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5787472"/>
      <w:bookmarkStart w:id="1" w:name="_Toc386615084"/>
      <w:bookmarkStart w:id="2" w:name="_Toc386987368"/>
      <w:bookmarkStart w:id="3" w:name="_Toc385609766"/>
      <w:bookmarkStart w:id="4" w:name="_Toc390063399"/>
      <w:bookmarkStart w:id="5" w:name="_Toc389216840"/>
      <w:bookmarkStart w:id="6" w:name="_Toc387167800"/>
      <w:bookmarkStart w:id="7" w:name="_Toc385783727"/>
      <w:bookmarkStart w:id="8" w:name="_Toc389718322"/>
      <w:bookmarkStart w:id="9" w:name="_Toc386559306"/>
      <w:bookmarkStart w:id="10" w:name="_Toc390063255"/>
      <w:bookmarkStart w:id="11" w:name="_Toc385584503"/>
      <w:bookmarkStart w:id="12" w:name="_Toc384982824"/>
      <w:bookmarkStart w:id="13" w:name="_Toc385586225"/>
      <w:bookmarkStart w:id="14" w:name="_Toc389216451"/>
      <w:bookmarkStart w:id="15" w:name="_Toc384982721"/>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红旗（塘格木）750kV输变电工程 工程用（钢筋）采购项目  采购编号：[2023]QSWZCG-010-01</w:t>
      </w:r>
    </w:p>
    <w:p>
      <w:pPr>
        <w:jc w:val="center"/>
        <w:rPr>
          <w:rFonts w:ascii="宋体" w:hAnsi="宋体" w:cs="宋体"/>
          <w:color w:val="auto"/>
          <w:szCs w:val="21"/>
          <w:highlight w:val="none"/>
        </w:rPr>
      </w:pPr>
      <w:bookmarkStart w:id="17" w:name="_GoBack"/>
      <w:bookmarkEnd w:id="17"/>
      <w:r>
        <w:rPr>
          <w:rFonts w:hint="eastAsia" w:ascii="宋体" w:hAnsi="宋体" w:cs="宋体"/>
          <w:color w:val="auto"/>
          <w:szCs w:val="21"/>
          <w:highlight w:val="none"/>
        </w:rPr>
        <w:t>报名表</w:t>
      </w:r>
    </w:p>
    <w:tbl>
      <w:tblPr>
        <w:tblStyle w:val="72"/>
        <w:tblW w:w="8522" w:type="dxa"/>
        <w:jc w:val="center"/>
        <w:tblInd w:w="0"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6D84ED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7901BA7"/>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225</Words>
  <Characters>273</Characters>
  <Lines>39</Lines>
  <Paragraphs>11</Paragraphs>
  <TotalTime>0</TotalTime>
  <ScaleCrop>false</ScaleCrop>
  <LinksUpToDate>false</LinksUpToDate>
  <CharactersWithSpaces>355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dcterms:modified xsi:type="dcterms:W3CDTF">2023-02-03T01:41:16Z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A3643BD1CACB43F59D557825E7C7350F</vt:lpwstr>
  </property>
</Properties>
</file>