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Lines="0" w:afterLines="0"/>
        <w:rPr>
          <w:rFonts w:hint="eastAsia" w:ascii="黑体" w:hAnsi="黑体" w:eastAsia="黑体" w:cs="黑体"/>
          <w:b/>
          <w:color w:val="auto"/>
          <w:kern w:val="2"/>
          <w:sz w:val="24"/>
          <w:szCs w:val="24"/>
          <w:highlight w:val="none"/>
          <w:lang w:val="en-US" w:eastAsia="zh-CN"/>
        </w:rPr>
      </w:pPr>
      <w:r>
        <w:rPr>
          <w:rFonts w:hint="eastAsia" w:ascii="黑体" w:hAnsi="黑体" w:eastAsia="黑体" w:cs="黑体"/>
          <w:b/>
          <w:color w:val="auto"/>
          <w:kern w:val="2"/>
          <w:sz w:val="24"/>
          <w:szCs w:val="24"/>
          <w:highlight w:val="none"/>
          <w:lang w:val="en-US" w:eastAsia="zh-CN"/>
        </w:rPr>
        <w:t>附件2：合规约定（业务关联方）</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pPr>
      <w: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t>合规约定</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pPr>
      <w: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t>（业务关联方）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为保障</w:t>
      </w:r>
      <w:r>
        <w:rPr>
          <w:rFonts w:hint="eastAsia" w:ascii="方正仿宋_GBK" w:hAnsi="方正仿宋_GBK" w:eastAsia="方正仿宋_GBK" w:cs="方正仿宋_GBK"/>
          <w:color w:val="auto"/>
          <w:sz w:val="32"/>
          <w:szCs w:val="32"/>
          <w:highlight w:val="none"/>
          <w:lang w:eastAsia="zh-CN"/>
        </w:rPr>
        <w:t>合同</w:t>
      </w:r>
      <w:r>
        <w:rPr>
          <w:rFonts w:hint="eastAsia" w:ascii="方正仿宋_GBK" w:hAnsi="方正仿宋_GBK" w:eastAsia="方正仿宋_GBK" w:cs="方正仿宋_GBK"/>
          <w:color w:val="auto"/>
          <w:sz w:val="32"/>
          <w:szCs w:val="32"/>
          <w:highlight w:val="none"/>
        </w:rPr>
        <w:t>双方依法诚信合规开展</w:t>
      </w:r>
      <w:r>
        <w:rPr>
          <w:rFonts w:hint="eastAsia" w:ascii="方正仿宋_GBK" w:hAnsi="方正仿宋_GBK" w:eastAsia="方正仿宋_GBK" w:cs="方正仿宋_GBK"/>
          <w:color w:val="auto"/>
          <w:sz w:val="32"/>
          <w:szCs w:val="32"/>
          <w:highlight w:val="none"/>
          <w:lang w:eastAsia="zh-CN"/>
        </w:rPr>
        <w:t>业务</w:t>
      </w:r>
      <w:r>
        <w:rPr>
          <w:rFonts w:hint="eastAsia" w:ascii="方正仿宋_GBK" w:hAnsi="方正仿宋_GBK" w:eastAsia="方正仿宋_GBK" w:cs="方正仿宋_GBK"/>
          <w:color w:val="auto"/>
          <w:sz w:val="32"/>
          <w:szCs w:val="32"/>
          <w:highlight w:val="none"/>
        </w:rPr>
        <w:t>合作，明确双方的诚信合规责任，依据国家法律法规的相关规定，在遵循平等、自愿的基础上，经双方友好协商一致，签订合规协议</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eastAsia="zh-CN"/>
        </w:rPr>
        <w:t>一、双方承诺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GB"/>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val="en-GB"/>
        </w:rPr>
        <w:t>坚持以习近平新时代中国特色社会主义思想为指导，积极培育企业合规管理能力，保障</w:t>
      </w:r>
      <w:r>
        <w:rPr>
          <w:rFonts w:hint="eastAsia" w:ascii="方正仿宋_GBK" w:hAnsi="方正仿宋_GBK" w:eastAsia="方正仿宋_GBK" w:cs="方正仿宋_GBK"/>
          <w:color w:val="auto"/>
          <w:sz w:val="32"/>
          <w:szCs w:val="32"/>
          <w:highlight w:val="none"/>
          <w:lang w:val="en-GB" w:eastAsia="zh-CN"/>
        </w:rPr>
        <w:t>合同所涉及业务符合法律法规、符合政府监管要求、符合行业管理规定。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将合规管理要求全面嵌入</w:t>
      </w:r>
      <w:r>
        <w:rPr>
          <w:rFonts w:hint="eastAsia" w:ascii="方正仿宋_GBK" w:hAnsi="方正仿宋_GBK" w:eastAsia="方正仿宋_GBK" w:cs="方正仿宋_GBK"/>
          <w:color w:val="auto"/>
          <w:sz w:val="32"/>
          <w:szCs w:val="32"/>
          <w:highlight w:val="none"/>
          <w:lang w:eastAsia="zh-CN"/>
        </w:rPr>
        <w:t>合同涉及业务各个方面</w:t>
      </w:r>
      <w:r>
        <w:rPr>
          <w:rFonts w:hint="eastAsia" w:ascii="方正仿宋_GBK" w:hAnsi="方正仿宋_GBK" w:eastAsia="方正仿宋_GBK" w:cs="方正仿宋_GBK"/>
          <w:color w:val="auto"/>
          <w:sz w:val="32"/>
          <w:szCs w:val="32"/>
          <w:highlight w:val="none"/>
        </w:rPr>
        <w:t>，在</w:t>
      </w:r>
      <w:r>
        <w:rPr>
          <w:rFonts w:hint="eastAsia" w:ascii="方正仿宋_GBK" w:hAnsi="方正仿宋_GBK" w:eastAsia="方正仿宋_GBK" w:cs="方正仿宋_GBK"/>
          <w:color w:val="auto"/>
          <w:sz w:val="32"/>
          <w:szCs w:val="32"/>
          <w:highlight w:val="none"/>
          <w:lang w:eastAsia="zh-CN"/>
        </w:rPr>
        <w:t>合同履行中确定</w:t>
      </w:r>
      <w:r>
        <w:rPr>
          <w:rFonts w:hint="eastAsia" w:ascii="方正仿宋_GBK" w:hAnsi="方正仿宋_GBK" w:eastAsia="方正仿宋_GBK" w:cs="方正仿宋_GBK"/>
          <w:color w:val="auto"/>
          <w:sz w:val="32"/>
          <w:szCs w:val="32"/>
          <w:highlight w:val="none"/>
        </w:rPr>
        <w:t>合规管理重点，落实合规人人有责、人人参与，促进</w:t>
      </w:r>
      <w:r>
        <w:rPr>
          <w:rFonts w:hint="eastAsia" w:ascii="方正仿宋_GBK" w:hAnsi="方正仿宋_GBK" w:eastAsia="方正仿宋_GBK" w:cs="方正仿宋_GBK"/>
          <w:color w:val="auto"/>
          <w:sz w:val="32"/>
          <w:szCs w:val="32"/>
          <w:highlight w:val="none"/>
          <w:lang w:eastAsia="zh-CN"/>
        </w:rPr>
        <w:t>合同履行</w:t>
      </w:r>
      <w:r>
        <w:rPr>
          <w:rFonts w:hint="eastAsia" w:ascii="方正仿宋_GBK" w:hAnsi="方正仿宋_GBK" w:eastAsia="方正仿宋_GBK" w:cs="方正仿宋_GBK"/>
          <w:color w:val="auto"/>
          <w:sz w:val="32"/>
          <w:szCs w:val="32"/>
          <w:highlight w:val="none"/>
        </w:rPr>
        <w:t>全面合规。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立足防范合规风险，强调关口前移、事前防范和过程控制，通过</w:t>
      </w:r>
      <w:r>
        <w:rPr>
          <w:rFonts w:hint="eastAsia" w:ascii="方正仿宋_GBK" w:hAnsi="方正仿宋_GBK" w:eastAsia="方正仿宋_GBK" w:cs="方正仿宋_GBK"/>
          <w:color w:val="auto"/>
          <w:sz w:val="32"/>
          <w:szCs w:val="32"/>
          <w:highlight w:val="none"/>
          <w:lang w:val="en-US" w:eastAsia="zh-CN"/>
        </w:rPr>
        <w:t>积极主动开展合规风险辨识</w:t>
      </w:r>
      <w:r>
        <w:rPr>
          <w:rFonts w:hint="eastAsia" w:ascii="方正仿宋_GBK" w:hAnsi="方正仿宋_GBK" w:eastAsia="方正仿宋_GBK" w:cs="方正仿宋_GBK"/>
          <w:color w:val="auto"/>
          <w:sz w:val="32"/>
          <w:szCs w:val="32"/>
          <w:highlight w:val="none"/>
        </w:rPr>
        <w:t>，达到警示和预防目的。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二、双方参与合同履行人员做到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lang w:eastAsia="zh-CN"/>
        </w:rPr>
        <w:t>严肃认真对待工作，熟悉本职工作的职责范围及履职要求，严格履行职责，敬业勤勉，时常反省职责履行情况。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崇尚法治，树立正确的合规价值观，坚守合规从业底线，严守法律法规、规章制度，遵循商业规范，恪守道德，廉洁自律，干净干事。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遵守诚实正直和公平道德行为准则，拒绝商业贿赂和利益输送行为，禁止谋取非法不道德利益。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eastAsia="zh-CN"/>
        </w:rPr>
        <w:t>强化合规意识，将“合规管理、人人有责”的思想根植于心，主动识别、避免合规风险。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eastAsia="zh-CN"/>
        </w:rPr>
        <w:t>践行合规管理要求，积极主动，敢于监督和对不合规行为举报，坚决杜绝违规行为和事件。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三、违规事件即时报告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u w:val="none"/>
          <w:lang w:val="en-US" w:eastAsia="zh-CN"/>
        </w:rPr>
        <w:t>乙方因履行主合同发生违规事件，</w:t>
      </w:r>
      <w:r>
        <w:rPr>
          <w:rFonts w:hint="eastAsia" w:ascii="方正仿宋_GBK" w:hAnsi="方正仿宋_GBK" w:eastAsia="方正仿宋_GBK" w:cs="方正仿宋_GBK"/>
          <w:color w:val="auto"/>
          <w:sz w:val="32"/>
          <w:szCs w:val="32"/>
          <w:highlight w:val="none"/>
          <w:lang w:val="en-US" w:eastAsia="zh-CN"/>
        </w:rPr>
        <w:t>乙方应在24小时以内以书面形式报甲方，其简况至少包含以下内容：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1.违规事件发生的时间、地点、单位；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2.违规事件的简要经过及处罚内容；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3.违规事件发生的原因。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四、违规事件责任的承担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乙方在合同履行合同期间因不合规行为，致使甲方受到行政处罚，处罚金由乙方承担；给甲方造成损失的，乙方承担相应赔偿责任。</w:t>
      </w:r>
    </w:p>
    <w:tbl>
      <w:tblPr>
        <w:tblStyle w:val="7"/>
        <w:tblpPr w:leftFromText="180" w:rightFromText="180" w:vertAnchor="text" w:horzAnchor="page" w:tblpX="1768" w:tblpY="1689"/>
        <w:tblOverlap w:val="neve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4261" w:type="dxa"/>
            <w:vAlign w:val="top"/>
          </w:tcPr>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甲方（发包人、委托人、买方）：</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法定代表人（负责人）或</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授权代表（签字）：</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签订日期：</w:t>
            </w:r>
          </w:p>
        </w:tc>
        <w:tc>
          <w:tcPr>
            <w:tcW w:w="4261" w:type="dxa"/>
            <w:vAlign w:val="top"/>
          </w:tcPr>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乙方（承包人、受托人、卖方）：</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法定代表人（负责人）或</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授权代表（签字）：</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签订日期：</w:t>
            </w:r>
          </w:p>
        </w:tc>
      </w:tr>
    </w:tbl>
    <w:p>
      <w:pPr>
        <w:pStyle w:val="3"/>
        <w:rPr>
          <w:rFonts w:hint="eastAsia" w:ascii="方正仿宋_GBK" w:hAnsi="方正仿宋_GBK" w:eastAsia="方正仿宋_GBK" w:cs="方正仿宋_GBK"/>
          <w:color w:val="auto"/>
          <w:sz w:val="32"/>
          <w:szCs w:val="32"/>
          <w:highlight w:val="none"/>
          <w:lang w:val="en-US" w:eastAsia="zh-CN"/>
        </w:rPr>
      </w:pPr>
    </w:p>
    <w:p>
      <w:pPr>
        <w:pStyle w:val="2"/>
        <w:rPr>
          <w:rFonts w:hint="eastAsia" w:ascii="方正仿宋_GBK" w:hAnsi="方正仿宋_GBK" w:eastAsia="方正仿宋_GBK" w:cs="方正仿宋_GBK"/>
          <w:color w:val="auto"/>
          <w:sz w:val="32"/>
          <w:szCs w:val="32"/>
          <w:highlight w:val="none"/>
          <w:lang w:val="en-US" w:eastAsia="zh-CN"/>
        </w:rPr>
      </w:pPr>
    </w:p>
    <w:p>
      <w:pPr>
        <w:pStyle w:val="10"/>
        <w:rPr>
          <w:rFonts w:hint="eastAsia" w:ascii="方正仿宋_GBK" w:hAnsi="方正仿宋_GBK" w:eastAsia="方正仿宋_GBK" w:cs="方正仿宋_GBK"/>
          <w:color w:val="auto"/>
          <w:sz w:val="32"/>
          <w:szCs w:val="32"/>
          <w:highlight w:val="none"/>
          <w:lang w:val="en-US" w:eastAsia="zh-CN"/>
        </w:rPr>
      </w:pPr>
    </w:p>
    <w:p>
      <w:pPr>
        <w:pStyle w:val="2"/>
        <w:spacing w:line="269" w:lineRule="exact"/>
        <w:rPr>
          <w:rFonts w:hint="eastAsia"/>
          <w:highlight w:val="none"/>
          <w:lang w:val="en-US" w:eastAsia="zh-CN"/>
        </w:rPr>
      </w:pPr>
    </w:p>
    <w:p>
      <w:pPr>
        <w:rPr>
          <w:rFonts w:hint="eastAsia" w:ascii="黑体" w:hAnsi="黑体" w:eastAsia="黑体" w:cs="黑体"/>
          <w:b/>
          <w:color w:val="auto"/>
          <w:kern w:val="2"/>
          <w:sz w:val="24"/>
          <w:szCs w:val="24"/>
          <w:highlight w:val="none"/>
          <w:lang w:val="en-US"/>
        </w:rPr>
      </w:pPr>
      <w:r>
        <w:rPr>
          <w:rFonts w:hint="eastAsia" w:ascii="黑体" w:hAnsi="黑体" w:eastAsia="黑体" w:cs="黑体"/>
          <w:b/>
          <w:color w:val="auto"/>
          <w:kern w:val="2"/>
          <w:sz w:val="24"/>
          <w:szCs w:val="24"/>
          <w:highlight w:val="none"/>
          <w:lang w:val="en-US"/>
        </w:rPr>
        <w:br w:type="page"/>
      </w:r>
    </w:p>
    <w:p>
      <w:pPr>
        <w:pStyle w:val="9"/>
        <w:spacing w:beforeLines="0" w:afterLines="0"/>
        <w:rPr>
          <w:rFonts w:hint="eastAsia" w:ascii="黑体" w:hAnsi="黑体" w:eastAsia="黑体" w:cs="黑体"/>
          <w:b/>
          <w:color w:val="auto"/>
          <w:kern w:val="2"/>
          <w:sz w:val="24"/>
          <w:szCs w:val="24"/>
          <w:highlight w:val="none"/>
          <w:lang w:val="en-US"/>
        </w:rPr>
      </w:pPr>
      <w:r>
        <w:rPr>
          <w:rFonts w:hint="eastAsia" w:ascii="黑体" w:hAnsi="黑体" w:eastAsia="黑体" w:cs="黑体"/>
          <w:b/>
          <w:color w:val="auto"/>
          <w:kern w:val="2"/>
          <w:sz w:val="24"/>
          <w:szCs w:val="24"/>
          <w:highlight w:val="none"/>
          <w:lang w:val="en-US"/>
        </w:rPr>
        <w:t>附件</w:t>
      </w:r>
      <w:r>
        <w:rPr>
          <w:rFonts w:hint="eastAsia" w:ascii="黑体" w:hAnsi="黑体" w:eastAsia="黑体" w:cs="黑体"/>
          <w:b/>
          <w:color w:val="auto"/>
          <w:kern w:val="2"/>
          <w:sz w:val="24"/>
          <w:szCs w:val="24"/>
          <w:highlight w:val="none"/>
          <w:lang w:val="en-US" w:eastAsia="zh-CN"/>
        </w:rPr>
        <w:t>3</w:t>
      </w:r>
      <w:r>
        <w:rPr>
          <w:rFonts w:hint="eastAsia" w:ascii="黑体" w:hAnsi="黑体" w:eastAsia="黑体" w:cs="黑体"/>
          <w:b/>
          <w:color w:val="auto"/>
          <w:kern w:val="2"/>
          <w:sz w:val="24"/>
          <w:szCs w:val="24"/>
          <w:highlight w:val="none"/>
          <w:lang w:val="en-US"/>
        </w:rPr>
        <w:t>：</w:t>
      </w:r>
      <w:r>
        <w:rPr>
          <w:rFonts w:hint="eastAsia" w:ascii="黑体" w:hAnsi="黑体" w:eastAsia="黑体" w:cs="黑体"/>
          <w:b/>
          <w:color w:val="auto"/>
          <w:kern w:val="2"/>
          <w:sz w:val="24"/>
          <w:szCs w:val="24"/>
          <w:highlight w:val="none"/>
          <w:lang w:val="en-US" w:eastAsia="zh-CN"/>
        </w:rPr>
        <w:t>采购人</w:t>
      </w:r>
      <w:r>
        <w:rPr>
          <w:rFonts w:hint="eastAsia" w:ascii="黑体" w:hAnsi="黑体" w:eastAsia="黑体" w:cs="黑体"/>
          <w:b/>
          <w:color w:val="auto"/>
          <w:kern w:val="2"/>
          <w:sz w:val="24"/>
          <w:szCs w:val="24"/>
          <w:highlight w:val="none"/>
          <w:lang w:val="en-US"/>
        </w:rPr>
        <w:t>、招标代理机构及</w:t>
      </w:r>
      <w:r>
        <w:rPr>
          <w:rFonts w:hint="eastAsia" w:ascii="黑体" w:hAnsi="黑体" w:eastAsia="黑体" w:cs="黑体"/>
          <w:b/>
          <w:color w:val="auto"/>
          <w:kern w:val="2"/>
          <w:sz w:val="24"/>
          <w:szCs w:val="24"/>
          <w:highlight w:val="none"/>
          <w:lang w:val="en-US" w:eastAsia="zh-CN"/>
        </w:rPr>
        <w:t>应答人</w:t>
      </w:r>
      <w:r>
        <w:rPr>
          <w:rFonts w:hint="eastAsia" w:ascii="黑体" w:hAnsi="黑体" w:eastAsia="黑体" w:cs="黑体"/>
          <w:b/>
          <w:color w:val="auto"/>
          <w:kern w:val="2"/>
          <w:sz w:val="24"/>
          <w:szCs w:val="24"/>
          <w:highlight w:val="none"/>
          <w:lang w:val="en-US"/>
        </w:rPr>
        <w:t>关于招标代理服务费的三方约定</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pPr>
      <w:r>
        <w:rPr>
          <w:rFonts w:hint="eastAsia" w:ascii="方正小标宋_GBK" w:hAnsi="方正小标宋_GBK" w:eastAsia="方正小标宋_GBK" w:cs="方正小标宋_GBK"/>
          <w:i w:val="0"/>
          <w:caps w:val="0"/>
          <w:color w:val="auto"/>
          <w:spacing w:val="0"/>
          <w:kern w:val="0"/>
          <w:sz w:val="36"/>
          <w:szCs w:val="36"/>
          <w:highlight w:val="none"/>
          <w:lang w:val="en-US" w:eastAsia="zh-CN" w:bidi="ar"/>
        </w:rPr>
        <w:t>采购人、招标代理机构与应答人三方约定</w:t>
      </w:r>
    </w:p>
    <w:p>
      <w:pPr>
        <w:bidi w:val="0"/>
        <w:rPr>
          <w:color w:val="auto"/>
          <w:highlight w:val="none"/>
          <w:lang w:eastAsia="zh-CN"/>
        </w:rPr>
      </w:pPr>
      <w:r>
        <w:rPr>
          <w:rFonts w:hint="eastAsia"/>
          <w:color w:val="auto"/>
          <w:highlight w:val="none"/>
        </w:rPr>
        <w:t>▲要求为原件由</w:t>
      </w:r>
      <w:r>
        <w:rPr>
          <w:rFonts w:hint="eastAsia"/>
          <w:color w:val="auto"/>
          <w:highlight w:val="none"/>
          <w:lang w:eastAsia="zh-CN"/>
        </w:rPr>
        <w:t>法定代表人或其委托代理人</w:t>
      </w:r>
      <w:r>
        <w:rPr>
          <w:rFonts w:hint="eastAsia"/>
          <w:color w:val="auto"/>
          <w:highlight w:val="none"/>
        </w:rPr>
        <w:t>签字</w:t>
      </w:r>
      <w:r>
        <w:rPr>
          <w:rFonts w:hint="eastAsia"/>
          <w:color w:val="auto"/>
          <w:highlight w:val="none"/>
          <w:lang w:eastAsia="zh-CN"/>
        </w:rPr>
        <w:t>、</w:t>
      </w:r>
      <w:r>
        <w:rPr>
          <w:rFonts w:hint="eastAsia"/>
          <w:color w:val="auto"/>
          <w:highlight w:val="none"/>
        </w:rPr>
        <w:t>加盖单位公章后，附在商务投标文件中。</w:t>
      </w:r>
    </w:p>
    <w:tbl>
      <w:tblPr>
        <w:tblStyle w:val="6"/>
        <w:tblW w:w="8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9" w:type="dxa"/>
          </w:tcPr>
          <w:p>
            <w:pPr>
              <w:pStyle w:val="11"/>
              <w:spacing w:line="360" w:lineRule="auto"/>
              <w:rPr>
                <w:rFonts w:ascii="宋体" w:hAnsi="宋体"/>
                <w:b/>
                <w:bCs/>
                <w:color w:val="auto"/>
                <w:sz w:val="28"/>
                <w:szCs w:val="36"/>
                <w:highlight w:val="none"/>
              </w:rPr>
            </w:pPr>
          </w:p>
          <w:p>
            <w:pPr>
              <w:pStyle w:val="11"/>
              <w:spacing w:line="360" w:lineRule="auto"/>
              <w:jc w:val="center"/>
              <w:rPr>
                <w:rFonts w:ascii="宋体" w:hAnsi="宋体"/>
                <w:b/>
                <w:color w:val="auto"/>
                <w:sz w:val="20"/>
                <w:szCs w:val="20"/>
                <w:highlight w:val="none"/>
              </w:rPr>
            </w:pPr>
            <w:r>
              <w:rPr>
                <w:rFonts w:hint="eastAsia" w:ascii="宋体" w:hAnsi="宋体"/>
                <w:b/>
                <w:bCs/>
                <w:color w:val="auto"/>
                <w:sz w:val="20"/>
                <w:szCs w:val="20"/>
                <w:highlight w:val="none"/>
                <w:lang w:eastAsia="zh-CN"/>
              </w:rPr>
              <w:t>采购人</w:t>
            </w:r>
            <w:r>
              <w:rPr>
                <w:rFonts w:hint="eastAsia" w:ascii="宋体" w:hAnsi="宋体"/>
                <w:b/>
                <w:bCs/>
                <w:color w:val="auto"/>
                <w:sz w:val="20"/>
                <w:szCs w:val="20"/>
                <w:highlight w:val="none"/>
              </w:rPr>
              <w:t>、招标代理机构与</w:t>
            </w:r>
            <w:r>
              <w:rPr>
                <w:rFonts w:hint="eastAsia" w:ascii="宋体" w:hAnsi="宋体"/>
                <w:b/>
                <w:bCs/>
                <w:color w:val="auto"/>
                <w:sz w:val="20"/>
                <w:szCs w:val="20"/>
                <w:highlight w:val="none"/>
                <w:lang w:eastAsia="zh-CN"/>
              </w:rPr>
              <w:t>应答人</w:t>
            </w:r>
            <w:r>
              <w:rPr>
                <w:rFonts w:hint="eastAsia" w:ascii="宋体" w:hAnsi="宋体"/>
                <w:b/>
                <w:bCs/>
                <w:color w:val="auto"/>
                <w:sz w:val="20"/>
                <w:szCs w:val="20"/>
                <w:highlight w:val="none"/>
              </w:rPr>
              <w:t>三方约定</w:t>
            </w:r>
          </w:p>
          <w:p>
            <w:pPr>
              <w:pStyle w:val="11"/>
              <w:rPr>
                <w:rFonts w:ascii="宋体" w:hAnsi="宋体"/>
                <w:color w:val="auto"/>
                <w:sz w:val="20"/>
                <w:szCs w:val="20"/>
                <w:highlight w:val="none"/>
              </w:rPr>
            </w:pPr>
          </w:p>
          <w:p>
            <w:pPr>
              <w:pStyle w:val="11"/>
              <w:rPr>
                <w:rFonts w:ascii="宋体" w:hAnsi="宋体"/>
                <w:color w:val="auto"/>
                <w:sz w:val="20"/>
                <w:szCs w:val="20"/>
                <w:highlight w:val="none"/>
              </w:rPr>
            </w:pPr>
          </w:p>
          <w:p>
            <w:pPr>
              <w:pStyle w:val="11"/>
              <w:rPr>
                <w:rFonts w:ascii="宋体" w:hAnsi="宋体"/>
                <w:color w:val="auto"/>
                <w:sz w:val="20"/>
                <w:szCs w:val="20"/>
                <w:highlight w:val="none"/>
              </w:rPr>
            </w:pPr>
          </w:p>
          <w:p>
            <w:pPr>
              <w:pStyle w:val="12"/>
              <w:spacing w:line="360" w:lineRule="auto"/>
              <w:ind w:firstLine="400" w:firstLineChars="200"/>
              <w:rPr>
                <w:rFonts w:ascii="宋体" w:hAnsi="宋体"/>
                <w:color w:val="auto"/>
                <w:sz w:val="20"/>
                <w:szCs w:val="20"/>
                <w:highlight w:val="none"/>
              </w:rPr>
            </w:pPr>
            <w:r>
              <w:rPr>
                <w:rFonts w:hint="eastAsia" w:ascii="宋体" w:hAnsi="宋体"/>
                <w:color w:val="auto"/>
                <w:sz w:val="20"/>
                <w:szCs w:val="20"/>
                <w:highlight w:val="none"/>
              </w:rPr>
              <w:t>根据中国招标投标协会《关于贯彻&lt;国家发展改革委关于进一步放开建设项目专业服务价格的通知（发改价格【2015】299号）的指导意见&gt;》（中招协【2015】026号），本次</w:t>
            </w:r>
            <w:r>
              <w:rPr>
                <w:rFonts w:hint="eastAsia" w:ascii="宋体" w:hAnsi="宋体"/>
                <w:color w:val="auto"/>
                <w:sz w:val="20"/>
                <w:szCs w:val="20"/>
                <w:highlight w:val="none"/>
                <w:lang w:val="en-US" w:eastAsia="zh-CN"/>
              </w:rPr>
              <w:t>采购</w:t>
            </w:r>
            <w:r>
              <w:rPr>
                <w:rFonts w:hint="eastAsia" w:ascii="宋体" w:hAnsi="宋体"/>
                <w:color w:val="auto"/>
                <w:sz w:val="20"/>
                <w:szCs w:val="20"/>
                <w:highlight w:val="none"/>
              </w:rPr>
              <w:t>，</w:t>
            </w:r>
            <w:r>
              <w:rPr>
                <w:rFonts w:hint="eastAsia" w:ascii="宋体" w:hAnsi="宋体"/>
                <w:color w:val="auto"/>
                <w:sz w:val="20"/>
                <w:szCs w:val="20"/>
                <w:highlight w:val="none"/>
                <w:lang w:eastAsia="zh-CN"/>
              </w:rPr>
              <w:t>采购人</w:t>
            </w:r>
            <w:r>
              <w:rPr>
                <w:rFonts w:hint="eastAsia" w:ascii="宋体" w:hAnsi="宋体"/>
                <w:color w:val="auto"/>
                <w:sz w:val="20"/>
                <w:szCs w:val="20"/>
                <w:highlight w:val="none"/>
              </w:rPr>
              <w:t>、招标代理机构与</w:t>
            </w:r>
            <w:r>
              <w:rPr>
                <w:rFonts w:hint="eastAsia" w:ascii="宋体" w:hAnsi="宋体"/>
                <w:color w:val="auto"/>
                <w:sz w:val="20"/>
                <w:szCs w:val="20"/>
                <w:highlight w:val="none"/>
                <w:lang w:eastAsia="zh-CN"/>
              </w:rPr>
              <w:t>应答人</w:t>
            </w:r>
            <w:r>
              <w:rPr>
                <w:rFonts w:hint="eastAsia" w:ascii="宋体" w:hAnsi="宋体"/>
                <w:color w:val="auto"/>
                <w:sz w:val="20"/>
                <w:szCs w:val="20"/>
                <w:highlight w:val="none"/>
              </w:rPr>
              <w:t>约定如下：招标代理服务费用包含在</w:t>
            </w:r>
            <w:r>
              <w:rPr>
                <w:rFonts w:hint="eastAsia" w:ascii="宋体" w:hAnsi="宋体"/>
                <w:color w:val="auto"/>
                <w:sz w:val="20"/>
                <w:szCs w:val="20"/>
                <w:highlight w:val="none"/>
                <w:lang w:eastAsia="zh-CN"/>
              </w:rPr>
              <w:t>应答人</w:t>
            </w:r>
            <w:r>
              <w:rPr>
                <w:rFonts w:hint="eastAsia" w:ascii="宋体" w:hAnsi="宋体"/>
                <w:color w:val="auto"/>
                <w:sz w:val="20"/>
                <w:szCs w:val="20"/>
                <w:highlight w:val="none"/>
              </w:rPr>
              <w:t>的</w:t>
            </w:r>
            <w:r>
              <w:rPr>
                <w:rFonts w:hint="eastAsia" w:ascii="宋体" w:hAnsi="宋体"/>
                <w:color w:val="auto"/>
                <w:sz w:val="20"/>
                <w:szCs w:val="20"/>
                <w:highlight w:val="none"/>
                <w:lang w:val="en-US" w:eastAsia="zh-CN"/>
              </w:rPr>
              <w:t>应答</w:t>
            </w:r>
            <w:r>
              <w:rPr>
                <w:rFonts w:hint="eastAsia" w:ascii="宋体" w:hAnsi="宋体"/>
                <w:color w:val="auto"/>
                <w:sz w:val="20"/>
                <w:szCs w:val="20"/>
                <w:highlight w:val="none"/>
              </w:rPr>
              <w:t>总报价中，由</w:t>
            </w:r>
            <w:r>
              <w:rPr>
                <w:rFonts w:hint="eastAsia" w:ascii="宋体" w:hAnsi="宋体"/>
                <w:color w:val="auto"/>
                <w:sz w:val="20"/>
                <w:szCs w:val="20"/>
                <w:highlight w:val="none"/>
                <w:lang w:eastAsia="zh-CN"/>
              </w:rPr>
              <w:t>采购人</w:t>
            </w:r>
            <w:r>
              <w:rPr>
                <w:rFonts w:hint="eastAsia" w:ascii="宋体" w:hAnsi="宋体"/>
                <w:color w:val="auto"/>
                <w:sz w:val="20"/>
                <w:szCs w:val="20"/>
                <w:highlight w:val="none"/>
              </w:rPr>
              <w:t>随合同款支付给</w:t>
            </w:r>
            <w:r>
              <w:rPr>
                <w:rFonts w:hint="eastAsia" w:ascii="宋体" w:hAnsi="宋体"/>
                <w:color w:val="auto"/>
                <w:sz w:val="20"/>
                <w:szCs w:val="20"/>
                <w:highlight w:val="none"/>
                <w:lang w:eastAsia="zh-CN"/>
              </w:rPr>
              <w:t>成交人</w:t>
            </w:r>
            <w:r>
              <w:rPr>
                <w:rFonts w:hint="eastAsia" w:ascii="宋体" w:hAnsi="宋体"/>
                <w:color w:val="auto"/>
                <w:sz w:val="20"/>
                <w:szCs w:val="20"/>
                <w:highlight w:val="none"/>
              </w:rPr>
              <w:t>。</w:t>
            </w:r>
            <w:r>
              <w:rPr>
                <w:rFonts w:hint="eastAsia" w:ascii="宋体" w:hAnsi="宋体"/>
                <w:color w:val="auto"/>
                <w:sz w:val="20"/>
                <w:szCs w:val="20"/>
                <w:highlight w:val="none"/>
                <w:lang w:eastAsia="zh-CN"/>
              </w:rPr>
              <w:t>应答人</w:t>
            </w:r>
            <w:r>
              <w:rPr>
                <w:rFonts w:hint="eastAsia" w:ascii="宋体" w:hAnsi="宋体"/>
                <w:color w:val="auto"/>
                <w:sz w:val="20"/>
                <w:szCs w:val="20"/>
                <w:highlight w:val="none"/>
                <w:lang w:val="en-US" w:eastAsia="zh-CN"/>
              </w:rPr>
              <w:t>成交</w:t>
            </w:r>
            <w:r>
              <w:rPr>
                <w:rFonts w:hint="eastAsia" w:ascii="宋体" w:hAnsi="宋体"/>
                <w:color w:val="auto"/>
                <w:sz w:val="20"/>
                <w:szCs w:val="20"/>
                <w:highlight w:val="none"/>
              </w:rPr>
              <w:t>后向招标代理机构支付招标代理服务费用。</w:t>
            </w:r>
          </w:p>
          <w:p>
            <w:pPr>
              <w:pStyle w:val="12"/>
              <w:spacing w:line="360" w:lineRule="auto"/>
              <w:rPr>
                <w:rFonts w:ascii="宋体" w:hAnsi="宋体"/>
                <w:color w:val="auto"/>
                <w:kern w:val="2"/>
                <w:sz w:val="20"/>
                <w:szCs w:val="20"/>
                <w:highlight w:val="none"/>
              </w:rPr>
            </w:pPr>
            <w:r>
              <w:rPr>
                <w:rFonts w:hint="eastAsia" w:ascii="宋体" w:hAnsi="宋体"/>
                <w:color w:val="auto"/>
                <w:sz w:val="20"/>
                <w:szCs w:val="20"/>
                <w:highlight w:val="none"/>
              </w:rPr>
              <w:t>法定代表人或其委托代理人签字</w:t>
            </w:r>
            <w:r>
              <w:rPr>
                <w:rFonts w:hint="eastAsia" w:ascii="宋体" w:hAnsi="宋体"/>
                <w:color w:val="auto"/>
                <w:kern w:val="2"/>
                <w:sz w:val="20"/>
                <w:szCs w:val="20"/>
                <w:highlight w:val="none"/>
              </w:rPr>
              <w:t>：</w:t>
            </w:r>
          </w:p>
          <w:p>
            <w:pPr>
              <w:pStyle w:val="12"/>
              <w:spacing w:line="360" w:lineRule="auto"/>
              <w:rPr>
                <w:rFonts w:ascii="宋体" w:hAnsi="宋体"/>
                <w:color w:val="auto"/>
                <w:kern w:val="2"/>
                <w:sz w:val="20"/>
                <w:szCs w:val="20"/>
                <w:highlight w:val="none"/>
              </w:rPr>
            </w:pPr>
          </w:p>
          <w:p>
            <w:pPr>
              <w:pStyle w:val="12"/>
              <w:spacing w:line="360" w:lineRule="auto"/>
              <w:rPr>
                <w:rFonts w:ascii="宋体" w:hAnsi="宋体"/>
                <w:color w:val="auto"/>
                <w:kern w:val="2"/>
                <w:sz w:val="20"/>
                <w:szCs w:val="20"/>
                <w:highlight w:val="none"/>
              </w:rPr>
            </w:pPr>
          </w:p>
          <w:p>
            <w:pPr>
              <w:pStyle w:val="12"/>
              <w:spacing w:line="360" w:lineRule="auto"/>
              <w:rPr>
                <w:rFonts w:ascii="宋体" w:hAnsi="宋体"/>
                <w:color w:val="auto"/>
                <w:kern w:val="2"/>
                <w:sz w:val="20"/>
                <w:szCs w:val="20"/>
                <w:highlight w:val="none"/>
              </w:rPr>
            </w:pPr>
            <w:r>
              <w:rPr>
                <w:rFonts w:hint="eastAsia" w:ascii="宋体" w:hAnsi="宋体"/>
                <w:color w:val="auto"/>
                <w:kern w:val="2"/>
                <w:sz w:val="20"/>
                <w:szCs w:val="20"/>
                <w:highlight w:val="none"/>
              </w:rPr>
              <w:t xml:space="preserve">                            </w:t>
            </w:r>
            <w:r>
              <w:rPr>
                <w:rFonts w:hint="eastAsia" w:ascii="宋体" w:hAnsi="宋体"/>
                <w:color w:val="auto"/>
                <w:kern w:val="2"/>
                <w:sz w:val="20"/>
                <w:szCs w:val="20"/>
                <w:highlight w:val="none"/>
                <w:lang w:eastAsia="zh-CN"/>
              </w:rPr>
              <w:t>应答人</w:t>
            </w:r>
            <w:r>
              <w:rPr>
                <w:rFonts w:hint="eastAsia" w:ascii="宋体" w:hAnsi="宋体"/>
                <w:color w:val="auto"/>
                <w:kern w:val="2"/>
                <w:sz w:val="20"/>
                <w:szCs w:val="20"/>
                <w:highlight w:val="none"/>
              </w:rPr>
              <w:t>（公章）：</w:t>
            </w:r>
          </w:p>
          <w:p>
            <w:pPr>
              <w:pStyle w:val="11"/>
              <w:ind w:firstLine="4600" w:firstLineChars="2300"/>
              <w:rPr>
                <w:rFonts w:ascii="宋体" w:hAnsi="宋体"/>
                <w:b/>
                <w:color w:val="auto"/>
                <w:szCs w:val="28"/>
                <w:highlight w:val="none"/>
              </w:rPr>
            </w:pPr>
            <w:r>
              <w:rPr>
                <w:rFonts w:hint="eastAsia" w:ascii="宋体" w:hAnsi="宋体"/>
                <w:color w:val="auto"/>
                <w:sz w:val="20"/>
                <w:szCs w:val="20"/>
                <w:highlight w:val="none"/>
              </w:rPr>
              <w:t>年   月   日</w:t>
            </w:r>
          </w:p>
        </w:tc>
      </w:tr>
    </w:tbl>
    <w:p>
      <w:pPr>
        <w:pStyle w:val="9"/>
        <w:spacing w:beforeLines="0" w:afterLines="0"/>
        <w:rPr>
          <w:rFonts w:hint="eastAsia" w:ascii="黑体" w:hAnsi="黑体" w:eastAsia="黑体" w:cs="黑体"/>
          <w:b/>
          <w:color w:val="auto"/>
          <w:kern w:val="2"/>
          <w:sz w:val="24"/>
          <w:szCs w:val="24"/>
          <w:highlight w:val="none"/>
          <w:lang w:val="en-US"/>
        </w:rPr>
      </w:pPr>
    </w:p>
    <w:p>
      <w:pPr>
        <w:rPr>
          <w:color w:val="auto"/>
          <w:sz w:val="28"/>
          <w:szCs w:val="28"/>
          <w:highlight w:val="none"/>
        </w:rPr>
      </w:pPr>
    </w:p>
    <w:p>
      <w:bookmarkStart w:id="0" w:name="_GoBack"/>
      <w:bookmarkEnd w:id="0"/>
    </w:p>
    <w:sectPr>
      <w:headerReference r:id="rId3" w:type="default"/>
      <w:footerReference r:id="rId4" w:type="default"/>
      <w:pgSz w:w="11905" w:h="16838"/>
      <w:pgMar w:top="1134" w:right="1803" w:bottom="1134" w:left="1803" w:header="850" w:footer="992" w:gutter="0"/>
      <w:pgNumType w:fmt="decimal"/>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00"/>
    <w:family w:val="auto"/>
    <w:pitch w:val="default"/>
    <w:sig w:usb0="00000000" w:usb1="00000000" w:usb2="00000000"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 PAGE   \* MERGEFORMAT </w:instrText>
                          </w:r>
                          <w:r>
                            <w:fldChar w:fldCharType="separate"/>
                          </w:r>
                          <w:r>
                            <w:rPr>
                              <w:lang w:val="zh-CN"/>
                            </w:rPr>
                            <w:t>34</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jc w:val="center"/>
                    </w:pPr>
                    <w:r>
                      <w:fldChar w:fldCharType="begin"/>
                    </w:r>
                    <w:r>
                      <w:instrText xml:space="preserve"> PAGE   \* MERGEFORMAT </w:instrText>
                    </w:r>
                    <w:r>
                      <w:fldChar w:fldCharType="separate"/>
                    </w:r>
                    <w:r>
                      <w:rPr>
                        <w:lang w:val="zh-CN"/>
                      </w:rPr>
                      <w:t>34</w:t>
                    </w:r>
                    <w:r>
                      <w:rPr>
                        <w:lang w:val="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hM2FmOGJlNWE1OTJiMDMyNmRhMGI3YzFkM2VjODgifQ=="/>
  </w:docVars>
  <w:rsids>
    <w:rsidRoot w:val="0D50587F"/>
    <w:rsid w:val="0D505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Cs w:val="24"/>
    </w:rPr>
  </w:style>
  <w:style w:type="paragraph" w:styleId="3">
    <w:name w:val="Normal Indent"/>
    <w:basedOn w:val="1"/>
    <w:next w:val="2"/>
    <w:qFormat/>
    <w:uiPriority w:val="0"/>
    <w:pPr>
      <w:ind w:firstLine="420"/>
    </w:pPr>
    <w:rPr>
      <w:rFonts w:ascii="Times New Roman" w:hAnsi="Times New Roman"/>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文本2"/>
    <w:basedOn w:val="1"/>
    <w:qFormat/>
    <w:uiPriority w:val="0"/>
    <w:pPr>
      <w:autoSpaceDE w:val="0"/>
      <w:autoSpaceDN w:val="0"/>
      <w:jc w:val="left"/>
    </w:pPr>
    <w:rPr>
      <w:rFonts w:ascii="宋体" w:hAnsi="宋体"/>
      <w:kern w:val="0"/>
      <w:sz w:val="20"/>
      <w:szCs w:val="21"/>
      <w:lang w:val="zh-CN"/>
    </w:rPr>
  </w:style>
  <w:style w:type="paragraph" w:customStyle="1" w:styleId="10">
    <w:name w:val="Default"/>
    <w:unhideWhenUsed/>
    <w:qFormat/>
    <w:uiPriority w:val="99"/>
    <w:pPr>
      <w:widowControl w:val="0"/>
      <w:autoSpaceDE w:val="0"/>
      <w:autoSpaceDN w:val="0"/>
      <w:adjustRightInd w:val="0"/>
    </w:pPr>
    <w:rPr>
      <w:rFonts w:hint="eastAsia" w:ascii="FangSong_GB2312" w:hAnsi="FangSong_GB2312" w:eastAsia="FangSong_GB2312" w:cs="Times New Roman"/>
      <w:color w:val="000000"/>
      <w:sz w:val="24"/>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p0 New"/>
    <w:basedOn w:val="11"/>
    <w:qFormat/>
    <w:uiPriority w:val="0"/>
    <w:pPr>
      <w:widowControl/>
    </w:pPr>
    <w:rPr>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2023-11-24T09:06:00Z</dcterms:created>
  <dc:creator>Administrator</dc:creator>
  <cp:lastModifiedBy>Administrator</cp:lastModifiedBy>
  <dcterms:modified xsi:type="dcterms:W3CDTF">2023-11-24T09:06:56Z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07AE6A8B3FD345F19B927A586554F146_11</vt:lpwstr>
  </property>
</Properties>
</file>