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9CA8F">
      <w:pPr>
        <w:spacing w:line="480" w:lineRule="exact"/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附表1：</w:t>
      </w:r>
    </w:p>
    <w:p w14:paraId="6FF8BAA6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青海分行掌银“城市专区”建设项目入围报价表</w:t>
      </w:r>
    </w:p>
    <w:p w14:paraId="04E5B9ED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投标人名称：广州趣米网络科技有限公司</w:t>
      </w:r>
    </w:p>
    <w:p w14:paraId="3349E166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招标文件编号：城宏公招（服务）入围202409-007</w:t>
      </w:r>
    </w:p>
    <w:tbl>
      <w:tblPr>
        <w:tblStyle w:val="3"/>
        <w:tblW w:w="5577" w:type="pct"/>
        <w:tblInd w:w="-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1490"/>
        <w:gridCol w:w="3327"/>
        <w:gridCol w:w="5143"/>
      </w:tblGrid>
      <w:tr w14:paraId="10922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3F5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服务内容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060B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最高限价/控制单价</w:t>
            </w:r>
          </w:p>
          <w:p w14:paraId="13CD325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（含增值税）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6F3B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投标报价</w:t>
            </w:r>
          </w:p>
        </w:tc>
      </w:tr>
      <w:tr w14:paraId="6141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1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966F7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长线活动制作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35A1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40000元/每个活动/年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114BD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24000.00元/每个活动/年</w:t>
            </w:r>
          </w:p>
        </w:tc>
      </w:tr>
      <w:tr w14:paraId="0EAFD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</w:trPr>
        <w:tc>
          <w:tcPr>
            <w:tcW w:w="374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32F1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营销活动分类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7061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简单类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D677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15000元/单个活动</w:t>
            </w:r>
          </w:p>
        </w:tc>
        <w:tc>
          <w:tcPr>
            <w:tcW w:w="241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62A12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6000.00元/单个活动</w:t>
            </w:r>
          </w:p>
        </w:tc>
      </w:tr>
      <w:tr w14:paraId="46228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A7BD4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E946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900E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20000元/单个活动</w:t>
            </w:r>
          </w:p>
        </w:tc>
        <w:tc>
          <w:tcPr>
            <w:tcW w:w="24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02CA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9000.00元/单个活动</w:t>
            </w:r>
          </w:p>
        </w:tc>
      </w:tr>
      <w:tr w14:paraId="425E4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2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F9969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47DF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复杂类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C337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40000元/单个活动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C73A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20000.00元/单个活动</w:t>
            </w:r>
          </w:p>
        </w:tc>
      </w:tr>
      <w:tr w14:paraId="65DB6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5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869B8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权益补贴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CF1B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4657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 w14:paraId="628DADD8">
      <w:pPr>
        <w:jc w:val="left"/>
      </w:pPr>
    </w:p>
    <w:p w14:paraId="3CFE22B7">
      <w:pPr>
        <w:pStyle w:val="2"/>
      </w:pPr>
    </w:p>
    <w:p w14:paraId="46E48BDA"/>
    <w:p w14:paraId="58CA1F4C">
      <w:pPr>
        <w:pStyle w:val="2"/>
        <w:jc w:val="center"/>
        <w:rPr>
          <w:rFonts w:hint="eastAsia" w:ascii="Calibri" w:hAnsi="Calibri" w:eastAsia="宋体" w:cs="Times New Roman"/>
          <w:b/>
          <w:bCs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21"/>
          <w:szCs w:val="22"/>
          <w:lang w:val="en-US" w:eastAsia="zh-CN" w:bidi="ar-SA"/>
        </w:rPr>
        <w:t>青海分行掌银“城市专区”建设项目入围报价表</w:t>
      </w:r>
    </w:p>
    <w:p w14:paraId="2641FFF6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投标人名称：山东鼎信数字科技有限公司</w:t>
      </w:r>
    </w:p>
    <w:p w14:paraId="0C28E6C7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招标文件编号：城宏公招（服务）入围202409-007</w:t>
      </w:r>
    </w:p>
    <w:tbl>
      <w:tblPr>
        <w:tblStyle w:val="3"/>
        <w:tblW w:w="5577" w:type="pct"/>
        <w:tblInd w:w="-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"/>
        <w:gridCol w:w="1388"/>
        <w:gridCol w:w="3327"/>
        <w:gridCol w:w="5143"/>
      </w:tblGrid>
      <w:tr w14:paraId="55D5C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B4F6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服务内容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D92B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最高限价/控制单价</w:t>
            </w:r>
          </w:p>
          <w:p w14:paraId="05E0701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（含增值税）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0E50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投标报价</w:t>
            </w:r>
          </w:p>
        </w:tc>
      </w:tr>
      <w:tr w14:paraId="17823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1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FB7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长线活动制作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9F3C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40000元/每个活动/年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A0A2C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18000.00元/每个活动/年</w:t>
            </w:r>
          </w:p>
        </w:tc>
      </w:tr>
      <w:tr w14:paraId="32C36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</w:trPr>
        <w:tc>
          <w:tcPr>
            <w:tcW w:w="374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283C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营销活动分类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1834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简单类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1CEC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15000元/单个活动</w:t>
            </w:r>
          </w:p>
        </w:tc>
        <w:tc>
          <w:tcPr>
            <w:tcW w:w="241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85512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11000.00元/单个活动</w:t>
            </w:r>
          </w:p>
        </w:tc>
      </w:tr>
      <w:tr w14:paraId="5FACB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C4872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2235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360A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20000元/单个活动</w:t>
            </w:r>
          </w:p>
        </w:tc>
        <w:tc>
          <w:tcPr>
            <w:tcW w:w="24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382D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13000.00元/单个活动</w:t>
            </w:r>
          </w:p>
        </w:tc>
      </w:tr>
      <w:tr w14:paraId="05431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2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D585D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09D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复杂类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D01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40000元/单个活动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96E0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18000.00元/单个活动</w:t>
            </w:r>
          </w:p>
        </w:tc>
      </w:tr>
      <w:tr w14:paraId="4FE0C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5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AB30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权益补贴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3A2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3DF3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 w14:paraId="28656D06">
      <w:pPr>
        <w:pStyle w:val="2"/>
      </w:pPr>
    </w:p>
    <w:p w14:paraId="6052A4A2"/>
    <w:p w14:paraId="7B97707C">
      <w:pPr>
        <w:pStyle w:val="2"/>
      </w:pPr>
    </w:p>
    <w:p w14:paraId="72924EAC"/>
    <w:p w14:paraId="2C09AF3A">
      <w:pPr>
        <w:pStyle w:val="2"/>
        <w:jc w:val="center"/>
        <w:rPr>
          <w:rFonts w:hint="default"/>
          <w:lang w:val="en-US" w:eastAsia="zh-CN"/>
        </w:rPr>
      </w:pPr>
      <w:r>
        <w:rPr>
          <w:rFonts w:hint="default" w:ascii="Calibri" w:hAnsi="Calibri" w:eastAsia="宋体" w:cs="Times New Roman"/>
          <w:b/>
          <w:bCs/>
          <w:color w:val="auto"/>
          <w:kern w:val="2"/>
          <w:sz w:val="21"/>
          <w:szCs w:val="22"/>
          <w:lang w:val="en-US" w:eastAsia="zh-CN" w:bidi="ar-SA"/>
        </w:rPr>
        <w:t>青海分行掌银“城市专区”建设项目入围报价表</w:t>
      </w:r>
    </w:p>
    <w:p w14:paraId="3EC55089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投标人名称：浙江微能科技有限公司</w:t>
      </w:r>
    </w:p>
    <w:p w14:paraId="539F3929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招标文件编号：城宏公招（服务）入围202409-007</w:t>
      </w:r>
    </w:p>
    <w:tbl>
      <w:tblPr>
        <w:tblStyle w:val="3"/>
        <w:tblW w:w="5577" w:type="pct"/>
        <w:tblInd w:w="-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"/>
        <w:gridCol w:w="1388"/>
        <w:gridCol w:w="3327"/>
        <w:gridCol w:w="5143"/>
      </w:tblGrid>
      <w:tr w14:paraId="5018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6BF1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服务内容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FDC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最高限价/控制单价</w:t>
            </w:r>
          </w:p>
          <w:p w14:paraId="068CD18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（含增值税）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B450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投标报价</w:t>
            </w:r>
          </w:p>
        </w:tc>
      </w:tr>
      <w:tr w14:paraId="5AF78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1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CFB3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长线活动制作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629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40000元/每个活动/年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A0EBC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18000.00元/每个活动/年</w:t>
            </w:r>
          </w:p>
        </w:tc>
      </w:tr>
      <w:tr w14:paraId="00DDF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</w:trPr>
        <w:tc>
          <w:tcPr>
            <w:tcW w:w="374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3727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营销活动分类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E14A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简单类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BD8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15000元/单个活动</w:t>
            </w:r>
          </w:p>
        </w:tc>
        <w:tc>
          <w:tcPr>
            <w:tcW w:w="241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6B0AB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6800.00元/单个活动</w:t>
            </w:r>
          </w:p>
        </w:tc>
      </w:tr>
      <w:tr w14:paraId="532C0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3C90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E63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一般类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47F0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20000元/单个活动</w:t>
            </w:r>
          </w:p>
        </w:tc>
        <w:tc>
          <w:tcPr>
            <w:tcW w:w="24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1592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9800.00元/单个活动</w:t>
            </w:r>
          </w:p>
        </w:tc>
      </w:tr>
      <w:tr w14:paraId="548C1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2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D067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BEDC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复杂类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7BED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40000元/单个活动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8C39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15000.00元/单个活动</w:t>
            </w:r>
          </w:p>
        </w:tc>
      </w:tr>
      <w:tr w14:paraId="7BF2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5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809F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权益补贴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6C0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0CBD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</w:tr>
    </w:tbl>
    <w:p w14:paraId="7C42E1A5">
      <w:pPr>
        <w:pStyle w:val="2"/>
      </w:pPr>
    </w:p>
    <w:p w14:paraId="2D56ACEC"/>
    <w:p w14:paraId="2EAF0F33">
      <w:pPr>
        <w:pStyle w:val="2"/>
      </w:pPr>
    </w:p>
    <w:p w14:paraId="61B3FA5A"/>
    <w:p w14:paraId="42BF96A8">
      <w:pPr>
        <w:pStyle w:val="2"/>
        <w:jc w:val="center"/>
        <w:rPr>
          <w:rFonts w:hint="default" w:ascii="Calibri" w:hAnsi="Calibri" w:eastAsia="宋体" w:cs="Times New Roman"/>
          <w:b/>
          <w:bCs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default" w:ascii="Calibri" w:hAnsi="Calibri" w:eastAsia="宋体" w:cs="Times New Roman"/>
          <w:b/>
          <w:bCs/>
          <w:color w:val="auto"/>
          <w:kern w:val="2"/>
          <w:sz w:val="21"/>
          <w:szCs w:val="22"/>
          <w:lang w:val="en-US" w:eastAsia="zh-CN" w:bidi="ar-SA"/>
        </w:rPr>
        <w:t>青海分行掌银“城市专区”建设项目入围报价表</w:t>
      </w:r>
    </w:p>
    <w:p w14:paraId="2F409F0A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投标人名称：全流量时代（北京）信息技术有限公司</w:t>
      </w:r>
    </w:p>
    <w:p w14:paraId="268E5386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招标文件编号：城宏公招（服务）入围202409-007</w:t>
      </w:r>
    </w:p>
    <w:tbl>
      <w:tblPr>
        <w:tblStyle w:val="3"/>
        <w:tblW w:w="5577" w:type="pct"/>
        <w:tblInd w:w="-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"/>
        <w:gridCol w:w="1388"/>
        <w:gridCol w:w="3327"/>
        <w:gridCol w:w="5143"/>
      </w:tblGrid>
      <w:tr w14:paraId="64FC1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229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服务内容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203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最高限价/控制单价</w:t>
            </w:r>
          </w:p>
          <w:p w14:paraId="798A202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（含增值税）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D2FB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投标报价</w:t>
            </w:r>
          </w:p>
        </w:tc>
      </w:tr>
      <w:tr w14:paraId="1EABC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1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72F4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长线活动制作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112C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40000元/每个活动/年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F5900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15000.00元/每个活动/年</w:t>
            </w:r>
          </w:p>
        </w:tc>
      </w:tr>
      <w:tr w14:paraId="512C1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</w:trPr>
        <w:tc>
          <w:tcPr>
            <w:tcW w:w="374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238F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营销活动分类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9841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简单类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149A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15000元/单个活动</w:t>
            </w:r>
          </w:p>
        </w:tc>
        <w:tc>
          <w:tcPr>
            <w:tcW w:w="241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F6305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5500.00元/单个活动</w:t>
            </w:r>
          </w:p>
        </w:tc>
      </w:tr>
      <w:tr w14:paraId="710DB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6CF09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E951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一般类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F09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20000元/单个活动</w:t>
            </w:r>
          </w:p>
        </w:tc>
        <w:tc>
          <w:tcPr>
            <w:tcW w:w="24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3414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7900.00元/单个活动</w:t>
            </w:r>
          </w:p>
        </w:tc>
      </w:tr>
      <w:tr w14:paraId="10D4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2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6427D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870E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复杂类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0307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40000元/单个活动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A31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19800.00元/单个活动</w:t>
            </w:r>
          </w:p>
        </w:tc>
      </w:tr>
      <w:tr w14:paraId="39826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5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A148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权益补贴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DA80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5BDD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</w:tr>
    </w:tbl>
    <w:p w14:paraId="3F682D67">
      <w:pPr>
        <w:pStyle w:val="2"/>
      </w:pPr>
    </w:p>
    <w:p w14:paraId="2FA48D25"/>
    <w:p w14:paraId="48C06164">
      <w:pPr>
        <w:pStyle w:val="2"/>
      </w:pPr>
    </w:p>
    <w:p w14:paraId="5FECFF8D"/>
    <w:p w14:paraId="4506C3E3">
      <w:pPr>
        <w:pStyle w:val="2"/>
        <w:jc w:val="center"/>
        <w:rPr>
          <w:rFonts w:hint="default" w:ascii="Calibri" w:hAnsi="Calibri" w:eastAsia="宋体" w:cs="Times New Roman"/>
          <w:b/>
          <w:bCs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21"/>
          <w:szCs w:val="22"/>
          <w:lang w:val="en-US" w:eastAsia="zh-CN" w:bidi="ar-SA"/>
        </w:rPr>
        <w:t>青海分行掌银“城市专区”建设项目入围报价表</w:t>
      </w:r>
    </w:p>
    <w:p w14:paraId="190ED8D0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投标人名称：北京众耘科技有限责任公司</w:t>
      </w:r>
    </w:p>
    <w:p w14:paraId="4BF4D936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招标文件编号：城宏公招（服务）入围202409-007</w:t>
      </w:r>
    </w:p>
    <w:tbl>
      <w:tblPr>
        <w:tblStyle w:val="3"/>
        <w:tblW w:w="5577" w:type="pct"/>
        <w:tblInd w:w="-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"/>
        <w:gridCol w:w="1388"/>
        <w:gridCol w:w="3327"/>
        <w:gridCol w:w="5143"/>
      </w:tblGrid>
      <w:tr w14:paraId="46B3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871B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服务内容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C9C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最高限价/控制单价</w:t>
            </w:r>
          </w:p>
          <w:p w14:paraId="6A6BDC9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（含增值税）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BE72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投标报价</w:t>
            </w:r>
          </w:p>
        </w:tc>
      </w:tr>
      <w:tr w14:paraId="6BC5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9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7D51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长线活动制作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B451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40000元/每个活动/年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06800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25000.00元/每个活动/年</w:t>
            </w:r>
          </w:p>
        </w:tc>
      </w:tr>
      <w:tr w14:paraId="1DC7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0" w:hRule="atLeast"/>
        </w:trPr>
        <w:tc>
          <w:tcPr>
            <w:tcW w:w="374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3DF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营销活动分类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6BA3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简单类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9271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15000元/单个活动</w:t>
            </w:r>
          </w:p>
        </w:tc>
        <w:tc>
          <w:tcPr>
            <w:tcW w:w="241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B7024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10000.00元/单个活动</w:t>
            </w:r>
          </w:p>
        </w:tc>
      </w:tr>
      <w:tr w14:paraId="087F3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3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9EBD7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758B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BF7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20000元/单个活动</w:t>
            </w:r>
          </w:p>
        </w:tc>
        <w:tc>
          <w:tcPr>
            <w:tcW w:w="24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6A78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15000.00元/单个活动</w:t>
            </w:r>
          </w:p>
        </w:tc>
      </w:tr>
      <w:tr w14:paraId="6D3F6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6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352B5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A91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复杂类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EFC2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40000元/单个活动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5BC2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25000.00元/单个活动</w:t>
            </w:r>
          </w:p>
        </w:tc>
      </w:tr>
      <w:tr w14:paraId="3CE0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7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3D9A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权益补贴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4947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D10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 w14:paraId="2B1B73DB">
      <w:pPr>
        <w:pStyle w:val="2"/>
      </w:pPr>
    </w:p>
    <w:p w14:paraId="70B9BB92"/>
    <w:p w14:paraId="36CF1481">
      <w:pPr>
        <w:pStyle w:val="2"/>
      </w:pPr>
    </w:p>
    <w:p w14:paraId="0F81F889">
      <w:pPr>
        <w:jc w:val="center"/>
        <w:rPr>
          <w:rFonts w:hint="default"/>
          <w:lang w:val="en-US" w:eastAsia="zh-CN"/>
        </w:rPr>
      </w:pPr>
      <w:r>
        <w:rPr>
          <w:rFonts w:hint="default" w:ascii="Calibri" w:hAnsi="Calibri" w:eastAsia="宋体" w:cs="Times New Roman"/>
          <w:b/>
          <w:bCs/>
          <w:color w:val="auto"/>
          <w:kern w:val="2"/>
          <w:sz w:val="21"/>
          <w:szCs w:val="22"/>
          <w:lang w:val="en-US" w:eastAsia="zh-CN" w:bidi="ar-SA"/>
        </w:rPr>
        <w:t>青海分行掌银“城市专区”建设项目入围报价表</w:t>
      </w:r>
    </w:p>
    <w:p w14:paraId="63EDBEFE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投标人名称：武汉市驿宝通网络科技有限公司</w:t>
      </w:r>
    </w:p>
    <w:p w14:paraId="2DEDE6EC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招标文件编号：城宏公招（服务）入围202409-007</w:t>
      </w:r>
    </w:p>
    <w:tbl>
      <w:tblPr>
        <w:tblStyle w:val="3"/>
        <w:tblW w:w="5565" w:type="pct"/>
        <w:tblInd w:w="-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"/>
        <w:gridCol w:w="1386"/>
        <w:gridCol w:w="3320"/>
        <w:gridCol w:w="5132"/>
      </w:tblGrid>
      <w:tr w14:paraId="46AC1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26F4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服务内容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F825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最高限价/控制单价</w:t>
            </w:r>
          </w:p>
          <w:p w14:paraId="71D205B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（含增值税）</w:t>
            </w:r>
          </w:p>
        </w:tc>
        <w:tc>
          <w:tcPr>
            <w:tcW w:w="2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E9AD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投标报价</w:t>
            </w:r>
          </w:p>
        </w:tc>
      </w:tr>
      <w:tr w14:paraId="53299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6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37D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长线活动制作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95A2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40000元/每个活动/年</w:t>
            </w:r>
          </w:p>
        </w:tc>
        <w:tc>
          <w:tcPr>
            <w:tcW w:w="24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9F1DB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29900.00元/每个活动/年</w:t>
            </w:r>
          </w:p>
        </w:tc>
      </w:tr>
      <w:tr w14:paraId="459D1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9" w:hRule="atLeast"/>
        </w:trPr>
        <w:tc>
          <w:tcPr>
            <w:tcW w:w="374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B612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营销活动分类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CC5E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简单类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F8B0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15000元/单个活动</w:t>
            </w:r>
          </w:p>
        </w:tc>
        <w:tc>
          <w:tcPr>
            <w:tcW w:w="24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C0D57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11250.00元/单个活动</w:t>
            </w:r>
          </w:p>
        </w:tc>
      </w:tr>
      <w:tr w14:paraId="5ED82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77B4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C99D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一般类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64C7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20000元/单个活动</w:t>
            </w:r>
          </w:p>
        </w:tc>
        <w:tc>
          <w:tcPr>
            <w:tcW w:w="24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7B7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15000.00元/单个活动</w:t>
            </w:r>
          </w:p>
        </w:tc>
      </w:tr>
      <w:tr w14:paraId="3A74C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A9C79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25E8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复杂类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F3A9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40000元/单个活动</w:t>
            </w:r>
          </w:p>
        </w:tc>
        <w:tc>
          <w:tcPr>
            <w:tcW w:w="2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34D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29900.00元/单个活动</w:t>
            </w:r>
          </w:p>
        </w:tc>
      </w:tr>
      <w:tr w14:paraId="51E1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2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57C4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权益补贴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F0C4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2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F1FB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</w:tr>
    </w:tbl>
    <w:p w14:paraId="530A7E7B">
      <w:pPr>
        <w:rPr>
          <w:rFonts w:hint="default"/>
          <w:lang w:val="en-US" w:eastAsia="zh-CN"/>
        </w:rPr>
      </w:pPr>
    </w:p>
    <w:p w14:paraId="76C1BCDB"/>
    <w:p w14:paraId="4820AC56">
      <w:pPr>
        <w:pStyle w:val="2"/>
      </w:pPr>
    </w:p>
    <w:p w14:paraId="7D23F2C6"/>
    <w:p w14:paraId="3116E44D">
      <w:pPr>
        <w:pStyle w:val="2"/>
        <w:jc w:val="center"/>
        <w:rPr>
          <w:rFonts w:hint="default"/>
          <w:lang w:val="en-US" w:eastAsia="zh-CN"/>
        </w:rPr>
      </w:pPr>
      <w:r>
        <w:rPr>
          <w:rFonts w:hint="default" w:ascii="Calibri" w:hAnsi="Calibri" w:eastAsia="宋体" w:cs="Times New Roman"/>
          <w:b/>
          <w:bCs/>
          <w:color w:val="auto"/>
          <w:kern w:val="2"/>
          <w:sz w:val="21"/>
          <w:szCs w:val="22"/>
          <w:lang w:val="en-US" w:eastAsia="zh-CN" w:bidi="ar-SA"/>
        </w:rPr>
        <w:t>青海分行掌银“城市专区”建设项目入围报价表</w:t>
      </w:r>
    </w:p>
    <w:p w14:paraId="75CE9EE7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投标人名称：北京</w:t>
      </w:r>
      <w:r>
        <w:rPr>
          <w:rFonts w:hint="eastAsia"/>
          <w:lang w:val="en-US" w:eastAsia="zh-CN"/>
        </w:rPr>
        <w:t>宽</w:t>
      </w:r>
      <w:r>
        <w:rPr>
          <w:rFonts w:hint="default"/>
          <w:lang w:val="en-US" w:eastAsia="zh-CN"/>
        </w:rPr>
        <w:t>商科技有限公司</w:t>
      </w:r>
    </w:p>
    <w:p w14:paraId="27AFB5D6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招标文件编号：城宏公招（服务）入围202409-007</w:t>
      </w:r>
    </w:p>
    <w:tbl>
      <w:tblPr>
        <w:tblStyle w:val="3"/>
        <w:tblW w:w="5577" w:type="pct"/>
        <w:tblInd w:w="-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"/>
        <w:gridCol w:w="1388"/>
        <w:gridCol w:w="3327"/>
        <w:gridCol w:w="5143"/>
      </w:tblGrid>
      <w:tr w14:paraId="0CF58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3ABC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服务内容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5DC8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最高限价/控制单价</w:t>
            </w:r>
          </w:p>
          <w:p w14:paraId="2D9D00C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（含增值税）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89EA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投标报价</w:t>
            </w:r>
          </w:p>
        </w:tc>
      </w:tr>
      <w:tr w14:paraId="3DAE1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1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63D8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长线活动制作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C8AA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40000元/每个活动/年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AA62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10000.00元/每个活动/年</w:t>
            </w:r>
          </w:p>
        </w:tc>
      </w:tr>
      <w:tr w14:paraId="7529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</w:trPr>
        <w:tc>
          <w:tcPr>
            <w:tcW w:w="374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98F9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营销活动分类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5A3E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简单类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B36D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15000元/单个活动</w:t>
            </w:r>
          </w:p>
        </w:tc>
        <w:tc>
          <w:tcPr>
            <w:tcW w:w="241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F5485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3000.00元/单个活动</w:t>
            </w:r>
          </w:p>
        </w:tc>
      </w:tr>
      <w:tr w14:paraId="02083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5015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8D85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一般类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EE08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20000元/单个活动</w:t>
            </w:r>
          </w:p>
        </w:tc>
        <w:tc>
          <w:tcPr>
            <w:tcW w:w="24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ED35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4000.00元/单个活动</w:t>
            </w:r>
          </w:p>
        </w:tc>
      </w:tr>
      <w:tr w14:paraId="72D1B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2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6CC20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F4CC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复杂类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FAAA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40000元/单个活动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211A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8000.00元/单个活动</w:t>
            </w:r>
          </w:p>
        </w:tc>
      </w:tr>
      <w:tr w14:paraId="716A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5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FB46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权益补贴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2572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E788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</w:tr>
    </w:tbl>
    <w:p w14:paraId="64FBE4A8">
      <w:pPr>
        <w:pStyle w:val="2"/>
      </w:pPr>
    </w:p>
    <w:p w14:paraId="41814DC2">
      <w:bookmarkStart w:id="0" w:name="_GoBack"/>
      <w:bookmarkEnd w:id="0"/>
    </w:p>
    <w:sectPr>
      <w:pgSz w:w="11906" w:h="16838"/>
      <w:pgMar w:top="1191" w:right="1191" w:bottom="1191" w:left="119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GJlZGVkMzA4YjQyM2E4YWI4NTViOWU0YzBkYzQifQ=="/>
  </w:docVars>
  <w:rsids>
    <w:rsidRoot w:val="593F3EF8"/>
    <w:rsid w:val="593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bCs/>
      <w:color w:val="0000FF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2024-10-11T07:09:00Z</dcterms:created>
  <dc:creator>Administrator</dc:creator>
  <cp:lastModifiedBy>Administrator</cp:lastModifiedBy>
  <dcterms:modified xsi:type="dcterms:W3CDTF">2024-10-11T07:09:45Z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15BD4B450CBF45E0A7E85B5151B4B6C8_11</vt:lpwstr>
  </property>
</Properties>
</file>