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BCF6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4926330" cy="6847840"/>
            <wp:effectExtent l="0" t="0" r="11430" b="10160"/>
            <wp:docPr id="1" name="图片 1" descr="img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ap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68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57" w:right="1633" w:bottom="1157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C41EC"/>
    <w:rsid w:val="62216F72"/>
    <w:rsid w:val="6BB2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645</Characters>
  <Lines>0</Lines>
  <Paragraphs>0</Paragraphs>
  <TotalTime>0</TotalTime>
  <ScaleCrop>false</ScaleCrop>
  <LinksUpToDate>false</LinksUpToDate>
  <CharactersWithSpaces>920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2026-05-22T08:18:00Z</dcterms:created>
  <dc:creator>Administration</dc:creator>
  <cp:lastModifiedBy>玉簪轻绾融于发</cp:lastModifiedBy>
  <dcterms:modified xsi:type="dcterms:W3CDTF">2026-05-22T08:22:31Z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eyJoZGlkIjoiYWNhNTE3YjFmZjAxOGQ2Y2ZlNDFmMjMwNGMzYzhiMWUiLCJ1c2VySWQiOiIxMjY4MjI5OTY0In0=</vt:lpwstr>
  </property>
  <property fmtid="{D5CDD505-2E9C-101B-9397-08002B2CF9AE}" pid="4" name="ICV">
    <vt:lpwstr>9B9F5E2CD4DA49E9A484A386BB9FBE27_13</vt:lpwstr>
  </property>
</Properties>
</file>