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D345B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310505" cy="8387080"/>
            <wp:effectExtent l="0" t="0" r="4445" b="13970"/>
            <wp:docPr id="1" name="图片 1" descr="f5e831ff7f835646ba9d9870f878d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5e831ff7f835646ba9d9870f878d4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AA37AE"/>
    <w:rsid w:val="4773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2026-09-11T09:03:00Z</dcterms:created>
  <dc:creator>Administrator</dc:creator>
  <cp:lastModifiedBy>Administrator</cp:lastModifiedBy>
  <dcterms:modified xsi:type="dcterms:W3CDTF">2026-09-11T09:11:54Z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eyJoZGlkIjoiMWFjYTU5YmEyZDI4NGViM2M0MzJlODQ1ZTJkMTQ5N2QiLCJ1c2VySWQiOiIxMTgzMzI2NzM3In0=</vt:lpwstr>
  </property>
  <property fmtid="{D5CDD505-2E9C-101B-9397-08002B2CF9AE}" pid="4" name="ICV">
    <vt:lpwstr>4FEFAA9A19074876ADE01158D9EA5FB2_13</vt:lpwstr>
  </property>
</Properties>
</file>