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78" w:line="375" w:lineRule="auto"/>
        <w:ind w:left="2232" w:hanging="2232" w:hangingChars="400"/>
        <w:rPr>
          <w:rFonts w:hint="default" w:ascii="宋体" w:hAnsi="宋体" w:eastAsia="宋体" w:cs="宋体"/>
          <w:spacing w:val="4"/>
          <w:sz w:val="55"/>
          <w:szCs w:val="55"/>
          <w:lang w:val="en-US"/>
          <w14:textOutline w14:w="10151" w14:cap="sq" w14:cmpd="sng">
            <w14:solidFill>
              <w14:srgbClr w14:val="000000"/>
            </w14:solidFill>
            <w14:prstDash w14:val="solid"/>
            <w14:bevel/>
          </w14:textOutline>
        </w:rPr>
      </w:pPr>
      <w:r>
        <w:rPr>
          <w:rFonts w:hint="eastAsia" w:ascii="宋体" w:hAnsi="宋体" w:eastAsia="宋体" w:cs="宋体"/>
          <w:spacing w:val="4"/>
          <w:sz w:val="55"/>
          <w:szCs w:val="55"/>
          <w:lang w:val="en-US" w:eastAsia="zh-CN"/>
          <w14:textOutline w14:w="10151" w14:cap="sq" w14:cmpd="sng">
            <w14:solidFill>
              <w14:srgbClr w14:val="000000"/>
            </w14:solidFill>
            <w14:prstDash w14:val="solid"/>
            <w14:bevel/>
          </w14:textOutline>
        </w:rPr>
        <w:t>泽库县多禾茂乡基层供销社改造提升建设项目</w:t>
      </w:r>
    </w:p>
    <w:p>
      <w:pPr>
        <w:spacing w:before="178" w:line="375" w:lineRule="auto"/>
        <w:rPr>
          <w:rFonts w:ascii="宋体" w:hAnsi="宋体" w:eastAsia="宋体" w:cs="宋体"/>
          <w:spacing w:val="4"/>
          <w:sz w:val="55"/>
          <w:szCs w:val="55"/>
          <w14:textOutline w14:w="10151" w14:cap="sq" w14:cmpd="sng">
            <w14:solidFill>
              <w14:srgbClr w14:val="000000"/>
            </w14:solidFill>
            <w14:prstDash w14:val="solid"/>
            <w14:bevel/>
          </w14:textOutline>
        </w:rPr>
      </w:pPr>
    </w:p>
    <w:p>
      <w:pPr>
        <w:spacing w:line="249" w:lineRule="auto"/>
        <w:rPr>
          <w:rFonts w:ascii="Arial"/>
          <w:sz w:val="21"/>
        </w:rPr>
      </w:pPr>
    </w:p>
    <w:p>
      <w:pPr>
        <w:spacing w:before="231" w:line="223" w:lineRule="auto"/>
        <w:ind w:left="2242"/>
        <w:rPr>
          <w:rFonts w:ascii="宋体" w:hAnsi="宋体" w:eastAsia="宋体" w:cs="宋体"/>
          <w:sz w:val="71"/>
          <w:szCs w:val="71"/>
        </w:rPr>
      </w:pPr>
      <w:r>
        <w:rPr>
          <w:rFonts w:ascii="宋体" w:hAnsi="宋体" w:eastAsia="宋体" w:cs="宋体"/>
          <w:spacing w:val="9"/>
          <w:sz w:val="71"/>
          <w:szCs w:val="71"/>
          <w14:textOutline w14:w="13075" w14:cap="sq" w14:cmpd="sng">
            <w14:solidFill>
              <w14:srgbClr w14:val="000000"/>
            </w14:solidFill>
            <w14:prstDash w14:val="solid"/>
            <w14:bevel/>
          </w14:textOutline>
        </w:rPr>
        <w:t>招</w:t>
      </w:r>
      <w:r>
        <w:rPr>
          <w:rFonts w:ascii="宋体" w:hAnsi="宋体" w:eastAsia="宋体" w:cs="宋体"/>
          <w:spacing w:val="7"/>
          <w:sz w:val="71"/>
          <w:szCs w:val="71"/>
        </w:rPr>
        <w:t xml:space="preserve"> </w:t>
      </w:r>
      <w:r>
        <w:rPr>
          <w:rFonts w:ascii="宋体" w:hAnsi="宋体" w:eastAsia="宋体" w:cs="宋体"/>
          <w:spacing w:val="7"/>
          <w:sz w:val="71"/>
          <w:szCs w:val="71"/>
          <w14:textOutline w14:w="13075" w14:cap="sq" w14:cmpd="sng">
            <w14:solidFill>
              <w14:srgbClr w14:val="000000"/>
            </w14:solidFill>
            <w14:prstDash w14:val="solid"/>
            <w14:bevel/>
          </w14:textOutline>
        </w:rPr>
        <w:t>标</w:t>
      </w:r>
      <w:r>
        <w:rPr>
          <w:rFonts w:ascii="宋体" w:hAnsi="宋体" w:eastAsia="宋体" w:cs="宋体"/>
          <w:spacing w:val="7"/>
          <w:sz w:val="71"/>
          <w:szCs w:val="71"/>
        </w:rPr>
        <w:t xml:space="preserve"> </w:t>
      </w:r>
      <w:r>
        <w:rPr>
          <w:rFonts w:ascii="宋体" w:hAnsi="宋体" w:eastAsia="宋体" w:cs="宋体"/>
          <w:spacing w:val="7"/>
          <w:sz w:val="71"/>
          <w:szCs w:val="71"/>
          <w14:textOutline w14:w="13075" w14:cap="sq" w14:cmpd="sng">
            <w14:solidFill>
              <w14:srgbClr w14:val="000000"/>
            </w14:solidFill>
            <w14:prstDash w14:val="solid"/>
            <w14:bevel/>
          </w14:textOutline>
        </w:rPr>
        <w:t>文</w:t>
      </w:r>
      <w:r>
        <w:rPr>
          <w:rFonts w:ascii="宋体" w:hAnsi="宋体" w:eastAsia="宋体" w:cs="宋体"/>
          <w:spacing w:val="7"/>
          <w:sz w:val="71"/>
          <w:szCs w:val="71"/>
        </w:rPr>
        <w:t xml:space="preserve"> </w:t>
      </w:r>
      <w:r>
        <w:rPr>
          <w:rFonts w:ascii="宋体" w:hAnsi="宋体" w:eastAsia="宋体" w:cs="宋体"/>
          <w:spacing w:val="7"/>
          <w:sz w:val="71"/>
          <w:szCs w:val="71"/>
          <w14:textOutline w14:w="13075" w14:cap="sq" w14:cmpd="sng">
            <w14:solidFill>
              <w14:srgbClr w14:val="000000"/>
            </w14:solidFill>
            <w14:prstDash w14:val="solid"/>
            <w14:bevel/>
          </w14:textOutline>
        </w:rPr>
        <w:t>件</w:t>
      </w:r>
    </w:p>
    <w:p>
      <w:pPr>
        <w:spacing w:line="245" w:lineRule="auto"/>
        <w:rPr>
          <w:rFonts w:ascii="Arial"/>
          <w:sz w:val="21"/>
        </w:rPr>
      </w:pPr>
    </w:p>
    <w:p>
      <w:pPr>
        <w:spacing w:line="245" w:lineRule="auto"/>
        <w:rPr>
          <w:rFonts w:ascii="Arial"/>
          <w:sz w:val="21"/>
        </w:rPr>
      </w:pPr>
    </w:p>
    <w:p>
      <w:pPr>
        <w:spacing w:line="3804" w:lineRule="exact"/>
        <w:ind w:firstLine="2358"/>
        <w:textAlignment w:val="center"/>
      </w:pPr>
    </w:p>
    <w:p>
      <w:pPr>
        <w:spacing w:line="344" w:lineRule="auto"/>
        <w:rPr>
          <w:rFonts w:ascii="Arial"/>
          <w:sz w:val="21"/>
        </w:rPr>
      </w:pPr>
    </w:p>
    <w:p>
      <w:pPr>
        <w:spacing w:before="113" w:line="226" w:lineRule="auto"/>
        <w:ind w:left="4037" w:leftChars="467" w:hanging="3056" w:hangingChars="800"/>
        <w:rPr>
          <w:rFonts w:hint="default" w:ascii="宋体" w:hAnsi="宋体" w:eastAsia="宋体" w:cs="宋体"/>
          <w:sz w:val="35"/>
          <w:szCs w:val="35"/>
          <w:lang w:val="en-US" w:eastAsia="zh-CN"/>
        </w:rPr>
      </w:pPr>
      <w:r>
        <w:rPr>
          <w:rFonts w:ascii="宋体" w:hAnsi="宋体" w:eastAsia="宋体" w:cs="宋体"/>
          <w:spacing w:val="16"/>
          <w:sz w:val="35"/>
          <w:szCs w:val="35"/>
          <w14:textOutline w14:w="6537" w14:cap="sq" w14:cmpd="sng">
            <w14:solidFill>
              <w14:srgbClr w14:val="000000"/>
            </w14:solidFill>
            <w14:prstDash w14:val="solid"/>
            <w14:bevel/>
          </w14:textOutline>
        </w:rPr>
        <w:t>招</w:t>
      </w:r>
      <w:r>
        <w:rPr>
          <w:rFonts w:ascii="宋体" w:hAnsi="宋体" w:eastAsia="宋体" w:cs="宋体"/>
          <w:spacing w:val="10"/>
          <w:sz w:val="35"/>
          <w:szCs w:val="35"/>
          <w14:textOutline w14:w="6537" w14:cap="sq" w14:cmpd="sng">
            <w14:solidFill>
              <w14:srgbClr w14:val="000000"/>
            </w14:solidFill>
            <w14:prstDash w14:val="solid"/>
            <w14:bevel/>
          </w14:textOutline>
        </w:rPr>
        <w:t>标</w:t>
      </w:r>
      <w:r>
        <w:rPr>
          <w:rFonts w:ascii="宋体" w:hAnsi="宋体" w:eastAsia="宋体" w:cs="宋体"/>
          <w:spacing w:val="8"/>
          <w:sz w:val="35"/>
          <w:szCs w:val="35"/>
          <w14:textOutline w14:w="6537" w14:cap="sq" w14:cmpd="sng">
            <w14:solidFill>
              <w14:srgbClr w14:val="000000"/>
            </w14:solidFill>
            <w14:prstDash w14:val="solid"/>
            <w14:bevel/>
          </w14:textOutline>
        </w:rPr>
        <w:t>人：</w:t>
      </w:r>
      <w:r>
        <w:rPr>
          <w:rFonts w:hint="eastAsia" w:ascii="宋体" w:hAnsi="宋体" w:eastAsia="宋体" w:cs="宋体"/>
          <w:spacing w:val="8"/>
          <w:sz w:val="35"/>
          <w:szCs w:val="35"/>
          <w:lang w:val="en-US" w:eastAsia="zh-CN"/>
          <w14:textOutline w14:w="6537" w14:cap="sq" w14:cmpd="sng">
            <w14:solidFill>
              <w14:srgbClr w14:val="000000"/>
            </w14:solidFill>
            <w14:prstDash w14:val="solid"/>
            <w14:bevel/>
          </w14:textOutline>
        </w:rPr>
        <w:t>泽库县多禾茂乡泽兴堂基层供销社有限公司</w:t>
      </w:r>
    </w:p>
    <w:p>
      <w:pPr>
        <w:spacing w:line="388" w:lineRule="auto"/>
        <w:rPr>
          <w:rFonts w:ascii="Arial"/>
          <w:sz w:val="21"/>
        </w:rPr>
      </w:pPr>
    </w:p>
    <w:p>
      <w:pPr>
        <w:spacing w:before="113" w:line="225" w:lineRule="auto"/>
        <w:ind w:left="1158"/>
        <w:rPr>
          <w:rFonts w:ascii="宋体" w:hAnsi="宋体" w:eastAsia="宋体" w:cs="宋体"/>
          <w:sz w:val="35"/>
          <w:szCs w:val="35"/>
        </w:rPr>
      </w:pPr>
      <w:r>
        <w:rPr>
          <w:rFonts w:ascii="宋体" w:hAnsi="宋体" w:eastAsia="宋体" w:cs="宋体"/>
          <w:spacing w:val="16"/>
          <w:sz w:val="35"/>
          <w:szCs w:val="35"/>
          <w14:textOutline w14:w="6537" w14:cap="sq" w14:cmpd="sng">
            <w14:solidFill>
              <w14:srgbClr w14:val="000000"/>
            </w14:solidFill>
            <w14:prstDash w14:val="solid"/>
            <w14:bevel/>
          </w14:textOutline>
        </w:rPr>
        <w:t>代</w:t>
      </w:r>
      <w:r>
        <w:rPr>
          <w:rFonts w:ascii="宋体" w:hAnsi="宋体" w:eastAsia="宋体" w:cs="宋体"/>
          <w:spacing w:val="11"/>
          <w:sz w:val="35"/>
          <w:szCs w:val="35"/>
          <w14:textOutline w14:w="6537" w14:cap="sq" w14:cmpd="sng">
            <w14:solidFill>
              <w14:srgbClr w14:val="000000"/>
            </w14:solidFill>
            <w14:prstDash w14:val="solid"/>
            <w14:bevel/>
          </w14:textOutline>
        </w:rPr>
        <w:t>理</w:t>
      </w:r>
      <w:r>
        <w:rPr>
          <w:rFonts w:ascii="宋体" w:hAnsi="宋体" w:eastAsia="宋体" w:cs="宋体"/>
          <w:spacing w:val="8"/>
          <w:sz w:val="35"/>
          <w:szCs w:val="35"/>
          <w14:textOutline w14:w="6537" w14:cap="sq" w14:cmpd="sng">
            <w14:solidFill>
              <w14:srgbClr w14:val="000000"/>
            </w14:solidFill>
            <w14:prstDash w14:val="solid"/>
            <w14:bevel/>
          </w14:textOutline>
        </w:rPr>
        <w:t>机构：</w:t>
      </w:r>
      <w:r>
        <w:rPr>
          <w:rFonts w:hint="eastAsia" w:ascii="宋体" w:hAnsi="宋体" w:eastAsia="宋体" w:cs="宋体"/>
          <w:spacing w:val="8"/>
          <w:sz w:val="35"/>
          <w:szCs w:val="35"/>
          <w:lang w:val="en-US" w:eastAsia="zh-CN"/>
          <w14:textOutline w14:w="6537" w14:cap="sq" w14:cmpd="sng">
            <w14:solidFill>
              <w14:srgbClr w14:val="000000"/>
            </w14:solidFill>
            <w14:prstDash w14:val="solid"/>
            <w14:bevel/>
          </w14:textOutline>
        </w:rPr>
        <w:t>青海智和汇工程项目管理有限公司</w:t>
      </w:r>
    </w:p>
    <w:p>
      <w:pPr>
        <w:spacing w:line="392" w:lineRule="auto"/>
        <w:rPr>
          <w:rFonts w:ascii="Arial"/>
          <w:sz w:val="21"/>
        </w:rPr>
      </w:pPr>
    </w:p>
    <w:p>
      <w:pPr>
        <w:spacing w:before="114" w:line="225" w:lineRule="auto"/>
        <w:ind w:left="1166"/>
        <w:rPr>
          <w:rFonts w:hint="eastAsia" w:ascii="宋体" w:hAnsi="宋体" w:eastAsia="宋体" w:cs="宋体"/>
          <w:spacing w:val="6"/>
          <w:sz w:val="35"/>
          <w:szCs w:val="35"/>
          <w:lang w:val="en-US" w:eastAsia="zh-CN"/>
          <w14:textOutline w14:w="6537" w14:cap="sq" w14:cmpd="sng">
            <w14:solidFill>
              <w14:srgbClr w14:val="000000"/>
            </w14:solidFill>
            <w14:prstDash w14:val="solid"/>
            <w14:bevel/>
          </w14:textOutline>
        </w:rPr>
      </w:pPr>
      <w:r>
        <w:rPr>
          <w:rFonts w:ascii="宋体" w:hAnsi="宋体" w:eastAsia="宋体" w:cs="宋体"/>
          <w:spacing w:val="12"/>
          <w:sz w:val="35"/>
          <w:szCs w:val="35"/>
          <w14:textOutline w14:w="6537" w14:cap="sq" w14:cmpd="sng">
            <w14:solidFill>
              <w14:srgbClr w14:val="000000"/>
            </w14:solidFill>
            <w14:prstDash w14:val="solid"/>
            <w14:bevel/>
          </w14:textOutline>
        </w:rPr>
        <w:t>项目</w:t>
      </w:r>
      <w:r>
        <w:rPr>
          <w:rFonts w:ascii="宋体" w:hAnsi="宋体" w:eastAsia="宋体" w:cs="宋体"/>
          <w:spacing w:val="6"/>
          <w:sz w:val="35"/>
          <w:szCs w:val="35"/>
          <w14:textOutline w14:w="6537" w14:cap="sq" w14:cmpd="sng">
            <w14:solidFill>
              <w14:srgbClr w14:val="000000"/>
            </w14:solidFill>
            <w14:prstDash w14:val="solid"/>
            <w14:bevel/>
          </w14:textOutline>
        </w:rPr>
        <w:t>编号</w:t>
      </w:r>
      <w:r>
        <w:rPr>
          <w:rFonts w:hint="eastAsia" w:ascii="宋体" w:hAnsi="宋体" w:eastAsia="宋体" w:cs="宋体"/>
          <w:spacing w:val="6"/>
          <w:sz w:val="35"/>
          <w:szCs w:val="35"/>
          <w:lang w:val="en-US" w:eastAsia="zh-CN"/>
          <w14:textOutline w14:w="6537" w14:cap="sq" w14:cmpd="sng">
            <w14:solidFill>
              <w14:srgbClr w14:val="000000"/>
            </w14:solidFill>
            <w14:prstDash w14:val="solid"/>
            <w14:bevel/>
          </w14:textOutline>
        </w:rPr>
        <w:t>:青海智和汇询比 (工程) 2022-024</w:t>
      </w:r>
    </w:p>
    <w:p>
      <w:pPr>
        <w:spacing w:before="114" w:line="225" w:lineRule="auto"/>
        <w:ind w:left="1166"/>
        <w:rPr>
          <w:rFonts w:hint="eastAsia" w:eastAsia="宋体"/>
          <w:lang w:val="en-US" w:eastAsia="zh-CN"/>
        </w:rPr>
        <w:sectPr>
          <w:footerReference r:id="rId5" w:type="default"/>
          <w:pgSz w:w="11910" w:h="16840"/>
          <w:pgMar w:top="1431" w:right="1712" w:bottom="2724" w:left="1786" w:header="0" w:footer="2296" w:gutter="0"/>
          <w:cols w:space="720" w:num="1"/>
        </w:sectPr>
      </w:pPr>
    </w:p>
    <w:p>
      <w:pPr>
        <w:spacing w:before="88" w:line="226" w:lineRule="auto"/>
        <w:ind w:left="3829"/>
        <w:rPr>
          <w:rFonts w:ascii="宋体" w:hAnsi="宋体" w:eastAsia="宋体" w:cs="宋体"/>
          <w:sz w:val="43"/>
          <w:szCs w:val="43"/>
        </w:rPr>
      </w:pPr>
      <w:r>
        <w:rPr>
          <w:rFonts w:ascii="宋体" w:hAnsi="宋体" w:eastAsia="宋体" w:cs="宋体"/>
          <w:spacing w:val="-41"/>
          <w:sz w:val="43"/>
          <w:szCs w:val="43"/>
          <w14:textOutline w14:w="7972" w14:cap="sq" w14:cmpd="sng">
            <w14:solidFill>
              <w14:srgbClr w14:val="000000"/>
            </w14:solidFill>
            <w14:prstDash w14:val="solid"/>
            <w14:bevel/>
          </w14:textOutline>
        </w:rPr>
        <w:t>目</w:t>
      </w:r>
      <w:r>
        <w:rPr>
          <w:rFonts w:ascii="宋体" w:hAnsi="宋体" w:eastAsia="宋体" w:cs="宋体"/>
          <w:spacing w:val="-40"/>
          <w:sz w:val="43"/>
          <w:szCs w:val="43"/>
          <w14:textOutline w14:w="7972" w14:cap="sq" w14:cmpd="sng">
            <w14:solidFill>
              <w14:srgbClr w14:val="000000"/>
            </w14:solidFill>
            <w14:prstDash w14:val="solid"/>
            <w14:bevel/>
          </w14:textOutline>
        </w:rPr>
        <w:t>录</w:t>
      </w:r>
    </w:p>
    <w:p>
      <w:pPr>
        <w:spacing w:before="303" w:line="227" w:lineRule="auto"/>
        <w:ind w:left="442"/>
        <w:rPr>
          <w:rFonts w:ascii="宋体" w:hAnsi="宋体" w:eastAsia="宋体" w:cs="宋体"/>
          <w:sz w:val="23"/>
          <w:szCs w:val="23"/>
        </w:rPr>
      </w:pPr>
      <w:r>
        <w:fldChar w:fldCharType="begin"/>
      </w:r>
      <w:r>
        <w:instrText xml:space="preserve"> HYPERLINK \l "_bookmark1" </w:instrText>
      </w:r>
      <w:r>
        <w:fldChar w:fldCharType="separate"/>
      </w:r>
      <w:r>
        <w:rPr>
          <w:rFonts w:ascii="宋体" w:hAnsi="宋体" w:eastAsia="宋体" w:cs="宋体"/>
          <w:spacing w:val="3"/>
          <w:sz w:val="23"/>
          <w:szCs w:val="23"/>
          <w14:textOutline w14:w="4358" w14:cap="sq" w14:cmpd="sng">
            <w14:solidFill>
              <w14:srgbClr w14:val="000000"/>
            </w14:solidFill>
            <w14:prstDash w14:val="solid"/>
            <w14:bevel/>
          </w14:textOutline>
        </w:rPr>
        <w:t>第一部分</w:t>
      </w:r>
      <w:r>
        <w:rPr>
          <w:rFonts w:ascii="宋体" w:hAnsi="宋体" w:eastAsia="宋体" w:cs="宋体"/>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询比公告</w:t>
      </w:r>
      <w:r>
        <w:rPr>
          <w:rFonts w:ascii="Times New Roman" w:hAnsi="Times New Roman" w:eastAsia="Times New Roman" w:cs="Times New Roman"/>
          <w:b/>
          <w:bCs/>
          <w:spacing w:val="3"/>
          <w:sz w:val="23"/>
          <w:szCs w:val="23"/>
        </w:rPr>
        <w:t>-----------------------------------------------------------------------------------</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00</w:t>
      </w:r>
      <w:r>
        <w:rPr>
          <w:rFonts w:ascii="宋体" w:hAnsi="宋体" w:eastAsia="宋体" w:cs="宋体"/>
          <w:sz w:val="23"/>
          <w:szCs w:val="23"/>
          <w14:textOutline w14:w="4358" w14:cap="sq" w14:cmpd="sng">
            <w14:solidFill>
              <w14:srgbClr w14:val="000000"/>
            </w14:solidFill>
            <w14:prstDash w14:val="solid"/>
            <w14:bevel/>
          </w14:textOutline>
        </w:rPr>
        <w:t>1</w:t>
      </w:r>
      <w:r>
        <w:rPr>
          <w:rFonts w:ascii="宋体" w:hAnsi="宋体" w:eastAsia="宋体" w:cs="宋体"/>
          <w:sz w:val="23"/>
          <w:szCs w:val="23"/>
          <w14:textOutline w14:w="4358" w14:cap="sq" w14:cmpd="sng">
            <w14:solidFill>
              <w14:srgbClr w14:val="000000"/>
            </w14:solidFill>
            <w14:prstDash w14:val="solid"/>
            <w14:bevel/>
          </w14:textOutline>
        </w:rPr>
        <w:fldChar w:fldCharType="end"/>
      </w:r>
    </w:p>
    <w:p>
      <w:pPr>
        <w:spacing w:before="188" w:line="227" w:lineRule="auto"/>
        <w:ind w:left="442"/>
        <w:rPr>
          <w:rFonts w:ascii="宋体" w:hAnsi="宋体" w:eastAsia="宋体" w:cs="宋体"/>
          <w:sz w:val="23"/>
          <w:szCs w:val="23"/>
        </w:rPr>
      </w:pPr>
      <w:r>
        <w:fldChar w:fldCharType="begin"/>
      </w:r>
      <w:r>
        <w:instrText xml:space="preserve"> HYPERLINK \l "_bookmark2" </w:instrText>
      </w:r>
      <w:r>
        <w:fldChar w:fldCharType="separate"/>
      </w:r>
      <w:r>
        <w:rPr>
          <w:rFonts w:ascii="宋体" w:hAnsi="宋体" w:eastAsia="宋体" w:cs="宋体"/>
          <w:spacing w:val="6"/>
          <w:sz w:val="23"/>
          <w:szCs w:val="23"/>
          <w14:textOutline w14:w="4358" w14:cap="sq" w14:cmpd="sng">
            <w14:solidFill>
              <w14:srgbClr w14:val="000000"/>
            </w14:solidFill>
            <w14:prstDash w14:val="solid"/>
            <w14:bevel/>
          </w14:textOutline>
        </w:rPr>
        <w:t>第二部分</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投</w:t>
      </w:r>
      <w:r>
        <w:rPr>
          <w:rFonts w:ascii="宋体" w:hAnsi="宋体" w:eastAsia="宋体" w:cs="宋体"/>
          <w:spacing w:val="5"/>
          <w:sz w:val="23"/>
          <w:szCs w:val="23"/>
          <w14:textOutline w14:w="4358" w14:cap="sq" w14:cmpd="sng">
            <w14:solidFill>
              <w14:srgbClr w14:val="000000"/>
            </w14:solidFill>
            <w14:prstDash w14:val="solid"/>
            <w14:bevel/>
          </w14:textOutline>
        </w:rPr>
        <w:t>标</w:t>
      </w:r>
      <w:r>
        <w:rPr>
          <w:rFonts w:ascii="宋体" w:hAnsi="宋体" w:eastAsia="宋体" w:cs="宋体"/>
          <w:spacing w:val="3"/>
          <w:sz w:val="23"/>
          <w:szCs w:val="23"/>
          <w14:textOutline w14:w="4358" w14:cap="sq" w14:cmpd="sng">
            <w14:solidFill>
              <w14:srgbClr w14:val="000000"/>
            </w14:solidFill>
            <w14:prstDash w14:val="solid"/>
            <w14:bevel/>
          </w14:textOutline>
        </w:rPr>
        <w:t>人须知前附表</w:t>
      </w:r>
      <w:r>
        <w:rPr>
          <w:rFonts w:ascii="Times New Roman" w:hAnsi="Times New Roman" w:eastAsia="Times New Roman" w:cs="Times New Roman"/>
          <w:b/>
          <w:bCs/>
          <w:spacing w:val="3"/>
          <w:sz w:val="23"/>
          <w:szCs w:val="23"/>
        </w:rPr>
        <w:t>-----------------------------------------------------------------------</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004</w:t>
      </w:r>
      <w:r>
        <w:rPr>
          <w:rFonts w:ascii="宋体" w:hAnsi="宋体" w:eastAsia="宋体" w:cs="宋体"/>
          <w:spacing w:val="3"/>
          <w:sz w:val="23"/>
          <w:szCs w:val="23"/>
          <w14:textOutline w14:w="4358" w14:cap="sq" w14:cmpd="sng">
            <w14:solidFill>
              <w14:srgbClr w14:val="000000"/>
            </w14:solidFill>
            <w14:prstDash w14:val="solid"/>
            <w14:bevel/>
          </w14:textOutline>
        </w:rPr>
        <w:fldChar w:fldCharType="end"/>
      </w:r>
    </w:p>
    <w:p>
      <w:pPr>
        <w:spacing w:before="187" w:line="228" w:lineRule="auto"/>
        <w:ind w:left="442"/>
        <w:rPr>
          <w:rFonts w:ascii="宋体" w:hAnsi="宋体" w:eastAsia="宋体" w:cs="宋体"/>
          <w:sz w:val="23"/>
          <w:szCs w:val="23"/>
        </w:rPr>
      </w:pPr>
      <w:r>
        <w:fldChar w:fldCharType="begin"/>
      </w:r>
      <w:r>
        <w:instrText xml:space="preserve"> HYPERLINK \l "_bookmark3" </w:instrText>
      </w:r>
      <w:r>
        <w:fldChar w:fldCharType="separate"/>
      </w:r>
      <w:r>
        <w:rPr>
          <w:rFonts w:ascii="宋体" w:hAnsi="宋体" w:eastAsia="宋体" w:cs="宋体"/>
          <w:spacing w:val="6"/>
          <w:sz w:val="23"/>
          <w:szCs w:val="23"/>
          <w14:textOutline w14:w="4358" w14:cap="sq" w14:cmpd="sng">
            <w14:solidFill>
              <w14:srgbClr w14:val="000000"/>
            </w14:solidFill>
            <w14:prstDash w14:val="solid"/>
            <w14:bevel/>
          </w14:textOutline>
        </w:rPr>
        <w:t>第</w:t>
      </w:r>
      <w:r>
        <w:rPr>
          <w:rFonts w:ascii="宋体" w:hAnsi="宋体" w:eastAsia="宋体" w:cs="宋体"/>
          <w:spacing w:val="3"/>
          <w:sz w:val="23"/>
          <w:szCs w:val="23"/>
          <w14:textOutline w14:w="4358" w14:cap="sq" w14:cmpd="sng">
            <w14:solidFill>
              <w14:srgbClr w14:val="000000"/>
            </w14:solidFill>
            <w14:prstDash w14:val="solid"/>
            <w14:bevel/>
          </w14:textOutline>
        </w:rPr>
        <w:t>三部分</w:t>
      </w:r>
      <w:r>
        <w:rPr>
          <w:rFonts w:ascii="宋体" w:hAnsi="宋体" w:eastAsia="宋体" w:cs="宋体"/>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投标人须知</w:t>
      </w:r>
      <w:r>
        <w:rPr>
          <w:rFonts w:ascii="Times New Roman" w:hAnsi="Times New Roman" w:eastAsia="Times New Roman" w:cs="Times New Roman"/>
          <w:b/>
          <w:bCs/>
          <w:spacing w:val="3"/>
          <w:sz w:val="23"/>
          <w:szCs w:val="23"/>
        </w:rPr>
        <w:t>--------------------------------------------------------------------------------</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0</w:t>
      </w:r>
      <w:r>
        <w:rPr>
          <w:rFonts w:ascii="宋体" w:hAnsi="宋体" w:eastAsia="宋体" w:cs="宋体"/>
          <w:spacing w:val="3"/>
          <w:sz w:val="23"/>
          <w:szCs w:val="23"/>
          <w14:textOutline w14:w="4358" w14:cap="sq" w14:cmpd="sng">
            <w14:solidFill>
              <w14:srgbClr w14:val="000000"/>
            </w14:solidFill>
            <w14:prstDash w14:val="solid"/>
            <w14:bevel/>
          </w14:textOutline>
        </w:rPr>
        <w:fldChar w:fldCharType="end"/>
      </w:r>
      <w:r>
        <w:rPr>
          <w:rFonts w:ascii="宋体" w:hAnsi="宋体" w:eastAsia="宋体" w:cs="宋体"/>
          <w:spacing w:val="3"/>
          <w:sz w:val="23"/>
          <w:szCs w:val="23"/>
          <w14:textOutline w14:w="4358" w14:cap="sq" w14:cmpd="sng">
            <w14:solidFill>
              <w14:srgbClr w14:val="000000"/>
            </w14:solidFill>
            <w14:prstDash w14:val="solid"/>
            <w14:bevel/>
          </w14:textOutline>
        </w:rPr>
        <w:t>07</w:t>
      </w:r>
    </w:p>
    <w:p>
      <w:pPr>
        <w:spacing w:before="186" w:line="228" w:lineRule="auto"/>
        <w:ind w:left="991"/>
        <w:rPr>
          <w:rFonts w:ascii="宋体" w:hAnsi="宋体" w:eastAsia="宋体" w:cs="宋体"/>
          <w:sz w:val="23"/>
          <w:szCs w:val="23"/>
        </w:rPr>
      </w:pPr>
      <w:r>
        <w:fldChar w:fldCharType="begin"/>
      </w:r>
      <w:r>
        <w:instrText xml:space="preserve"> HYPERLINK \l "_bookmark4" </w:instrText>
      </w:r>
      <w:r>
        <w:fldChar w:fldCharType="separate"/>
      </w:r>
      <w:r>
        <w:rPr>
          <w:rFonts w:ascii="宋体" w:hAnsi="宋体" w:eastAsia="宋体" w:cs="宋体"/>
          <w:spacing w:val="4"/>
          <w:sz w:val="23"/>
          <w:szCs w:val="23"/>
          <w14:textOutline w14:w="4358" w14:cap="sq" w14:cmpd="sng">
            <w14:solidFill>
              <w14:srgbClr w14:val="000000"/>
            </w14:solidFill>
            <w14:prstDash w14:val="solid"/>
            <w14:bevel/>
          </w14:textOutline>
        </w:rPr>
        <w:t>一、说明</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w:t>
      </w:r>
      <w:r>
        <w:rPr>
          <w:rFonts w:ascii="Times New Roman" w:hAnsi="Times New Roman" w:eastAsia="Times New Roman" w:cs="Times New Roman"/>
          <w:b/>
          <w:bCs/>
          <w:spacing w:val="2"/>
          <w:sz w:val="23"/>
          <w:szCs w:val="23"/>
        </w:rPr>
        <w:t>--------------------------------------------------------------------------</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007</w:t>
      </w:r>
      <w:r>
        <w:rPr>
          <w:rFonts w:ascii="宋体" w:hAnsi="宋体" w:eastAsia="宋体" w:cs="宋体"/>
          <w:spacing w:val="2"/>
          <w:sz w:val="23"/>
          <w:szCs w:val="23"/>
          <w14:textOutline w14:w="4358" w14:cap="sq" w14:cmpd="sng">
            <w14:solidFill>
              <w14:srgbClr w14:val="000000"/>
            </w14:solidFill>
            <w14:prstDash w14:val="solid"/>
            <w14:bevel/>
          </w14:textOutline>
        </w:rPr>
        <w:fldChar w:fldCharType="end"/>
      </w:r>
    </w:p>
    <w:p>
      <w:pPr>
        <w:spacing w:before="189" w:line="228" w:lineRule="auto"/>
        <w:ind w:left="991"/>
        <w:rPr>
          <w:rFonts w:ascii="宋体" w:hAnsi="宋体" w:eastAsia="宋体" w:cs="宋体"/>
          <w:sz w:val="23"/>
          <w:szCs w:val="23"/>
        </w:rPr>
      </w:pPr>
      <w:r>
        <w:fldChar w:fldCharType="begin"/>
      </w:r>
      <w:r>
        <w:instrText xml:space="preserve"> HYPERLINK \l "_bookmark5" </w:instrText>
      </w:r>
      <w:r>
        <w:fldChar w:fldCharType="separate"/>
      </w:r>
      <w:r>
        <w:rPr>
          <w:rFonts w:ascii="宋体" w:hAnsi="宋体" w:eastAsia="宋体" w:cs="宋体"/>
          <w:spacing w:val="4"/>
          <w:sz w:val="23"/>
          <w:szCs w:val="23"/>
          <w14:textOutline w14:w="4358" w14:cap="sq" w14:cmpd="sng">
            <w14:solidFill>
              <w14:srgbClr w14:val="000000"/>
            </w14:solidFill>
            <w14:prstDash w14:val="solid"/>
            <w14:bevel/>
          </w14:textOutline>
        </w:rPr>
        <w:t>二、询比文件说明</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2"/>
          <w:sz w:val="23"/>
          <w:szCs w:val="23"/>
        </w:rPr>
        <w:t>-----------------------------------------------------------</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007</w:t>
      </w:r>
      <w:r>
        <w:rPr>
          <w:rFonts w:ascii="宋体" w:hAnsi="宋体" w:eastAsia="宋体" w:cs="宋体"/>
          <w:spacing w:val="2"/>
          <w:sz w:val="23"/>
          <w:szCs w:val="23"/>
          <w14:textOutline w14:w="4358" w14:cap="sq" w14:cmpd="sng">
            <w14:solidFill>
              <w14:srgbClr w14:val="000000"/>
            </w14:solidFill>
            <w14:prstDash w14:val="solid"/>
            <w14:bevel/>
          </w14:textOutline>
        </w:rPr>
        <w:fldChar w:fldCharType="end"/>
      </w:r>
    </w:p>
    <w:p>
      <w:pPr>
        <w:spacing w:before="186" w:line="228" w:lineRule="auto"/>
        <w:ind w:left="987"/>
        <w:rPr>
          <w:rFonts w:ascii="宋体" w:hAnsi="宋体" w:eastAsia="宋体" w:cs="宋体"/>
          <w:sz w:val="23"/>
          <w:szCs w:val="23"/>
        </w:rPr>
      </w:pPr>
      <w:r>
        <w:fldChar w:fldCharType="begin"/>
      </w:r>
      <w:r>
        <w:instrText xml:space="preserve"> HYPERLINK \l "_bookmark6" </w:instrText>
      </w:r>
      <w:r>
        <w:fldChar w:fldCharType="separate"/>
      </w:r>
      <w:r>
        <w:rPr>
          <w:rFonts w:ascii="宋体" w:hAnsi="宋体" w:eastAsia="宋体" w:cs="宋体"/>
          <w:spacing w:val="6"/>
          <w:sz w:val="23"/>
          <w:szCs w:val="23"/>
          <w14:textOutline w14:w="4358" w14:cap="sq" w14:cmpd="sng">
            <w14:solidFill>
              <w14:srgbClr w14:val="000000"/>
            </w14:solidFill>
            <w14:prstDash w14:val="solid"/>
            <w14:bevel/>
          </w14:textOutline>
        </w:rPr>
        <w:t>三、询比响应文件的编制</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w:t>
      </w:r>
      <w:r>
        <w:rPr>
          <w:rFonts w:ascii="宋体" w:hAnsi="宋体" w:eastAsia="宋体" w:cs="宋体"/>
          <w:spacing w:val="3"/>
          <w:sz w:val="23"/>
          <w:szCs w:val="23"/>
          <w14:textOutline w14:w="4358" w14:cap="sq" w14:cmpd="sng">
            <w14:solidFill>
              <w14:srgbClr w14:val="000000"/>
            </w14:solidFill>
            <w14:prstDash w14:val="solid"/>
            <w14:bevel/>
          </w14:textOutline>
        </w:rPr>
        <w:t>008</w:t>
      </w:r>
      <w:r>
        <w:rPr>
          <w:rFonts w:ascii="宋体" w:hAnsi="宋体" w:eastAsia="宋体" w:cs="宋体"/>
          <w:spacing w:val="3"/>
          <w:sz w:val="23"/>
          <w:szCs w:val="23"/>
          <w14:textOutline w14:w="4358" w14:cap="sq" w14:cmpd="sng">
            <w14:solidFill>
              <w14:srgbClr w14:val="000000"/>
            </w14:solidFill>
            <w14:prstDash w14:val="solid"/>
            <w14:bevel/>
          </w14:textOutline>
        </w:rPr>
        <w:fldChar w:fldCharType="end"/>
      </w:r>
    </w:p>
    <w:p>
      <w:pPr>
        <w:spacing w:before="186" w:line="229" w:lineRule="auto"/>
        <w:jc w:val="right"/>
        <w:rPr>
          <w:rFonts w:ascii="宋体" w:hAnsi="宋体" w:eastAsia="宋体" w:cs="宋体"/>
          <w:sz w:val="23"/>
          <w:szCs w:val="23"/>
        </w:rPr>
      </w:pPr>
      <w:r>
        <w:fldChar w:fldCharType="begin"/>
      </w:r>
      <w:r>
        <w:instrText xml:space="preserve"> HYPERLINK \l "_bookmark7" </w:instrText>
      </w:r>
      <w:r>
        <w:fldChar w:fldCharType="separate"/>
      </w:r>
      <w:r>
        <w:rPr>
          <w:rFonts w:ascii="宋体" w:hAnsi="宋体" w:eastAsia="宋体" w:cs="宋体"/>
          <w:spacing w:val="4"/>
          <w:sz w:val="23"/>
          <w:szCs w:val="23"/>
          <w14:textOutline w14:w="4358" w14:cap="sq" w14:cmpd="sng">
            <w14:solidFill>
              <w14:srgbClr w14:val="000000"/>
            </w14:solidFill>
            <w14:prstDash w14:val="solid"/>
            <w14:bevel/>
          </w14:textOutline>
        </w:rPr>
        <w:t>四、开标</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w:t>
      </w:r>
      <w:r>
        <w:rPr>
          <w:rFonts w:ascii="Times New Roman" w:hAnsi="Times New Roman" w:eastAsia="Times New Roman" w:cs="Times New Roman"/>
          <w:b/>
          <w:bCs/>
          <w:spacing w:val="2"/>
          <w:sz w:val="23"/>
          <w:szCs w:val="23"/>
        </w:rPr>
        <w:t>-----------------------------------------------------------------------------------</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009</w:t>
      </w:r>
      <w:r>
        <w:rPr>
          <w:rFonts w:ascii="宋体" w:hAnsi="宋体" w:eastAsia="宋体" w:cs="宋体"/>
          <w:spacing w:val="2"/>
          <w:sz w:val="23"/>
          <w:szCs w:val="23"/>
          <w14:textOutline w14:w="4358" w14:cap="sq" w14:cmpd="sng">
            <w14:solidFill>
              <w14:srgbClr w14:val="000000"/>
            </w14:solidFill>
            <w14:prstDash w14:val="solid"/>
            <w14:bevel/>
          </w14:textOutline>
        </w:rPr>
        <w:fldChar w:fldCharType="end"/>
      </w:r>
    </w:p>
    <w:p>
      <w:pPr>
        <w:spacing w:before="185" w:line="229" w:lineRule="auto"/>
        <w:ind w:left="991"/>
        <w:rPr>
          <w:rFonts w:ascii="宋体" w:hAnsi="宋体" w:eastAsia="宋体" w:cs="宋体"/>
          <w:sz w:val="23"/>
          <w:szCs w:val="23"/>
        </w:rPr>
      </w:pPr>
      <w:r>
        <w:fldChar w:fldCharType="begin"/>
      </w:r>
      <w:r>
        <w:instrText xml:space="preserve"> HYPERLINK \l "_bookmark8" </w:instrText>
      </w:r>
      <w:r>
        <w:fldChar w:fldCharType="separate"/>
      </w:r>
      <w:r>
        <w:rPr>
          <w:rFonts w:ascii="宋体" w:hAnsi="宋体" w:eastAsia="宋体" w:cs="宋体"/>
          <w:spacing w:val="4"/>
          <w:sz w:val="23"/>
          <w:szCs w:val="23"/>
          <w14:textOutline w14:w="4358" w14:cap="sq" w14:cmpd="sng">
            <w14:solidFill>
              <w14:srgbClr w14:val="000000"/>
            </w14:solidFill>
            <w14:prstDash w14:val="solid"/>
            <w14:bevel/>
          </w14:textOutline>
        </w:rPr>
        <w:t>五、询比程序</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w:t>
      </w:r>
      <w:r>
        <w:rPr>
          <w:rFonts w:ascii="Times New Roman" w:hAnsi="Times New Roman" w:eastAsia="Times New Roman" w:cs="Times New Roman"/>
          <w:b/>
          <w:bCs/>
          <w:spacing w:val="2"/>
          <w:sz w:val="23"/>
          <w:szCs w:val="23"/>
        </w:rPr>
        <w:t>------------------------------------------------------------------</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010</w:t>
      </w:r>
      <w:r>
        <w:rPr>
          <w:rFonts w:ascii="宋体" w:hAnsi="宋体" w:eastAsia="宋体" w:cs="宋体"/>
          <w:spacing w:val="2"/>
          <w:sz w:val="23"/>
          <w:szCs w:val="23"/>
          <w14:textOutline w14:w="4358" w14:cap="sq" w14:cmpd="sng">
            <w14:solidFill>
              <w14:srgbClr w14:val="000000"/>
            </w14:solidFill>
            <w14:prstDash w14:val="solid"/>
            <w14:bevel/>
          </w14:textOutline>
        </w:rPr>
        <w:fldChar w:fldCharType="end"/>
      </w:r>
    </w:p>
    <w:p>
      <w:pPr>
        <w:spacing w:before="185" w:line="228" w:lineRule="auto"/>
        <w:ind w:left="989"/>
        <w:rPr>
          <w:rFonts w:ascii="宋体" w:hAnsi="宋体" w:eastAsia="宋体" w:cs="宋体"/>
          <w:sz w:val="23"/>
          <w:szCs w:val="23"/>
        </w:rPr>
      </w:pPr>
      <w:r>
        <w:fldChar w:fldCharType="begin"/>
      </w:r>
      <w:r>
        <w:instrText xml:space="preserve"> HYPERLINK \l "_bookmark9" </w:instrText>
      </w:r>
      <w:r>
        <w:fldChar w:fldCharType="separate"/>
      </w:r>
      <w:r>
        <w:rPr>
          <w:rFonts w:ascii="宋体" w:hAnsi="宋体" w:eastAsia="宋体" w:cs="宋体"/>
          <w:spacing w:val="4"/>
          <w:sz w:val="23"/>
          <w:szCs w:val="23"/>
          <w14:textOutline w14:w="4358" w14:cap="sq" w14:cmpd="sng">
            <w14:solidFill>
              <w14:srgbClr w14:val="000000"/>
            </w14:solidFill>
            <w14:prstDash w14:val="solid"/>
            <w14:bevel/>
          </w14:textOutline>
        </w:rPr>
        <w:t>六、成交办法</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w:t>
      </w:r>
      <w:r>
        <w:rPr>
          <w:rFonts w:ascii="Times New Roman" w:hAnsi="Times New Roman" w:eastAsia="Times New Roman" w:cs="Times New Roman"/>
          <w:b/>
          <w:bCs/>
          <w:spacing w:val="2"/>
          <w:sz w:val="23"/>
          <w:szCs w:val="23"/>
        </w:rPr>
        <w:t>-----------------------------------------------------------------</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011</w:t>
      </w:r>
      <w:r>
        <w:rPr>
          <w:rFonts w:ascii="宋体" w:hAnsi="宋体" w:eastAsia="宋体" w:cs="宋体"/>
          <w:spacing w:val="2"/>
          <w:sz w:val="23"/>
          <w:szCs w:val="23"/>
          <w14:textOutline w14:w="4358" w14:cap="sq" w14:cmpd="sng">
            <w14:solidFill>
              <w14:srgbClr w14:val="000000"/>
            </w14:solidFill>
            <w14:prstDash w14:val="solid"/>
            <w14:bevel/>
          </w14:textOutline>
        </w:rPr>
        <w:fldChar w:fldCharType="end"/>
      </w:r>
    </w:p>
    <w:p>
      <w:pPr>
        <w:spacing w:before="186" w:line="230" w:lineRule="auto"/>
        <w:ind w:left="986"/>
        <w:rPr>
          <w:rFonts w:ascii="宋体" w:hAnsi="宋体" w:eastAsia="宋体" w:cs="宋体"/>
          <w:sz w:val="23"/>
          <w:szCs w:val="23"/>
        </w:rPr>
      </w:pPr>
      <w:r>
        <w:fldChar w:fldCharType="begin"/>
      </w:r>
      <w:r>
        <w:instrText xml:space="preserve"> HYPERLINK \l "_bookmark10" </w:instrText>
      </w:r>
      <w:r>
        <w:fldChar w:fldCharType="separate"/>
      </w:r>
      <w:r>
        <w:rPr>
          <w:rFonts w:ascii="宋体" w:hAnsi="宋体" w:eastAsia="宋体" w:cs="宋体"/>
          <w:spacing w:val="4"/>
          <w:sz w:val="23"/>
          <w:szCs w:val="23"/>
          <w14:textOutline w14:w="4358" w14:cap="sq" w14:cmpd="sng">
            <w14:solidFill>
              <w14:srgbClr w14:val="000000"/>
            </w14:solidFill>
            <w14:prstDash w14:val="solid"/>
            <w14:bevel/>
          </w14:textOutline>
        </w:rPr>
        <w:t>七、授予合同</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2"/>
          <w:sz w:val="23"/>
          <w:szCs w:val="23"/>
        </w:rPr>
        <w:t>----------------------------------------------------------------</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019</w:t>
      </w:r>
      <w:r>
        <w:rPr>
          <w:rFonts w:ascii="宋体" w:hAnsi="宋体" w:eastAsia="宋体" w:cs="宋体"/>
          <w:spacing w:val="2"/>
          <w:sz w:val="23"/>
          <w:szCs w:val="23"/>
          <w14:textOutline w14:w="4358" w14:cap="sq" w14:cmpd="sng">
            <w14:solidFill>
              <w14:srgbClr w14:val="000000"/>
            </w14:solidFill>
            <w14:prstDash w14:val="solid"/>
            <w14:bevel/>
          </w14:textOutline>
        </w:rPr>
        <w:fldChar w:fldCharType="end"/>
      </w:r>
    </w:p>
    <w:p>
      <w:pPr>
        <w:spacing w:before="187" w:line="227" w:lineRule="auto"/>
        <w:ind w:left="991"/>
        <w:rPr>
          <w:rFonts w:ascii="宋体" w:hAnsi="宋体" w:eastAsia="宋体" w:cs="宋体"/>
          <w:sz w:val="23"/>
          <w:szCs w:val="23"/>
        </w:rPr>
      </w:pPr>
      <w:r>
        <w:fldChar w:fldCharType="begin"/>
      </w:r>
      <w:r>
        <w:instrText xml:space="preserve"> HYPERLINK \l "_bookmark11" </w:instrText>
      </w:r>
      <w:r>
        <w:fldChar w:fldCharType="separate"/>
      </w:r>
      <w:r>
        <w:rPr>
          <w:rFonts w:ascii="宋体" w:hAnsi="宋体" w:eastAsia="宋体" w:cs="宋体"/>
          <w:spacing w:val="6"/>
          <w:sz w:val="23"/>
          <w:szCs w:val="23"/>
          <w14:textOutline w14:w="4358" w14:cap="sq" w14:cmpd="sng">
            <w14:solidFill>
              <w14:srgbClr w14:val="000000"/>
            </w14:solidFill>
            <w14:prstDash w14:val="solid"/>
            <w14:bevel/>
          </w14:textOutline>
        </w:rPr>
        <w:t>八、采购活动的终止</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w:t>
      </w:r>
      <w:r>
        <w:rPr>
          <w:rFonts w:ascii="宋体" w:hAnsi="宋体" w:eastAsia="宋体" w:cs="宋体"/>
          <w:spacing w:val="3"/>
          <w:sz w:val="23"/>
          <w:szCs w:val="23"/>
          <w14:textOutline w14:w="4358" w14:cap="sq" w14:cmpd="sng">
            <w14:solidFill>
              <w14:srgbClr w14:val="000000"/>
            </w14:solidFill>
            <w14:prstDash w14:val="solid"/>
            <w14:bevel/>
          </w14:textOutline>
        </w:rPr>
        <w:t>019</w:t>
      </w:r>
      <w:r>
        <w:rPr>
          <w:rFonts w:ascii="宋体" w:hAnsi="宋体" w:eastAsia="宋体" w:cs="宋体"/>
          <w:spacing w:val="3"/>
          <w:sz w:val="23"/>
          <w:szCs w:val="23"/>
          <w14:textOutline w14:w="4358" w14:cap="sq" w14:cmpd="sng">
            <w14:solidFill>
              <w14:srgbClr w14:val="000000"/>
            </w14:solidFill>
            <w14:prstDash w14:val="solid"/>
            <w14:bevel/>
          </w14:textOutline>
        </w:rPr>
        <w:fldChar w:fldCharType="end"/>
      </w:r>
    </w:p>
    <w:sdt>
      <w:sdtPr>
        <w:rPr>
          <w:rFonts w:ascii="宋体" w:hAnsi="宋体" w:eastAsia="宋体" w:cs="宋体"/>
          <w:sz w:val="23"/>
          <w:szCs w:val="23"/>
        </w:rPr>
        <w:id w:val="1"/>
        <w:docPartObj>
          <w:docPartGallery w:val="Table of Contents"/>
          <w:docPartUnique/>
        </w:docPartObj>
      </w:sdtPr>
      <w:sdtEndPr>
        <w:rPr>
          <w:rFonts w:ascii="宋体" w:hAnsi="宋体" w:eastAsia="宋体" w:cs="宋体"/>
          <w:sz w:val="23"/>
          <w:szCs w:val="23"/>
        </w:rPr>
      </w:sdtEndPr>
      <w:sdtContent>
        <w:p>
          <w:pPr>
            <w:tabs>
              <w:tab w:val="right" w:leader="hyphen" w:pos="9442"/>
            </w:tabs>
            <w:spacing w:before="188" w:line="228" w:lineRule="auto"/>
            <w:ind w:left="993"/>
            <w:rPr>
              <w:rFonts w:ascii="宋体" w:hAnsi="宋体" w:eastAsia="宋体" w:cs="宋体"/>
              <w:sz w:val="23"/>
              <w:szCs w:val="23"/>
            </w:rPr>
          </w:pPr>
          <w:r>
            <w:fldChar w:fldCharType="begin"/>
          </w:r>
          <w:r>
            <w:instrText xml:space="preserve"> HYPERLINK \l "_bookmark12" </w:instrText>
          </w:r>
          <w:r>
            <w:fldChar w:fldCharType="separate"/>
          </w:r>
          <w:r>
            <w:rPr>
              <w:rFonts w:ascii="宋体" w:hAnsi="宋体" w:eastAsia="宋体" w:cs="宋体"/>
              <w:spacing w:val="10"/>
              <w:sz w:val="23"/>
              <w:szCs w:val="23"/>
              <w14:textOutline w14:w="4358" w14:cap="sq" w14:cmpd="sng">
                <w14:solidFill>
                  <w14:srgbClr w14:val="000000"/>
                </w14:solidFill>
                <w14:prstDash w14:val="solid"/>
                <w14:bevel/>
              </w14:textOutline>
            </w:rPr>
            <w:t>九</w:t>
          </w:r>
          <w:r>
            <w:rPr>
              <w:rFonts w:ascii="宋体" w:hAnsi="宋体" w:eastAsia="宋体" w:cs="宋体"/>
              <w:spacing w:val="9"/>
              <w:sz w:val="23"/>
              <w:szCs w:val="23"/>
              <w14:textOutline w14:w="4358" w14:cap="sq" w14:cmpd="sng">
                <w14:solidFill>
                  <w14:srgbClr w14:val="000000"/>
                </w14:solidFill>
                <w14:prstDash w14:val="solid"/>
                <w14:bevel/>
              </w14:textOutline>
            </w:rPr>
            <w:t>、项目要求及参数</w:t>
          </w:r>
          <w:r>
            <w:rPr>
              <w:rFonts w:ascii="宋体" w:hAnsi="宋体" w:eastAsia="宋体" w:cs="宋体"/>
              <w:b/>
              <w:bCs/>
              <w:sz w:val="23"/>
              <w:szCs w:val="23"/>
            </w:rPr>
            <w:tab/>
          </w:r>
          <w:r>
            <w:rPr>
              <w:rFonts w:ascii="宋体" w:hAnsi="宋体" w:eastAsia="宋体" w:cs="宋体"/>
              <w:spacing w:val="9"/>
              <w:sz w:val="23"/>
              <w:szCs w:val="23"/>
              <w14:textOutline w14:w="4358" w14:cap="sq" w14:cmpd="sng">
                <w14:solidFill>
                  <w14:srgbClr w14:val="000000"/>
                </w14:solidFill>
                <w14:prstDash w14:val="solid"/>
                <w14:bevel/>
              </w14:textOutline>
            </w:rPr>
            <w:t>020</w:t>
          </w:r>
          <w:r>
            <w:rPr>
              <w:rFonts w:ascii="宋体" w:hAnsi="宋体" w:eastAsia="宋体" w:cs="宋体"/>
              <w:spacing w:val="9"/>
              <w:sz w:val="23"/>
              <w:szCs w:val="23"/>
              <w14:textOutline w14:w="4358" w14:cap="sq" w14:cmpd="sng">
                <w14:solidFill>
                  <w14:srgbClr w14:val="000000"/>
                </w14:solidFill>
                <w14:prstDash w14:val="solid"/>
                <w14:bevel/>
              </w14:textOutline>
            </w:rPr>
            <w:fldChar w:fldCharType="end"/>
          </w:r>
        </w:p>
        <w:p>
          <w:pPr>
            <w:tabs>
              <w:tab w:val="right" w:leader="hyphen" w:pos="9442"/>
            </w:tabs>
            <w:spacing w:before="186" w:line="229" w:lineRule="auto"/>
            <w:ind w:left="988"/>
            <w:rPr>
              <w:rFonts w:ascii="宋体" w:hAnsi="宋体" w:eastAsia="宋体" w:cs="宋体"/>
              <w:sz w:val="23"/>
              <w:szCs w:val="23"/>
            </w:rPr>
          </w:pPr>
          <w:r>
            <w:fldChar w:fldCharType="begin"/>
          </w:r>
          <w:r>
            <w:instrText xml:space="preserve"> HYPERLINK \l "_bookmark13" </w:instrText>
          </w:r>
          <w:r>
            <w:fldChar w:fldCharType="separate"/>
          </w:r>
          <w:r>
            <w:rPr>
              <w:rFonts w:ascii="宋体" w:hAnsi="宋体" w:eastAsia="宋体" w:cs="宋体"/>
              <w:spacing w:val="16"/>
              <w:sz w:val="23"/>
              <w:szCs w:val="23"/>
              <w14:textOutline w14:w="4358" w14:cap="sq" w14:cmpd="sng">
                <w14:solidFill>
                  <w14:srgbClr w14:val="000000"/>
                </w14:solidFill>
                <w14:prstDash w14:val="solid"/>
                <w14:bevel/>
              </w14:textOutline>
            </w:rPr>
            <w:t>十</w:t>
          </w:r>
          <w:r>
            <w:rPr>
              <w:rFonts w:ascii="宋体" w:hAnsi="宋体" w:eastAsia="宋体" w:cs="宋体"/>
              <w:spacing w:val="9"/>
              <w:sz w:val="23"/>
              <w:szCs w:val="23"/>
              <w14:textOutline w14:w="4358" w14:cap="sq" w14:cmpd="sng">
                <w14:solidFill>
                  <w14:srgbClr w14:val="000000"/>
                </w14:solidFill>
                <w14:prstDash w14:val="solid"/>
                <w14:bevel/>
              </w14:textOutline>
            </w:rPr>
            <w:t>、工程量清单</w:t>
          </w:r>
          <w:r>
            <w:rPr>
              <w:rFonts w:ascii="宋体" w:hAnsi="宋体" w:eastAsia="宋体" w:cs="宋体"/>
              <w:b/>
              <w:bCs/>
              <w:sz w:val="23"/>
              <w:szCs w:val="23"/>
            </w:rPr>
            <w:tab/>
          </w:r>
          <w:r>
            <w:rPr>
              <w:rFonts w:ascii="宋体" w:hAnsi="宋体" w:eastAsia="宋体" w:cs="宋体"/>
              <w:spacing w:val="9"/>
              <w:sz w:val="23"/>
              <w:szCs w:val="23"/>
              <w14:textOutline w14:w="4358" w14:cap="sq" w14:cmpd="sng">
                <w14:solidFill>
                  <w14:srgbClr w14:val="000000"/>
                </w14:solidFill>
                <w14:prstDash w14:val="solid"/>
                <w14:bevel/>
              </w14:textOutline>
            </w:rPr>
            <w:t>021</w:t>
          </w:r>
          <w:r>
            <w:rPr>
              <w:rFonts w:ascii="宋体" w:hAnsi="宋体" w:eastAsia="宋体" w:cs="宋体"/>
              <w:spacing w:val="9"/>
              <w:sz w:val="23"/>
              <w:szCs w:val="23"/>
              <w14:textOutline w14:w="4358" w14:cap="sq" w14:cmpd="sng">
                <w14:solidFill>
                  <w14:srgbClr w14:val="000000"/>
                </w14:solidFill>
                <w14:prstDash w14:val="solid"/>
                <w14:bevel/>
              </w14:textOutline>
            </w:rPr>
            <w:fldChar w:fldCharType="end"/>
          </w:r>
        </w:p>
        <w:p>
          <w:pPr>
            <w:tabs>
              <w:tab w:val="right" w:leader="hyphen" w:pos="9442"/>
            </w:tabs>
            <w:spacing w:before="185" w:line="227" w:lineRule="auto"/>
            <w:ind w:left="442"/>
            <w:rPr>
              <w:rFonts w:ascii="宋体" w:hAnsi="宋体" w:eastAsia="宋体" w:cs="宋体"/>
              <w:sz w:val="23"/>
              <w:szCs w:val="23"/>
            </w:rPr>
          </w:pPr>
          <w:r>
            <w:fldChar w:fldCharType="begin"/>
          </w:r>
          <w:r>
            <w:instrText xml:space="preserve"> HYPERLINK \l "_bookmark14" </w:instrText>
          </w:r>
          <w:r>
            <w:fldChar w:fldCharType="separate"/>
          </w:r>
          <w:r>
            <w:rPr>
              <w:rFonts w:ascii="宋体" w:hAnsi="宋体" w:eastAsia="宋体" w:cs="宋体"/>
              <w:spacing w:val="11"/>
              <w:sz w:val="23"/>
              <w:szCs w:val="23"/>
              <w14:textOutline w14:w="4358" w14:cap="sq" w14:cmpd="sng">
                <w14:solidFill>
                  <w14:srgbClr w14:val="000000"/>
                </w14:solidFill>
                <w14:prstDash w14:val="solid"/>
                <w14:bevel/>
              </w14:textOutline>
            </w:rPr>
            <w:t>第四部分</w:t>
          </w:r>
          <w:r>
            <w:rPr>
              <w:rFonts w:ascii="宋体" w:hAnsi="宋体" w:eastAsia="宋体" w:cs="宋体"/>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采购项目合同书</w:t>
          </w:r>
          <w:r>
            <w:rPr>
              <w:rFonts w:ascii="宋体" w:hAnsi="宋体" w:eastAsia="宋体" w:cs="宋体"/>
              <w:b/>
              <w:bCs/>
              <w:sz w:val="23"/>
              <w:szCs w:val="23"/>
            </w:rPr>
            <w:tab/>
          </w:r>
          <w:r>
            <w:rPr>
              <w:rFonts w:ascii="宋体" w:hAnsi="宋体" w:eastAsia="宋体" w:cs="宋体"/>
              <w:spacing w:val="11"/>
              <w:sz w:val="23"/>
              <w:szCs w:val="23"/>
              <w14:textOutline w14:w="4358" w14:cap="sq" w14:cmpd="sng">
                <w14:solidFill>
                  <w14:srgbClr w14:val="000000"/>
                </w14:solidFill>
                <w14:prstDash w14:val="solid"/>
                <w14:bevel/>
              </w14:textOutline>
            </w:rPr>
            <w:t>02</w:t>
          </w:r>
          <w:r>
            <w:rPr>
              <w:rFonts w:ascii="宋体" w:hAnsi="宋体" w:eastAsia="宋体" w:cs="宋体"/>
              <w:spacing w:val="9"/>
              <w:sz w:val="23"/>
              <w:szCs w:val="23"/>
              <w14:textOutline w14:w="4358" w14:cap="sq" w14:cmpd="sng">
                <w14:solidFill>
                  <w14:srgbClr w14:val="000000"/>
                </w14:solidFill>
                <w14:prstDash w14:val="solid"/>
                <w14:bevel/>
              </w14:textOutline>
            </w:rPr>
            <w:t>2</w:t>
          </w:r>
          <w:r>
            <w:rPr>
              <w:rFonts w:ascii="宋体" w:hAnsi="宋体" w:eastAsia="宋体" w:cs="宋体"/>
              <w:spacing w:val="9"/>
              <w:sz w:val="23"/>
              <w:szCs w:val="23"/>
              <w14:textOutline w14:w="4358" w14:cap="sq" w14:cmpd="sng">
                <w14:solidFill>
                  <w14:srgbClr w14:val="000000"/>
                </w14:solidFill>
                <w14:prstDash w14:val="solid"/>
                <w14:bevel/>
              </w14:textOutline>
            </w:rPr>
            <w:fldChar w:fldCharType="end"/>
          </w:r>
        </w:p>
        <w:p>
          <w:pPr>
            <w:tabs>
              <w:tab w:val="right" w:leader="hyphen" w:pos="9442"/>
            </w:tabs>
            <w:spacing w:before="190" w:line="228" w:lineRule="auto"/>
            <w:ind w:left="442"/>
            <w:rPr>
              <w:rFonts w:ascii="宋体" w:hAnsi="宋体" w:eastAsia="宋体" w:cs="宋体"/>
              <w:sz w:val="23"/>
              <w:szCs w:val="23"/>
            </w:rPr>
          </w:pPr>
          <w:r>
            <w:fldChar w:fldCharType="begin"/>
          </w:r>
          <w:r>
            <w:instrText xml:space="preserve"> HYPERLINK \l "_bookmark15" </w:instrText>
          </w:r>
          <w:r>
            <w:fldChar w:fldCharType="separate"/>
          </w:r>
          <w:r>
            <w:rPr>
              <w:rFonts w:ascii="宋体" w:hAnsi="宋体" w:eastAsia="宋体" w:cs="宋体"/>
              <w:spacing w:val="13"/>
              <w:sz w:val="23"/>
              <w:szCs w:val="23"/>
              <w14:textOutline w14:w="4358" w14:cap="sq" w14:cmpd="sng">
                <w14:solidFill>
                  <w14:srgbClr w14:val="000000"/>
                </w14:solidFill>
                <w14:prstDash w14:val="solid"/>
                <w14:bevel/>
              </w14:textOutline>
            </w:rPr>
            <w:t>第</w:t>
          </w:r>
          <w:r>
            <w:rPr>
              <w:rFonts w:ascii="宋体" w:hAnsi="宋体" w:eastAsia="宋体" w:cs="宋体"/>
              <w:spacing w:val="11"/>
              <w:sz w:val="23"/>
              <w:szCs w:val="23"/>
              <w14:textOutline w14:w="4358" w14:cap="sq" w14:cmpd="sng">
                <w14:solidFill>
                  <w14:srgbClr w14:val="000000"/>
                </w14:solidFill>
                <w14:prstDash w14:val="solid"/>
                <w14:bevel/>
              </w14:textOutline>
            </w:rPr>
            <w:t>五部分</w:t>
          </w:r>
          <w:r>
            <w:rPr>
              <w:rFonts w:ascii="宋体" w:hAnsi="宋体" w:eastAsia="宋体" w:cs="宋体"/>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询比响应文件</w:t>
          </w:r>
          <w:r>
            <w:rPr>
              <w:rFonts w:ascii="宋体" w:hAnsi="宋体" w:eastAsia="宋体" w:cs="宋体"/>
              <w:b/>
              <w:bCs/>
              <w:sz w:val="23"/>
              <w:szCs w:val="23"/>
            </w:rPr>
            <w:tab/>
          </w:r>
          <w:r>
            <w:rPr>
              <w:rFonts w:ascii="宋体" w:hAnsi="宋体" w:eastAsia="宋体" w:cs="宋体"/>
              <w:spacing w:val="11"/>
              <w:sz w:val="23"/>
              <w:szCs w:val="23"/>
              <w14:textOutline w14:w="4358" w14:cap="sq" w14:cmpd="sng">
                <w14:solidFill>
                  <w14:srgbClr w14:val="000000"/>
                </w14:solidFill>
                <w14:prstDash w14:val="solid"/>
                <w14:bevel/>
              </w14:textOutline>
            </w:rPr>
            <w:t>162</w:t>
          </w:r>
          <w:r>
            <w:rPr>
              <w:rFonts w:ascii="宋体" w:hAnsi="宋体" w:eastAsia="宋体" w:cs="宋体"/>
              <w:spacing w:val="11"/>
              <w:sz w:val="23"/>
              <w:szCs w:val="23"/>
              <w14:textOutline w14:w="4358" w14:cap="sq" w14:cmpd="sng">
                <w14:solidFill>
                  <w14:srgbClr w14:val="000000"/>
                </w14:solidFill>
                <w14:prstDash w14:val="solid"/>
                <w14:bevel/>
              </w14:textOutline>
            </w:rPr>
            <w:fldChar w:fldCharType="end"/>
          </w:r>
        </w:p>
        <w:p>
          <w:pPr>
            <w:tabs>
              <w:tab w:val="right" w:leader="hyphen" w:pos="9442"/>
            </w:tabs>
            <w:spacing w:before="184" w:line="227" w:lineRule="auto"/>
            <w:ind w:left="446"/>
            <w:rPr>
              <w:rFonts w:ascii="宋体" w:hAnsi="宋体" w:eastAsia="宋体" w:cs="宋体"/>
              <w:sz w:val="23"/>
              <w:szCs w:val="23"/>
            </w:rPr>
          </w:pPr>
          <w:r>
            <w:fldChar w:fldCharType="begin"/>
          </w:r>
          <w:r>
            <w:instrText xml:space="preserve"> HYPERLINK \l "_bookmark16" </w:instrText>
          </w:r>
          <w:r>
            <w:fldChar w:fldCharType="separate"/>
          </w:r>
          <w:r>
            <w:rPr>
              <w:rFonts w:ascii="宋体" w:hAnsi="宋体" w:eastAsia="宋体" w:cs="宋体"/>
              <w:spacing w:val="14"/>
              <w:sz w:val="23"/>
              <w:szCs w:val="23"/>
              <w14:textOutline w14:w="4358" w14:cap="sq" w14:cmpd="sng">
                <w14:solidFill>
                  <w14:srgbClr w14:val="000000"/>
                </w14:solidFill>
                <w14:prstDash w14:val="solid"/>
                <w14:bevel/>
              </w14:textOutline>
            </w:rPr>
            <w:t>一、投标函及投标报价表</w:t>
          </w:r>
          <w:r>
            <w:rPr>
              <w:rFonts w:ascii="宋体" w:hAnsi="宋体" w:eastAsia="宋体" w:cs="宋体"/>
              <w:b/>
              <w:bCs/>
              <w:sz w:val="23"/>
              <w:szCs w:val="23"/>
            </w:rPr>
            <w:tab/>
          </w:r>
          <w:r>
            <w:rPr>
              <w:rFonts w:ascii="宋体" w:hAnsi="宋体" w:eastAsia="宋体" w:cs="宋体"/>
              <w:spacing w:val="14"/>
              <w:sz w:val="23"/>
              <w:szCs w:val="23"/>
              <w14:textOutline w14:w="4358" w14:cap="sq" w14:cmpd="sng">
                <w14:solidFill>
                  <w14:srgbClr w14:val="000000"/>
                </w14:solidFill>
                <w14:prstDash w14:val="solid"/>
                <w14:bevel/>
              </w14:textOutline>
            </w:rPr>
            <w:t>16</w:t>
          </w:r>
          <w:r>
            <w:rPr>
              <w:rFonts w:ascii="宋体" w:hAnsi="宋体" w:eastAsia="宋体" w:cs="宋体"/>
              <w:spacing w:val="13"/>
              <w:sz w:val="23"/>
              <w:szCs w:val="23"/>
              <w14:textOutline w14:w="4358" w14:cap="sq" w14:cmpd="sng">
                <w14:solidFill>
                  <w14:srgbClr w14:val="000000"/>
                </w14:solidFill>
                <w14:prstDash w14:val="solid"/>
                <w14:bevel/>
              </w14:textOutline>
            </w:rPr>
            <w:t>5</w:t>
          </w:r>
          <w:r>
            <w:rPr>
              <w:rFonts w:ascii="宋体" w:hAnsi="宋体" w:eastAsia="宋体" w:cs="宋体"/>
              <w:spacing w:val="13"/>
              <w:sz w:val="23"/>
              <w:szCs w:val="23"/>
              <w14:textOutline w14:w="4358" w14:cap="sq" w14:cmpd="sng">
                <w14:solidFill>
                  <w14:srgbClr w14:val="000000"/>
                </w14:solidFill>
                <w14:prstDash w14:val="solid"/>
                <w14:bevel/>
              </w14:textOutline>
            </w:rPr>
            <w:fldChar w:fldCharType="end"/>
          </w:r>
        </w:p>
        <w:p>
          <w:pPr>
            <w:tabs>
              <w:tab w:val="right" w:leader="hyphen" w:pos="9442"/>
            </w:tabs>
            <w:spacing w:before="190" w:line="228" w:lineRule="auto"/>
            <w:ind w:left="446"/>
            <w:rPr>
              <w:rFonts w:ascii="宋体" w:hAnsi="宋体" w:eastAsia="宋体" w:cs="宋体"/>
              <w:sz w:val="23"/>
              <w:szCs w:val="23"/>
            </w:rPr>
          </w:pPr>
          <w:r>
            <w:fldChar w:fldCharType="begin"/>
          </w:r>
          <w:r>
            <w:instrText xml:space="preserve"> HYPERLINK \l "_bookmark17" </w:instrText>
          </w:r>
          <w:r>
            <w:fldChar w:fldCharType="separate"/>
          </w:r>
          <w:r>
            <w:rPr>
              <w:rFonts w:ascii="宋体" w:hAnsi="宋体" w:eastAsia="宋体" w:cs="宋体"/>
              <w:spacing w:val="14"/>
              <w:sz w:val="23"/>
              <w:szCs w:val="23"/>
              <w14:textOutline w14:w="4358" w14:cap="sq" w14:cmpd="sng">
                <w14:solidFill>
                  <w14:srgbClr w14:val="000000"/>
                </w14:solidFill>
                <w14:prstDash w14:val="solid"/>
                <w14:bevel/>
              </w14:textOutline>
            </w:rPr>
            <w:t>二、法定代表人身份证明</w:t>
          </w:r>
          <w:r>
            <w:rPr>
              <w:rFonts w:ascii="宋体" w:hAnsi="宋体" w:eastAsia="宋体" w:cs="宋体"/>
              <w:b/>
              <w:bCs/>
              <w:sz w:val="23"/>
              <w:szCs w:val="23"/>
            </w:rPr>
            <w:tab/>
          </w:r>
          <w:r>
            <w:rPr>
              <w:rFonts w:ascii="宋体" w:hAnsi="宋体" w:eastAsia="宋体" w:cs="宋体"/>
              <w:spacing w:val="14"/>
              <w:sz w:val="23"/>
              <w:szCs w:val="23"/>
              <w14:textOutline w14:w="4358" w14:cap="sq" w14:cmpd="sng">
                <w14:solidFill>
                  <w14:srgbClr w14:val="000000"/>
                </w14:solidFill>
                <w14:prstDash w14:val="solid"/>
                <w14:bevel/>
              </w14:textOutline>
            </w:rPr>
            <w:t>16</w:t>
          </w:r>
          <w:r>
            <w:rPr>
              <w:rFonts w:ascii="宋体" w:hAnsi="宋体" w:eastAsia="宋体" w:cs="宋体"/>
              <w:spacing w:val="13"/>
              <w:sz w:val="23"/>
              <w:szCs w:val="23"/>
              <w14:textOutline w14:w="4358" w14:cap="sq" w14:cmpd="sng">
                <w14:solidFill>
                  <w14:srgbClr w14:val="000000"/>
                </w14:solidFill>
                <w14:prstDash w14:val="solid"/>
                <w14:bevel/>
              </w14:textOutline>
            </w:rPr>
            <w:t>8</w:t>
          </w:r>
          <w:r>
            <w:rPr>
              <w:rFonts w:ascii="宋体" w:hAnsi="宋体" w:eastAsia="宋体" w:cs="宋体"/>
              <w:spacing w:val="13"/>
              <w:sz w:val="23"/>
              <w:szCs w:val="23"/>
              <w14:textOutline w14:w="4358" w14:cap="sq" w14:cmpd="sng">
                <w14:solidFill>
                  <w14:srgbClr w14:val="000000"/>
                </w14:solidFill>
                <w14:prstDash w14:val="solid"/>
                <w14:bevel/>
              </w14:textOutline>
            </w:rPr>
            <w:fldChar w:fldCharType="end"/>
          </w:r>
        </w:p>
        <w:p>
          <w:pPr>
            <w:tabs>
              <w:tab w:val="right" w:leader="hyphen" w:pos="9442"/>
            </w:tabs>
            <w:spacing w:before="187" w:line="227" w:lineRule="auto"/>
            <w:ind w:left="442"/>
            <w:rPr>
              <w:rFonts w:ascii="宋体" w:hAnsi="宋体" w:eastAsia="宋体" w:cs="宋体"/>
              <w:sz w:val="23"/>
              <w:szCs w:val="23"/>
            </w:rPr>
          </w:pPr>
          <w:r>
            <w:fldChar w:fldCharType="begin"/>
          </w:r>
          <w:r>
            <w:instrText xml:space="preserve"> HYPERLINK \l "_bookmark18" </w:instrText>
          </w:r>
          <w:r>
            <w:fldChar w:fldCharType="separate"/>
          </w:r>
          <w:r>
            <w:rPr>
              <w:rFonts w:ascii="宋体" w:hAnsi="宋体" w:eastAsia="宋体" w:cs="宋体"/>
              <w:spacing w:val="11"/>
              <w:sz w:val="23"/>
              <w:szCs w:val="23"/>
              <w14:textOutline w14:w="4358" w14:cap="sq" w14:cmpd="sng">
                <w14:solidFill>
                  <w14:srgbClr w14:val="000000"/>
                </w14:solidFill>
                <w14:prstDash w14:val="solid"/>
                <w14:bevel/>
              </w14:textOutline>
            </w:rPr>
            <w:t>三</w:t>
          </w:r>
          <w:r>
            <w:rPr>
              <w:rFonts w:ascii="宋体" w:hAnsi="宋体" w:eastAsia="宋体" w:cs="宋体"/>
              <w:spacing w:val="9"/>
              <w:sz w:val="23"/>
              <w:szCs w:val="23"/>
              <w14:textOutline w14:w="4358" w14:cap="sq" w14:cmpd="sng">
                <w14:solidFill>
                  <w14:srgbClr w14:val="000000"/>
                </w14:solidFill>
                <w14:prstDash w14:val="solid"/>
                <w14:bevel/>
              </w14:textOutline>
            </w:rPr>
            <w:t>、授权委托书</w:t>
          </w:r>
          <w:r>
            <w:rPr>
              <w:rFonts w:ascii="宋体" w:hAnsi="宋体" w:eastAsia="宋体" w:cs="宋体"/>
              <w:b/>
              <w:bCs/>
              <w:sz w:val="23"/>
              <w:szCs w:val="23"/>
            </w:rPr>
            <w:tab/>
          </w:r>
          <w:r>
            <w:rPr>
              <w:rFonts w:ascii="宋体" w:hAnsi="宋体" w:eastAsia="宋体" w:cs="宋体"/>
              <w:spacing w:val="9"/>
              <w:sz w:val="23"/>
              <w:szCs w:val="23"/>
              <w14:textOutline w14:w="4358" w14:cap="sq" w14:cmpd="sng">
                <w14:solidFill>
                  <w14:srgbClr w14:val="000000"/>
                </w14:solidFill>
                <w14:prstDash w14:val="solid"/>
                <w14:bevel/>
              </w14:textOutline>
            </w:rPr>
            <w:t>169</w:t>
          </w:r>
          <w:r>
            <w:rPr>
              <w:rFonts w:ascii="宋体" w:hAnsi="宋体" w:eastAsia="宋体" w:cs="宋体"/>
              <w:spacing w:val="9"/>
              <w:sz w:val="23"/>
              <w:szCs w:val="23"/>
              <w14:textOutline w14:w="4358" w14:cap="sq" w14:cmpd="sng">
                <w14:solidFill>
                  <w14:srgbClr w14:val="000000"/>
                </w14:solidFill>
                <w14:prstDash w14:val="solid"/>
                <w14:bevel/>
              </w14:textOutline>
            </w:rPr>
            <w:fldChar w:fldCharType="end"/>
          </w:r>
        </w:p>
        <w:p>
          <w:pPr>
            <w:tabs>
              <w:tab w:val="right" w:leader="hyphen" w:pos="9442"/>
            </w:tabs>
            <w:spacing w:before="187" w:line="229" w:lineRule="auto"/>
            <w:ind w:left="465"/>
            <w:rPr>
              <w:rFonts w:ascii="宋体" w:hAnsi="宋体" w:eastAsia="宋体" w:cs="宋体"/>
              <w:sz w:val="23"/>
              <w:szCs w:val="23"/>
            </w:rPr>
          </w:pPr>
          <w:r>
            <w:fldChar w:fldCharType="begin"/>
          </w:r>
          <w:r>
            <w:instrText xml:space="preserve"> HYPERLINK \l "_bookmark19" </w:instrText>
          </w:r>
          <w:r>
            <w:fldChar w:fldCharType="separate"/>
          </w:r>
          <w:r>
            <w:rPr>
              <w:rFonts w:ascii="宋体" w:hAnsi="宋体" w:eastAsia="宋体" w:cs="宋体"/>
              <w:spacing w:val="7"/>
              <w:sz w:val="23"/>
              <w:szCs w:val="23"/>
              <w14:textOutline w14:w="4358" w14:cap="sq" w14:cmpd="sng">
                <w14:solidFill>
                  <w14:srgbClr w14:val="000000"/>
                </w14:solidFill>
                <w14:prstDash w14:val="solid"/>
                <w14:bevel/>
              </w14:textOutline>
            </w:rPr>
            <w:t>四、投标保证金</w:t>
          </w:r>
          <w:r>
            <w:rPr>
              <w:rFonts w:ascii="宋体" w:hAnsi="宋体" w:eastAsia="宋体" w:cs="宋体"/>
              <w:b/>
              <w:bCs/>
              <w:sz w:val="23"/>
              <w:szCs w:val="23"/>
            </w:rPr>
            <w:tab/>
          </w:r>
          <w:r>
            <w:rPr>
              <w:rFonts w:ascii="宋体" w:hAnsi="宋体" w:eastAsia="宋体" w:cs="宋体"/>
              <w:spacing w:val="7"/>
              <w:sz w:val="23"/>
              <w:szCs w:val="23"/>
              <w14:textOutline w14:w="4358" w14:cap="sq" w14:cmpd="sng">
                <w14:solidFill>
                  <w14:srgbClr w14:val="000000"/>
                </w14:solidFill>
                <w14:prstDash w14:val="solid"/>
                <w14:bevel/>
              </w14:textOutline>
            </w:rPr>
            <w:t>17</w:t>
          </w:r>
          <w:r>
            <w:rPr>
              <w:rFonts w:ascii="宋体" w:hAnsi="宋体" w:eastAsia="宋体" w:cs="宋体"/>
              <w:spacing w:val="6"/>
              <w:sz w:val="23"/>
              <w:szCs w:val="23"/>
              <w14:textOutline w14:w="4358" w14:cap="sq" w14:cmpd="sng">
                <w14:solidFill>
                  <w14:srgbClr w14:val="000000"/>
                </w14:solidFill>
                <w14:prstDash w14:val="solid"/>
                <w14:bevel/>
              </w14:textOutline>
            </w:rPr>
            <w:t>0</w:t>
          </w:r>
          <w:r>
            <w:rPr>
              <w:rFonts w:ascii="宋体" w:hAnsi="宋体" w:eastAsia="宋体" w:cs="宋体"/>
              <w:spacing w:val="6"/>
              <w:sz w:val="23"/>
              <w:szCs w:val="23"/>
              <w14:textOutline w14:w="4358" w14:cap="sq" w14:cmpd="sng">
                <w14:solidFill>
                  <w14:srgbClr w14:val="000000"/>
                </w14:solidFill>
                <w14:prstDash w14:val="solid"/>
                <w14:bevel/>
              </w14:textOutline>
            </w:rPr>
            <w:fldChar w:fldCharType="end"/>
          </w:r>
        </w:p>
        <w:p>
          <w:pPr>
            <w:tabs>
              <w:tab w:val="right" w:leader="hyphen" w:pos="9442"/>
            </w:tabs>
            <w:spacing w:before="185" w:line="227" w:lineRule="auto"/>
            <w:ind w:left="446"/>
            <w:rPr>
              <w:rFonts w:ascii="宋体" w:hAnsi="宋体" w:eastAsia="宋体" w:cs="宋体"/>
              <w:sz w:val="23"/>
              <w:szCs w:val="23"/>
            </w:rPr>
          </w:pPr>
          <w:r>
            <w:fldChar w:fldCharType="begin"/>
          </w:r>
          <w:r>
            <w:instrText xml:space="preserve"> HYPERLINK \l "_bookmark20" </w:instrText>
          </w:r>
          <w:r>
            <w:fldChar w:fldCharType="separate"/>
          </w:r>
          <w:r>
            <w:rPr>
              <w:rFonts w:ascii="宋体" w:hAnsi="宋体" w:eastAsia="宋体" w:cs="宋体"/>
              <w:spacing w:val="20"/>
              <w:sz w:val="23"/>
              <w:szCs w:val="23"/>
              <w14:textOutline w14:w="4358" w14:cap="sq" w14:cmpd="sng">
                <w14:solidFill>
                  <w14:srgbClr w14:val="000000"/>
                </w14:solidFill>
                <w14:prstDash w14:val="solid"/>
                <w14:bevel/>
              </w14:textOutline>
            </w:rPr>
            <w:t>五</w:t>
          </w:r>
          <w:r>
            <w:rPr>
              <w:rFonts w:ascii="宋体" w:hAnsi="宋体" w:eastAsia="宋体" w:cs="宋体"/>
              <w:spacing w:val="14"/>
              <w:sz w:val="23"/>
              <w:szCs w:val="23"/>
              <w14:textOutline w14:w="4358" w14:cap="sq" w14:cmpd="sng">
                <w14:solidFill>
                  <w14:srgbClr w14:val="000000"/>
                </w14:solidFill>
                <w14:prstDash w14:val="solid"/>
                <w14:bevel/>
              </w14:textOutline>
            </w:rPr>
            <w:t>、已标价工程量清单</w:t>
          </w:r>
          <w:r>
            <w:rPr>
              <w:rFonts w:ascii="宋体" w:hAnsi="宋体" w:eastAsia="宋体" w:cs="宋体"/>
              <w:b/>
              <w:bCs/>
              <w:sz w:val="23"/>
              <w:szCs w:val="23"/>
            </w:rPr>
            <w:tab/>
          </w:r>
          <w:r>
            <w:rPr>
              <w:rFonts w:ascii="宋体" w:hAnsi="宋体" w:eastAsia="宋体" w:cs="宋体"/>
              <w:spacing w:val="14"/>
              <w:sz w:val="23"/>
              <w:szCs w:val="23"/>
              <w14:textOutline w14:w="4358" w14:cap="sq" w14:cmpd="sng">
                <w14:solidFill>
                  <w14:srgbClr w14:val="000000"/>
                </w14:solidFill>
                <w14:prstDash w14:val="solid"/>
                <w14:bevel/>
              </w14:textOutline>
            </w:rPr>
            <w:t>171</w:t>
          </w:r>
          <w:r>
            <w:rPr>
              <w:rFonts w:ascii="宋体" w:hAnsi="宋体" w:eastAsia="宋体" w:cs="宋体"/>
              <w:spacing w:val="14"/>
              <w:sz w:val="23"/>
              <w:szCs w:val="23"/>
              <w14:textOutline w14:w="4358" w14:cap="sq" w14:cmpd="sng">
                <w14:solidFill>
                  <w14:srgbClr w14:val="000000"/>
                </w14:solidFill>
                <w14:prstDash w14:val="solid"/>
                <w14:bevel/>
              </w14:textOutline>
            </w:rPr>
            <w:fldChar w:fldCharType="end"/>
          </w:r>
        </w:p>
        <w:p>
          <w:pPr>
            <w:tabs>
              <w:tab w:val="right" w:leader="hyphen" w:pos="9442"/>
            </w:tabs>
            <w:spacing w:before="189" w:line="230" w:lineRule="auto"/>
            <w:ind w:left="444"/>
            <w:rPr>
              <w:rFonts w:ascii="宋体" w:hAnsi="宋体" w:eastAsia="宋体" w:cs="宋体"/>
              <w:sz w:val="23"/>
              <w:szCs w:val="23"/>
            </w:rPr>
          </w:pPr>
          <w:r>
            <w:fldChar w:fldCharType="begin"/>
          </w:r>
          <w:r>
            <w:instrText xml:space="preserve"> HYPERLINK \l "_bookmark21" </w:instrText>
          </w:r>
          <w:r>
            <w:fldChar w:fldCharType="separate"/>
          </w:r>
          <w:r>
            <w:rPr>
              <w:rFonts w:ascii="宋体" w:hAnsi="宋体" w:eastAsia="宋体" w:cs="宋体"/>
              <w:spacing w:val="9"/>
              <w:sz w:val="23"/>
              <w:szCs w:val="23"/>
              <w14:textOutline w14:w="4358" w14:cap="sq" w14:cmpd="sng">
                <w14:solidFill>
                  <w14:srgbClr w14:val="000000"/>
                </w14:solidFill>
                <w14:prstDash w14:val="solid"/>
                <w14:bevel/>
              </w14:textOutline>
            </w:rPr>
            <w:t>六、施工组织设计</w:t>
          </w:r>
          <w:r>
            <w:rPr>
              <w:rFonts w:ascii="宋体" w:hAnsi="宋体" w:eastAsia="宋体" w:cs="宋体"/>
              <w:b/>
              <w:bCs/>
              <w:sz w:val="23"/>
              <w:szCs w:val="23"/>
            </w:rPr>
            <w:tab/>
          </w:r>
          <w:r>
            <w:rPr>
              <w:rFonts w:ascii="宋体" w:hAnsi="宋体" w:eastAsia="宋体" w:cs="宋体"/>
              <w:spacing w:val="9"/>
              <w:sz w:val="23"/>
              <w:szCs w:val="23"/>
              <w14:textOutline w14:w="4358" w14:cap="sq" w14:cmpd="sng">
                <w14:solidFill>
                  <w14:srgbClr w14:val="000000"/>
                </w14:solidFill>
                <w14:prstDash w14:val="solid"/>
                <w14:bevel/>
              </w14:textOutline>
            </w:rPr>
            <w:t>17</w:t>
          </w:r>
          <w:r>
            <w:rPr>
              <w:rFonts w:ascii="宋体" w:hAnsi="宋体" w:eastAsia="宋体" w:cs="宋体"/>
              <w:spacing w:val="7"/>
              <w:sz w:val="23"/>
              <w:szCs w:val="23"/>
              <w14:textOutline w14:w="4358" w14:cap="sq" w14:cmpd="sng">
                <w14:solidFill>
                  <w14:srgbClr w14:val="000000"/>
                </w14:solidFill>
                <w14:prstDash w14:val="solid"/>
                <w14:bevel/>
              </w14:textOutline>
            </w:rPr>
            <w:t>2</w:t>
          </w:r>
          <w:r>
            <w:rPr>
              <w:rFonts w:ascii="宋体" w:hAnsi="宋体" w:eastAsia="宋体" w:cs="宋体"/>
              <w:spacing w:val="7"/>
              <w:sz w:val="23"/>
              <w:szCs w:val="23"/>
              <w14:textOutline w14:w="4358" w14:cap="sq" w14:cmpd="sng">
                <w14:solidFill>
                  <w14:srgbClr w14:val="000000"/>
                </w14:solidFill>
                <w14:prstDash w14:val="solid"/>
                <w14:bevel/>
              </w14:textOutline>
            </w:rPr>
            <w:fldChar w:fldCharType="end"/>
          </w:r>
        </w:p>
        <w:p>
          <w:pPr>
            <w:tabs>
              <w:tab w:val="right" w:leader="hyphen" w:pos="9442"/>
            </w:tabs>
            <w:spacing w:before="185" w:line="227" w:lineRule="auto"/>
            <w:ind w:left="1006"/>
            <w:rPr>
              <w:rFonts w:ascii="宋体" w:hAnsi="宋体" w:eastAsia="宋体" w:cs="宋体"/>
              <w:sz w:val="23"/>
              <w:szCs w:val="23"/>
            </w:rPr>
          </w:pPr>
          <w:r>
            <w:fldChar w:fldCharType="begin"/>
          </w:r>
          <w:r>
            <w:instrText xml:space="preserve"> HYPERLINK \l "_bookmark22" </w:instrText>
          </w:r>
          <w:r>
            <w:fldChar w:fldCharType="separate"/>
          </w:r>
          <w:r>
            <w:rPr>
              <w:rFonts w:ascii="宋体" w:hAnsi="宋体" w:eastAsia="宋体" w:cs="宋体"/>
              <w:spacing w:val="12"/>
              <w:sz w:val="23"/>
              <w:szCs w:val="23"/>
              <w14:textOutline w14:w="4358" w14:cap="sq" w14:cmpd="sng">
                <w14:solidFill>
                  <w14:srgbClr w14:val="000000"/>
                </w14:solidFill>
                <w14:prstDash w14:val="solid"/>
                <w14:bevel/>
              </w14:textOutline>
            </w:rPr>
            <w:t>附</w:t>
          </w:r>
          <w:r>
            <w:rPr>
              <w:rFonts w:ascii="宋体" w:hAnsi="宋体" w:eastAsia="宋体" w:cs="宋体"/>
              <w:spacing w:val="9"/>
              <w:sz w:val="23"/>
              <w:szCs w:val="23"/>
              <w14:textOutline w14:w="4358" w14:cap="sq" w14:cmpd="sng">
                <w14:solidFill>
                  <w14:srgbClr w14:val="000000"/>
                </w14:solidFill>
                <w14:prstDash w14:val="solid"/>
                <w14:bevel/>
              </w14:textOutline>
            </w:rPr>
            <w:t>表一</w:t>
          </w:r>
          <w:r>
            <w:rPr>
              <w:rFonts w:ascii="宋体" w:hAnsi="宋体" w:eastAsia="宋体" w:cs="宋体"/>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拟投入本标段的主要施工设备表</w:t>
          </w:r>
          <w:r>
            <w:rPr>
              <w:rFonts w:ascii="宋体" w:hAnsi="宋体" w:eastAsia="宋体" w:cs="宋体"/>
              <w:b/>
              <w:bCs/>
              <w:sz w:val="23"/>
              <w:szCs w:val="23"/>
            </w:rPr>
            <w:tab/>
          </w:r>
          <w:r>
            <w:rPr>
              <w:rFonts w:ascii="宋体" w:hAnsi="宋体" w:eastAsia="宋体" w:cs="宋体"/>
              <w:spacing w:val="9"/>
              <w:sz w:val="23"/>
              <w:szCs w:val="23"/>
              <w14:textOutline w14:w="4358" w14:cap="sq" w14:cmpd="sng">
                <w14:solidFill>
                  <w14:srgbClr w14:val="000000"/>
                </w14:solidFill>
                <w14:prstDash w14:val="solid"/>
                <w14:bevel/>
              </w14:textOutline>
            </w:rPr>
            <w:t>172</w:t>
          </w:r>
          <w:r>
            <w:rPr>
              <w:rFonts w:ascii="宋体" w:hAnsi="宋体" w:eastAsia="宋体" w:cs="宋体"/>
              <w:spacing w:val="9"/>
              <w:sz w:val="23"/>
              <w:szCs w:val="23"/>
              <w14:textOutline w14:w="4358" w14:cap="sq" w14:cmpd="sng">
                <w14:solidFill>
                  <w14:srgbClr w14:val="000000"/>
                </w14:solidFill>
                <w14:prstDash w14:val="solid"/>
                <w14:bevel/>
              </w14:textOutline>
            </w:rPr>
            <w:fldChar w:fldCharType="end"/>
          </w:r>
        </w:p>
        <w:p>
          <w:pPr>
            <w:tabs>
              <w:tab w:val="right" w:leader="hyphen" w:pos="9442"/>
            </w:tabs>
            <w:spacing w:before="188" w:line="227" w:lineRule="auto"/>
            <w:ind w:left="1006"/>
            <w:rPr>
              <w:rFonts w:ascii="宋体" w:hAnsi="宋体" w:eastAsia="宋体" w:cs="宋体"/>
              <w:sz w:val="23"/>
              <w:szCs w:val="23"/>
            </w:rPr>
          </w:pPr>
          <w:r>
            <w:fldChar w:fldCharType="begin"/>
          </w:r>
          <w:r>
            <w:instrText xml:space="preserve"> HYPERLINK \l "_bookmark23" </w:instrText>
          </w:r>
          <w:r>
            <w:fldChar w:fldCharType="separate"/>
          </w:r>
          <w:r>
            <w:rPr>
              <w:rFonts w:ascii="宋体" w:hAnsi="宋体" w:eastAsia="宋体" w:cs="宋体"/>
              <w:spacing w:val="19"/>
              <w:sz w:val="23"/>
              <w:szCs w:val="23"/>
              <w14:textOutline w14:w="4358" w14:cap="sq" w14:cmpd="sng">
                <w14:solidFill>
                  <w14:srgbClr w14:val="000000"/>
                </w14:solidFill>
                <w14:prstDash w14:val="solid"/>
                <w14:bevel/>
              </w14:textOutline>
            </w:rPr>
            <w:t>附</w:t>
          </w:r>
          <w:r>
            <w:rPr>
              <w:rFonts w:ascii="宋体" w:hAnsi="宋体" w:eastAsia="宋体" w:cs="宋体"/>
              <w:spacing w:val="10"/>
              <w:sz w:val="23"/>
              <w:szCs w:val="23"/>
              <w14:textOutline w14:w="4358" w14:cap="sq" w14:cmpd="sng">
                <w14:solidFill>
                  <w14:srgbClr w14:val="000000"/>
                </w14:solidFill>
                <w14:prstDash w14:val="solid"/>
                <w14:bevel/>
              </w14:textOutline>
            </w:rPr>
            <w:t>表二</w:t>
          </w:r>
          <w:r>
            <w:rPr>
              <w:rFonts w:ascii="宋体" w:hAnsi="宋体" w:eastAsia="宋体" w:cs="宋体"/>
              <w:spacing w:val="10"/>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劳动力计划表</w:t>
          </w:r>
          <w:r>
            <w:rPr>
              <w:rFonts w:ascii="宋体" w:hAnsi="宋体" w:eastAsia="宋体" w:cs="宋体"/>
              <w:b/>
              <w:bCs/>
              <w:sz w:val="23"/>
              <w:szCs w:val="23"/>
            </w:rPr>
            <w:tab/>
          </w:r>
          <w:r>
            <w:rPr>
              <w:rFonts w:ascii="宋体" w:hAnsi="宋体" w:eastAsia="宋体" w:cs="宋体"/>
              <w:spacing w:val="10"/>
              <w:sz w:val="23"/>
              <w:szCs w:val="23"/>
              <w14:textOutline w14:w="4358" w14:cap="sq" w14:cmpd="sng">
                <w14:solidFill>
                  <w14:srgbClr w14:val="000000"/>
                </w14:solidFill>
                <w14:prstDash w14:val="solid"/>
                <w14:bevel/>
              </w14:textOutline>
            </w:rPr>
            <w:t>172</w:t>
          </w:r>
          <w:r>
            <w:rPr>
              <w:rFonts w:ascii="宋体" w:hAnsi="宋体" w:eastAsia="宋体" w:cs="宋体"/>
              <w:spacing w:val="10"/>
              <w:sz w:val="23"/>
              <w:szCs w:val="23"/>
              <w14:textOutline w14:w="4358" w14:cap="sq" w14:cmpd="sng">
                <w14:solidFill>
                  <w14:srgbClr w14:val="000000"/>
                </w14:solidFill>
                <w14:prstDash w14:val="solid"/>
                <w14:bevel/>
              </w14:textOutline>
            </w:rPr>
            <w:fldChar w:fldCharType="end"/>
          </w:r>
        </w:p>
        <w:p>
          <w:pPr>
            <w:tabs>
              <w:tab w:val="right" w:leader="hyphen" w:pos="9442"/>
            </w:tabs>
            <w:spacing w:before="188" w:line="227" w:lineRule="auto"/>
            <w:ind w:left="1006"/>
            <w:rPr>
              <w:rFonts w:ascii="宋体" w:hAnsi="宋体" w:eastAsia="宋体" w:cs="宋体"/>
              <w:sz w:val="23"/>
              <w:szCs w:val="23"/>
            </w:rPr>
          </w:pPr>
          <w:r>
            <w:fldChar w:fldCharType="begin"/>
          </w:r>
          <w:r>
            <w:instrText xml:space="preserve"> HYPERLINK \l "_bookmark24" </w:instrText>
          </w:r>
          <w:r>
            <w:fldChar w:fldCharType="separate"/>
          </w:r>
          <w:r>
            <w:rPr>
              <w:rFonts w:ascii="宋体" w:hAnsi="宋体" w:eastAsia="宋体" w:cs="宋体"/>
              <w:spacing w:val="10"/>
              <w:sz w:val="23"/>
              <w:szCs w:val="23"/>
              <w14:textOutline w14:w="4358" w14:cap="sq" w14:cmpd="sng">
                <w14:solidFill>
                  <w14:srgbClr w14:val="000000"/>
                </w14:solidFill>
                <w14:prstDash w14:val="solid"/>
                <w14:bevel/>
              </w14:textOutline>
            </w:rPr>
            <w:t>附</w:t>
          </w:r>
          <w:r>
            <w:rPr>
              <w:rFonts w:ascii="宋体" w:hAnsi="宋体" w:eastAsia="宋体" w:cs="宋体"/>
              <w:spacing w:val="9"/>
              <w:sz w:val="23"/>
              <w:szCs w:val="23"/>
              <w14:textOutline w14:w="4358" w14:cap="sq" w14:cmpd="sng">
                <w14:solidFill>
                  <w14:srgbClr w14:val="000000"/>
                </w14:solidFill>
                <w14:prstDash w14:val="solid"/>
                <w14:bevel/>
              </w14:textOutline>
            </w:rPr>
            <w:t>表三</w:t>
          </w:r>
          <w:r>
            <w:rPr>
              <w:rFonts w:ascii="宋体" w:hAnsi="宋体" w:eastAsia="宋体" w:cs="宋体"/>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计划开竣工日期和施工进度网络图</w:t>
          </w:r>
          <w:r>
            <w:rPr>
              <w:rFonts w:ascii="宋体" w:hAnsi="宋体" w:eastAsia="宋体" w:cs="宋体"/>
              <w:b/>
              <w:bCs/>
              <w:sz w:val="23"/>
              <w:szCs w:val="23"/>
            </w:rPr>
            <w:tab/>
          </w:r>
          <w:r>
            <w:rPr>
              <w:rFonts w:ascii="宋体" w:hAnsi="宋体" w:eastAsia="宋体" w:cs="宋体"/>
              <w:spacing w:val="9"/>
              <w:sz w:val="23"/>
              <w:szCs w:val="23"/>
              <w14:textOutline w14:w="4358" w14:cap="sq" w14:cmpd="sng">
                <w14:solidFill>
                  <w14:srgbClr w14:val="000000"/>
                </w14:solidFill>
                <w14:prstDash w14:val="solid"/>
                <w14:bevel/>
              </w14:textOutline>
            </w:rPr>
            <w:t>172</w:t>
          </w:r>
          <w:r>
            <w:rPr>
              <w:rFonts w:ascii="宋体" w:hAnsi="宋体" w:eastAsia="宋体" w:cs="宋体"/>
              <w:spacing w:val="9"/>
              <w:sz w:val="23"/>
              <w:szCs w:val="23"/>
              <w14:textOutline w14:w="4358" w14:cap="sq" w14:cmpd="sng">
                <w14:solidFill>
                  <w14:srgbClr w14:val="000000"/>
                </w14:solidFill>
                <w14:prstDash w14:val="solid"/>
                <w14:bevel/>
              </w14:textOutline>
            </w:rPr>
            <w:fldChar w:fldCharType="end"/>
          </w:r>
        </w:p>
        <w:p>
          <w:pPr>
            <w:tabs>
              <w:tab w:val="right" w:leader="hyphen" w:pos="9442"/>
            </w:tabs>
            <w:spacing w:before="187" w:line="227" w:lineRule="auto"/>
            <w:ind w:left="1006"/>
            <w:rPr>
              <w:rFonts w:ascii="宋体" w:hAnsi="宋体" w:eastAsia="宋体" w:cs="宋体"/>
              <w:sz w:val="23"/>
              <w:szCs w:val="23"/>
            </w:rPr>
          </w:pPr>
          <w:r>
            <w:fldChar w:fldCharType="begin"/>
          </w:r>
          <w:r>
            <w:instrText xml:space="preserve"> HYPERLINK \l "_bookmark25" </w:instrText>
          </w:r>
          <w:r>
            <w:fldChar w:fldCharType="separate"/>
          </w:r>
          <w:r>
            <w:rPr>
              <w:rFonts w:ascii="宋体" w:hAnsi="宋体" w:eastAsia="宋体" w:cs="宋体"/>
              <w:spacing w:val="19"/>
              <w:sz w:val="23"/>
              <w:szCs w:val="23"/>
              <w14:textOutline w14:w="4358" w14:cap="sq" w14:cmpd="sng">
                <w14:solidFill>
                  <w14:srgbClr w14:val="000000"/>
                </w14:solidFill>
                <w14:prstDash w14:val="solid"/>
                <w14:bevel/>
              </w14:textOutline>
            </w:rPr>
            <w:t>附</w:t>
          </w:r>
          <w:r>
            <w:rPr>
              <w:rFonts w:ascii="宋体" w:hAnsi="宋体" w:eastAsia="宋体" w:cs="宋体"/>
              <w:spacing w:val="10"/>
              <w:sz w:val="23"/>
              <w:szCs w:val="23"/>
              <w14:textOutline w14:w="4358" w14:cap="sq" w14:cmpd="sng">
                <w14:solidFill>
                  <w14:srgbClr w14:val="000000"/>
                </w14:solidFill>
                <w14:prstDash w14:val="solid"/>
                <w14:bevel/>
              </w14:textOutline>
            </w:rPr>
            <w:t>表四</w:t>
          </w:r>
          <w:r>
            <w:rPr>
              <w:rFonts w:ascii="宋体" w:hAnsi="宋体" w:eastAsia="宋体" w:cs="宋体"/>
              <w:spacing w:val="10"/>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施工总平面图</w:t>
          </w:r>
          <w:r>
            <w:rPr>
              <w:rFonts w:ascii="宋体" w:hAnsi="宋体" w:eastAsia="宋体" w:cs="宋体"/>
              <w:b/>
              <w:bCs/>
              <w:sz w:val="23"/>
              <w:szCs w:val="23"/>
            </w:rPr>
            <w:tab/>
          </w:r>
          <w:r>
            <w:rPr>
              <w:rFonts w:ascii="宋体" w:hAnsi="宋体" w:eastAsia="宋体" w:cs="宋体"/>
              <w:spacing w:val="10"/>
              <w:sz w:val="23"/>
              <w:szCs w:val="23"/>
              <w14:textOutline w14:w="4358" w14:cap="sq" w14:cmpd="sng">
                <w14:solidFill>
                  <w14:srgbClr w14:val="000000"/>
                </w14:solidFill>
                <w14:prstDash w14:val="solid"/>
                <w14:bevel/>
              </w14:textOutline>
            </w:rPr>
            <w:t>172</w:t>
          </w:r>
          <w:r>
            <w:rPr>
              <w:rFonts w:ascii="宋体" w:hAnsi="宋体" w:eastAsia="宋体" w:cs="宋体"/>
              <w:spacing w:val="10"/>
              <w:sz w:val="23"/>
              <w:szCs w:val="23"/>
              <w14:textOutline w14:w="4358" w14:cap="sq" w14:cmpd="sng">
                <w14:solidFill>
                  <w14:srgbClr w14:val="000000"/>
                </w14:solidFill>
                <w14:prstDash w14:val="solid"/>
                <w14:bevel/>
              </w14:textOutline>
            </w:rPr>
            <w:fldChar w:fldCharType="end"/>
          </w:r>
        </w:p>
        <w:p>
          <w:pPr>
            <w:tabs>
              <w:tab w:val="right" w:leader="hyphen" w:pos="9442"/>
            </w:tabs>
            <w:spacing w:before="190" w:line="227" w:lineRule="auto"/>
            <w:ind w:left="1006"/>
            <w:rPr>
              <w:rFonts w:ascii="宋体" w:hAnsi="宋体" w:eastAsia="宋体" w:cs="宋体"/>
              <w:sz w:val="23"/>
              <w:szCs w:val="23"/>
            </w:rPr>
          </w:pPr>
          <w:r>
            <w:fldChar w:fldCharType="begin"/>
          </w:r>
          <w:r>
            <w:instrText xml:space="preserve"> HYPERLINK \l "_bookmark26" </w:instrText>
          </w:r>
          <w:r>
            <w:fldChar w:fldCharType="separate"/>
          </w:r>
          <w:r>
            <w:rPr>
              <w:rFonts w:ascii="宋体" w:hAnsi="宋体" w:eastAsia="宋体" w:cs="宋体"/>
              <w:spacing w:val="11"/>
              <w:sz w:val="23"/>
              <w:szCs w:val="23"/>
              <w14:textOutline w14:w="4358" w14:cap="sq" w14:cmpd="sng">
                <w14:solidFill>
                  <w14:srgbClr w14:val="000000"/>
                </w14:solidFill>
                <w14:prstDash w14:val="solid"/>
                <w14:bevel/>
              </w14:textOutline>
            </w:rPr>
            <w:t>附表五</w:t>
          </w:r>
          <w:r>
            <w:rPr>
              <w:rFonts w:ascii="宋体" w:hAnsi="宋体" w:eastAsia="宋体" w:cs="宋体"/>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临时用地表</w:t>
          </w:r>
          <w:r>
            <w:rPr>
              <w:rFonts w:ascii="宋体" w:hAnsi="宋体" w:eastAsia="宋体" w:cs="宋体"/>
              <w:b/>
              <w:bCs/>
              <w:sz w:val="23"/>
              <w:szCs w:val="23"/>
            </w:rPr>
            <w:tab/>
          </w:r>
          <w:r>
            <w:rPr>
              <w:rFonts w:ascii="宋体" w:hAnsi="宋体" w:eastAsia="宋体" w:cs="宋体"/>
              <w:spacing w:val="11"/>
              <w:sz w:val="23"/>
              <w:szCs w:val="23"/>
              <w14:textOutline w14:w="4358" w14:cap="sq" w14:cmpd="sng">
                <w14:solidFill>
                  <w14:srgbClr w14:val="000000"/>
                </w14:solidFill>
                <w14:prstDash w14:val="solid"/>
                <w14:bevel/>
              </w14:textOutline>
            </w:rPr>
            <w:t>172</w:t>
          </w:r>
          <w:r>
            <w:rPr>
              <w:rFonts w:ascii="宋体" w:hAnsi="宋体" w:eastAsia="宋体" w:cs="宋体"/>
              <w:spacing w:val="11"/>
              <w:sz w:val="23"/>
              <w:szCs w:val="23"/>
              <w14:textOutline w14:w="4358" w14:cap="sq" w14:cmpd="sng">
                <w14:solidFill>
                  <w14:srgbClr w14:val="000000"/>
                </w14:solidFill>
                <w14:prstDash w14:val="solid"/>
                <w14:bevel/>
              </w14:textOutline>
            </w:rPr>
            <w:fldChar w:fldCharType="end"/>
          </w:r>
        </w:p>
        <w:p>
          <w:pPr>
            <w:tabs>
              <w:tab w:val="right" w:leader="hyphen" w:pos="9442"/>
            </w:tabs>
            <w:spacing w:before="188" w:line="227" w:lineRule="auto"/>
            <w:ind w:left="441"/>
            <w:rPr>
              <w:rFonts w:ascii="宋体" w:hAnsi="宋体" w:eastAsia="宋体" w:cs="宋体"/>
              <w:sz w:val="23"/>
              <w:szCs w:val="23"/>
            </w:rPr>
          </w:pPr>
          <w:r>
            <w:fldChar w:fldCharType="begin"/>
          </w:r>
          <w:r>
            <w:instrText xml:space="preserve"> HYPERLINK \l "_bookmark27" </w:instrText>
          </w:r>
          <w:r>
            <w:fldChar w:fldCharType="separate"/>
          </w:r>
          <w:r>
            <w:rPr>
              <w:rFonts w:ascii="宋体" w:hAnsi="宋体" w:eastAsia="宋体" w:cs="宋体"/>
              <w:spacing w:val="10"/>
              <w:sz w:val="23"/>
              <w:szCs w:val="23"/>
              <w14:textOutline w14:w="4358" w14:cap="sq" w14:cmpd="sng">
                <w14:solidFill>
                  <w14:srgbClr w14:val="000000"/>
                </w14:solidFill>
                <w14:prstDash w14:val="solid"/>
                <w14:bevel/>
              </w14:textOutline>
            </w:rPr>
            <w:t>七</w:t>
          </w:r>
          <w:r>
            <w:rPr>
              <w:rFonts w:ascii="宋体" w:hAnsi="宋体" w:eastAsia="宋体" w:cs="宋体"/>
              <w:spacing w:val="9"/>
              <w:sz w:val="23"/>
              <w:szCs w:val="23"/>
              <w14:textOutline w14:w="4358" w14:cap="sq" w14:cmpd="sng">
                <w14:solidFill>
                  <w14:srgbClr w14:val="000000"/>
                </w14:solidFill>
                <w14:prstDash w14:val="solid"/>
                <w14:bevel/>
              </w14:textOutline>
            </w:rPr>
            <w:t>、项目管理机构</w:t>
          </w:r>
          <w:r>
            <w:rPr>
              <w:rFonts w:ascii="宋体" w:hAnsi="宋体" w:eastAsia="宋体" w:cs="宋体"/>
              <w:b/>
              <w:bCs/>
              <w:sz w:val="23"/>
              <w:szCs w:val="23"/>
            </w:rPr>
            <w:tab/>
          </w:r>
          <w:r>
            <w:rPr>
              <w:rFonts w:ascii="宋体" w:hAnsi="宋体" w:eastAsia="宋体" w:cs="宋体"/>
              <w:spacing w:val="9"/>
              <w:sz w:val="23"/>
              <w:szCs w:val="23"/>
              <w14:textOutline w14:w="4358" w14:cap="sq" w14:cmpd="sng">
                <w14:solidFill>
                  <w14:srgbClr w14:val="000000"/>
                </w14:solidFill>
                <w14:prstDash w14:val="solid"/>
                <w14:bevel/>
              </w14:textOutline>
            </w:rPr>
            <w:t>178</w:t>
          </w:r>
          <w:r>
            <w:rPr>
              <w:rFonts w:ascii="宋体" w:hAnsi="宋体" w:eastAsia="宋体" w:cs="宋体"/>
              <w:spacing w:val="9"/>
              <w:sz w:val="23"/>
              <w:szCs w:val="23"/>
              <w14:textOutline w14:w="4358" w14:cap="sq" w14:cmpd="sng">
                <w14:solidFill>
                  <w14:srgbClr w14:val="000000"/>
                </w14:solidFill>
                <w14:prstDash w14:val="solid"/>
                <w14:bevel/>
              </w14:textOutline>
            </w:rPr>
            <w:fldChar w:fldCharType="end"/>
          </w:r>
        </w:p>
        <w:p>
          <w:pPr>
            <w:tabs>
              <w:tab w:val="right" w:leader="hyphen" w:pos="9442"/>
            </w:tabs>
            <w:spacing w:before="187" w:line="227" w:lineRule="auto"/>
            <w:ind w:left="999"/>
            <w:rPr>
              <w:rFonts w:ascii="宋体" w:hAnsi="宋体" w:eastAsia="宋体" w:cs="宋体"/>
              <w:sz w:val="23"/>
              <w:szCs w:val="23"/>
            </w:rPr>
          </w:pPr>
          <w:r>
            <w:fldChar w:fldCharType="begin"/>
          </w:r>
          <w:r>
            <w:instrText xml:space="preserve"> HYPERLINK \l "_bookmark28" </w:instrText>
          </w:r>
          <w:r>
            <w:fldChar w:fldCharType="separate"/>
          </w:r>
          <w:r>
            <w:rPr>
              <w:rFonts w:ascii="宋体" w:hAnsi="宋体" w:eastAsia="宋体" w:cs="宋体"/>
              <w:spacing w:val="30"/>
              <w:sz w:val="23"/>
              <w:szCs w:val="23"/>
              <w14:textOutline w14:w="4358" w14:cap="sq" w14:cmpd="sng">
                <w14:solidFill>
                  <w14:srgbClr w14:val="000000"/>
                </w14:solidFill>
                <w14:prstDash w14:val="solid"/>
                <w14:bevel/>
              </w14:textOutline>
            </w:rPr>
            <w:t>(</w:t>
          </w:r>
          <w:r>
            <w:rPr>
              <w:rFonts w:ascii="宋体" w:hAnsi="宋体" w:eastAsia="宋体" w:cs="宋体"/>
              <w:spacing w:val="19"/>
              <w:sz w:val="23"/>
              <w:szCs w:val="23"/>
              <w14:textOutline w14:w="4358" w14:cap="sq" w14:cmpd="sng">
                <w14:solidFill>
                  <w14:srgbClr w14:val="000000"/>
                </w14:solidFill>
                <w14:prstDash w14:val="solid"/>
                <w14:bevel/>
              </w14:textOutline>
            </w:rPr>
            <w:t>一)</w:t>
          </w:r>
          <w:r>
            <w:rPr>
              <w:rFonts w:ascii="宋体" w:hAnsi="宋体" w:eastAsia="宋体" w:cs="宋体"/>
              <w:spacing w:val="19"/>
              <w:sz w:val="23"/>
              <w:szCs w:val="23"/>
            </w:rPr>
            <w:t xml:space="preserve"> </w:t>
          </w:r>
          <w:r>
            <w:rPr>
              <w:rFonts w:ascii="宋体" w:hAnsi="宋体" w:eastAsia="宋体" w:cs="宋体"/>
              <w:spacing w:val="19"/>
              <w:sz w:val="23"/>
              <w:szCs w:val="23"/>
              <w14:textOutline w14:w="4358" w14:cap="sq" w14:cmpd="sng">
                <w14:solidFill>
                  <w14:srgbClr w14:val="000000"/>
                </w14:solidFill>
                <w14:prstDash w14:val="solid"/>
                <w14:bevel/>
              </w14:textOutline>
            </w:rPr>
            <w:t>项目管理机构组成表</w:t>
          </w:r>
          <w:r>
            <w:rPr>
              <w:rFonts w:ascii="宋体" w:hAnsi="宋体" w:eastAsia="宋体" w:cs="宋体"/>
              <w:b/>
              <w:bCs/>
              <w:sz w:val="23"/>
              <w:szCs w:val="23"/>
            </w:rPr>
            <w:tab/>
          </w:r>
          <w:r>
            <w:rPr>
              <w:rFonts w:ascii="宋体" w:hAnsi="宋体" w:eastAsia="宋体" w:cs="宋体"/>
              <w:spacing w:val="19"/>
              <w:sz w:val="23"/>
              <w:szCs w:val="23"/>
              <w14:textOutline w14:w="4358" w14:cap="sq" w14:cmpd="sng">
                <w14:solidFill>
                  <w14:srgbClr w14:val="000000"/>
                </w14:solidFill>
                <w14:prstDash w14:val="solid"/>
                <w14:bevel/>
              </w14:textOutline>
            </w:rPr>
            <w:t>178</w:t>
          </w:r>
          <w:r>
            <w:rPr>
              <w:rFonts w:ascii="宋体" w:hAnsi="宋体" w:eastAsia="宋体" w:cs="宋体"/>
              <w:spacing w:val="19"/>
              <w:sz w:val="23"/>
              <w:szCs w:val="23"/>
              <w14:textOutline w14:w="4358" w14:cap="sq" w14:cmpd="sng">
                <w14:solidFill>
                  <w14:srgbClr w14:val="000000"/>
                </w14:solidFill>
                <w14:prstDash w14:val="solid"/>
                <w14:bevel/>
              </w14:textOutline>
            </w:rPr>
            <w:fldChar w:fldCharType="end"/>
          </w:r>
        </w:p>
      </w:sdtContent>
    </w:sdt>
    <w:p>
      <w:pPr>
        <w:sectPr>
          <w:footerReference r:id="rId6" w:type="default"/>
          <w:pgSz w:w="11910" w:h="16840"/>
          <w:pgMar w:top="1407" w:right="680" w:bottom="400" w:left="1786" w:header="0" w:footer="0" w:gutter="0"/>
          <w:cols w:space="720" w:num="1"/>
        </w:sectPr>
      </w:pPr>
    </w:p>
    <w:sdt>
      <w:sdtPr>
        <w:rPr>
          <w:rFonts w:ascii="宋体" w:hAnsi="宋体" w:eastAsia="宋体" w:cs="宋体"/>
          <w:sz w:val="23"/>
          <w:szCs w:val="23"/>
        </w:rPr>
        <w:id w:val="2"/>
        <w:docPartObj>
          <w:docPartGallery w:val="Table of Contents"/>
          <w:docPartUnique/>
        </w:docPartObj>
      </w:sdtPr>
      <w:sdtEndPr>
        <w:rPr>
          <w:rFonts w:ascii="宋体" w:hAnsi="宋体" w:eastAsia="宋体" w:cs="宋体"/>
          <w:sz w:val="23"/>
          <w:szCs w:val="23"/>
        </w:rPr>
      </w:sdtEndPr>
      <w:sdtContent>
        <w:p>
          <w:pPr>
            <w:tabs>
              <w:tab w:val="right" w:leader="hyphen" w:pos="9442"/>
            </w:tabs>
            <w:spacing w:before="48" w:line="227" w:lineRule="auto"/>
            <w:ind w:left="999"/>
            <w:rPr>
              <w:rFonts w:ascii="宋体" w:hAnsi="宋体" w:eastAsia="宋体" w:cs="宋体"/>
              <w:sz w:val="23"/>
              <w:szCs w:val="23"/>
            </w:rPr>
          </w:pPr>
          <w:r>
            <w:fldChar w:fldCharType="begin"/>
          </w:r>
          <w:r>
            <w:instrText xml:space="preserve"> HYPERLINK \l "_bookmark29" </w:instrText>
          </w:r>
          <w:r>
            <w:fldChar w:fldCharType="separate"/>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6"/>
              <w:sz w:val="23"/>
              <w:szCs w:val="23"/>
              <w14:textOutline w14:w="4358" w14:cap="sq" w14:cmpd="sng">
                <w14:solidFill>
                  <w14:srgbClr w14:val="000000"/>
                </w14:solidFill>
                <w14:prstDash w14:val="solid"/>
                <w14:bevel/>
              </w14:textOutline>
            </w:rPr>
            <w:t>二)</w:t>
          </w:r>
          <w:r>
            <w:rPr>
              <w:rFonts w:ascii="宋体" w:hAnsi="宋体" w:eastAsia="宋体" w:cs="宋体"/>
              <w:spacing w:val="16"/>
              <w:sz w:val="23"/>
              <w:szCs w:val="23"/>
            </w:rPr>
            <w:t xml:space="preserve"> </w:t>
          </w:r>
          <w:r>
            <w:rPr>
              <w:rFonts w:ascii="宋体" w:hAnsi="宋体" w:eastAsia="宋体" w:cs="宋体"/>
              <w:spacing w:val="16"/>
              <w:sz w:val="23"/>
              <w:szCs w:val="23"/>
              <w14:textOutline w14:w="4358" w14:cap="sq" w14:cmpd="sng">
                <w14:solidFill>
                  <w14:srgbClr w14:val="000000"/>
                </w14:solidFill>
                <w14:prstDash w14:val="solid"/>
                <w14:bevel/>
              </w14:textOutline>
            </w:rPr>
            <w:t>主要人员简历表</w:t>
          </w:r>
          <w:r>
            <w:rPr>
              <w:rFonts w:ascii="宋体" w:hAnsi="宋体" w:eastAsia="宋体" w:cs="宋体"/>
              <w:b/>
              <w:bCs/>
              <w:sz w:val="23"/>
              <w:szCs w:val="23"/>
            </w:rPr>
            <w:tab/>
          </w:r>
          <w:r>
            <w:rPr>
              <w:rFonts w:ascii="宋体" w:hAnsi="宋体" w:eastAsia="宋体" w:cs="宋体"/>
              <w:spacing w:val="16"/>
              <w:sz w:val="23"/>
              <w:szCs w:val="23"/>
              <w14:textOutline w14:w="4358" w14:cap="sq" w14:cmpd="sng">
                <w14:solidFill>
                  <w14:srgbClr w14:val="000000"/>
                </w14:solidFill>
                <w14:prstDash w14:val="solid"/>
                <w14:bevel/>
              </w14:textOutline>
            </w:rPr>
            <w:t>179</w:t>
          </w:r>
          <w:r>
            <w:rPr>
              <w:rFonts w:ascii="宋体" w:hAnsi="宋体" w:eastAsia="宋体" w:cs="宋体"/>
              <w:spacing w:val="16"/>
              <w:sz w:val="23"/>
              <w:szCs w:val="23"/>
              <w14:textOutline w14:w="4358" w14:cap="sq" w14:cmpd="sng">
                <w14:solidFill>
                  <w14:srgbClr w14:val="000000"/>
                </w14:solidFill>
                <w14:prstDash w14:val="solid"/>
                <w14:bevel/>
              </w14:textOutline>
            </w:rPr>
            <w:fldChar w:fldCharType="end"/>
          </w:r>
        </w:p>
        <w:p>
          <w:pPr>
            <w:tabs>
              <w:tab w:val="right" w:leader="hyphen" w:pos="9442"/>
            </w:tabs>
            <w:spacing w:before="187" w:line="228" w:lineRule="auto"/>
            <w:ind w:left="446"/>
            <w:rPr>
              <w:rFonts w:ascii="宋体" w:hAnsi="宋体" w:eastAsia="宋体" w:cs="宋体"/>
              <w:sz w:val="23"/>
              <w:szCs w:val="23"/>
            </w:rPr>
          </w:pPr>
          <w:r>
            <w:fldChar w:fldCharType="begin"/>
          </w:r>
          <w:r>
            <w:instrText xml:space="preserve"> HYPERLINK \l "_bookmark30" </w:instrText>
          </w:r>
          <w:r>
            <w:fldChar w:fldCharType="separate"/>
          </w:r>
          <w:r>
            <w:rPr>
              <w:rFonts w:ascii="宋体" w:hAnsi="宋体" w:eastAsia="宋体" w:cs="宋体"/>
              <w:spacing w:val="16"/>
              <w:sz w:val="23"/>
              <w:szCs w:val="23"/>
              <w14:textOutline w14:w="4358" w14:cap="sq" w14:cmpd="sng">
                <w14:solidFill>
                  <w14:srgbClr w14:val="000000"/>
                </w14:solidFill>
                <w14:prstDash w14:val="solid"/>
                <w14:bevel/>
              </w14:textOutline>
            </w:rPr>
            <w:t>八</w:t>
          </w:r>
          <w:r>
            <w:rPr>
              <w:rFonts w:ascii="宋体" w:hAnsi="宋体" w:eastAsia="宋体" w:cs="宋体"/>
              <w:spacing w:val="8"/>
              <w:sz w:val="23"/>
              <w:szCs w:val="23"/>
              <w14:textOutline w14:w="4358" w14:cap="sq" w14:cmpd="sng">
                <w14:solidFill>
                  <w14:srgbClr w14:val="000000"/>
                </w14:solidFill>
                <w14:prstDash w14:val="solid"/>
                <w14:bevel/>
              </w14:textOutline>
            </w:rPr>
            <w:t>、资格审查资料</w:t>
          </w:r>
          <w:r>
            <w:rPr>
              <w:rFonts w:ascii="宋体" w:hAnsi="宋体" w:eastAsia="宋体" w:cs="宋体"/>
              <w:b/>
              <w:bCs/>
              <w:sz w:val="23"/>
              <w:szCs w:val="23"/>
            </w:rPr>
            <w:tab/>
          </w:r>
          <w:r>
            <w:rPr>
              <w:rFonts w:ascii="宋体" w:hAnsi="宋体" w:eastAsia="宋体" w:cs="宋体"/>
              <w:spacing w:val="8"/>
              <w:sz w:val="23"/>
              <w:szCs w:val="23"/>
              <w14:textOutline w14:w="4358" w14:cap="sq" w14:cmpd="sng">
                <w14:solidFill>
                  <w14:srgbClr w14:val="000000"/>
                </w14:solidFill>
                <w14:prstDash w14:val="solid"/>
                <w14:bevel/>
              </w14:textOutline>
            </w:rPr>
            <w:t>180</w:t>
          </w:r>
          <w:r>
            <w:rPr>
              <w:rFonts w:ascii="宋体" w:hAnsi="宋体" w:eastAsia="宋体" w:cs="宋体"/>
              <w:spacing w:val="8"/>
              <w:sz w:val="23"/>
              <w:szCs w:val="23"/>
              <w14:textOutline w14:w="4358" w14:cap="sq" w14:cmpd="sng">
                <w14:solidFill>
                  <w14:srgbClr w14:val="000000"/>
                </w14:solidFill>
                <w14:prstDash w14:val="solid"/>
                <w14:bevel/>
              </w14:textOutline>
            </w:rPr>
            <w:fldChar w:fldCharType="end"/>
          </w:r>
        </w:p>
        <w:p>
          <w:pPr>
            <w:tabs>
              <w:tab w:val="right" w:leader="hyphen" w:pos="9442"/>
            </w:tabs>
            <w:spacing w:before="186" w:line="227" w:lineRule="auto"/>
            <w:ind w:left="999"/>
            <w:rPr>
              <w:rFonts w:ascii="宋体" w:hAnsi="宋体" w:eastAsia="宋体" w:cs="宋体"/>
              <w:sz w:val="23"/>
              <w:szCs w:val="23"/>
            </w:rPr>
          </w:pPr>
          <w:r>
            <w:fldChar w:fldCharType="begin"/>
          </w:r>
          <w:r>
            <w:instrText xml:space="preserve"> HYPERLINK \l "_bookmark31" </w:instrText>
          </w:r>
          <w:r>
            <w:fldChar w:fldCharType="separate"/>
          </w:r>
          <w:r>
            <w:rPr>
              <w:rFonts w:ascii="宋体" w:hAnsi="宋体" w:eastAsia="宋体" w:cs="宋体"/>
              <w:spacing w:val="22"/>
              <w:sz w:val="23"/>
              <w:szCs w:val="23"/>
              <w14:textOutline w14:w="4358" w14:cap="sq" w14:cmpd="sng">
                <w14:solidFill>
                  <w14:srgbClr w14:val="000000"/>
                </w14:solidFill>
                <w14:prstDash w14:val="solid"/>
                <w14:bevel/>
              </w14:textOutline>
            </w:rPr>
            <w:t>(</w:t>
          </w:r>
          <w:r>
            <w:rPr>
              <w:rFonts w:ascii="宋体" w:hAnsi="宋体" w:eastAsia="宋体" w:cs="宋体"/>
              <w:spacing w:val="15"/>
              <w:sz w:val="23"/>
              <w:szCs w:val="23"/>
              <w14:textOutline w14:w="4358" w14:cap="sq" w14:cmpd="sng">
                <w14:solidFill>
                  <w14:srgbClr w14:val="000000"/>
                </w14:solidFill>
                <w14:prstDash w14:val="solid"/>
                <w14:bevel/>
              </w14:textOutline>
            </w:rPr>
            <w:t>一)</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投标人基本情况表</w:t>
          </w:r>
          <w:r>
            <w:rPr>
              <w:rFonts w:ascii="宋体" w:hAnsi="宋体" w:eastAsia="宋体" w:cs="宋体"/>
              <w:b/>
              <w:bCs/>
              <w:sz w:val="23"/>
              <w:szCs w:val="23"/>
            </w:rPr>
            <w:tab/>
          </w:r>
          <w:r>
            <w:rPr>
              <w:rFonts w:ascii="宋体" w:hAnsi="宋体" w:eastAsia="宋体" w:cs="宋体"/>
              <w:spacing w:val="15"/>
              <w:sz w:val="23"/>
              <w:szCs w:val="23"/>
              <w14:textOutline w14:w="4358" w14:cap="sq" w14:cmpd="sng">
                <w14:solidFill>
                  <w14:srgbClr w14:val="000000"/>
                </w14:solidFill>
                <w14:prstDash w14:val="solid"/>
                <w14:bevel/>
              </w14:textOutline>
            </w:rPr>
            <w:t>180</w:t>
          </w:r>
          <w:r>
            <w:rPr>
              <w:rFonts w:ascii="宋体" w:hAnsi="宋体" w:eastAsia="宋体" w:cs="宋体"/>
              <w:spacing w:val="15"/>
              <w:sz w:val="23"/>
              <w:szCs w:val="23"/>
              <w14:textOutline w14:w="4358" w14:cap="sq" w14:cmpd="sng">
                <w14:solidFill>
                  <w14:srgbClr w14:val="000000"/>
                </w14:solidFill>
                <w14:prstDash w14:val="solid"/>
                <w14:bevel/>
              </w14:textOutline>
            </w:rPr>
            <w:fldChar w:fldCharType="end"/>
          </w:r>
        </w:p>
        <w:p>
          <w:pPr>
            <w:tabs>
              <w:tab w:val="right" w:leader="hyphen" w:pos="9442"/>
            </w:tabs>
            <w:spacing w:before="187" w:line="228" w:lineRule="auto"/>
            <w:ind w:left="999"/>
            <w:rPr>
              <w:rFonts w:ascii="宋体" w:hAnsi="宋体" w:eastAsia="宋体" w:cs="宋体"/>
              <w:sz w:val="23"/>
              <w:szCs w:val="23"/>
            </w:rPr>
          </w:pPr>
          <w:r>
            <w:fldChar w:fldCharType="begin"/>
          </w:r>
          <w:r>
            <w:instrText xml:space="preserve"> HYPERLINK \l "_bookmark32" </w:instrText>
          </w:r>
          <w:r>
            <w:fldChar w:fldCharType="separate"/>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6"/>
              <w:sz w:val="23"/>
              <w:szCs w:val="23"/>
              <w14:textOutline w14:w="4358" w14:cap="sq" w14:cmpd="sng">
                <w14:solidFill>
                  <w14:srgbClr w14:val="000000"/>
                </w14:solidFill>
                <w14:prstDash w14:val="solid"/>
                <w14:bevel/>
              </w14:textOutline>
            </w:rPr>
            <w:t>二)</w:t>
          </w:r>
          <w:r>
            <w:rPr>
              <w:rFonts w:ascii="宋体" w:hAnsi="宋体" w:eastAsia="宋体" w:cs="宋体"/>
              <w:spacing w:val="16"/>
              <w:sz w:val="23"/>
              <w:szCs w:val="23"/>
            </w:rPr>
            <w:t xml:space="preserve"> </w:t>
          </w:r>
          <w:r>
            <w:rPr>
              <w:rFonts w:ascii="宋体" w:hAnsi="宋体" w:eastAsia="宋体" w:cs="宋体"/>
              <w:spacing w:val="16"/>
              <w:sz w:val="23"/>
              <w:szCs w:val="23"/>
              <w14:textOutline w14:w="4358" w14:cap="sq" w14:cmpd="sng">
                <w14:solidFill>
                  <w14:srgbClr w14:val="000000"/>
                </w14:solidFill>
                <w14:prstDash w14:val="solid"/>
                <w14:bevel/>
              </w14:textOutline>
            </w:rPr>
            <w:t>近年财务状况表</w:t>
          </w:r>
          <w:r>
            <w:rPr>
              <w:rFonts w:ascii="宋体" w:hAnsi="宋体" w:eastAsia="宋体" w:cs="宋体"/>
              <w:b/>
              <w:bCs/>
              <w:sz w:val="23"/>
              <w:szCs w:val="23"/>
            </w:rPr>
            <w:tab/>
          </w:r>
          <w:r>
            <w:rPr>
              <w:rFonts w:ascii="宋体" w:hAnsi="宋体" w:eastAsia="宋体" w:cs="宋体"/>
              <w:spacing w:val="16"/>
              <w:sz w:val="23"/>
              <w:szCs w:val="23"/>
              <w14:textOutline w14:w="4358" w14:cap="sq" w14:cmpd="sng">
                <w14:solidFill>
                  <w14:srgbClr w14:val="000000"/>
                </w14:solidFill>
                <w14:prstDash w14:val="solid"/>
                <w14:bevel/>
              </w14:textOutline>
            </w:rPr>
            <w:t>181</w:t>
          </w:r>
          <w:r>
            <w:rPr>
              <w:rFonts w:ascii="宋体" w:hAnsi="宋体" w:eastAsia="宋体" w:cs="宋体"/>
              <w:spacing w:val="16"/>
              <w:sz w:val="23"/>
              <w:szCs w:val="23"/>
              <w14:textOutline w14:w="4358" w14:cap="sq" w14:cmpd="sng">
                <w14:solidFill>
                  <w14:srgbClr w14:val="000000"/>
                </w14:solidFill>
                <w14:prstDash w14:val="solid"/>
                <w14:bevel/>
              </w14:textOutline>
            </w:rPr>
            <w:fldChar w:fldCharType="end"/>
          </w:r>
        </w:p>
        <w:p>
          <w:pPr>
            <w:tabs>
              <w:tab w:val="right" w:leader="hyphen" w:pos="9442"/>
            </w:tabs>
            <w:spacing w:before="188" w:line="228" w:lineRule="auto"/>
            <w:ind w:left="999"/>
            <w:rPr>
              <w:rFonts w:ascii="宋体" w:hAnsi="宋体" w:eastAsia="宋体" w:cs="宋体"/>
              <w:sz w:val="23"/>
              <w:szCs w:val="23"/>
            </w:rPr>
          </w:pPr>
          <w:r>
            <w:fldChar w:fldCharType="begin"/>
          </w:r>
          <w:r>
            <w:instrText xml:space="preserve"> HYPERLINK \l "_bookmark33" </w:instrText>
          </w:r>
          <w:r>
            <w:fldChar w:fldCharType="separate"/>
          </w:r>
          <w:r>
            <w:rPr>
              <w:rFonts w:ascii="宋体" w:hAnsi="宋体" w:eastAsia="宋体" w:cs="宋体"/>
              <w:spacing w:val="31"/>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14:textOutline w14:w="4358" w14:cap="sq" w14:cmpd="sng">
                <w14:solidFill>
                  <w14:srgbClr w14:val="000000"/>
                </w14:solidFill>
                <w14:prstDash w14:val="solid"/>
                <w14:bevel/>
              </w14:textOutline>
            </w:rPr>
            <w:t>三)</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近年完成的类似项目情况表</w:t>
          </w:r>
          <w:r>
            <w:rPr>
              <w:rFonts w:ascii="宋体" w:hAnsi="宋体" w:eastAsia="宋体" w:cs="宋体"/>
              <w:b/>
              <w:bCs/>
              <w:sz w:val="23"/>
              <w:szCs w:val="23"/>
            </w:rPr>
            <w:tab/>
          </w:r>
          <w:r>
            <w:rPr>
              <w:rFonts w:ascii="宋体" w:hAnsi="宋体" w:eastAsia="宋体" w:cs="宋体"/>
              <w:spacing w:val="17"/>
              <w:sz w:val="23"/>
              <w:szCs w:val="23"/>
              <w14:textOutline w14:w="4358" w14:cap="sq" w14:cmpd="sng">
                <w14:solidFill>
                  <w14:srgbClr w14:val="000000"/>
                </w14:solidFill>
                <w14:prstDash w14:val="solid"/>
                <w14:bevel/>
              </w14:textOutline>
            </w:rPr>
            <w:t>182</w:t>
          </w:r>
          <w:r>
            <w:rPr>
              <w:rFonts w:ascii="宋体" w:hAnsi="宋体" w:eastAsia="宋体" w:cs="宋体"/>
              <w:spacing w:val="17"/>
              <w:sz w:val="23"/>
              <w:szCs w:val="23"/>
              <w14:textOutline w14:w="4358" w14:cap="sq" w14:cmpd="sng">
                <w14:solidFill>
                  <w14:srgbClr w14:val="000000"/>
                </w14:solidFill>
                <w14:prstDash w14:val="solid"/>
                <w14:bevel/>
              </w14:textOutline>
            </w:rPr>
            <w:fldChar w:fldCharType="end"/>
          </w:r>
        </w:p>
        <w:p>
          <w:pPr>
            <w:tabs>
              <w:tab w:val="right" w:leader="hyphen" w:pos="9442"/>
            </w:tabs>
            <w:spacing w:before="186" w:line="228" w:lineRule="auto"/>
            <w:ind w:left="999"/>
            <w:rPr>
              <w:rFonts w:ascii="宋体" w:hAnsi="宋体" w:eastAsia="宋体" w:cs="宋体"/>
              <w:sz w:val="23"/>
              <w:szCs w:val="23"/>
            </w:rPr>
          </w:pPr>
          <w:r>
            <w:fldChar w:fldCharType="begin"/>
          </w:r>
          <w:r>
            <w:instrText xml:space="preserve"> HYPERLINK \l "_bookmark34" </w:instrText>
          </w:r>
          <w:r>
            <w:fldChar w:fldCharType="separate"/>
          </w: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宋体" w:hAnsi="宋体" w:eastAsia="宋体" w:cs="宋体"/>
              <w:spacing w:val="16"/>
              <w:sz w:val="23"/>
              <w:szCs w:val="23"/>
              <w14:textOutline w14:w="4358" w14:cap="sq" w14:cmpd="sng">
                <w14:solidFill>
                  <w14:srgbClr w14:val="000000"/>
                </w14:solidFill>
                <w14:prstDash w14:val="solid"/>
                <w14:bevel/>
              </w14:textOutline>
            </w:rPr>
            <w:t>四)</w:t>
          </w:r>
          <w:r>
            <w:rPr>
              <w:rFonts w:ascii="宋体" w:hAnsi="宋体" w:eastAsia="宋体" w:cs="宋体"/>
              <w:spacing w:val="16"/>
              <w:sz w:val="23"/>
              <w:szCs w:val="23"/>
            </w:rPr>
            <w:t xml:space="preserve"> </w:t>
          </w:r>
          <w:r>
            <w:rPr>
              <w:rFonts w:ascii="宋体" w:hAnsi="宋体" w:eastAsia="宋体" w:cs="宋体"/>
              <w:spacing w:val="16"/>
              <w:sz w:val="23"/>
              <w:szCs w:val="23"/>
              <w14:textOutline w14:w="4358" w14:cap="sq" w14:cmpd="sng">
                <w14:solidFill>
                  <w14:srgbClr w14:val="000000"/>
                </w14:solidFill>
                <w14:prstDash w14:val="solid"/>
                <w14:bevel/>
              </w14:textOutline>
            </w:rPr>
            <w:t>正在施工的和新承接的项目情况表</w:t>
          </w:r>
          <w:r>
            <w:rPr>
              <w:rFonts w:ascii="宋体" w:hAnsi="宋体" w:eastAsia="宋体" w:cs="宋体"/>
              <w:b/>
              <w:bCs/>
              <w:sz w:val="23"/>
              <w:szCs w:val="23"/>
            </w:rPr>
            <w:tab/>
          </w:r>
          <w:r>
            <w:rPr>
              <w:rFonts w:ascii="宋体" w:hAnsi="宋体" w:eastAsia="宋体" w:cs="宋体"/>
              <w:spacing w:val="16"/>
              <w:sz w:val="23"/>
              <w:szCs w:val="23"/>
              <w14:textOutline w14:w="4358" w14:cap="sq" w14:cmpd="sng">
                <w14:solidFill>
                  <w14:srgbClr w14:val="000000"/>
                </w14:solidFill>
                <w14:prstDash w14:val="solid"/>
                <w14:bevel/>
              </w14:textOutline>
            </w:rPr>
            <w:t>183</w:t>
          </w:r>
          <w:r>
            <w:rPr>
              <w:rFonts w:ascii="宋体" w:hAnsi="宋体" w:eastAsia="宋体" w:cs="宋体"/>
              <w:spacing w:val="16"/>
              <w:sz w:val="23"/>
              <w:szCs w:val="23"/>
              <w14:textOutline w14:w="4358" w14:cap="sq" w14:cmpd="sng">
                <w14:solidFill>
                  <w14:srgbClr w14:val="000000"/>
                </w14:solidFill>
                <w14:prstDash w14:val="solid"/>
                <w14:bevel/>
              </w14:textOutline>
            </w:rPr>
            <w:fldChar w:fldCharType="end"/>
          </w:r>
        </w:p>
        <w:p>
          <w:pPr>
            <w:tabs>
              <w:tab w:val="right" w:leader="hyphen" w:pos="9442"/>
            </w:tabs>
            <w:spacing w:before="187" w:line="228" w:lineRule="auto"/>
            <w:ind w:left="999"/>
            <w:rPr>
              <w:rFonts w:ascii="宋体" w:hAnsi="宋体" w:eastAsia="宋体" w:cs="宋体"/>
              <w:sz w:val="23"/>
              <w:szCs w:val="23"/>
            </w:rPr>
          </w:pPr>
          <w:r>
            <w:fldChar w:fldCharType="begin"/>
          </w:r>
          <w:r>
            <w:instrText xml:space="preserve"> HYPERLINK \l "_bookmark35" </w:instrText>
          </w:r>
          <w:r>
            <w:fldChar w:fldCharType="separate"/>
          </w:r>
          <w:r>
            <w:rPr>
              <w:rFonts w:ascii="宋体" w:hAnsi="宋体" w:eastAsia="宋体" w:cs="宋体"/>
              <w:spacing w:val="31"/>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14:textOutline w14:w="4358" w14:cap="sq" w14:cmpd="sng">
                <w14:solidFill>
                  <w14:srgbClr w14:val="000000"/>
                </w14:solidFill>
                <w14:prstDash w14:val="solid"/>
                <w14:bevel/>
              </w14:textOutline>
            </w:rPr>
            <w:t>五)</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近年发生的诉讼及仲裁情况</w:t>
          </w:r>
          <w:r>
            <w:rPr>
              <w:rFonts w:ascii="宋体" w:hAnsi="宋体" w:eastAsia="宋体" w:cs="宋体"/>
              <w:b/>
              <w:bCs/>
              <w:sz w:val="23"/>
              <w:szCs w:val="23"/>
            </w:rPr>
            <w:tab/>
          </w:r>
          <w:r>
            <w:rPr>
              <w:rFonts w:ascii="宋体" w:hAnsi="宋体" w:eastAsia="宋体" w:cs="宋体"/>
              <w:spacing w:val="17"/>
              <w:sz w:val="23"/>
              <w:szCs w:val="23"/>
              <w14:textOutline w14:w="4358" w14:cap="sq" w14:cmpd="sng">
                <w14:solidFill>
                  <w14:srgbClr w14:val="000000"/>
                </w14:solidFill>
                <w14:prstDash w14:val="solid"/>
                <w14:bevel/>
              </w14:textOutline>
            </w:rPr>
            <w:t>184</w:t>
          </w:r>
          <w:r>
            <w:rPr>
              <w:rFonts w:ascii="宋体" w:hAnsi="宋体" w:eastAsia="宋体" w:cs="宋体"/>
              <w:spacing w:val="17"/>
              <w:sz w:val="23"/>
              <w:szCs w:val="23"/>
              <w14:textOutline w14:w="4358" w14:cap="sq" w14:cmpd="sng">
                <w14:solidFill>
                  <w14:srgbClr w14:val="000000"/>
                </w14:solidFill>
                <w14:prstDash w14:val="solid"/>
                <w14:bevel/>
              </w14:textOutline>
            </w:rPr>
            <w:fldChar w:fldCharType="end"/>
          </w:r>
        </w:p>
        <w:p>
          <w:pPr>
            <w:tabs>
              <w:tab w:val="right" w:leader="hyphen" w:pos="9442"/>
            </w:tabs>
            <w:spacing w:before="186" w:line="227" w:lineRule="auto"/>
            <w:ind w:left="448"/>
            <w:rPr>
              <w:rFonts w:ascii="宋体" w:hAnsi="宋体" w:eastAsia="宋体" w:cs="宋体"/>
              <w:sz w:val="23"/>
              <w:szCs w:val="23"/>
            </w:rPr>
          </w:pPr>
          <w:r>
            <w:fldChar w:fldCharType="begin"/>
          </w:r>
          <w:r>
            <w:instrText xml:space="preserve"> HYPERLINK \l "_bookmark36" </w:instrText>
          </w:r>
          <w:r>
            <w:fldChar w:fldCharType="separate"/>
          </w:r>
          <w:r>
            <w:rPr>
              <w:rFonts w:ascii="宋体" w:hAnsi="宋体" w:eastAsia="宋体" w:cs="宋体"/>
              <w:spacing w:val="9"/>
              <w:sz w:val="23"/>
              <w:szCs w:val="23"/>
              <w14:textOutline w14:w="4358" w14:cap="sq" w14:cmpd="sng">
                <w14:solidFill>
                  <w14:srgbClr w14:val="000000"/>
                </w14:solidFill>
                <w14:prstDash w14:val="solid"/>
                <w14:bevel/>
              </w14:textOutline>
            </w:rPr>
            <w:t>九、其他材料</w:t>
          </w:r>
          <w:r>
            <w:rPr>
              <w:rFonts w:ascii="宋体" w:hAnsi="宋体" w:eastAsia="宋体" w:cs="宋体"/>
              <w:b/>
              <w:bCs/>
              <w:sz w:val="23"/>
              <w:szCs w:val="23"/>
            </w:rPr>
            <w:tab/>
          </w:r>
          <w:r>
            <w:rPr>
              <w:rFonts w:ascii="宋体" w:hAnsi="宋体" w:eastAsia="宋体" w:cs="宋体"/>
              <w:spacing w:val="9"/>
              <w:sz w:val="23"/>
              <w:szCs w:val="23"/>
              <w14:textOutline w14:w="4358" w14:cap="sq" w14:cmpd="sng">
                <w14:solidFill>
                  <w14:srgbClr w14:val="000000"/>
                </w14:solidFill>
                <w14:prstDash w14:val="solid"/>
                <w14:bevel/>
              </w14:textOutline>
            </w:rPr>
            <w:t>18</w:t>
          </w:r>
          <w:r>
            <w:rPr>
              <w:rFonts w:ascii="宋体" w:hAnsi="宋体" w:eastAsia="宋体" w:cs="宋体"/>
              <w:spacing w:val="7"/>
              <w:sz w:val="23"/>
              <w:szCs w:val="23"/>
              <w14:textOutline w14:w="4358" w14:cap="sq" w14:cmpd="sng">
                <w14:solidFill>
                  <w14:srgbClr w14:val="000000"/>
                </w14:solidFill>
                <w14:prstDash w14:val="solid"/>
                <w14:bevel/>
              </w14:textOutline>
            </w:rPr>
            <w:t>5</w:t>
          </w:r>
          <w:r>
            <w:rPr>
              <w:rFonts w:ascii="宋体" w:hAnsi="宋体" w:eastAsia="宋体" w:cs="宋体"/>
              <w:spacing w:val="7"/>
              <w:sz w:val="23"/>
              <w:szCs w:val="23"/>
              <w14:textOutline w14:w="4358" w14:cap="sq" w14:cmpd="sng">
                <w14:solidFill>
                  <w14:srgbClr w14:val="000000"/>
                </w14:solidFill>
                <w14:prstDash w14:val="solid"/>
                <w14:bevel/>
              </w14:textOutline>
            </w:rPr>
            <w:fldChar w:fldCharType="end"/>
          </w:r>
        </w:p>
      </w:sdtContent>
    </w:sdt>
    <w:p>
      <w:pPr>
        <w:sectPr>
          <w:pgSz w:w="11910" w:h="16840"/>
          <w:pgMar w:top="1407" w:right="680" w:bottom="400" w:left="1786" w:header="0" w:footer="0" w:gutter="0"/>
          <w:cols w:space="720" w:num="1"/>
        </w:sectPr>
      </w:pPr>
    </w:p>
    <w:p>
      <w:pPr>
        <w:spacing w:before="345" w:line="224" w:lineRule="auto"/>
        <w:ind w:left="3345"/>
        <w:rPr>
          <w:rFonts w:ascii="宋体" w:hAnsi="宋体" w:eastAsia="宋体" w:cs="宋体"/>
          <w:sz w:val="35"/>
          <w:szCs w:val="35"/>
        </w:rPr>
      </w:pPr>
      <w:bookmarkStart w:id="0" w:name="_bookmark1"/>
      <w:bookmarkEnd w:id="0"/>
      <w:r>
        <w:rPr>
          <w:rFonts w:ascii="宋体" w:hAnsi="宋体" w:eastAsia="宋体" w:cs="宋体"/>
          <w:spacing w:val="10"/>
          <w:sz w:val="35"/>
          <w:szCs w:val="35"/>
          <w14:textOutline w14:w="6537" w14:cap="sq" w14:cmpd="sng">
            <w14:solidFill>
              <w14:srgbClr w14:val="000000"/>
            </w14:solidFill>
            <w14:prstDash w14:val="solid"/>
            <w14:bevel/>
          </w14:textOutline>
        </w:rPr>
        <w:t>第</w:t>
      </w:r>
      <w:r>
        <w:rPr>
          <w:rFonts w:ascii="宋体" w:hAnsi="宋体" w:eastAsia="宋体" w:cs="宋体"/>
          <w:spacing w:val="9"/>
          <w:sz w:val="35"/>
          <w:szCs w:val="35"/>
          <w14:textOutline w14:w="6537" w14:cap="sq" w14:cmpd="sng">
            <w14:solidFill>
              <w14:srgbClr w14:val="000000"/>
            </w14:solidFill>
            <w14:prstDash w14:val="solid"/>
            <w14:bevel/>
          </w14:textOutline>
        </w:rPr>
        <w:t>一部分</w:t>
      </w:r>
      <w:r>
        <w:rPr>
          <w:rFonts w:ascii="宋体" w:hAnsi="宋体" w:eastAsia="宋体" w:cs="宋体"/>
          <w:spacing w:val="9"/>
          <w:sz w:val="35"/>
          <w:szCs w:val="35"/>
        </w:rPr>
        <w:t xml:space="preserve"> </w:t>
      </w:r>
      <w:r>
        <w:rPr>
          <w:rFonts w:ascii="宋体" w:hAnsi="宋体" w:eastAsia="宋体" w:cs="宋体"/>
          <w:spacing w:val="9"/>
          <w:sz w:val="35"/>
          <w:szCs w:val="35"/>
          <w14:textOutline w14:w="6537" w14:cap="sq" w14:cmpd="sng">
            <w14:solidFill>
              <w14:srgbClr w14:val="000000"/>
            </w14:solidFill>
            <w14:prstDash w14:val="solid"/>
            <w14:bevel/>
          </w14:textOutline>
        </w:rPr>
        <w:t>询比公告</w:t>
      </w:r>
    </w:p>
    <w:p>
      <w:pPr>
        <w:keepNext w:val="0"/>
        <w:keepLines w:val="0"/>
        <w:widowControl/>
        <w:suppressLineNumbers w:val="0"/>
        <w:jc w:val="left"/>
        <w:rPr>
          <w:rFonts w:hint="eastAsia" w:ascii="宋体" w:hAnsi="宋体" w:eastAsia="宋体" w:cs="宋体"/>
          <w:sz w:val="23"/>
          <w:szCs w:val="23"/>
          <w:lang w:val="en-US" w:eastAsia="zh-CN"/>
        </w:rPr>
      </w:pPr>
      <w:r>
        <w:rPr>
          <w:rFonts w:hint="eastAsia" w:ascii="宋体" w:hAnsi="宋体" w:eastAsia="宋体" w:cs="宋体"/>
          <w:spacing w:val="5"/>
          <w:sz w:val="23"/>
          <w:szCs w:val="23"/>
          <w:lang w:val="en-US" w:eastAsia="zh-CN"/>
        </w:rPr>
        <w:t>青海智和汇工程项目管理有限公司</w:t>
      </w:r>
      <w:r>
        <w:rPr>
          <w:rFonts w:ascii="宋体" w:hAnsi="宋体" w:eastAsia="宋体" w:cs="宋体"/>
          <w:spacing w:val="5"/>
          <w:sz w:val="23"/>
          <w:szCs w:val="23"/>
        </w:rPr>
        <w:t>受</w:t>
      </w:r>
      <w:r>
        <w:rPr>
          <w:rFonts w:hint="eastAsia" w:ascii="宋体" w:hAnsi="宋体" w:eastAsia="宋体" w:cs="宋体"/>
          <w:spacing w:val="5"/>
          <w:sz w:val="23"/>
          <w:szCs w:val="23"/>
          <w:lang w:val="en-US" w:eastAsia="zh-CN"/>
        </w:rPr>
        <w:t>泽库县多禾茂乡泽兴堂基层供销社有限公司</w:t>
      </w:r>
      <w:r>
        <w:rPr>
          <w:rFonts w:ascii="宋体" w:hAnsi="宋体" w:eastAsia="宋体" w:cs="宋体"/>
          <w:spacing w:val="5"/>
          <w:sz w:val="23"/>
          <w:szCs w:val="23"/>
        </w:rPr>
        <w:t>委托，拟对</w:t>
      </w:r>
      <w:r>
        <w:rPr>
          <w:rFonts w:hint="eastAsia" w:ascii="宋体" w:hAnsi="宋体" w:eastAsia="宋体" w:cs="宋体"/>
          <w:spacing w:val="6"/>
          <w:sz w:val="23"/>
          <w:szCs w:val="23"/>
          <w:lang w:val="en-US" w:eastAsia="zh-CN"/>
        </w:rPr>
        <w:t>泽库县多禾茂乡基层供销社改造提升建设项目</w:t>
      </w:r>
      <w:r>
        <w:rPr>
          <w:rFonts w:ascii="宋体" w:hAnsi="宋体" w:eastAsia="宋体" w:cs="宋体"/>
          <w:spacing w:val="9"/>
          <w:sz w:val="23"/>
          <w:szCs w:val="23"/>
        </w:rPr>
        <w:t>进行国内询比公告，现予以公告，欢迎符合条件的投标人前来参</w:t>
      </w:r>
      <w:bookmarkStart w:id="1" w:name="_bookmark2"/>
      <w:bookmarkEnd w:id="1"/>
      <w:r>
        <w:rPr>
          <w:rFonts w:hint="eastAsia" w:ascii="宋体" w:hAnsi="宋体" w:eastAsia="宋体" w:cs="宋体"/>
          <w:spacing w:val="9"/>
          <w:sz w:val="23"/>
          <w:szCs w:val="23"/>
          <w:lang w:val="en-US" w:eastAsia="zh-CN"/>
        </w:rPr>
        <w:t>加。</w:t>
      </w:r>
    </w:p>
    <w:p>
      <w:pPr>
        <w:spacing w:line="145" w:lineRule="exact"/>
      </w:pPr>
    </w:p>
    <w:tbl>
      <w:tblPr>
        <w:tblStyle w:val="10"/>
        <w:tblW w:w="9828"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00"/>
        <w:gridCol w:w="7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2300" w:type="dxa"/>
            <w:vAlign w:val="top"/>
          </w:tcPr>
          <w:p>
            <w:pPr>
              <w:spacing w:before="159" w:line="227" w:lineRule="auto"/>
              <w:ind w:left="466"/>
              <w:rPr>
                <w:rFonts w:ascii="宋体" w:hAnsi="宋体" w:eastAsia="宋体" w:cs="宋体"/>
                <w:sz w:val="23"/>
                <w:szCs w:val="23"/>
              </w:rPr>
            </w:pPr>
            <w:r>
              <w:rPr>
                <w:rFonts w:ascii="宋体" w:hAnsi="宋体" w:eastAsia="宋体" w:cs="宋体"/>
                <w:spacing w:val="11"/>
                <w:sz w:val="23"/>
                <w:szCs w:val="23"/>
              </w:rPr>
              <w:t>采</w:t>
            </w:r>
            <w:r>
              <w:rPr>
                <w:rFonts w:ascii="宋体" w:hAnsi="宋体" w:eastAsia="宋体" w:cs="宋体"/>
                <w:spacing w:val="8"/>
                <w:sz w:val="23"/>
                <w:szCs w:val="23"/>
              </w:rPr>
              <w:t>购项目编号</w:t>
            </w:r>
          </w:p>
        </w:tc>
        <w:tc>
          <w:tcPr>
            <w:tcW w:w="7528" w:type="dxa"/>
            <w:vAlign w:val="top"/>
          </w:tcPr>
          <w:p>
            <w:pPr>
              <w:spacing w:before="159" w:line="227" w:lineRule="auto"/>
              <w:ind w:left="168"/>
              <w:rPr>
                <w:rFonts w:hint="default" w:ascii="宋体" w:hAnsi="宋体" w:eastAsia="宋体" w:cs="宋体"/>
                <w:sz w:val="23"/>
                <w:szCs w:val="23"/>
                <w:lang w:val="en-US" w:eastAsia="zh-CN"/>
              </w:rPr>
            </w:pPr>
            <w:r>
              <w:rPr>
                <w:rFonts w:ascii="仿宋" w:hAnsi="仿宋" w:eastAsia="仿宋" w:cs="仿宋"/>
                <w:spacing w:val="6"/>
                <w:sz w:val="31"/>
                <w:szCs w:val="31"/>
                <w14:textOutline w14:w="5793" w14:cap="sq" w14:cmpd="sng">
                  <w14:solidFill>
                    <w14:srgbClr w14:val="000000"/>
                  </w14:solidFill>
                  <w14:prstDash w14:val="solid"/>
                  <w14:bevel/>
                </w14:textOutline>
              </w:rPr>
              <w:t>青海</w:t>
            </w:r>
            <w:r>
              <w:rPr>
                <w:rFonts w:hint="eastAsia" w:ascii="宋体" w:hAnsi="宋体" w:eastAsia="宋体" w:cs="宋体"/>
                <w:spacing w:val="10"/>
                <w:sz w:val="29"/>
                <w:szCs w:val="29"/>
                <w:lang w:val="en-US" w:eastAsia="zh-CN"/>
                <w14:textOutline w14:w="5448" w14:cap="sq" w14:cmpd="sng">
                  <w14:solidFill>
                    <w14:srgbClr w14:val="000000"/>
                  </w14:solidFill>
                  <w14:prstDash w14:val="solid"/>
                  <w14:bevel/>
                </w14:textOutline>
              </w:rPr>
              <w:t>智和汇</w:t>
            </w:r>
            <w:r>
              <w:rPr>
                <w:rFonts w:ascii="仿宋" w:hAnsi="仿宋" w:eastAsia="仿宋" w:cs="仿宋"/>
                <w:spacing w:val="6"/>
                <w:sz w:val="31"/>
                <w:szCs w:val="31"/>
                <w14:textOutline w14:w="5793" w14:cap="sq" w14:cmpd="sng">
                  <w14:solidFill>
                    <w14:srgbClr w14:val="000000"/>
                  </w14:solidFill>
                  <w14:prstDash w14:val="solid"/>
                  <w14:bevel/>
                </w14:textOutline>
              </w:rPr>
              <w:t>询比</w:t>
            </w:r>
            <w:r>
              <w:rPr>
                <w:rFonts w:ascii="仿宋" w:hAnsi="仿宋" w:eastAsia="仿宋" w:cs="仿宋"/>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w:t>
            </w:r>
            <w:r>
              <w:rPr>
                <w:rFonts w:hint="eastAsia" w:ascii="仿宋" w:hAnsi="仿宋" w:eastAsia="仿宋" w:cs="仿宋"/>
                <w:spacing w:val="6"/>
                <w:sz w:val="31"/>
                <w:szCs w:val="31"/>
                <w:lang w:val="en-US" w:eastAsia="zh-CN"/>
                <w14:textOutline w14:w="5793" w14:cap="sq" w14:cmpd="sng">
                  <w14:solidFill>
                    <w14:srgbClr w14:val="000000"/>
                  </w14:solidFill>
                  <w14:prstDash w14:val="solid"/>
                  <w14:bevel/>
                </w14:textOutline>
              </w:rPr>
              <w:t>工程</w:t>
            </w:r>
            <w:r>
              <w:rPr>
                <w:rFonts w:ascii="仿宋" w:hAnsi="仿宋" w:eastAsia="仿宋" w:cs="仿宋"/>
                <w:spacing w:val="6"/>
                <w:sz w:val="31"/>
                <w:szCs w:val="31"/>
                <w14:textOutline w14:w="5793" w14:cap="sq" w14:cmpd="sng">
                  <w14:solidFill>
                    <w14:srgbClr w14:val="000000"/>
                  </w14:solidFill>
                  <w14:prstDash w14:val="solid"/>
                  <w14:bevel/>
                </w14:textOutline>
              </w:rPr>
              <w:t>)</w:t>
            </w:r>
            <w:r>
              <w:rPr>
                <w:rFonts w:ascii="仿宋" w:hAnsi="仿宋" w:eastAsia="仿宋" w:cs="仿宋"/>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202</w:t>
            </w:r>
            <w:r>
              <w:rPr>
                <w:rFonts w:hint="eastAsia" w:ascii="仿宋" w:hAnsi="仿宋" w:eastAsia="仿宋" w:cs="仿宋"/>
                <w:spacing w:val="6"/>
                <w:sz w:val="31"/>
                <w:szCs w:val="31"/>
                <w:lang w:val="en-US" w:eastAsia="zh-CN"/>
                <w14:textOutline w14:w="5793" w14:cap="sq" w14:cmpd="sng">
                  <w14:solidFill>
                    <w14:srgbClr w14:val="000000"/>
                  </w14:solidFill>
                  <w14:prstDash w14:val="solid"/>
                  <w14:bevel/>
                </w14:textOutline>
              </w:rPr>
              <w:t>2</w:t>
            </w:r>
            <w:r>
              <w:rPr>
                <w:rFonts w:ascii="仿宋" w:hAnsi="仿宋" w:eastAsia="仿宋" w:cs="仿宋"/>
                <w:spacing w:val="6"/>
                <w:sz w:val="31"/>
                <w:szCs w:val="31"/>
                <w14:textOutline w14:w="5793" w14:cap="sq" w14:cmpd="sng">
                  <w14:solidFill>
                    <w14:srgbClr w14:val="000000"/>
                  </w14:solidFill>
                  <w14:prstDash w14:val="solid"/>
                  <w14:bevel/>
                </w14:textOutline>
              </w:rPr>
              <w:t>-0</w:t>
            </w:r>
            <w:r>
              <w:rPr>
                <w:rFonts w:hint="eastAsia" w:ascii="仿宋" w:hAnsi="仿宋" w:eastAsia="仿宋" w:cs="仿宋"/>
                <w:spacing w:val="6"/>
                <w:sz w:val="31"/>
                <w:szCs w:val="31"/>
                <w:lang w:val="en-US" w:eastAsia="zh-CN"/>
                <w14:textOutline w14:w="5793" w14:cap="sq" w14:cmpd="sng">
                  <w14:solidFill>
                    <w14:srgbClr w14:val="000000"/>
                  </w14:solidFill>
                  <w14:prstDash w14:val="solid"/>
                  <w14:bevel/>
                </w14:textOutline>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300" w:type="dxa"/>
            <w:vAlign w:val="top"/>
          </w:tcPr>
          <w:p>
            <w:pPr>
              <w:spacing w:before="156" w:line="227" w:lineRule="auto"/>
              <w:ind w:left="466"/>
              <w:rPr>
                <w:rFonts w:ascii="宋体" w:hAnsi="宋体" w:eastAsia="宋体" w:cs="宋体"/>
                <w:sz w:val="23"/>
                <w:szCs w:val="23"/>
              </w:rPr>
            </w:pPr>
            <w:r>
              <w:rPr>
                <w:rFonts w:ascii="宋体" w:hAnsi="宋体" w:eastAsia="宋体" w:cs="宋体"/>
                <w:spacing w:val="11"/>
                <w:sz w:val="23"/>
                <w:szCs w:val="23"/>
              </w:rPr>
              <w:t>采</w:t>
            </w:r>
            <w:r>
              <w:rPr>
                <w:rFonts w:ascii="宋体" w:hAnsi="宋体" w:eastAsia="宋体" w:cs="宋体"/>
                <w:spacing w:val="8"/>
                <w:sz w:val="23"/>
                <w:szCs w:val="23"/>
              </w:rPr>
              <w:t>购项目名称</w:t>
            </w:r>
          </w:p>
        </w:tc>
        <w:tc>
          <w:tcPr>
            <w:tcW w:w="7528" w:type="dxa"/>
            <w:vAlign w:val="top"/>
          </w:tcPr>
          <w:p>
            <w:pPr>
              <w:spacing w:before="159" w:line="227" w:lineRule="auto"/>
              <w:ind w:left="168"/>
              <w:rPr>
                <w:rFonts w:hint="default" w:ascii="宋体" w:hAnsi="宋体" w:eastAsia="宋体" w:cs="宋体"/>
                <w:spacing w:val="6"/>
                <w:sz w:val="23"/>
                <w:szCs w:val="23"/>
                <w:lang w:val="en-US" w:eastAsia="zh-CN"/>
              </w:rPr>
            </w:pPr>
            <w:r>
              <w:rPr>
                <w:rFonts w:hint="eastAsia" w:ascii="宋体" w:hAnsi="宋体" w:eastAsia="宋体" w:cs="宋体"/>
                <w:spacing w:val="6"/>
                <w:sz w:val="23"/>
                <w:szCs w:val="23"/>
                <w:lang w:val="en-US" w:eastAsia="zh-CN"/>
              </w:rPr>
              <w:t>泽库县多禾茂乡基层供销社改造提升建设项目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2300" w:type="dxa"/>
            <w:vAlign w:val="top"/>
          </w:tcPr>
          <w:p>
            <w:pPr>
              <w:spacing w:before="156" w:line="227" w:lineRule="auto"/>
              <w:ind w:left="706"/>
              <w:rPr>
                <w:rFonts w:ascii="宋体" w:hAnsi="宋体" w:eastAsia="宋体" w:cs="宋体"/>
                <w:sz w:val="23"/>
                <w:szCs w:val="23"/>
              </w:rPr>
            </w:pPr>
            <w:r>
              <w:rPr>
                <w:rFonts w:ascii="宋体" w:hAnsi="宋体" w:eastAsia="宋体" w:cs="宋体"/>
                <w:spacing w:val="8"/>
                <w:sz w:val="23"/>
                <w:szCs w:val="23"/>
              </w:rPr>
              <w:t>采购方</w:t>
            </w:r>
            <w:r>
              <w:rPr>
                <w:rFonts w:ascii="宋体" w:hAnsi="宋体" w:eastAsia="宋体" w:cs="宋体"/>
                <w:spacing w:val="7"/>
                <w:sz w:val="23"/>
                <w:szCs w:val="23"/>
              </w:rPr>
              <w:t>式</w:t>
            </w:r>
          </w:p>
        </w:tc>
        <w:tc>
          <w:tcPr>
            <w:tcW w:w="7528" w:type="dxa"/>
            <w:vAlign w:val="top"/>
          </w:tcPr>
          <w:p>
            <w:pPr>
              <w:spacing w:before="159" w:line="227" w:lineRule="auto"/>
              <w:ind w:left="168"/>
              <w:rPr>
                <w:rFonts w:ascii="宋体" w:hAnsi="宋体" w:eastAsia="宋体" w:cs="宋体"/>
                <w:spacing w:val="6"/>
                <w:sz w:val="23"/>
                <w:szCs w:val="23"/>
              </w:rPr>
            </w:pPr>
            <w:r>
              <w:rPr>
                <w:rFonts w:ascii="宋体" w:hAnsi="宋体" w:eastAsia="宋体" w:cs="宋体"/>
                <w:spacing w:val="6"/>
                <w:sz w:val="23"/>
                <w:szCs w:val="23"/>
              </w:rPr>
              <w:t>询比采购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300" w:type="dxa"/>
            <w:vAlign w:val="top"/>
          </w:tcPr>
          <w:p>
            <w:pPr>
              <w:spacing w:before="114" w:line="545" w:lineRule="exact"/>
              <w:ind w:left="706"/>
              <w:rPr>
                <w:rFonts w:ascii="宋体" w:hAnsi="宋体" w:eastAsia="宋体" w:cs="宋体"/>
                <w:sz w:val="23"/>
                <w:szCs w:val="23"/>
              </w:rPr>
            </w:pPr>
            <w:r>
              <w:rPr>
                <w:rFonts w:ascii="宋体" w:hAnsi="宋体" w:eastAsia="宋体" w:cs="宋体"/>
                <w:spacing w:val="8"/>
                <w:position w:val="23"/>
                <w:sz w:val="23"/>
                <w:szCs w:val="23"/>
              </w:rPr>
              <w:t>采购预</w:t>
            </w:r>
            <w:r>
              <w:rPr>
                <w:rFonts w:ascii="宋体" w:hAnsi="宋体" w:eastAsia="宋体" w:cs="宋体"/>
                <w:spacing w:val="7"/>
                <w:position w:val="23"/>
                <w:sz w:val="23"/>
                <w:szCs w:val="23"/>
              </w:rPr>
              <w:t>算</w:t>
            </w:r>
          </w:p>
          <w:p>
            <w:pPr>
              <w:spacing w:line="228" w:lineRule="auto"/>
              <w:ind w:left="706"/>
              <w:rPr>
                <w:rFonts w:ascii="宋体" w:hAnsi="宋体" w:eastAsia="宋体" w:cs="宋体"/>
                <w:sz w:val="23"/>
                <w:szCs w:val="23"/>
              </w:rPr>
            </w:pPr>
            <w:r>
              <w:rPr>
                <w:rFonts w:ascii="宋体" w:hAnsi="宋体" w:eastAsia="宋体" w:cs="宋体"/>
                <w:spacing w:val="8"/>
                <w:sz w:val="23"/>
                <w:szCs w:val="23"/>
              </w:rPr>
              <w:t>控制额</w:t>
            </w:r>
            <w:r>
              <w:rPr>
                <w:rFonts w:ascii="宋体" w:hAnsi="宋体" w:eastAsia="宋体" w:cs="宋体"/>
                <w:spacing w:val="7"/>
                <w:sz w:val="23"/>
                <w:szCs w:val="23"/>
              </w:rPr>
              <w:t>度</w:t>
            </w:r>
          </w:p>
        </w:tc>
        <w:tc>
          <w:tcPr>
            <w:tcW w:w="7528" w:type="dxa"/>
            <w:vAlign w:val="top"/>
          </w:tcPr>
          <w:p>
            <w:pPr>
              <w:spacing w:line="438" w:lineRule="auto"/>
              <w:rPr>
                <w:rFonts w:ascii="Arial"/>
                <w:sz w:val="21"/>
              </w:rPr>
            </w:pPr>
          </w:p>
          <w:p>
            <w:pPr>
              <w:spacing w:before="74" w:line="310" w:lineRule="exact"/>
              <w:ind w:left="172"/>
              <w:rPr>
                <w:rFonts w:hint="default" w:ascii="宋体" w:hAnsi="宋体" w:eastAsia="宋体" w:cs="宋体"/>
                <w:sz w:val="23"/>
                <w:szCs w:val="23"/>
                <w:lang w:val="en-US" w:eastAsia="zh-CN"/>
              </w:rPr>
            </w:pPr>
            <w:r>
              <w:rPr>
                <w:rFonts w:hint="eastAsia" w:ascii="宋体" w:hAnsi="宋体" w:eastAsia="宋体" w:cs="宋体"/>
                <w:sz w:val="23"/>
                <w:szCs w:val="23"/>
                <w:lang w:val="en-US" w:eastAsia="zh-CN"/>
              </w:rPr>
              <w:t>1186666.82元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300" w:type="dxa"/>
            <w:vAlign w:val="top"/>
          </w:tcPr>
          <w:p>
            <w:pPr>
              <w:spacing w:before="158" w:line="228" w:lineRule="auto"/>
              <w:ind w:left="471"/>
              <w:rPr>
                <w:rFonts w:ascii="宋体" w:hAnsi="宋体" w:eastAsia="宋体" w:cs="宋体"/>
                <w:sz w:val="23"/>
                <w:szCs w:val="23"/>
              </w:rPr>
            </w:pPr>
            <w:r>
              <w:rPr>
                <w:rFonts w:ascii="宋体" w:hAnsi="宋体" w:eastAsia="宋体" w:cs="宋体"/>
                <w:spacing w:val="11"/>
                <w:sz w:val="23"/>
                <w:szCs w:val="23"/>
              </w:rPr>
              <w:t>项</w:t>
            </w:r>
            <w:r>
              <w:rPr>
                <w:rFonts w:ascii="宋体" w:hAnsi="宋体" w:eastAsia="宋体" w:cs="宋体"/>
                <w:spacing w:val="7"/>
                <w:sz w:val="23"/>
                <w:szCs w:val="23"/>
              </w:rPr>
              <w:t>目分包个数</w:t>
            </w:r>
          </w:p>
        </w:tc>
        <w:tc>
          <w:tcPr>
            <w:tcW w:w="7528" w:type="dxa"/>
            <w:vAlign w:val="top"/>
          </w:tcPr>
          <w:p>
            <w:pPr>
              <w:spacing w:before="158" w:line="229" w:lineRule="auto"/>
              <w:ind w:left="170"/>
              <w:rPr>
                <w:rFonts w:ascii="宋体" w:hAnsi="宋体" w:eastAsia="宋体" w:cs="宋体"/>
                <w:sz w:val="23"/>
                <w:szCs w:val="23"/>
              </w:rPr>
            </w:pPr>
            <w:r>
              <w:rPr>
                <w:rFonts w:ascii="宋体" w:hAnsi="宋体" w:eastAsia="宋体" w:cs="宋体"/>
                <w:sz w:val="23"/>
                <w:szCs w:val="23"/>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300" w:type="dxa"/>
            <w:vAlign w:val="top"/>
          </w:tcPr>
          <w:p>
            <w:pPr>
              <w:spacing w:before="156" w:line="229" w:lineRule="auto"/>
              <w:ind w:left="710"/>
              <w:rPr>
                <w:rFonts w:ascii="宋体" w:hAnsi="宋体" w:eastAsia="宋体" w:cs="宋体"/>
                <w:sz w:val="23"/>
                <w:szCs w:val="23"/>
              </w:rPr>
            </w:pPr>
            <w:r>
              <w:rPr>
                <w:rFonts w:ascii="宋体" w:hAnsi="宋体" w:eastAsia="宋体" w:cs="宋体"/>
                <w:spacing w:val="7"/>
                <w:sz w:val="23"/>
                <w:szCs w:val="23"/>
              </w:rPr>
              <w:t>各包要</w:t>
            </w:r>
            <w:r>
              <w:rPr>
                <w:rFonts w:ascii="宋体" w:hAnsi="宋体" w:eastAsia="宋体" w:cs="宋体"/>
                <w:spacing w:val="6"/>
                <w:sz w:val="23"/>
                <w:szCs w:val="23"/>
              </w:rPr>
              <w:t>求</w:t>
            </w:r>
          </w:p>
        </w:tc>
        <w:tc>
          <w:tcPr>
            <w:tcW w:w="7528" w:type="dxa"/>
            <w:vAlign w:val="top"/>
          </w:tcPr>
          <w:p>
            <w:pPr>
              <w:spacing w:before="156" w:line="228" w:lineRule="auto"/>
              <w:ind w:left="173"/>
              <w:rPr>
                <w:rFonts w:ascii="宋体" w:hAnsi="宋体" w:eastAsia="宋体" w:cs="宋体"/>
                <w:sz w:val="23"/>
                <w:szCs w:val="23"/>
              </w:rPr>
            </w:pPr>
            <w:r>
              <w:fldChar w:fldCharType="begin"/>
            </w:r>
            <w:r>
              <w:instrText xml:space="preserve"> HYPERLINK "http://ufgov.jilin.filedownload.com/" </w:instrText>
            </w:r>
            <w:r>
              <w:fldChar w:fldCharType="separate"/>
            </w:r>
            <w:r>
              <w:rPr>
                <w:rFonts w:ascii="宋体" w:hAnsi="宋体" w:eastAsia="宋体" w:cs="宋体"/>
                <w:spacing w:val="12"/>
                <w:sz w:val="23"/>
                <w:szCs w:val="23"/>
              </w:rPr>
              <w:t>具</w:t>
            </w:r>
            <w:r>
              <w:rPr>
                <w:rFonts w:ascii="宋体" w:hAnsi="宋体" w:eastAsia="宋体" w:cs="宋体"/>
                <w:spacing w:val="9"/>
                <w:sz w:val="23"/>
                <w:szCs w:val="23"/>
              </w:rPr>
              <w:t>体内容详见《询比文件》</w:t>
            </w:r>
            <w:r>
              <w:rPr>
                <w:rFonts w:ascii="宋体" w:hAnsi="宋体" w:eastAsia="宋体" w:cs="宋体"/>
                <w:spacing w:val="9"/>
                <w:sz w:val="23"/>
                <w:szCs w:val="23"/>
              </w:rPr>
              <w:fldChar w:fldCharType="end"/>
            </w:r>
            <w:r>
              <w:rPr>
                <w:rFonts w:ascii="宋体" w:hAnsi="宋体" w:eastAsia="宋体" w:cs="宋体"/>
                <w:spacing w:val="9"/>
                <w:sz w:val="23"/>
                <w:szCs w:val="23"/>
              </w:rPr>
              <w:t>及工程量清单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4" w:hRule="atLeast"/>
        </w:trPr>
        <w:tc>
          <w:tcPr>
            <w:tcW w:w="2300"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5" w:line="466" w:lineRule="exact"/>
              <w:ind w:left="590"/>
              <w:rPr>
                <w:rFonts w:ascii="宋体" w:hAnsi="宋体" w:eastAsia="宋体" w:cs="宋体"/>
                <w:sz w:val="23"/>
                <w:szCs w:val="23"/>
              </w:rPr>
            </w:pPr>
            <w:r>
              <w:rPr>
                <w:rFonts w:ascii="宋体" w:hAnsi="宋体" w:eastAsia="宋体" w:cs="宋体"/>
                <w:spacing w:val="9"/>
                <w:position w:val="17"/>
                <w:sz w:val="23"/>
                <w:szCs w:val="23"/>
              </w:rPr>
              <w:t>各</w:t>
            </w:r>
            <w:r>
              <w:rPr>
                <w:rFonts w:ascii="宋体" w:hAnsi="宋体" w:eastAsia="宋体" w:cs="宋体"/>
                <w:spacing w:val="7"/>
                <w:position w:val="17"/>
                <w:sz w:val="23"/>
                <w:szCs w:val="23"/>
              </w:rPr>
              <w:t>包投标人</w:t>
            </w:r>
          </w:p>
          <w:p>
            <w:pPr>
              <w:spacing w:line="228" w:lineRule="auto"/>
              <w:ind w:left="717"/>
              <w:rPr>
                <w:rFonts w:ascii="宋体" w:hAnsi="宋体" w:eastAsia="宋体" w:cs="宋体"/>
                <w:sz w:val="23"/>
                <w:szCs w:val="23"/>
              </w:rPr>
            </w:pPr>
            <w:r>
              <w:rPr>
                <w:rFonts w:ascii="宋体" w:hAnsi="宋体" w:eastAsia="宋体" w:cs="宋体"/>
                <w:spacing w:val="5"/>
                <w:sz w:val="23"/>
                <w:szCs w:val="23"/>
              </w:rPr>
              <w:t>资格条件</w:t>
            </w:r>
          </w:p>
        </w:tc>
        <w:tc>
          <w:tcPr>
            <w:tcW w:w="7528" w:type="dxa"/>
            <w:vAlign w:val="top"/>
          </w:tcPr>
          <w:p>
            <w:pPr>
              <w:spacing w:before="156" w:line="374" w:lineRule="auto"/>
              <w:ind w:left="180" w:right="151" w:firstLine="8"/>
              <w:rPr>
                <w:rFonts w:ascii="宋体" w:hAnsi="宋体" w:eastAsia="宋体" w:cs="宋体"/>
                <w:sz w:val="23"/>
                <w:szCs w:val="23"/>
              </w:rPr>
            </w:pPr>
            <w:r>
              <w:rPr>
                <w:rFonts w:ascii="宋体" w:hAnsi="宋体" w:eastAsia="宋体" w:cs="宋体"/>
                <w:spacing w:val="20"/>
                <w:sz w:val="23"/>
                <w:szCs w:val="23"/>
              </w:rPr>
              <w:t>1</w:t>
            </w:r>
            <w:r>
              <w:rPr>
                <w:rFonts w:ascii="宋体" w:hAnsi="宋体" w:eastAsia="宋体" w:cs="宋体"/>
                <w:spacing w:val="13"/>
                <w:sz w:val="23"/>
                <w:szCs w:val="23"/>
              </w:rPr>
              <w:t>、本次采购要求投标人在人员、设备、资金等方面具备相应的服务</w:t>
            </w:r>
            <w:r>
              <w:rPr>
                <w:rFonts w:ascii="宋体" w:hAnsi="宋体" w:eastAsia="宋体" w:cs="宋体"/>
                <w:sz w:val="23"/>
                <w:szCs w:val="23"/>
              </w:rPr>
              <w:t xml:space="preserve"> </w:t>
            </w:r>
            <w:r>
              <w:rPr>
                <w:rFonts w:ascii="宋体" w:hAnsi="宋体" w:eastAsia="宋体" w:cs="宋体"/>
                <w:spacing w:val="1"/>
                <w:sz w:val="23"/>
                <w:szCs w:val="23"/>
              </w:rPr>
              <w:t>能</w:t>
            </w:r>
            <w:r>
              <w:rPr>
                <w:rFonts w:ascii="宋体" w:hAnsi="宋体" w:eastAsia="宋体" w:cs="宋体"/>
                <w:sz w:val="23"/>
                <w:szCs w:val="23"/>
              </w:rPr>
              <w:t>力；</w:t>
            </w:r>
          </w:p>
          <w:p>
            <w:pPr>
              <w:tabs>
                <w:tab w:val="left" w:pos="295"/>
              </w:tabs>
              <w:spacing w:line="375" w:lineRule="auto"/>
              <w:ind w:left="155" w:right="106" w:firstLine="16"/>
              <w:rPr>
                <w:rFonts w:ascii="宋体" w:hAnsi="宋体" w:eastAsia="宋体" w:cs="宋体"/>
                <w:sz w:val="23"/>
                <w:szCs w:val="23"/>
              </w:rPr>
            </w:pPr>
            <w:r>
              <w:rPr>
                <w:rFonts w:ascii="宋体" w:hAnsi="宋体" w:eastAsia="宋体" w:cs="宋体"/>
                <w:spacing w:val="-4"/>
                <w:sz w:val="23"/>
                <w:szCs w:val="23"/>
              </w:rPr>
              <w:t>2 、经信 用 中</w:t>
            </w:r>
            <w:r>
              <w:rPr>
                <w:rFonts w:ascii="宋体" w:hAnsi="宋体" w:eastAsia="宋体" w:cs="宋体"/>
                <w:spacing w:val="-2"/>
                <w:sz w:val="23"/>
                <w:szCs w:val="23"/>
              </w:rPr>
              <w:t xml:space="preserve"> 国 ( www.creditchina.gov.cn ) 、 中 国政府采购 网</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26"/>
                <w:sz w:val="23"/>
                <w:szCs w:val="23"/>
              </w:rPr>
              <w:t>(</w:t>
            </w:r>
            <w:r>
              <w:rPr>
                <w:rFonts w:ascii="宋体" w:hAnsi="宋体" w:eastAsia="宋体" w:cs="宋体"/>
                <w:sz w:val="23"/>
                <w:szCs w:val="23"/>
              </w:rPr>
              <w:t>www</w:t>
            </w:r>
            <w:r>
              <w:rPr>
                <w:rFonts w:ascii="宋体" w:hAnsi="宋体" w:eastAsia="宋体" w:cs="宋体"/>
                <w:spacing w:val="17"/>
                <w:sz w:val="23"/>
                <w:szCs w:val="23"/>
              </w:rPr>
              <w:t>.</w:t>
            </w:r>
            <w:r>
              <w:rPr>
                <w:rFonts w:ascii="宋体" w:hAnsi="宋体" w:eastAsia="宋体" w:cs="宋体"/>
                <w:sz w:val="23"/>
                <w:szCs w:val="23"/>
              </w:rPr>
              <w:t>ccgp</w:t>
            </w:r>
            <w:r>
              <w:rPr>
                <w:rFonts w:ascii="宋体" w:hAnsi="宋体" w:eastAsia="宋体" w:cs="宋体"/>
                <w:spacing w:val="17"/>
                <w:sz w:val="23"/>
                <w:szCs w:val="23"/>
              </w:rPr>
              <w:t>.</w:t>
            </w:r>
            <w:r>
              <w:rPr>
                <w:rFonts w:ascii="宋体" w:hAnsi="宋体" w:eastAsia="宋体" w:cs="宋体"/>
                <w:sz w:val="23"/>
                <w:szCs w:val="23"/>
              </w:rPr>
              <w:t>gov</w:t>
            </w:r>
            <w:r>
              <w:rPr>
                <w:rFonts w:ascii="宋体" w:hAnsi="宋体" w:eastAsia="宋体" w:cs="宋体"/>
                <w:spacing w:val="17"/>
                <w:sz w:val="23"/>
                <w:szCs w:val="23"/>
              </w:rPr>
              <w:t>.</w:t>
            </w:r>
            <w:r>
              <w:rPr>
                <w:rFonts w:ascii="宋体" w:hAnsi="宋体" w:eastAsia="宋体" w:cs="宋体"/>
                <w:sz w:val="23"/>
                <w:szCs w:val="23"/>
              </w:rPr>
              <w:t>cn</w:t>
            </w:r>
            <w:r>
              <w:rPr>
                <w:rFonts w:ascii="宋体" w:hAnsi="宋体" w:eastAsia="宋体" w:cs="宋体"/>
                <w:spacing w:val="17"/>
                <w:sz w:val="23"/>
                <w:szCs w:val="23"/>
              </w:rPr>
              <w:t>) 等渠道查询后，列入失信被执行人、重大税收</w:t>
            </w:r>
            <w:r>
              <w:rPr>
                <w:rFonts w:ascii="宋体" w:hAnsi="宋体" w:eastAsia="宋体" w:cs="宋体"/>
                <w:sz w:val="23"/>
                <w:szCs w:val="23"/>
              </w:rPr>
              <w:t xml:space="preserve"> </w:t>
            </w:r>
            <w:r>
              <w:rPr>
                <w:rFonts w:ascii="宋体" w:hAnsi="宋体" w:eastAsia="宋体" w:cs="宋体"/>
                <w:spacing w:val="12"/>
                <w:sz w:val="23"/>
                <w:szCs w:val="23"/>
              </w:rPr>
              <w:t>违法案件当事人名单、政府采购严重违法失信行为记录名单的，取</w:t>
            </w:r>
            <w:r>
              <w:rPr>
                <w:rFonts w:ascii="宋体" w:hAnsi="宋体" w:eastAsia="宋体" w:cs="宋体"/>
                <w:spacing w:val="11"/>
                <w:sz w:val="23"/>
                <w:szCs w:val="23"/>
              </w:rPr>
              <w:t>消</w:t>
            </w:r>
            <w:r>
              <w:rPr>
                <w:rFonts w:ascii="宋体" w:hAnsi="宋体" w:eastAsia="宋体" w:cs="宋体"/>
                <w:sz w:val="23"/>
                <w:szCs w:val="23"/>
              </w:rPr>
              <w:t xml:space="preserve"> </w:t>
            </w:r>
            <w:r>
              <w:rPr>
                <w:rFonts w:ascii="宋体" w:hAnsi="宋体" w:eastAsia="宋体" w:cs="宋体"/>
                <w:spacing w:val="14"/>
                <w:sz w:val="23"/>
                <w:szCs w:val="23"/>
              </w:rPr>
              <w:t>投标</w:t>
            </w:r>
            <w:r>
              <w:rPr>
                <w:rFonts w:ascii="宋体" w:hAnsi="宋体" w:eastAsia="宋体" w:cs="宋体"/>
                <w:spacing w:val="13"/>
                <w:sz w:val="23"/>
                <w:szCs w:val="23"/>
              </w:rPr>
              <w:t>资</w:t>
            </w:r>
            <w:r>
              <w:rPr>
                <w:rFonts w:ascii="宋体" w:hAnsi="宋体" w:eastAsia="宋体" w:cs="宋体"/>
                <w:spacing w:val="7"/>
                <w:sz w:val="23"/>
                <w:szCs w:val="23"/>
              </w:rPr>
              <w:t>格。  (提供“信用中国”网站下载的完整的信用信息、截图及</w:t>
            </w:r>
            <w:r>
              <w:rPr>
                <w:rFonts w:ascii="宋体" w:hAnsi="宋体" w:eastAsia="宋体" w:cs="宋体"/>
                <w:sz w:val="23"/>
                <w:szCs w:val="23"/>
              </w:rPr>
              <w:t xml:space="preserve"> </w:t>
            </w:r>
            <w:r>
              <w:rPr>
                <w:rFonts w:ascii="宋体" w:hAnsi="宋体" w:eastAsia="宋体" w:cs="宋体"/>
                <w:spacing w:val="12"/>
                <w:sz w:val="23"/>
                <w:szCs w:val="23"/>
              </w:rPr>
              <w:t>“中国政府采购网”网站截图，信息生成时间及截图时间为响应文</w:t>
            </w:r>
            <w:r>
              <w:rPr>
                <w:rFonts w:ascii="宋体" w:hAnsi="宋体" w:eastAsia="宋体" w:cs="宋体"/>
                <w:spacing w:val="11"/>
                <w:sz w:val="23"/>
                <w:szCs w:val="23"/>
              </w:rPr>
              <w:t>件</w:t>
            </w:r>
            <w:r>
              <w:rPr>
                <w:rFonts w:ascii="宋体" w:hAnsi="宋体" w:eastAsia="宋体" w:cs="宋体"/>
                <w:sz w:val="23"/>
                <w:szCs w:val="23"/>
              </w:rPr>
              <w:t xml:space="preserve"> </w:t>
            </w:r>
            <w:r>
              <w:rPr>
                <w:rFonts w:ascii="宋体" w:hAnsi="宋体" w:eastAsia="宋体" w:cs="宋体"/>
                <w:spacing w:val="16"/>
                <w:sz w:val="23"/>
                <w:szCs w:val="23"/>
              </w:rPr>
              <w:t>递</w:t>
            </w:r>
            <w:r>
              <w:rPr>
                <w:rFonts w:ascii="宋体" w:hAnsi="宋体" w:eastAsia="宋体" w:cs="宋体"/>
                <w:spacing w:val="8"/>
                <w:sz w:val="23"/>
                <w:szCs w:val="23"/>
              </w:rPr>
              <w:t>交截止时间前10天内)</w:t>
            </w:r>
          </w:p>
          <w:p>
            <w:pPr>
              <w:spacing w:line="309" w:lineRule="exact"/>
              <w:ind w:left="173"/>
              <w:rPr>
                <w:rFonts w:ascii="宋体" w:hAnsi="宋体" w:eastAsia="宋体" w:cs="宋体"/>
                <w:sz w:val="23"/>
                <w:szCs w:val="23"/>
              </w:rPr>
            </w:pPr>
            <w:r>
              <w:rPr>
                <w:rFonts w:ascii="宋体" w:hAnsi="宋体" w:eastAsia="宋体" w:cs="宋体"/>
                <w:spacing w:val="14"/>
                <w:position w:val="1"/>
                <w:sz w:val="23"/>
                <w:szCs w:val="23"/>
              </w:rPr>
              <w:t>3</w:t>
            </w:r>
            <w:r>
              <w:rPr>
                <w:rFonts w:ascii="宋体" w:hAnsi="宋体" w:eastAsia="宋体" w:cs="宋体"/>
                <w:spacing w:val="9"/>
                <w:position w:val="1"/>
                <w:sz w:val="23"/>
                <w:szCs w:val="23"/>
              </w:rPr>
              <w:t>、</w:t>
            </w:r>
            <w:r>
              <w:rPr>
                <w:rFonts w:ascii="宋体" w:hAnsi="宋体" w:eastAsia="宋体" w:cs="宋体"/>
                <w:spacing w:val="7"/>
                <w:position w:val="1"/>
                <w:sz w:val="23"/>
                <w:szCs w:val="23"/>
              </w:rPr>
              <w:t>本次采购不接受联合体；</w:t>
            </w:r>
          </w:p>
          <w:p>
            <w:pPr>
              <w:spacing w:before="156" w:line="311" w:lineRule="exact"/>
              <w:ind w:left="167"/>
              <w:rPr>
                <w:rFonts w:ascii="宋体" w:hAnsi="宋体" w:eastAsia="宋体" w:cs="宋体"/>
                <w:sz w:val="23"/>
                <w:szCs w:val="23"/>
              </w:rPr>
            </w:pPr>
            <w:r>
              <w:rPr>
                <w:rFonts w:ascii="宋体" w:hAnsi="宋体" w:eastAsia="宋体" w:cs="宋体"/>
                <w:spacing w:val="29"/>
                <w:position w:val="1"/>
                <w:sz w:val="23"/>
                <w:szCs w:val="23"/>
              </w:rPr>
              <w:t>4</w:t>
            </w:r>
            <w:r>
              <w:rPr>
                <w:rFonts w:ascii="宋体" w:hAnsi="宋体" w:eastAsia="宋体" w:cs="宋体"/>
                <w:spacing w:val="15"/>
                <w:position w:val="1"/>
                <w:sz w:val="23"/>
                <w:szCs w:val="23"/>
              </w:rPr>
              <w:t>、投标人可对上述项目进行采购，但不得就项目拆分采购，所投包</w:t>
            </w:r>
          </w:p>
          <w:p>
            <w:pPr>
              <w:spacing w:before="156" w:line="228" w:lineRule="auto"/>
              <w:ind w:left="197"/>
              <w:rPr>
                <w:rFonts w:ascii="宋体" w:hAnsi="宋体" w:eastAsia="宋体" w:cs="宋体"/>
                <w:sz w:val="23"/>
                <w:szCs w:val="23"/>
              </w:rPr>
            </w:pPr>
            <w:r>
              <w:rPr>
                <w:rFonts w:ascii="宋体" w:hAnsi="宋体" w:eastAsia="宋体" w:cs="宋体"/>
                <w:spacing w:val="-10"/>
                <w:sz w:val="23"/>
                <w:szCs w:val="23"/>
              </w:rPr>
              <w:t>内</w:t>
            </w:r>
            <w:r>
              <w:rPr>
                <w:rFonts w:ascii="宋体" w:hAnsi="宋体" w:eastAsia="宋体" w:cs="宋体"/>
                <w:spacing w:val="-9"/>
                <w:sz w:val="23"/>
                <w:szCs w:val="23"/>
              </w:rPr>
              <w:t>容</w:t>
            </w:r>
            <w:r>
              <w:rPr>
                <w:rFonts w:ascii="宋体" w:hAnsi="宋体" w:eastAsia="宋体" w:cs="宋体"/>
                <w:spacing w:val="19"/>
                <w:sz w:val="23"/>
                <w:szCs w:val="23"/>
              </w:rPr>
              <w:t>项</w:t>
            </w:r>
            <w:r>
              <w:rPr>
                <w:rFonts w:ascii="宋体" w:hAnsi="宋体" w:eastAsia="宋体" w:cs="宋体"/>
                <w:spacing w:val="10"/>
                <w:sz w:val="23"/>
                <w:szCs w:val="23"/>
              </w:rPr>
              <w:t>目必须完全响应询比文件所列示内容。</w:t>
            </w:r>
            <w:r>
              <w:rPr>
                <w:rFonts w:ascii="宋体" w:hAnsi="宋体" w:eastAsia="宋体" w:cs="宋体"/>
                <w:sz w:val="23"/>
                <w:szCs w:val="23"/>
              </w:rPr>
              <w:t xml:space="preserve">                        </w:t>
            </w:r>
          </w:p>
          <w:p>
            <w:pPr>
              <w:spacing w:before="156" w:line="360" w:lineRule="auto"/>
              <w:ind w:left="167"/>
              <w:rPr>
                <w:rFonts w:ascii="宋体" w:hAnsi="宋体" w:eastAsia="宋体" w:cs="宋体"/>
                <w:sz w:val="23"/>
                <w:szCs w:val="23"/>
              </w:rPr>
            </w:pPr>
            <w:r>
              <w:rPr>
                <w:rFonts w:ascii="宋体" w:hAnsi="宋体" w:eastAsia="宋体" w:cs="宋体"/>
                <w:sz w:val="23"/>
                <w:szCs w:val="23"/>
              </w:rPr>
              <w:t xml:space="preserve"> </w:t>
            </w:r>
            <w:r>
              <w:rPr>
                <w:rFonts w:ascii="宋体" w:hAnsi="宋体" w:eastAsia="宋体" w:cs="宋体"/>
                <w:spacing w:val="12"/>
                <w:sz w:val="23"/>
                <w:szCs w:val="23"/>
              </w:rPr>
              <w:t>5</w:t>
            </w:r>
            <w:r>
              <w:rPr>
                <w:rFonts w:ascii="宋体" w:hAnsi="宋体" w:eastAsia="宋体" w:cs="宋体"/>
                <w:spacing w:val="9"/>
                <w:sz w:val="23"/>
                <w:szCs w:val="23"/>
              </w:rPr>
              <w:t>、</w:t>
            </w:r>
            <w:r>
              <w:rPr>
                <w:rFonts w:ascii="宋体" w:hAnsi="宋体" w:eastAsia="宋体" w:cs="宋体"/>
                <w:spacing w:val="15"/>
                <w:position w:val="1"/>
                <w:sz w:val="23"/>
                <w:szCs w:val="23"/>
              </w:rPr>
              <w:t>投标人须具备[建筑工程 ·建筑工程三级](含)及以上资质，并在 人员、设备、资金等方面具有相应的承担能力(含)以上资质，具备有效的安全生产许可证，并在人员、设备、资金方面具有相应的施工能</w:t>
            </w:r>
          </w:p>
        </w:tc>
      </w:tr>
    </w:tbl>
    <w:p>
      <w:pPr>
        <w:rPr>
          <w:rFonts w:ascii="Arial"/>
          <w:sz w:val="21"/>
        </w:rPr>
      </w:pPr>
    </w:p>
    <w:p>
      <w:pPr>
        <w:sectPr>
          <w:footerReference r:id="rId7" w:type="default"/>
          <w:pgSz w:w="11910" w:h="16840"/>
          <w:pgMar w:top="1431" w:right="967" w:bottom="1037" w:left="1089" w:header="0" w:footer="858" w:gutter="0"/>
          <w:cols w:space="720" w:num="1"/>
        </w:sectPr>
      </w:pPr>
    </w:p>
    <w:p>
      <w:pPr>
        <w:spacing w:line="89" w:lineRule="auto"/>
        <w:rPr>
          <w:rFonts w:ascii="Arial"/>
          <w:sz w:val="2"/>
        </w:rPr>
      </w:pPr>
    </w:p>
    <w:tbl>
      <w:tblPr>
        <w:tblStyle w:val="10"/>
        <w:tblW w:w="98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00"/>
        <w:gridCol w:w="7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2300" w:type="dxa"/>
            <w:vAlign w:val="top"/>
          </w:tcPr>
          <w:p>
            <w:pPr>
              <w:rPr>
                <w:rFonts w:ascii="Arial"/>
                <w:sz w:val="21"/>
              </w:rPr>
            </w:pPr>
          </w:p>
        </w:tc>
        <w:tc>
          <w:tcPr>
            <w:tcW w:w="7528" w:type="dxa"/>
            <w:vAlign w:val="top"/>
          </w:tcPr>
          <w:p>
            <w:pPr>
              <w:spacing w:before="41" w:line="374" w:lineRule="auto"/>
              <w:ind w:left="172" w:right="151"/>
              <w:rPr>
                <w:rFonts w:ascii="宋体" w:hAnsi="宋体" w:eastAsia="宋体" w:cs="宋体"/>
                <w:sz w:val="23"/>
                <w:szCs w:val="23"/>
              </w:rPr>
            </w:pPr>
            <w:r>
              <w:rPr>
                <w:rFonts w:ascii="宋体" w:hAnsi="宋体" w:eastAsia="宋体" w:cs="宋体"/>
                <w:spacing w:val="26"/>
                <w:sz w:val="23"/>
                <w:szCs w:val="23"/>
              </w:rPr>
              <w:t>力</w:t>
            </w:r>
            <w:r>
              <w:rPr>
                <w:rFonts w:ascii="宋体" w:hAnsi="宋体" w:eastAsia="宋体" w:cs="宋体"/>
                <w:spacing w:val="23"/>
                <w:sz w:val="23"/>
                <w:szCs w:val="23"/>
              </w:rPr>
              <w:t>；</w:t>
            </w:r>
            <w:r>
              <w:rPr>
                <w:rFonts w:ascii="宋体" w:hAnsi="宋体" w:eastAsia="宋体" w:cs="宋体"/>
                <w:spacing w:val="13"/>
                <w:sz w:val="23"/>
                <w:szCs w:val="23"/>
              </w:rPr>
              <w:t>其中，投标人拟派项目经理须具备[建筑工程专业二级注册建造</w:t>
            </w:r>
            <w:r>
              <w:rPr>
                <w:rFonts w:ascii="宋体" w:hAnsi="宋体" w:eastAsia="宋体" w:cs="宋体"/>
                <w:sz w:val="23"/>
                <w:szCs w:val="23"/>
              </w:rPr>
              <w:t xml:space="preserve"> </w:t>
            </w:r>
            <w:r>
              <w:rPr>
                <w:rFonts w:ascii="宋体" w:hAnsi="宋体" w:eastAsia="宋体" w:cs="宋体"/>
                <w:spacing w:val="21"/>
                <w:sz w:val="23"/>
                <w:szCs w:val="23"/>
              </w:rPr>
              <w:t>师</w:t>
            </w:r>
            <w:r>
              <w:rPr>
                <w:rFonts w:ascii="宋体" w:hAnsi="宋体" w:eastAsia="宋体" w:cs="宋体"/>
                <w:spacing w:val="13"/>
                <w:sz w:val="23"/>
                <w:szCs w:val="23"/>
              </w:rPr>
              <w:t>](含)以上注册建造师职业资格，具备有效的安全生产考核合格证</w:t>
            </w:r>
          </w:p>
          <w:p>
            <w:pPr>
              <w:spacing w:line="227" w:lineRule="auto"/>
              <w:ind w:left="173"/>
              <w:rPr>
                <w:rFonts w:ascii="宋体" w:hAnsi="宋体" w:eastAsia="宋体" w:cs="宋体"/>
                <w:sz w:val="23"/>
                <w:szCs w:val="23"/>
              </w:rPr>
            </w:pPr>
            <w:r>
              <w:rPr>
                <w:rFonts w:ascii="宋体" w:hAnsi="宋体" w:eastAsia="宋体" w:cs="宋体"/>
                <w:spacing w:val="8"/>
                <w:sz w:val="23"/>
                <w:szCs w:val="23"/>
              </w:rPr>
              <w:t>书，且未担任其他在施建设工程项目的项目经理。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300" w:type="dxa"/>
            <w:vAlign w:val="top"/>
          </w:tcPr>
          <w:p>
            <w:pPr>
              <w:spacing w:before="155" w:line="227" w:lineRule="auto"/>
              <w:ind w:left="474"/>
              <w:rPr>
                <w:rFonts w:ascii="宋体" w:hAnsi="宋体" w:eastAsia="宋体" w:cs="宋体"/>
                <w:sz w:val="23"/>
                <w:szCs w:val="23"/>
              </w:rPr>
            </w:pPr>
            <w:r>
              <w:rPr>
                <w:rFonts w:ascii="宋体" w:hAnsi="宋体" w:eastAsia="宋体" w:cs="宋体"/>
                <w:spacing w:val="8"/>
                <w:sz w:val="23"/>
                <w:szCs w:val="23"/>
              </w:rPr>
              <w:t>公</w:t>
            </w:r>
            <w:r>
              <w:rPr>
                <w:rFonts w:ascii="宋体" w:hAnsi="宋体" w:eastAsia="宋体" w:cs="宋体"/>
                <w:spacing w:val="7"/>
                <w:sz w:val="23"/>
                <w:szCs w:val="23"/>
              </w:rPr>
              <w:t>告发布时间</w:t>
            </w:r>
          </w:p>
        </w:tc>
        <w:tc>
          <w:tcPr>
            <w:tcW w:w="7528" w:type="dxa"/>
            <w:vAlign w:val="top"/>
          </w:tcPr>
          <w:p>
            <w:pPr>
              <w:spacing w:before="155" w:line="228" w:lineRule="auto"/>
              <w:ind w:left="171"/>
              <w:rPr>
                <w:rFonts w:ascii="宋体" w:hAnsi="宋体" w:eastAsia="宋体" w:cs="宋体"/>
                <w:color w:val="0000FF"/>
                <w:sz w:val="23"/>
                <w:szCs w:val="23"/>
              </w:rPr>
            </w:pPr>
            <w:r>
              <w:rPr>
                <w:rFonts w:ascii="宋体" w:hAnsi="宋体" w:eastAsia="宋体" w:cs="宋体"/>
                <w:color w:val="auto"/>
                <w:spacing w:val="7"/>
                <w:sz w:val="23"/>
                <w:szCs w:val="23"/>
              </w:rPr>
              <w:t>2</w:t>
            </w:r>
            <w:r>
              <w:rPr>
                <w:rFonts w:ascii="宋体" w:hAnsi="宋体" w:eastAsia="宋体" w:cs="宋体"/>
                <w:color w:val="auto"/>
                <w:spacing w:val="5"/>
                <w:sz w:val="23"/>
                <w:szCs w:val="23"/>
              </w:rPr>
              <w:t xml:space="preserve">022 年 </w:t>
            </w:r>
            <w:r>
              <w:rPr>
                <w:rFonts w:hint="eastAsia" w:ascii="宋体" w:hAnsi="宋体" w:eastAsia="宋体" w:cs="宋体"/>
                <w:color w:val="auto"/>
                <w:spacing w:val="5"/>
                <w:sz w:val="23"/>
                <w:szCs w:val="23"/>
                <w:lang w:val="en-US" w:eastAsia="zh-CN"/>
              </w:rPr>
              <w:t>07</w:t>
            </w:r>
            <w:r>
              <w:rPr>
                <w:rFonts w:ascii="宋体" w:hAnsi="宋体" w:eastAsia="宋体" w:cs="宋体"/>
                <w:color w:val="auto"/>
                <w:spacing w:val="5"/>
                <w:sz w:val="23"/>
                <w:szCs w:val="23"/>
              </w:rPr>
              <w:t xml:space="preserve"> 月</w:t>
            </w:r>
            <w:r>
              <w:rPr>
                <w:rFonts w:hint="eastAsia" w:ascii="宋体" w:hAnsi="宋体" w:eastAsia="宋体" w:cs="宋体"/>
                <w:color w:val="auto"/>
                <w:spacing w:val="5"/>
                <w:sz w:val="23"/>
                <w:szCs w:val="23"/>
                <w:lang w:val="en-US" w:eastAsia="zh-CN"/>
              </w:rPr>
              <w:t xml:space="preserve"> 06 </w:t>
            </w:r>
            <w:r>
              <w:rPr>
                <w:rFonts w:ascii="宋体" w:hAnsi="宋体" w:eastAsia="宋体" w:cs="宋体"/>
                <w:color w:val="auto"/>
                <w:spacing w:val="5"/>
                <w:sz w:val="23"/>
                <w:szCs w:val="23"/>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2300" w:type="dxa"/>
            <w:vAlign w:val="top"/>
          </w:tcPr>
          <w:p>
            <w:pPr>
              <w:spacing w:before="156" w:line="465" w:lineRule="exact"/>
              <w:ind w:left="683"/>
              <w:rPr>
                <w:rFonts w:ascii="宋体" w:hAnsi="宋体" w:eastAsia="宋体" w:cs="宋体"/>
                <w:sz w:val="23"/>
                <w:szCs w:val="23"/>
              </w:rPr>
            </w:pPr>
            <w:r>
              <w:rPr>
                <w:rFonts w:ascii="宋体" w:hAnsi="宋体" w:eastAsia="宋体" w:cs="宋体"/>
                <w:spacing w:val="9"/>
                <w:position w:val="17"/>
                <w:sz w:val="23"/>
                <w:szCs w:val="23"/>
              </w:rPr>
              <w:t>询</w:t>
            </w:r>
            <w:r>
              <w:rPr>
                <w:rFonts w:ascii="宋体" w:hAnsi="宋体" w:eastAsia="宋体" w:cs="宋体"/>
                <w:spacing w:val="7"/>
                <w:position w:val="17"/>
                <w:sz w:val="23"/>
                <w:szCs w:val="23"/>
              </w:rPr>
              <w:t>比文件</w:t>
            </w:r>
          </w:p>
          <w:p>
            <w:pPr>
              <w:spacing w:before="1" w:line="228" w:lineRule="auto"/>
              <w:ind w:left="447"/>
              <w:rPr>
                <w:rFonts w:ascii="宋体" w:hAnsi="宋体" w:eastAsia="宋体" w:cs="宋体"/>
                <w:sz w:val="23"/>
                <w:szCs w:val="23"/>
              </w:rPr>
            </w:pPr>
            <w:r>
              <w:rPr>
                <w:rFonts w:ascii="宋体" w:hAnsi="宋体" w:eastAsia="宋体" w:cs="宋体"/>
                <w:spacing w:val="11"/>
                <w:sz w:val="23"/>
                <w:szCs w:val="23"/>
              </w:rPr>
              <w:t>发</w:t>
            </w:r>
            <w:r>
              <w:rPr>
                <w:rFonts w:ascii="宋体" w:hAnsi="宋体" w:eastAsia="宋体" w:cs="宋体"/>
                <w:spacing w:val="7"/>
                <w:sz w:val="23"/>
                <w:szCs w:val="23"/>
              </w:rPr>
              <w:t>售起止时间</w:t>
            </w:r>
          </w:p>
        </w:tc>
        <w:tc>
          <w:tcPr>
            <w:tcW w:w="7528" w:type="dxa"/>
            <w:vAlign w:val="top"/>
          </w:tcPr>
          <w:p>
            <w:pPr>
              <w:spacing w:before="156" w:line="465" w:lineRule="exact"/>
              <w:ind w:left="116"/>
              <w:rPr>
                <w:rFonts w:ascii="宋体" w:hAnsi="宋体" w:eastAsia="宋体" w:cs="宋体"/>
                <w:color w:val="auto"/>
                <w:sz w:val="23"/>
                <w:szCs w:val="23"/>
              </w:rPr>
            </w:pPr>
            <w:r>
              <w:rPr>
                <w:rFonts w:ascii="宋体" w:hAnsi="宋体" w:eastAsia="宋体" w:cs="宋体"/>
                <w:color w:val="auto"/>
                <w:spacing w:val="16"/>
                <w:position w:val="17"/>
                <w:sz w:val="23"/>
                <w:szCs w:val="23"/>
              </w:rPr>
              <w:t>20</w:t>
            </w:r>
            <w:r>
              <w:rPr>
                <w:rFonts w:ascii="宋体" w:hAnsi="宋体" w:eastAsia="宋体" w:cs="宋体"/>
                <w:color w:val="auto"/>
                <w:spacing w:val="14"/>
                <w:position w:val="17"/>
                <w:sz w:val="23"/>
                <w:szCs w:val="23"/>
              </w:rPr>
              <w:t>2</w:t>
            </w:r>
            <w:r>
              <w:rPr>
                <w:rFonts w:ascii="宋体" w:hAnsi="宋体" w:eastAsia="宋体" w:cs="宋体"/>
                <w:color w:val="auto"/>
                <w:spacing w:val="8"/>
                <w:position w:val="17"/>
                <w:sz w:val="23"/>
                <w:szCs w:val="23"/>
              </w:rPr>
              <w:t xml:space="preserve">2 年 </w:t>
            </w:r>
            <w:r>
              <w:rPr>
                <w:rFonts w:hint="eastAsia" w:ascii="宋体" w:hAnsi="宋体" w:eastAsia="宋体" w:cs="宋体"/>
                <w:color w:val="auto"/>
                <w:spacing w:val="8"/>
                <w:position w:val="17"/>
                <w:sz w:val="23"/>
                <w:szCs w:val="23"/>
                <w:lang w:val="en-US" w:eastAsia="zh-CN"/>
              </w:rPr>
              <w:t>07</w:t>
            </w:r>
            <w:r>
              <w:rPr>
                <w:rFonts w:ascii="宋体" w:hAnsi="宋体" w:eastAsia="宋体" w:cs="宋体"/>
                <w:color w:val="auto"/>
                <w:spacing w:val="8"/>
                <w:position w:val="17"/>
                <w:sz w:val="23"/>
                <w:szCs w:val="23"/>
              </w:rPr>
              <w:t xml:space="preserve"> 月 </w:t>
            </w:r>
            <w:r>
              <w:rPr>
                <w:rFonts w:hint="eastAsia" w:ascii="宋体" w:hAnsi="宋体" w:eastAsia="宋体" w:cs="宋体"/>
                <w:color w:val="auto"/>
                <w:spacing w:val="8"/>
                <w:position w:val="17"/>
                <w:sz w:val="23"/>
                <w:szCs w:val="23"/>
                <w:lang w:val="en-US" w:eastAsia="zh-CN"/>
              </w:rPr>
              <w:t>07</w:t>
            </w:r>
            <w:r>
              <w:rPr>
                <w:rFonts w:ascii="宋体" w:hAnsi="宋体" w:eastAsia="宋体" w:cs="宋体"/>
                <w:color w:val="auto"/>
                <w:spacing w:val="8"/>
                <w:position w:val="17"/>
                <w:sz w:val="23"/>
                <w:szCs w:val="23"/>
              </w:rPr>
              <w:t xml:space="preserve"> 日至 2022 年 </w:t>
            </w:r>
            <w:r>
              <w:rPr>
                <w:rFonts w:hint="eastAsia" w:ascii="宋体" w:hAnsi="宋体" w:eastAsia="宋体" w:cs="宋体"/>
                <w:color w:val="auto"/>
                <w:spacing w:val="8"/>
                <w:position w:val="17"/>
                <w:sz w:val="23"/>
                <w:szCs w:val="23"/>
                <w:lang w:val="en-US" w:eastAsia="zh-CN"/>
              </w:rPr>
              <w:t xml:space="preserve">07 </w:t>
            </w:r>
            <w:r>
              <w:rPr>
                <w:rFonts w:ascii="宋体" w:hAnsi="宋体" w:eastAsia="宋体" w:cs="宋体"/>
                <w:color w:val="auto"/>
                <w:spacing w:val="8"/>
                <w:position w:val="17"/>
                <w:sz w:val="23"/>
                <w:szCs w:val="23"/>
              </w:rPr>
              <w:t xml:space="preserve">月 </w:t>
            </w:r>
            <w:r>
              <w:rPr>
                <w:rFonts w:hint="eastAsia" w:ascii="宋体" w:hAnsi="宋体" w:eastAsia="宋体" w:cs="宋体"/>
                <w:color w:val="auto"/>
                <w:spacing w:val="8"/>
                <w:position w:val="17"/>
                <w:sz w:val="23"/>
                <w:szCs w:val="23"/>
                <w:lang w:val="en-US" w:eastAsia="zh-CN"/>
              </w:rPr>
              <w:t>11</w:t>
            </w:r>
            <w:r>
              <w:rPr>
                <w:rFonts w:ascii="宋体" w:hAnsi="宋体" w:eastAsia="宋体" w:cs="宋体"/>
                <w:color w:val="auto"/>
                <w:spacing w:val="8"/>
                <w:position w:val="17"/>
                <w:sz w:val="23"/>
                <w:szCs w:val="23"/>
              </w:rPr>
              <w:t>日上午 09时00分至11时</w:t>
            </w:r>
          </w:p>
          <w:p>
            <w:pPr>
              <w:spacing w:line="227" w:lineRule="auto"/>
              <w:ind w:left="118"/>
              <w:rPr>
                <w:rFonts w:ascii="宋体" w:hAnsi="宋体" w:eastAsia="宋体" w:cs="宋体"/>
                <w:color w:val="0000FF"/>
                <w:sz w:val="23"/>
                <w:szCs w:val="23"/>
              </w:rPr>
            </w:pPr>
            <w:r>
              <w:rPr>
                <w:rFonts w:ascii="宋体" w:hAnsi="宋体" w:eastAsia="宋体" w:cs="宋体"/>
                <w:color w:val="auto"/>
                <w:spacing w:val="11"/>
                <w:sz w:val="23"/>
                <w:szCs w:val="23"/>
              </w:rPr>
              <w:t>3</w:t>
            </w:r>
            <w:r>
              <w:rPr>
                <w:rFonts w:ascii="宋体" w:hAnsi="宋体" w:eastAsia="宋体" w:cs="宋体"/>
                <w:color w:val="auto"/>
                <w:spacing w:val="7"/>
                <w:sz w:val="23"/>
                <w:szCs w:val="23"/>
              </w:rPr>
              <w:t>0分；下午 13时30分至17时30分 (休息日和节假日除外)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300" w:type="dxa"/>
            <w:vAlign w:val="top"/>
          </w:tcPr>
          <w:p>
            <w:pPr>
              <w:spacing w:before="156" w:line="228" w:lineRule="auto"/>
              <w:ind w:left="227"/>
              <w:rPr>
                <w:rFonts w:ascii="宋体" w:hAnsi="宋体" w:eastAsia="宋体" w:cs="宋体"/>
                <w:sz w:val="23"/>
                <w:szCs w:val="23"/>
              </w:rPr>
            </w:pPr>
            <w:r>
              <w:rPr>
                <w:rFonts w:ascii="宋体" w:hAnsi="宋体" w:eastAsia="宋体" w:cs="宋体"/>
                <w:spacing w:val="9"/>
                <w:sz w:val="23"/>
                <w:szCs w:val="23"/>
              </w:rPr>
              <w:t>询比文件发售方</w:t>
            </w:r>
            <w:r>
              <w:rPr>
                <w:rFonts w:ascii="宋体" w:hAnsi="宋体" w:eastAsia="宋体" w:cs="宋体"/>
                <w:spacing w:val="7"/>
                <w:sz w:val="23"/>
                <w:szCs w:val="23"/>
              </w:rPr>
              <w:t>式</w:t>
            </w:r>
          </w:p>
        </w:tc>
        <w:tc>
          <w:tcPr>
            <w:tcW w:w="7528" w:type="dxa"/>
            <w:vAlign w:val="top"/>
          </w:tcPr>
          <w:p>
            <w:pPr>
              <w:spacing w:before="156" w:line="228" w:lineRule="auto"/>
              <w:ind w:left="171"/>
              <w:rPr>
                <w:rFonts w:ascii="宋体" w:hAnsi="宋体" w:eastAsia="宋体" w:cs="宋体"/>
                <w:sz w:val="23"/>
                <w:szCs w:val="23"/>
              </w:rPr>
            </w:pPr>
            <w:r>
              <w:rPr>
                <w:rFonts w:ascii="宋体" w:hAnsi="宋体" w:eastAsia="宋体" w:cs="宋体"/>
                <w:spacing w:val="13"/>
                <w:sz w:val="23"/>
                <w:szCs w:val="23"/>
              </w:rPr>
              <w:t>线</w:t>
            </w:r>
            <w:r>
              <w:rPr>
                <w:rFonts w:ascii="宋体" w:hAnsi="宋体" w:eastAsia="宋体" w:cs="宋体"/>
                <w:spacing w:val="8"/>
                <w:sz w:val="23"/>
                <w:szCs w:val="23"/>
              </w:rPr>
              <w:t>上获取或线下获取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300" w:type="dxa"/>
            <w:vAlign w:val="top"/>
          </w:tcPr>
          <w:p>
            <w:pPr>
              <w:spacing w:before="156" w:line="227" w:lineRule="auto"/>
              <w:ind w:left="467"/>
              <w:rPr>
                <w:rFonts w:ascii="宋体" w:hAnsi="宋体" w:eastAsia="宋体" w:cs="宋体"/>
                <w:sz w:val="23"/>
                <w:szCs w:val="23"/>
              </w:rPr>
            </w:pPr>
            <w:r>
              <w:rPr>
                <w:rFonts w:ascii="宋体" w:hAnsi="宋体" w:eastAsia="宋体" w:cs="宋体"/>
                <w:spacing w:val="10"/>
                <w:sz w:val="23"/>
                <w:szCs w:val="23"/>
              </w:rPr>
              <w:t>询</w:t>
            </w:r>
            <w:r>
              <w:rPr>
                <w:rFonts w:ascii="宋体" w:hAnsi="宋体" w:eastAsia="宋体" w:cs="宋体"/>
                <w:spacing w:val="8"/>
                <w:sz w:val="23"/>
                <w:szCs w:val="23"/>
              </w:rPr>
              <w:t>比文件售价</w:t>
            </w:r>
          </w:p>
        </w:tc>
        <w:tc>
          <w:tcPr>
            <w:tcW w:w="7528" w:type="dxa"/>
            <w:vAlign w:val="top"/>
          </w:tcPr>
          <w:p>
            <w:pPr>
              <w:spacing w:before="157" w:line="225" w:lineRule="auto"/>
              <w:ind w:left="173"/>
              <w:rPr>
                <w:rFonts w:ascii="宋体" w:hAnsi="宋体" w:eastAsia="宋体" w:cs="宋体"/>
                <w:sz w:val="23"/>
                <w:szCs w:val="23"/>
              </w:rPr>
            </w:pPr>
            <w:r>
              <w:rPr>
                <w:rFonts w:hint="eastAsia" w:ascii="宋体" w:hAnsi="宋体" w:eastAsia="宋体" w:cs="宋体"/>
                <w:spacing w:val="14"/>
                <w:sz w:val="23"/>
                <w:szCs w:val="23"/>
                <w:lang w:val="en-US" w:eastAsia="zh-CN"/>
              </w:rPr>
              <w:t>5</w:t>
            </w:r>
            <w:r>
              <w:rPr>
                <w:rFonts w:ascii="宋体" w:hAnsi="宋体" w:eastAsia="宋体" w:cs="宋体"/>
                <w:spacing w:val="14"/>
                <w:sz w:val="23"/>
                <w:szCs w:val="23"/>
              </w:rPr>
              <w:t>0</w:t>
            </w:r>
            <w:r>
              <w:rPr>
                <w:rFonts w:ascii="宋体" w:hAnsi="宋体" w:eastAsia="宋体" w:cs="宋体"/>
                <w:spacing w:val="10"/>
                <w:sz w:val="23"/>
                <w:szCs w:val="23"/>
              </w:rPr>
              <w:t>0</w:t>
            </w:r>
            <w:r>
              <w:rPr>
                <w:rFonts w:ascii="宋体" w:hAnsi="宋体" w:eastAsia="宋体" w:cs="宋体"/>
                <w:spacing w:val="7"/>
                <w:sz w:val="23"/>
                <w:szCs w:val="23"/>
              </w:rPr>
              <w:t>元 (询比文件售后不退,询比资格不能转让)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300" w:type="dxa"/>
            <w:vAlign w:val="top"/>
          </w:tcPr>
          <w:p>
            <w:pPr>
              <w:spacing w:before="157" w:line="228" w:lineRule="auto"/>
              <w:ind w:left="195"/>
              <w:rPr>
                <w:rFonts w:ascii="宋体" w:hAnsi="宋体" w:eastAsia="宋体" w:cs="宋体"/>
                <w:sz w:val="23"/>
                <w:szCs w:val="23"/>
              </w:rPr>
            </w:pPr>
            <w:r>
              <w:rPr>
                <w:rFonts w:ascii="宋体" w:hAnsi="宋体" w:eastAsia="宋体" w:cs="宋体"/>
                <w:spacing w:val="9"/>
                <w:sz w:val="23"/>
                <w:szCs w:val="23"/>
              </w:rPr>
              <w:t>询比文件发售地</w:t>
            </w:r>
            <w:r>
              <w:rPr>
                <w:rFonts w:ascii="宋体" w:hAnsi="宋体" w:eastAsia="宋体" w:cs="宋体"/>
                <w:spacing w:val="7"/>
                <w:sz w:val="23"/>
                <w:szCs w:val="23"/>
              </w:rPr>
              <w:t>点</w:t>
            </w:r>
          </w:p>
        </w:tc>
        <w:tc>
          <w:tcPr>
            <w:tcW w:w="7528" w:type="dxa"/>
            <w:vAlign w:val="top"/>
          </w:tcPr>
          <w:p>
            <w:pPr>
              <w:spacing w:before="158" w:line="227" w:lineRule="auto"/>
              <w:ind w:left="168"/>
              <w:rPr>
                <w:rFonts w:ascii="宋体" w:hAnsi="宋体" w:eastAsia="宋体" w:cs="宋体"/>
                <w:sz w:val="23"/>
                <w:szCs w:val="23"/>
              </w:rPr>
            </w:pPr>
            <w:r>
              <w:rPr>
                <w:rFonts w:hint="eastAsia" w:ascii="宋体" w:hAnsi="宋体" w:eastAsia="宋体" w:cs="宋体"/>
                <w:sz w:val="23"/>
                <w:szCs w:val="23"/>
                <w:lang w:val="en-US" w:eastAsia="zh-CN"/>
              </w:rPr>
              <w:t>青海省西宁市城西区文苑路7号财富广场B座13楼2134室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300" w:type="dxa"/>
            <w:vAlign w:val="top"/>
          </w:tcPr>
          <w:p>
            <w:pPr>
              <w:spacing w:before="156" w:line="227" w:lineRule="auto"/>
              <w:ind w:left="227"/>
              <w:rPr>
                <w:rFonts w:ascii="宋体" w:hAnsi="宋体" w:eastAsia="宋体" w:cs="宋体"/>
                <w:sz w:val="23"/>
                <w:szCs w:val="23"/>
              </w:rPr>
            </w:pPr>
            <w:r>
              <w:rPr>
                <w:rFonts w:ascii="宋体" w:hAnsi="宋体" w:eastAsia="宋体" w:cs="宋体"/>
                <w:spacing w:val="9"/>
                <w:sz w:val="23"/>
                <w:szCs w:val="23"/>
              </w:rPr>
              <w:t>询比采购截止时</w:t>
            </w:r>
            <w:r>
              <w:rPr>
                <w:rFonts w:ascii="宋体" w:hAnsi="宋体" w:eastAsia="宋体" w:cs="宋体"/>
                <w:spacing w:val="7"/>
                <w:sz w:val="23"/>
                <w:szCs w:val="23"/>
              </w:rPr>
              <w:t>间</w:t>
            </w:r>
          </w:p>
        </w:tc>
        <w:tc>
          <w:tcPr>
            <w:tcW w:w="7528" w:type="dxa"/>
            <w:vAlign w:val="top"/>
          </w:tcPr>
          <w:p>
            <w:pPr>
              <w:spacing w:before="155" w:line="228" w:lineRule="auto"/>
              <w:ind w:left="171"/>
              <w:rPr>
                <w:rFonts w:ascii="宋体" w:hAnsi="宋体" w:eastAsia="宋体" w:cs="宋体"/>
                <w:color w:val="0000FF"/>
                <w:sz w:val="23"/>
                <w:szCs w:val="23"/>
              </w:rPr>
            </w:pPr>
            <w:r>
              <w:rPr>
                <w:rFonts w:ascii="宋体" w:hAnsi="宋体" w:eastAsia="宋体" w:cs="宋体"/>
                <w:color w:val="auto"/>
                <w:spacing w:val="12"/>
                <w:sz w:val="23"/>
                <w:szCs w:val="23"/>
              </w:rPr>
              <w:t>2</w:t>
            </w:r>
            <w:r>
              <w:rPr>
                <w:rFonts w:ascii="宋体" w:hAnsi="宋体" w:eastAsia="宋体" w:cs="宋体"/>
                <w:color w:val="auto"/>
                <w:spacing w:val="6"/>
                <w:sz w:val="23"/>
                <w:szCs w:val="23"/>
              </w:rPr>
              <w:t xml:space="preserve">022 年 </w:t>
            </w:r>
            <w:r>
              <w:rPr>
                <w:rFonts w:hint="eastAsia" w:ascii="宋体" w:hAnsi="宋体" w:eastAsia="宋体" w:cs="宋体"/>
                <w:color w:val="auto"/>
                <w:spacing w:val="6"/>
                <w:sz w:val="23"/>
                <w:szCs w:val="23"/>
                <w:lang w:val="en-US" w:eastAsia="zh-CN"/>
              </w:rPr>
              <w:t>07</w:t>
            </w:r>
            <w:r>
              <w:rPr>
                <w:rFonts w:ascii="宋体" w:hAnsi="宋体" w:eastAsia="宋体" w:cs="宋体"/>
                <w:color w:val="auto"/>
                <w:spacing w:val="6"/>
                <w:sz w:val="23"/>
                <w:szCs w:val="23"/>
              </w:rPr>
              <w:t xml:space="preserve"> 月 </w:t>
            </w:r>
            <w:r>
              <w:rPr>
                <w:rFonts w:hint="eastAsia" w:ascii="宋体" w:hAnsi="宋体" w:eastAsia="宋体" w:cs="宋体"/>
                <w:color w:val="auto"/>
                <w:spacing w:val="6"/>
                <w:sz w:val="23"/>
                <w:szCs w:val="23"/>
                <w:highlight w:val="none"/>
                <w:lang w:val="en-US" w:eastAsia="zh-CN"/>
              </w:rPr>
              <w:t>18</w:t>
            </w:r>
            <w:r>
              <w:rPr>
                <w:rFonts w:ascii="宋体" w:hAnsi="宋体" w:eastAsia="宋体" w:cs="宋体"/>
                <w:color w:val="auto"/>
                <w:spacing w:val="6"/>
                <w:sz w:val="23"/>
                <w:szCs w:val="23"/>
              </w:rPr>
              <w:t>日</w:t>
            </w:r>
            <w:r>
              <w:rPr>
                <w:rFonts w:hint="eastAsia" w:ascii="宋体" w:hAnsi="宋体" w:eastAsia="宋体" w:cs="宋体"/>
                <w:color w:val="auto"/>
                <w:spacing w:val="6"/>
                <w:sz w:val="23"/>
                <w:szCs w:val="23"/>
                <w:lang w:val="en-US" w:eastAsia="zh-CN"/>
              </w:rPr>
              <w:t xml:space="preserve">下午 13 </w:t>
            </w:r>
            <w:r>
              <w:rPr>
                <w:rFonts w:ascii="宋体" w:hAnsi="宋体" w:eastAsia="宋体" w:cs="宋体"/>
                <w:color w:val="auto"/>
                <w:spacing w:val="6"/>
                <w:sz w:val="23"/>
                <w:szCs w:val="23"/>
              </w:rPr>
              <w:t>时</w:t>
            </w:r>
            <w:r>
              <w:rPr>
                <w:rFonts w:hint="eastAsia" w:ascii="宋体" w:hAnsi="宋体" w:eastAsia="宋体" w:cs="宋体"/>
                <w:color w:val="auto"/>
                <w:spacing w:val="6"/>
                <w:sz w:val="23"/>
                <w:szCs w:val="23"/>
                <w:lang w:val="en-US" w:eastAsia="zh-CN"/>
              </w:rPr>
              <w:t>3</w:t>
            </w:r>
            <w:r>
              <w:rPr>
                <w:rFonts w:ascii="宋体" w:hAnsi="宋体" w:eastAsia="宋体" w:cs="宋体"/>
                <w:color w:val="auto"/>
                <w:spacing w:val="6"/>
                <w:sz w:val="23"/>
                <w:szCs w:val="23"/>
              </w:rPr>
              <w:t>0分 (北京时间)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2300" w:type="dxa"/>
            <w:vAlign w:val="top"/>
          </w:tcPr>
          <w:p>
            <w:pPr>
              <w:spacing w:before="115" w:line="545" w:lineRule="exact"/>
              <w:ind w:left="468"/>
              <w:rPr>
                <w:rFonts w:ascii="宋体" w:hAnsi="宋体" w:eastAsia="宋体" w:cs="宋体"/>
                <w:sz w:val="23"/>
                <w:szCs w:val="23"/>
              </w:rPr>
            </w:pPr>
            <w:r>
              <w:rPr>
                <w:rFonts w:ascii="宋体" w:hAnsi="宋体" w:eastAsia="宋体" w:cs="宋体"/>
                <w:spacing w:val="9"/>
                <w:position w:val="23"/>
                <w:sz w:val="23"/>
                <w:szCs w:val="23"/>
              </w:rPr>
              <w:t>递</w:t>
            </w:r>
            <w:r>
              <w:rPr>
                <w:rFonts w:ascii="宋体" w:hAnsi="宋体" w:eastAsia="宋体" w:cs="宋体"/>
                <w:spacing w:val="8"/>
                <w:position w:val="23"/>
                <w:sz w:val="23"/>
                <w:szCs w:val="23"/>
              </w:rPr>
              <w:t>交响应文件</w:t>
            </w:r>
          </w:p>
          <w:p>
            <w:pPr>
              <w:spacing w:before="1" w:line="228" w:lineRule="auto"/>
              <w:ind w:left="706"/>
              <w:rPr>
                <w:rFonts w:ascii="宋体" w:hAnsi="宋体" w:eastAsia="宋体" w:cs="宋体"/>
                <w:sz w:val="23"/>
                <w:szCs w:val="23"/>
              </w:rPr>
            </w:pPr>
            <w:r>
              <w:rPr>
                <w:rFonts w:ascii="宋体" w:hAnsi="宋体" w:eastAsia="宋体" w:cs="宋体"/>
                <w:spacing w:val="8"/>
                <w:sz w:val="23"/>
                <w:szCs w:val="23"/>
              </w:rPr>
              <w:t>截止时</w:t>
            </w:r>
            <w:r>
              <w:rPr>
                <w:rFonts w:ascii="宋体" w:hAnsi="宋体" w:eastAsia="宋体" w:cs="宋体"/>
                <w:spacing w:val="7"/>
                <w:sz w:val="23"/>
                <w:szCs w:val="23"/>
              </w:rPr>
              <w:t>间</w:t>
            </w:r>
          </w:p>
        </w:tc>
        <w:tc>
          <w:tcPr>
            <w:tcW w:w="7528" w:type="dxa"/>
            <w:vAlign w:val="top"/>
          </w:tcPr>
          <w:p>
            <w:pPr>
              <w:spacing w:line="391" w:lineRule="auto"/>
              <w:rPr>
                <w:rFonts w:ascii="Arial"/>
                <w:color w:val="0000FF"/>
                <w:sz w:val="21"/>
              </w:rPr>
            </w:pPr>
          </w:p>
          <w:p>
            <w:pPr>
              <w:spacing w:before="75" w:line="228" w:lineRule="auto"/>
              <w:ind w:left="174"/>
              <w:rPr>
                <w:rFonts w:ascii="宋体" w:hAnsi="宋体" w:eastAsia="宋体" w:cs="宋体"/>
                <w:color w:val="0000FF"/>
                <w:sz w:val="23"/>
                <w:szCs w:val="23"/>
              </w:rPr>
            </w:pPr>
            <w:r>
              <w:rPr>
                <w:rFonts w:ascii="宋体" w:hAnsi="宋体" w:eastAsia="宋体" w:cs="宋体"/>
                <w:color w:val="auto"/>
                <w:spacing w:val="12"/>
                <w:sz w:val="23"/>
                <w:szCs w:val="23"/>
              </w:rPr>
              <w:t>2</w:t>
            </w:r>
            <w:r>
              <w:rPr>
                <w:rFonts w:ascii="宋体" w:hAnsi="宋体" w:eastAsia="宋体" w:cs="宋体"/>
                <w:color w:val="auto"/>
                <w:spacing w:val="6"/>
                <w:sz w:val="23"/>
                <w:szCs w:val="23"/>
              </w:rPr>
              <w:t xml:space="preserve">022 年 </w:t>
            </w:r>
            <w:r>
              <w:rPr>
                <w:rFonts w:hint="eastAsia" w:ascii="宋体" w:hAnsi="宋体" w:eastAsia="宋体" w:cs="宋体"/>
                <w:color w:val="auto"/>
                <w:spacing w:val="6"/>
                <w:sz w:val="23"/>
                <w:szCs w:val="23"/>
                <w:lang w:val="en-US" w:eastAsia="zh-CN"/>
              </w:rPr>
              <w:t>07</w:t>
            </w:r>
            <w:r>
              <w:rPr>
                <w:rFonts w:ascii="宋体" w:hAnsi="宋体" w:eastAsia="宋体" w:cs="宋体"/>
                <w:color w:val="auto"/>
                <w:spacing w:val="6"/>
                <w:sz w:val="23"/>
                <w:szCs w:val="23"/>
              </w:rPr>
              <w:t xml:space="preserve"> 月</w:t>
            </w:r>
            <w:r>
              <w:rPr>
                <w:rFonts w:ascii="宋体" w:hAnsi="宋体" w:eastAsia="宋体" w:cs="宋体"/>
                <w:color w:val="auto"/>
                <w:spacing w:val="6"/>
                <w:sz w:val="23"/>
                <w:szCs w:val="23"/>
                <w:highlight w:val="none"/>
              </w:rPr>
              <w:t xml:space="preserve"> </w:t>
            </w:r>
            <w:r>
              <w:rPr>
                <w:rFonts w:hint="eastAsia" w:ascii="宋体" w:hAnsi="宋体" w:eastAsia="宋体" w:cs="宋体"/>
                <w:color w:val="auto"/>
                <w:spacing w:val="6"/>
                <w:sz w:val="23"/>
                <w:szCs w:val="23"/>
                <w:highlight w:val="none"/>
                <w:lang w:val="en-US" w:eastAsia="zh-CN"/>
              </w:rPr>
              <w:t xml:space="preserve">18 </w:t>
            </w:r>
            <w:r>
              <w:rPr>
                <w:rFonts w:ascii="宋体" w:hAnsi="宋体" w:eastAsia="宋体" w:cs="宋体"/>
                <w:color w:val="auto"/>
                <w:spacing w:val="6"/>
                <w:sz w:val="23"/>
                <w:szCs w:val="23"/>
              </w:rPr>
              <w:t>日</w:t>
            </w:r>
            <w:r>
              <w:rPr>
                <w:rFonts w:hint="eastAsia" w:ascii="宋体" w:hAnsi="宋体" w:eastAsia="宋体" w:cs="宋体"/>
                <w:color w:val="auto"/>
                <w:spacing w:val="6"/>
                <w:sz w:val="23"/>
                <w:szCs w:val="23"/>
                <w:lang w:val="en-US" w:eastAsia="zh-CN"/>
              </w:rPr>
              <w:t xml:space="preserve">下午 13 </w:t>
            </w:r>
            <w:r>
              <w:rPr>
                <w:rFonts w:ascii="宋体" w:hAnsi="宋体" w:eastAsia="宋体" w:cs="宋体"/>
                <w:color w:val="auto"/>
                <w:spacing w:val="6"/>
                <w:sz w:val="23"/>
                <w:szCs w:val="23"/>
              </w:rPr>
              <w:t>时</w:t>
            </w:r>
            <w:r>
              <w:rPr>
                <w:rFonts w:hint="eastAsia" w:ascii="宋体" w:hAnsi="宋体" w:eastAsia="宋体" w:cs="宋体"/>
                <w:color w:val="auto"/>
                <w:spacing w:val="6"/>
                <w:sz w:val="23"/>
                <w:szCs w:val="23"/>
                <w:lang w:val="en-US" w:eastAsia="zh-CN"/>
              </w:rPr>
              <w:t>3</w:t>
            </w:r>
            <w:r>
              <w:rPr>
                <w:rFonts w:ascii="宋体" w:hAnsi="宋体" w:eastAsia="宋体" w:cs="宋体"/>
                <w:color w:val="auto"/>
                <w:spacing w:val="6"/>
                <w:sz w:val="23"/>
                <w:szCs w:val="23"/>
              </w:rPr>
              <w:t>0分 (北京时间)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2300" w:type="dxa"/>
            <w:vAlign w:val="top"/>
          </w:tcPr>
          <w:p>
            <w:pPr>
              <w:spacing w:before="115" w:line="443" w:lineRule="auto"/>
              <w:ind w:left="479" w:right="397" w:firstLine="107"/>
              <w:rPr>
                <w:rFonts w:ascii="宋体" w:hAnsi="宋体" w:eastAsia="宋体" w:cs="宋体"/>
                <w:sz w:val="23"/>
                <w:szCs w:val="23"/>
              </w:rPr>
            </w:pPr>
            <w:r>
              <w:rPr>
                <w:rFonts w:ascii="宋体" w:hAnsi="宋体" w:eastAsia="宋体" w:cs="宋体"/>
                <w:spacing w:val="8"/>
                <w:sz w:val="23"/>
                <w:szCs w:val="23"/>
              </w:rPr>
              <w:t>询比及递交</w:t>
            </w:r>
            <w:r>
              <w:rPr>
                <w:rFonts w:ascii="宋体" w:hAnsi="宋体" w:eastAsia="宋体" w:cs="宋体"/>
                <w:sz w:val="23"/>
                <w:szCs w:val="23"/>
              </w:rPr>
              <w:t xml:space="preserve"> </w:t>
            </w:r>
            <w:r>
              <w:rPr>
                <w:rFonts w:ascii="宋体" w:hAnsi="宋体" w:eastAsia="宋体" w:cs="宋体"/>
                <w:spacing w:val="8"/>
                <w:sz w:val="23"/>
                <w:szCs w:val="23"/>
              </w:rPr>
              <w:t>响</w:t>
            </w:r>
            <w:r>
              <w:rPr>
                <w:rFonts w:ascii="宋体" w:hAnsi="宋体" w:eastAsia="宋体" w:cs="宋体"/>
                <w:spacing w:val="6"/>
                <w:sz w:val="23"/>
                <w:szCs w:val="23"/>
              </w:rPr>
              <w:t>应文件地点</w:t>
            </w:r>
          </w:p>
        </w:tc>
        <w:tc>
          <w:tcPr>
            <w:tcW w:w="7528" w:type="dxa"/>
            <w:vAlign w:val="top"/>
          </w:tcPr>
          <w:p>
            <w:pPr>
              <w:spacing w:line="320" w:lineRule="auto"/>
              <w:rPr>
                <w:rFonts w:ascii="Arial"/>
                <w:sz w:val="21"/>
              </w:rPr>
            </w:pPr>
          </w:p>
          <w:p>
            <w:pPr>
              <w:spacing w:line="236" w:lineRule="auto"/>
              <w:ind w:left="117"/>
              <w:rPr>
                <w:rFonts w:ascii="宋体" w:hAnsi="宋体" w:eastAsia="宋体" w:cs="宋体"/>
                <w:sz w:val="23"/>
                <w:szCs w:val="23"/>
              </w:rPr>
            </w:pPr>
            <w:r>
              <w:rPr>
                <w:rFonts w:hint="eastAsia" w:ascii="宋体" w:hAnsi="宋体" w:eastAsia="宋体" w:cs="宋体"/>
                <w:sz w:val="23"/>
                <w:szCs w:val="23"/>
                <w:lang w:val="en-US" w:eastAsia="zh-CN"/>
              </w:rPr>
              <w:t>青海省西宁市城西区文苑路7号财富广场B座13楼2134室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2" w:hRule="atLeast"/>
        </w:trPr>
        <w:tc>
          <w:tcPr>
            <w:tcW w:w="2300" w:type="dxa"/>
            <w:vAlign w:val="top"/>
          </w:tcPr>
          <w:p>
            <w:pPr>
              <w:spacing w:line="299" w:lineRule="auto"/>
              <w:rPr>
                <w:rFonts w:ascii="Arial"/>
                <w:sz w:val="21"/>
              </w:rPr>
            </w:pPr>
          </w:p>
          <w:p>
            <w:pPr>
              <w:spacing w:line="299" w:lineRule="auto"/>
              <w:rPr>
                <w:rFonts w:ascii="Arial"/>
                <w:sz w:val="21"/>
              </w:rPr>
            </w:pPr>
          </w:p>
          <w:p>
            <w:pPr>
              <w:spacing w:before="74" w:line="639" w:lineRule="exact"/>
              <w:ind w:left="559"/>
              <w:rPr>
                <w:rFonts w:ascii="宋体" w:hAnsi="宋体" w:eastAsia="宋体" w:cs="宋体"/>
                <w:sz w:val="23"/>
                <w:szCs w:val="23"/>
              </w:rPr>
            </w:pPr>
            <w:r>
              <w:rPr>
                <w:rFonts w:ascii="宋体" w:hAnsi="宋体" w:eastAsia="宋体" w:cs="宋体"/>
                <w:spacing w:val="9"/>
                <w:position w:val="31"/>
                <w:sz w:val="23"/>
                <w:szCs w:val="23"/>
              </w:rPr>
              <w:t>采</w:t>
            </w:r>
            <w:r>
              <w:rPr>
                <w:rFonts w:ascii="宋体" w:hAnsi="宋体" w:eastAsia="宋体" w:cs="宋体"/>
                <w:spacing w:val="8"/>
                <w:position w:val="31"/>
                <w:sz w:val="23"/>
                <w:szCs w:val="23"/>
              </w:rPr>
              <w:t>购单位及</w:t>
            </w:r>
          </w:p>
          <w:p>
            <w:pPr>
              <w:spacing w:line="230" w:lineRule="auto"/>
              <w:ind w:left="561"/>
              <w:rPr>
                <w:rFonts w:ascii="宋体" w:hAnsi="宋体" w:eastAsia="宋体" w:cs="宋体"/>
                <w:sz w:val="23"/>
                <w:szCs w:val="23"/>
              </w:rPr>
            </w:pPr>
            <w:r>
              <w:rPr>
                <w:rFonts w:ascii="宋体" w:hAnsi="宋体" w:eastAsia="宋体" w:cs="宋体"/>
                <w:spacing w:val="8"/>
                <w:sz w:val="23"/>
                <w:szCs w:val="23"/>
              </w:rPr>
              <w:t>联系人电</w:t>
            </w:r>
            <w:r>
              <w:rPr>
                <w:rFonts w:ascii="宋体" w:hAnsi="宋体" w:eastAsia="宋体" w:cs="宋体"/>
                <w:spacing w:val="7"/>
                <w:sz w:val="23"/>
                <w:szCs w:val="23"/>
              </w:rPr>
              <w:t>话</w:t>
            </w:r>
          </w:p>
        </w:tc>
        <w:tc>
          <w:tcPr>
            <w:tcW w:w="7528" w:type="dxa"/>
            <w:vAlign w:val="top"/>
          </w:tcPr>
          <w:p>
            <w:pPr>
              <w:spacing w:before="158" w:line="229" w:lineRule="auto"/>
              <w:ind w:left="114"/>
              <w:rPr>
                <w:rFonts w:hint="default" w:ascii="宋体" w:hAnsi="宋体" w:eastAsia="宋体" w:cs="宋体"/>
                <w:color w:val="0000FF"/>
                <w:sz w:val="23"/>
                <w:szCs w:val="23"/>
                <w:lang w:val="en-US" w:eastAsia="zh-CN"/>
              </w:rPr>
            </w:pPr>
            <w:r>
              <w:rPr>
                <w:rFonts w:ascii="宋体" w:hAnsi="宋体" w:eastAsia="宋体" w:cs="宋体"/>
                <w:spacing w:val="16"/>
                <w:sz w:val="23"/>
                <w:szCs w:val="23"/>
              </w:rPr>
              <w:t>招</w:t>
            </w:r>
            <w:r>
              <w:rPr>
                <w:rFonts w:ascii="宋体" w:hAnsi="宋体" w:eastAsia="宋体" w:cs="宋体"/>
                <w:spacing w:val="9"/>
                <w:sz w:val="23"/>
                <w:szCs w:val="23"/>
              </w:rPr>
              <w:t>标人：</w:t>
            </w:r>
            <w:r>
              <w:rPr>
                <w:rFonts w:hint="eastAsia" w:ascii="宋体" w:hAnsi="宋体" w:eastAsia="宋体" w:cs="宋体"/>
                <w:spacing w:val="5"/>
                <w:sz w:val="23"/>
                <w:szCs w:val="23"/>
                <w:lang w:val="en-US" w:eastAsia="zh-CN"/>
              </w:rPr>
              <w:t>泽库县多禾茂乡泽兴堂基层供销社有限公司</w:t>
            </w:r>
          </w:p>
          <w:p>
            <w:pPr>
              <w:spacing w:before="180" w:line="230" w:lineRule="auto"/>
              <w:ind w:left="114"/>
              <w:rPr>
                <w:rFonts w:hint="default" w:ascii="宋体" w:hAnsi="宋体" w:eastAsia="宋体" w:cs="宋体"/>
                <w:sz w:val="23"/>
                <w:szCs w:val="23"/>
                <w:lang w:val="en-US" w:eastAsia="zh-CN"/>
              </w:rPr>
            </w:pPr>
            <w:r>
              <w:rPr>
                <w:rFonts w:ascii="宋体" w:hAnsi="宋体" w:eastAsia="宋体" w:cs="宋体"/>
                <w:spacing w:val="9"/>
                <w:sz w:val="23"/>
                <w:szCs w:val="23"/>
              </w:rPr>
              <w:t>联</w:t>
            </w:r>
            <w:r>
              <w:rPr>
                <w:rFonts w:ascii="宋体" w:hAnsi="宋体" w:eastAsia="宋体" w:cs="宋体"/>
                <w:spacing w:val="8"/>
                <w:sz w:val="23"/>
                <w:szCs w:val="23"/>
              </w:rPr>
              <w:t>系人：</w:t>
            </w:r>
            <w:r>
              <w:rPr>
                <w:rFonts w:hint="eastAsia" w:ascii="宋体" w:hAnsi="宋体" w:eastAsia="宋体" w:cs="宋体"/>
                <w:color w:val="auto"/>
                <w:spacing w:val="5"/>
                <w:sz w:val="23"/>
                <w:szCs w:val="23"/>
                <w:lang w:val="en-US" w:eastAsia="zh-CN"/>
              </w:rPr>
              <w:t>尕藏东</w:t>
            </w:r>
            <w:bookmarkStart w:id="36" w:name="_GoBack"/>
            <w:bookmarkEnd w:id="36"/>
            <w:r>
              <w:rPr>
                <w:rFonts w:hint="eastAsia" w:ascii="宋体" w:hAnsi="宋体" w:eastAsia="宋体" w:cs="宋体"/>
                <w:color w:val="auto"/>
                <w:spacing w:val="5"/>
                <w:sz w:val="23"/>
                <w:szCs w:val="23"/>
                <w:lang w:val="en-US" w:eastAsia="zh-CN"/>
              </w:rPr>
              <w:t>智</w:t>
            </w:r>
          </w:p>
          <w:p>
            <w:pPr>
              <w:spacing w:before="181" w:line="230" w:lineRule="auto"/>
              <w:ind w:left="114"/>
              <w:rPr>
                <w:rFonts w:hint="default" w:ascii="宋体" w:hAnsi="宋体" w:eastAsia="宋体" w:cs="宋体"/>
                <w:color w:val="0000FF"/>
                <w:sz w:val="23"/>
                <w:szCs w:val="23"/>
                <w:lang w:val="en-US" w:eastAsia="zh-CN"/>
              </w:rPr>
            </w:pPr>
            <w:r>
              <w:rPr>
                <w:rFonts w:ascii="宋体" w:hAnsi="宋体" w:eastAsia="宋体" w:cs="宋体"/>
                <w:spacing w:val="6"/>
                <w:sz w:val="23"/>
                <w:szCs w:val="23"/>
              </w:rPr>
              <w:t>联系电话：</w:t>
            </w:r>
            <w:r>
              <w:rPr>
                <w:rFonts w:hint="eastAsia" w:ascii="宋体" w:hAnsi="宋体" w:eastAsia="宋体" w:cs="宋体"/>
                <w:spacing w:val="6"/>
                <w:sz w:val="23"/>
                <w:szCs w:val="23"/>
                <w:lang w:val="en-US" w:eastAsia="zh-CN"/>
              </w:rPr>
              <w:t>15695339666</w:t>
            </w:r>
          </w:p>
          <w:p>
            <w:pPr>
              <w:spacing w:before="301" w:line="230" w:lineRule="auto"/>
              <w:ind w:left="114"/>
              <w:rPr>
                <w:rFonts w:hint="default" w:ascii="宋体" w:hAnsi="宋体" w:eastAsia="宋体" w:cs="宋体"/>
                <w:sz w:val="23"/>
                <w:szCs w:val="23"/>
                <w:lang w:val="en-US" w:eastAsia="zh-CN"/>
              </w:rPr>
            </w:pPr>
            <w:r>
              <w:rPr>
                <w:rFonts w:ascii="宋体" w:hAnsi="宋体" w:eastAsia="宋体" w:cs="宋体"/>
                <w:spacing w:val="18"/>
                <w:sz w:val="23"/>
                <w:szCs w:val="23"/>
              </w:rPr>
              <w:t>联系</w:t>
            </w:r>
            <w:r>
              <w:rPr>
                <w:rFonts w:ascii="宋体" w:hAnsi="宋体" w:eastAsia="宋体" w:cs="宋体"/>
                <w:spacing w:val="9"/>
                <w:sz w:val="23"/>
                <w:szCs w:val="23"/>
              </w:rPr>
              <w:t>地址：</w:t>
            </w:r>
            <w:r>
              <w:rPr>
                <w:rFonts w:hint="eastAsia" w:ascii="宋体" w:hAnsi="宋体" w:eastAsia="宋体" w:cs="宋体"/>
                <w:spacing w:val="9"/>
                <w:sz w:val="23"/>
                <w:szCs w:val="23"/>
                <w:lang w:val="en-US" w:eastAsia="zh-CN"/>
              </w:rPr>
              <w:t>泽库县多禾茂乡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2300" w:type="dxa"/>
            <w:vAlign w:val="top"/>
          </w:tcPr>
          <w:p>
            <w:pPr>
              <w:spacing w:line="380" w:lineRule="auto"/>
              <w:rPr>
                <w:rFonts w:ascii="Arial"/>
                <w:sz w:val="21"/>
              </w:rPr>
            </w:pPr>
          </w:p>
          <w:p>
            <w:pPr>
              <w:spacing w:before="75" w:line="382" w:lineRule="auto"/>
              <w:ind w:left="562" w:right="301" w:hanging="241"/>
              <w:rPr>
                <w:rFonts w:ascii="宋体" w:hAnsi="宋体" w:eastAsia="宋体" w:cs="宋体"/>
                <w:sz w:val="23"/>
                <w:szCs w:val="23"/>
              </w:rPr>
            </w:pPr>
            <w:r>
              <w:rPr>
                <w:rFonts w:ascii="宋体" w:hAnsi="宋体" w:eastAsia="宋体" w:cs="宋体"/>
                <w:spacing w:val="9"/>
                <w:sz w:val="23"/>
                <w:szCs w:val="23"/>
              </w:rPr>
              <w:t>购买询比文件</w:t>
            </w:r>
            <w:r>
              <w:rPr>
                <w:rFonts w:ascii="宋体" w:hAnsi="宋体" w:eastAsia="宋体" w:cs="宋体"/>
                <w:spacing w:val="8"/>
                <w:sz w:val="23"/>
                <w:szCs w:val="23"/>
              </w:rPr>
              <w:t>时</w:t>
            </w:r>
            <w:r>
              <w:rPr>
                <w:rFonts w:ascii="宋体" w:hAnsi="宋体" w:eastAsia="宋体" w:cs="宋体"/>
                <w:sz w:val="23"/>
                <w:szCs w:val="23"/>
              </w:rPr>
              <w:t xml:space="preserve"> </w:t>
            </w:r>
            <w:r>
              <w:rPr>
                <w:rFonts w:ascii="宋体" w:hAnsi="宋体" w:eastAsia="宋体" w:cs="宋体"/>
                <w:spacing w:val="8"/>
                <w:sz w:val="23"/>
                <w:szCs w:val="23"/>
              </w:rPr>
              <w:t>应提供材料</w:t>
            </w:r>
          </w:p>
        </w:tc>
        <w:tc>
          <w:tcPr>
            <w:tcW w:w="7528" w:type="dxa"/>
            <w:vAlign w:val="top"/>
          </w:tcPr>
          <w:p>
            <w:pPr>
              <w:spacing w:before="37" w:line="368" w:lineRule="auto"/>
              <w:ind w:left="111" w:right="98"/>
              <w:rPr>
                <w:rFonts w:ascii="宋体" w:hAnsi="宋体" w:eastAsia="宋体" w:cs="宋体"/>
                <w:sz w:val="23"/>
                <w:szCs w:val="23"/>
              </w:rPr>
            </w:pPr>
            <w:r>
              <w:rPr>
                <w:rFonts w:ascii="宋体" w:hAnsi="宋体" w:eastAsia="宋体" w:cs="宋体"/>
                <w:spacing w:val="25"/>
                <w:sz w:val="23"/>
                <w:szCs w:val="23"/>
              </w:rPr>
              <w:t>购</w:t>
            </w:r>
            <w:r>
              <w:rPr>
                <w:rFonts w:ascii="宋体" w:hAnsi="宋体" w:eastAsia="宋体" w:cs="宋体"/>
                <w:spacing w:val="13"/>
                <w:sz w:val="23"/>
                <w:szCs w:val="23"/>
              </w:rPr>
              <w:t>买询比文件时应提供材料：营业执照复印件、公司介绍信或法人授</w:t>
            </w:r>
            <w:r>
              <w:rPr>
                <w:rFonts w:ascii="宋体" w:hAnsi="宋体" w:eastAsia="宋体" w:cs="宋体"/>
                <w:sz w:val="23"/>
                <w:szCs w:val="23"/>
              </w:rPr>
              <w:t xml:space="preserve"> </w:t>
            </w:r>
            <w:r>
              <w:rPr>
                <w:rFonts w:ascii="宋体" w:hAnsi="宋体" w:eastAsia="宋体" w:cs="宋体"/>
                <w:spacing w:val="9"/>
                <w:sz w:val="23"/>
                <w:szCs w:val="23"/>
              </w:rPr>
              <w:t>权委托书及法人、委托代理人身份证复印件。  (以上资料需加盖公</w:t>
            </w:r>
            <w:r>
              <w:rPr>
                <w:rFonts w:ascii="宋体" w:hAnsi="宋体" w:eastAsia="宋体" w:cs="宋体"/>
                <w:spacing w:val="7"/>
                <w:sz w:val="23"/>
                <w:szCs w:val="23"/>
              </w:rPr>
              <w:t>章</w:t>
            </w:r>
            <w:r>
              <w:rPr>
                <w:rFonts w:ascii="宋体" w:hAnsi="宋体" w:eastAsia="宋体" w:cs="宋体"/>
                <w:sz w:val="23"/>
                <w:szCs w:val="23"/>
              </w:rPr>
              <w:t xml:space="preserve"> </w:t>
            </w:r>
            <w:r>
              <w:rPr>
                <w:rFonts w:ascii="宋体" w:hAnsi="宋体" w:eastAsia="宋体" w:cs="宋体"/>
                <w:spacing w:val="-26"/>
                <w:sz w:val="23"/>
                <w:szCs w:val="23"/>
              </w:rPr>
              <w:t>扫</w:t>
            </w:r>
            <w:r>
              <w:rPr>
                <w:rFonts w:ascii="宋体" w:hAnsi="宋体" w:eastAsia="宋体" w:cs="宋体"/>
                <w:spacing w:val="-18"/>
                <w:sz w:val="23"/>
                <w:szCs w:val="23"/>
              </w:rPr>
              <w:t xml:space="preserve"> </w:t>
            </w:r>
            <w:r>
              <w:rPr>
                <w:rFonts w:ascii="宋体" w:hAnsi="宋体" w:eastAsia="宋体" w:cs="宋体"/>
                <w:spacing w:val="-13"/>
                <w:sz w:val="23"/>
                <w:szCs w:val="23"/>
              </w:rPr>
              <w:t>描 发送 至我 公 司 邮 箱</w:t>
            </w:r>
            <w:r>
              <w:rPr>
                <w:rFonts w:hint="eastAsia" w:eastAsia="宋体" w:cs="Arial"/>
                <w:spacing w:val="-13"/>
                <w:sz w:val="23"/>
                <w:szCs w:val="23"/>
                <w:lang w:val="en-US" w:eastAsia="zh-CN"/>
              </w:rPr>
              <w:t>992995917</w:t>
            </w:r>
            <w:r>
              <w:rPr>
                <w:rFonts w:hint="eastAsia" w:ascii="Arial" w:hAnsi="Arial" w:eastAsia="Arial" w:cs="Arial"/>
                <w:spacing w:val="-13"/>
                <w:sz w:val="23"/>
                <w:szCs w:val="23"/>
              </w:rPr>
              <w:t>@</w:t>
            </w:r>
            <w:r>
              <w:rPr>
                <w:rFonts w:hint="eastAsia" w:eastAsia="宋体" w:cs="Arial"/>
                <w:spacing w:val="-13"/>
                <w:sz w:val="23"/>
                <w:szCs w:val="23"/>
                <w:lang w:val="en-US" w:eastAsia="zh-CN"/>
              </w:rPr>
              <w:t xml:space="preserve">QQ. c </w:t>
            </w:r>
            <w:r>
              <w:rPr>
                <w:rFonts w:hint="eastAsia" w:ascii="Arial" w:hAnsi="Arial" w:eastAsia="Arial" w:cs="Arial"/>
                <w:spacing w:val="-13"/>
                <w:sz w:val="23"/>
                <w:szCs w:val="23"/>
              </w:rPr>
              <w:t>om</w:t>
            </w:r>
            <w:r>
              <w:rPr>
                <w:rFonts w:ascii="Arial" w:hAnsi="Arial" w:eastAsia="Arial" w:cs="Arial"/>
                <w:spacing w:val="-13"/>
                <w:sz w:val="23"/>
                <w:szCs w:val="23"/>
              </w:rPr>
              <w:t xml:space="preserve"> </w:t>
            </w:r>
            <w:r>
              <w:rPr>
                <w:rFonts w:ascii="宋体" w:hAnsi="宋体" w:eastAsia="宋体" w:cs="宋体"/>
                <w:spacing w:val="-13"/>
                <w:sz w:val="23"/>
                <w:szCs w:val="23"/>
              </w:rPr>
              <w:t>， 并联 系 我 公 司 人</w:t>
            </w:r>
            <w:r>
              <w:rPr>
                <w:rFonts w:ascii="宋体" w:hAnsi="宋体" w:eastAsia="宋体" w:cs="宋体"/>
                <w:sz w:val="23"/>
                <w:szCs w:val="23"/>
              </w:rPr>
              <w:t xml:space="preserve"> </w:t>
            </w:r>
            <w:r>
              <w:rPr>
                <w:rFonts w:ascii="宋体" w:hAnsi="宋体" w:eastAsia="宋体" w:cs="宋体"/>
                <w:spacing w:val="16"/>
                <w:sz w:val="23"/>
                <w:szCs w:val="23"/>
              </w:rPr>
              <w:t>员</w:t>
            </w:r>
            <w:r>
              <w:rPr>
                <w:rFonts w:ascii="宋体" w:hAnsi="宋体" w:eastAsia="宋体" w:cs="宋体"/>
                <w:spacing w:val="11"/>
                <w:sz w:val="23"/>
                <w:szCs w:val="23"/>
              </w:rPr>
              <w:t>)</w:t>
            </w:r>
            <w:r>
              <w:rPr>
                <w:rFonts w:ascii="宋体" w:hAnsi="宋体" w:eastAsia="宋体" w:cs="宋体"/>
                <w:spacing w:val="8"/>
                <w:sz w:val="23"/>
                <w:szCs w:val="23"/>
              </w:rPr>
              <w:t xml:space="preserve"> 。报名成功后将发送询比文件电子版。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5" w:hRule="atLeast"/>
        </w:trPr>
        <w:tc>
          <w:tcPr>
            <w:tcW w:w="2300"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5" w:line="468" w:lineRule="exact"/>
              <w:ind w:left="442"/>
              <w:rPr>
                <w:rFonts w:ascii="宋体" w:hAnsi="宋体" w:eastAsia="宋体" w:cs="宋体"/>
                <w:sz w:val="23"/>
                <w:szCs w:val="23"/>
              </w:rPr>
            </w:pPr>
            <w:r>
              <w:rPr>
                <w:rFonts w:ascii="宋体" w:hAnsi="宋体" w:eastAsia="宋体" w:cs="宋体"/>
                <w:spacing w:val="11"/>
                <w:position w:val="17"/>
                <w:sz w:val="23"/>
                <w:szCs w:val="23"/>
              </w:rPr>
              <w:t>采</w:t>
            </w:r>
            <w:r>
              <w:rPr>
                <w:rFonts w:ascii="宋体" w:hAnsi="宋体" w:eastAsia="宋体" w:cs="宋体"/>
                <w:spacing w:val="8"/>
                <w:position w:val="17"/>
                <w:sz w:val="23"/>
                <w:szCs w:val="23"/>
              </w:rPr>
              <w:t>购代理机构</w:t>
            </w:r>
          </w:p>
          <w:p>
            <w:pPr>
              <w:spacing w:line="230" w:lineRule="auto"/>
              <w:ind w:left="442"/>
              <w:rPr>
                <w:rFonts w:ascii="宋体" w:hAnsi="宋体" w:eastAsia="宋体" w:cs="宋体"/>
                <w:sz w:val="23"/>
                <w:szCs w:val="23"/>
              </w:rPr>
            </w:pPr>
            <w:r>
              <w:rPr>
                <w:rFonts w:ascii="宋体" w:hAnsi="宋体" w:eastAsia="宋体" w:cs="宋体"/>
                <w:spacing w:val="11"/>
                <w:sz w:val="23"/>
                <w:szCs w:val="23"/>
              </w:rPr>
              <w:t>及</w:t>
            </w:r>
            <w:r>
              <w:rPr>
                <w:rFonts w:ascii="宋体" w:hAnsi="宋体" w:eastAsia="宋体" w:cs="宋体"/>
                <w:spacing w:val="8"/>
                <w:sz w:val="23"/>
                <w:szCs w:val="23"/>
              </w:rPr>
              <w:t>联系人电话</w:t>
            </w:r>
          </w:p>
        </w:tc>
        <w:tc>
          <w:tcPr>
            <w:tcW w:w="7528" w:type="dxa"/>
            <w:vAlign w:val="top"/>
          </w:tcPr>
          <w:p>
            <w:pPr>
              <w:spacing w:before="161" w:line="227" w:lineRule="auto"/>
              <w:ind w:left="170"/>
              <w:rPr>
                <w:rFonts w:ascii="宋体" w:hAnsi="宋体" w:eastAsia="宋体" w:cs="宋体"/>
                <w:sz w:val="23"/>
                <w:szCs w:val="23"/>
              </w:rPr>
            </w:pPr>
            <w:r>
              <w:rPr>
                <w:rFonts w:ascii="宋体" w:hAnsi="宋体" w:eastAsia="宋体" w:cs="宋体"/>
                <w:spacing w:val="18"/>
                <w:sz w:val="23"/>
                <w:szCs w:val="23"/>
              </w:rPr>
              <w:t>采</w:t>
            </w:r>
            <w:r>
              <w:rPr>
                <w:rFonts w:ascii="宋体" w:hAnsi="宋体" w:eastAsia="宋体" w:cs="宋体"/>
                <w:spacing w:val="10"/>
                <w:sz w:val="23"/>
                <w:szCs w:val="23"/>
              </w:rPr>
              <w:t>购</w:t>
            </w:r>
            <w:r>
              <w:rPr>
                <w:rFonts w:ascii="宋体" w:hAnsi="宋体" w:eastAsia="宋体" w:cs="宋体"/>
                <w:spacing w:val="9"/>
                <w:sz w:val="23"/>
                <w:szCs w:val="23"/>
              </w:rPr>
              <w:t>代理机构：</w:t>
            </w:r>
            <w:r>
              <w:rPr>
                <w:rFonts w:hint="eastAsia" w:ascii="宋体" w:hAnsi="宋体" w:eastAsia="宋体" w:cs="宋体"/>
                <w:spacing w:val="5"/>
                <w:sz w:val="23"/>
                <w:szCs w:val="23"/>
                <w:lang w:val="en-US" w:eastAsia="zh-CN"/>
              </w:rPr>
              <w:t>青海智和汇工程项目管理有限公司</w:t>
            </w:r>
          </w:p>
          <w:p>
            <w:pPr>
              <w:spacing w:before="276" w:line="230" w:lineRule="auto"/>
              <w:ind w:left="169"/>
              <w:rPr>
                <w:rFonts w:hint="eastAsia" w:ascii="宋体" w:hAnsi="宋体" w:eastAsia="宋体" w:cs="宋体"/>
                <w:sz w:val="23"/>
                <w:szCs w:val="23"/>
                <w:lang w:eastAsia="zh-CN"/>
              </w:rPr>
            </w:pPr>
            <w:r>
              <w:rPr>
                <w:rFonts w:ascii="宋体" w:hAnsi="宋体" w:eastAsia="宋体" w:cs="宋体"/>
                <w:spacing w:val="13"/>
                <w:sz w:val="23"/>
                <w:szCs w:val="23"/>
              </w:rPr>
              <w:t>联</w:t>
            </w:r>
            <w:r>
              <w:rPr>
                <w:rFonts w:ascii="宋体" w:hAnsi="宋体" w:eastAsia="宋体" w:cs="宋体"/>
                <w:spacing w:val="7"/>
                <w:sz w:val="23"/>
                <w:szCs w:val="23"/>
              </w:rPr>
              <w:t xml:space="preserve"> 系 人：</w:t>
            </w:r>
            <w:r>
              <w:rPr>
                <w:rFonts w:hint="eastAsia" w:ascii="宋体" w:hAnsi="宋体" w:eastAsia="宋体" w:cs="宋体"/>
                <w:spacing w:val="7"/>
                <w:sz w:val="23"/>
                <w:szCs w:val="23"/>
                <w:lang w:val="en-US" w:eastAsia="zh-CN"/>
              </w:rPr>
              <w:t>李女士</w:t>
            </w:r>
          </w:p>
          <w:p>
            <w:pPr>
              <w:spacing w:before="275" w:line="230" w:lineRule="auto"/>
              <w:ind w:left="169"/>
              <w:rPr>
                <w:rFonts w:hint="default" w:ascii="宋体" w:hAnsi="宋体" w:eastAsia="宋体" w:cs="宋体"/>
                <w:sz w:val="23"/>
                <w:szCs w:val="23"/>
                <w:lang w:val="en-US"/>
              </w:rPr>
            </w:pPr>
            <w:r>
              <w:rPr>
                <w:rFonts w:ascii="宋体" w:hAnsi="宋体" w:eastAsia="宋体" w:cs="宋体"/>
                <w:spacing w:val="6"/>
                <w:sz w:val="23"/>
                <w:szCs w:val="23"/>
              </w:rPr>
              <w:t>联系电话：</w:t>
            </w:r>
            <w:r>
              <w:rPr>
                <w:rFonts w:hint="eastAsia" w:ascii="宋体" w:hAnsi="宋体" w:eastAsia="宋体" w:cs="宋体"/>
                <w:color w:val="000000"/>
                <w:sz w:val="24"/>
                <w:szCs w:val="24"/>
                <w:lang w:val="en-US" w:eastAsia="zh-CN"/>
              </w:rPr>
              <w:t>19909789606</w:t>
            </w:r>
          </w:p>
        </w:tc>
      </w:tr>
    </w:tbl>
    <w:p>
      <w:pPr>
        <w:rPr>
          <w:rFonts w:ascii="Arial"/>
          <w:sz w:val="21"/>
        </w:rPr>
      </w:pPr>
    </w:p>
    <w:p>
      <w:pPr>
        <w:sectPr>
          <w:footerReference r:id="rId8" w:type="default"/>
          <w:pgSz w:w="11910" w:h="16840"/>
          <w:pgMar w:top="1431" w:right="967" w:bottom="1036" w:left="1109" w:header="0" w:footer="858" w:gutter="0"/>
          <w:cols w:space="720" w:num="1"/>
        </w:sectPr>
      </w:pPr>
    </w:p>
    <w:p>
      <w:pPr>
        <w:spacing w:line="89" w:lineRule="auto"/>
        <w:rPr>
          <w:rFonts w:ascii="Arial"/>
          <w:sz w:val="2"/>
        </w:rPr>
      </w:pPr>
    </w:p>
    <w:tbl>
      <w:tblPr>
        <w:tblStyle w:val="10"/>
        <w:tblW w:w="98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00"/>
        <w:gridCol w:w="7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2300" w:type="dxa"/>
            <w:vAlign w:val="top"/>
          </w:tcPr>
          <w:p>
            <w:pPr>
              <w:rPr>
                <w:rFonts w:ascii="Arial"/>
                <w:sz w:val="21"/>
              </w:rPr>
            </w:pPr>
          </w:p>
        </w:tc>
        <w:tc>
          <w:tcPr>
            <w:tcW w:w="7528" w:type="dxa"/>
            <w:vAlign w:val="top"/>
          </w:tcPr>
          <w:p>
            <w:pPr>
              <w:spacing w:before="98" w:line="404" w:lineRule="auto"/>
              <w:ind w:left="196"/>
              <w:rPr>
                <w:rFonts w:hint="eastAsia" w:ascii="宋体" w:hAnsi="宋体" w:eastAsia="宋体" w:cs="宋体"/>
                <w:sz w:val="23"/>
                <w:szCs w:val="23"/>
                <w:lang w:val="en-US" w:eastAsia="zh-CN"/>
              </w:rPr>
            </w:pPr>
            <w:r>
              <w:rPr>
                <w:rFonts w:ascii="宋体" w:hAnsi="宋体" w:eastAsia="宋体" w:cs="宋体"/>
                <w:spacing w:val="10"/>
                <w:sz w:val="23"/>
                <w:szCs w:val="23"/>
              </w:rPr>
              <w:t>电子</w:t>
            </w:r>
            <w:r>
              <w:rPr>
                <w:rFonts w:ascii="宋体" w:hAnsi="宋体" w:eastAsia="宋体" w:cs="宋体"/>
                <w:spacing w:val="7"/>
                <w:sz w:val="23"/>
                <w:szCs w:val="23"/>
              </w:rPr>
              <w:t>邮</w:t>
            </w:r>
            <w:r>
              <w:rPr>
                <w:rFonts w:ascii="宋体" w:hAnsi="宋体" w:eastAsia="宋体" w:cs="宋体"/>
                <w:spacing w:val="5"/>
                <w:sz w:val="23"/>
                <w:szCs w:val="23"/>
              </w:rPr>
              <w:t>箱：</w:t>
            </w:r>
            <w:r>
              <w:rPr>
                <w:rFonts w:hint="eastAsia" w:eastAsia="宋体" w:cs="Arial"/>
                <w:spacing w:val="-13"/>
                <w:sz w:val="23"/>
                <w:szCs w:val="23"/>
                <w:lang w:val="en-US" w:eastAsia="zh-CN"/>
              </w:rPr>
              <w:t>992995917</w:t>
            </w:r>
            <w:r>
              <w:rPr>
                <w:rFonts w:hint="eastAsia" w:ascii="Arial" w:hAnsi="Arial" w:eastAsia="Arial" w:cs="Arial"/>
                <w:spacing w:val="-13"/>
                <w:sz w:val="23"/>
                <w:szCs w:val="23"/>
              </w:rPr>
              <w:t>@</w:t>
            </w:r>
            <w:r>
              <w:rPr>
                <w:rFonts w:hint="eastAsia" w:eastAsia="宋体" w:cs="Arial"/>
                <w:spacing w:val="-13"/>
                <w:sz w:val="23"/>
                <w:szCs w:val="23"/>
                <w:lang w:val="en-US" w:eastAsia="zh-CN"/>
              </w:rPr>
              <w:t>QQ.com</w:t>
            </w:r>
          </w:p>
          <w:p>
            <w:pPr>
              <w:spacing w:before="93" w:line="384" w:lineRule="auto"/>
              <w:ind w:left="187" w:right="108" w:hanging="15"/>
              <w:rPr>
                <w:rFonts w:ascii="宋体" w:hAnsi="宋体" w:eastAsia="宋体" w:cs="宋体"/>
                <w:sz w:val="23"/>
                <w:szCs w:val="23"/>
              </w:rPr>
            </w:pPr>
            <w:r>
              <w:rPr>
                <w:rFonts w:ascii="宋体" w:hAnsi="宋体" w:eastAsia="宋体" w:cs="宋体"/>
                <w:spacing w:val="23"/>
                <w:sz w:val="23"/>
                <w:szCs w:val="23"/>
              </w:rPr>
              <w:t>联</w:t>
            </w:r>
            <w:r>
              <w:rPr>
                <w:rFonts w:ascii="宋体" w:hAnsi="宋体" w:eastAsia="宋体" w:cs="宋体"/>
                <w:spacing w:val="14"/>
                <w:sz w:val="23"/>
                <w:szCs w:val="23"/>
              </w:rPr>
              <w:t>系地址：</w:t>
            </w:r>
            <w:r>
              <w:rPr>
                <w:rFonts w:hint="eastAsia" w:ascii="宋体" w:hAnsi="宋体" w:eastAsia="宋体" w:cs="宋体"/>
                <w:sz w:val="23"/>
                <w:szCs w:val="23"/>
                <w:lang w:val="en-US" w:eastAsia="zh-CN"/>
              </w:rPr>
              <w:t>青海省西宁市城西区文苑路7号财富广场B座13楼2134室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2300" w:type="dxa"/>
            <w:vAlign w:val="top"/>
          </w:tcPr>
          <w:p>
            <w:pPr>
              <w:spacing w:before="115" w:line="544" w:lineRule="exact"/>
              <w:ind w:left="466"/>
              <w:rPr>
                <w:rFonts w:ascii="宋体" w:hAnsi="宋体" w:eastAsia="宋体" w:cs="宋体"/>
                <w:sz w:val="23"/>
                <w:szCs w:val="23"/>
              </w:rPr>
            </w:pPr>
            <w:r>
              <w:rPr>
                <w:rFonts w:ascii="宋体" w:hAnsi="宋体" w:eastAsia="宋体" w:cs="宋体"/>
                <w:spacing w:val="11"/>
                <w:position w:val="23"/>
                <w:sz w:val="23"/>
                <w:szCs w:val="23"/>
              </w:rPr>
              <w:t>采</w:t>
            </w:r>
            <w:r>
              <w:rPr>
                <w:rFonts w:ascii="宋体" w:hAnsi="宋体" w:eastAsia="宋体" w:cs="宋体"/>
                <w:spacing w:val="8"/>
                <w:position w:val="23"/>
                <w:sz w:val="23"/>
                <w:szCs w:val="23"/>
              </w:rPr>
              <w:t>购代理机构</w:t>
            </w:r>
          </w:p>
          <w:p>
            <w:pPr>
              <w:spacing w:before="1" w:line="228" w:lineRule="auto"/>
              <w:ind w:left="708"/>
              <w:rPr>
                <w:rFonts w:ascii="宋体" w:hAnsi="宋体" w:eastAsia="宋体" w:cs="宋体"/>
                <w:sz w:val="23"/>
                <w:szCs w:val="23"/>
              </w:rPr>
            </w:pPr>
            <w:r>
              <w:rPr>
                <w:rFonts w:ascii="宋体" w:hAnsi="宋体" w:eastAsia="宋体" w:cs="宋体"/>
                <w:spacing w:val="8"/>
                <w:sz w:val="23"/>
                <w:szCs w:val="23"/>
              </w:rPr>
              <w:t>开</w:t>
            </w:r>
            <w:r>
              <w:rPr>
                <w:rFonts w:ascii="宋体" w:hAnsi="宋体" w:eastAsia="宋体" w:cs="宋体"/>
                <w:spacing w:val="7"/>
                <w:sz w:val="23"/>
                <w:szCs w:val="23"/>
              </w:rPr>
              <w:t>户银行</w:t>
            </w:r>
          </w:p>
        </w:tc>
        <w:tc>
          <w:tcPr>
            <w:tcW w:w="7528" w:type="dxa"/>
            <w:vAlign w:val="top"/>
          </w:tcPr>
          <w:p>
            <w:pPr>
              <w:spacing w:line="371" w:lineRule="auto"/>
              <w:rPr>
                <w:rFonts w:ascii="Arial"/>
                <w:sz w:val="21"/>
              </w:rPr>
            </w:pPr>
          </w:p>
          <w:p>
            <w:pPr>
              <w:spacing w:before="75" w:line="228" w:lineRule="auto"/>
              <w:ind w:left="136"/>
              <w:rPr>
                <w:rFonts w:hint="default" w:ascii="宋体" w:hAnsi="宋体" w:eastAsia="宋体" w:cs="宋体"/>
                <w:sz w:val="23"/>
                <w:szCs w:val="23"/>
                <w:lang w:val="en-US" w:eastAsia="zh-CN"/>
              </w:rPr>
            </w:pPr>
            <w:r>
              <w:rPr>
                <w:rFonts w:hint="eastAsia" w:ascii="宋体" w:hAnsi="宋体" w:eastAsia="宋体" w:cs="宋体"/>
                <w:sz w:val="23"/>
                <w:szCs w:val="23"/>
                <w:lang w:val="en-US" w:eastAsia="zh-CN"/>
              </w:rPr>
              <w:t>中国建设银行股份有限公司西宁新宁广场支行</w:t>
            </w:r>
          </w:p>
          <w:p>
            <w:pPr>
              <w:spacing w:before="75" w:line="228" w:lineRule="auto"/>
              <w:ind w:left="136"/>
              <w:rPr>
                <w:rFonts w:ascii="宋体" w:hAnsi="宋体" w:eastAsia="宋体" w:cs="宋体"/>
                <w:sz w:val="23"/>
                <w:szCs w:val="23"/>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2300" w:type="dxa"/>
            <w:vAlign w:val="top"/>
          </w:tcPr>
          <w:p>
            <w:pPr>
              <w:spacing w:before="159" w:line="228" w:lineRule="auto"/>
              <w:ind w:left="835"/>
              <w:rPr>
                <w:rFonts w:ascii="宋体" w:hAnsi="宋体" w:eastAsia="宋体" w:cs="宋体"/>
                <w:sz w:val="23"/>
                <w:szCs w:val="23"/>
              </w:rPr>
            </w:pPr>
            <w:r>
              <w:rPr>
                <w:rFonts w:ascii="宋体" w:hAnsi="宋体" w:eastAsia="宋体" w:cs="宋体"/>
                <w:spacing w:val="4"/>
                <w:sz w:val="23"/>
                <w:szCs w:val="23"/>
              </w:rPr>
              <w:t>收款人</w:t>
            </w:r>
          </w:p>
        </w:tc>
        <w:tc>
          <w:tcPr>
            <w:tcW w:w="7528" w:type="dxa"/>
            <w:vAlign w:val="top"/>
          </w:tcPr>
          <w:p>
            <w:pPr>
              <w:spacing w:before="160" w:line="227" w:lineRule="auto"/>
              <w:ind w:left="113"/>
              <w:rPr>
                <w:rFonts w:ascii="宋体" w:hAnsi="宋体" w:eastAsia="宋体" w:cs="宋体"/>
                <w:color w:val="0000FF"/>
                <w:sz w:val="23"/>
                <w:szCs w:val="23"/>
              </w:rPr>
            </w:pPr>
            <w:r>
              <w:rPr>
                <w:rFonts w:hint="eastAsia" w:ascii="宋体" w:hAnsi="宋体" w:eastAsia="宋体" w:cs="宋体"/>
                <w:spacing w:val="5"/>
                <w:sz w:val="23"/>
                <w:szCs w:val="23"/>
                <w:lang w:val="en-US" w:eastAsia="zh-CN"/>
              </w:rPr>
              <w:t>青海智和汇工程项目管理有限公司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300" w:type="dxa"/>
            <w:vAlign w:val="top"/>
          </w:tcPr>
          <w:p>
            <w:pPr>
              <w:spacing w:before="158" w:line="229" w:lineRule="auto"/>
              <w:ind w:left="708"/>
              <w:rPr>
                <w:rFonts w:ascii="宋体" w:hAnsi="宋体" w:eastAsia="宋体" w:cs="宋体"/>
                <w:sz w:val="23"/>
                <w:szCs w:val="23"/>
              </w:rPr>
            </w:pPr>
            <w:r>
              <w:rPr>
                <w:rFonts w:ascii="宋体" w:hAnsi="宋体" w:eastAsia="宋体" w:cs="宋体"/>
                <w:spacing w:val="8"/>
                <w:sz w:val="23"/>
                <w:szCs w:val="23"/>
              </w:rPr>
              <w:t>银</w:t>
            </w:r>
            <w:r>
              <w:rPr>
                <w:rFonts w:ascii="宋体" w:hAnsi="宋体" w:eastAsia="宋体" w:cs="宋体"/>
                <w:spacing w:val="7"/>
                <w:sz w:val="23"/>
                <w:szCs w:val="23"/>
              </w:rPr>
              <w:t>行账号</w:t>
            </w:r>
          </w:p>
        </w:tc>
        <w:tc>
          <w:tcPr>
            <w:tcW w:w="7528" w:type="dxa"/>
            <w:vAlign w:val="top"/>
          </w:tcPr>
          <w:p>
            <w:pPr>
              <w:spacing w:before="195" w:line="191" w:lineRule="auto"/>
              <w:ind w:left="171"/>
              <w:rPr>
                <w:rFonts w:ascii="宋体" w:hAnsi="宋体" w:eastAsia="宋体" w:cs="宋体"/>
                <w:color w:val="0000FF"/>
                <w:sz w:val="23"/>
                <w:szCs w:val="23"/>
              </w:rPr>
            </w:pPr>
            <w:r>
              <w:rPr>
                <w:rFonts w:hint="eastAsia" w:ascii="宋体" w:hAnsi="宋体" w:eastAsia="宋体" w:cs="宋体"/>
                <w:color w:val="auto"/>
                <w:sz w:val="23"/>
                <w:szCs w:val="23"/>
                <w:lang w:val="en-US" w:eastAsia="zh-CN"/>
              </w:rPr>
              <w:t>63050137361200000296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2300" w:type="dxa"/>
            <w:vAlign w:val="top"/>
          </w:tcPr>
          <w:p>
            <w:pPr>
              <w:spacing w:line="244" w:lineRule="auto"/>
              <w:rPr>
                <w:rFonts w:ascii="Arial"/>
                <w:sz w:val="21"/>
              </w:rPr>
            </w:pPr>
          </w:p>
          <w:p>
            <w:pPr>
              <w:spacing w:line="245" w:lineRule="auto"/>
              <w:rPr>
                <w:rFonts w:ascii="Arial"/>
                <w:sz w:val="21"/>
              </w:rPr>
            </w:pPr>
          </w:p>
          <w:p>
            <w:pPr>
              <w:spacing w:before="75" w:line="229" w:lineRule="auto"/>
              <w:ind w:left="676"/>
              <w:rPr>
                <w:rFonts w:ascii="宋体" w:hAnsi="宋体" w:eastAsia="宋体" w:cs="宋体"/>
                <w:sz w:val="23"/>
                <w:szCs w:val="23"/>
              </w:rPr>
            </w:pPr>
            <w:r>
              <w:rPr>
                <w:rFonts w:ascii="宋体" w:hAnsi="宋体" w:eastAsia="宋体" w:cs="宋体"/>
                <w:spacing w:val="8"/>
                <w:sz w:val="23"/>
                <w:szCs w:val="23"/>
              </w:rPr>
              <w:t>其</w:t>
            </w:r>
            <w:r>
              <w:rPr>
                <w:rFonts w:ascii="宋体" w:hAnsi="宋体" w:eastAsia="宋体" w:cs="宋体"/>
                <w:spacing w:val="7"/>
                <w:sz w:val="23"/>
                <w:szCs w:val="23"/>
              </w:rPr>
              <w:t>他事项</w:t>
            </w:r>
          </w:p>
        </w:tc>
        <w:tc>
          <w:tcPr>
            <w:tcW w:w="7528" w:type="dxa"/>
            <w:vAlign w:val="top"/>
          </w:tcPr>
          <w:p>
            <w:pPr>
              <w:spacing w:before="160" w:line="227" w:lineRule="auto"/>
              <w:ind w:left="113"/>
              <w:rPr>
                <w:rFonts w:ascii="宋体" w:hAnsi="宋体" w:eastAsia="宋体" w:cs="宋体"/>
                <w:sz w:val="23"/>
                <w:szCs w:val="23"/>
              </w:rPr>
            </w:pPr>
            <w:r>
              <w:rPr>
                <w:rFonts w:ascii="宋体" w:hAnsi="宋体" w:eastAsia="宋体" w:cs="宋体"/>
                <w:spacing w:val="9"/>
                <w:sz w:val="23"/>
                <w:szCs w:val="23"/>
                <w:highlight w:val="none"/>
              </w:rPr>
              <w:t>本项目公告将在《青海项目信息网》、《中国采购与招标网》</w:t>
            </w:r>
            <w:r>
              <w:rPr>
                <w:rFonts w:hint="eastAsia" w:ascii="宋体" w:hAnsi="宋体" w:eastAsia="宋体" w:cs="宋体"/>
                <w:spacing w:val="9"/>
                <w:sz w:val="23"/>
                <w:szCs w:val="23"/>
                <w:highlight w:val="none"/>
                <w:lang w:val="en-US" w:eastAsia="zh-CN"/>
              </w:rPr>
              <w:t xml:space="preserve">     </w:t>
            </w:r>
            <w:r>
              <w:rPr>
                <w:rFonts w:ascii="宋体" w:hAnsi="宋体" w:eastAsia="宋体" w:cs="宋体"/>
                <w:spacing w:val="9"/>
                <w:sz w:val="23"/>
                <w:szCs w:val="23"/>
                <w:highlight w:val="none"/>
              </w:rPr>
              <w:t xml:space="preserve"> 同时发</w:t>
            </w:r>
            <w:r>
              <w:rPr>
                <w:rFonts w:hint="eastAsia" w:ascii="宋体" w:hAnsi="宋体" w:eastAsia="宋体" w:cs="宋体"/>
                <w:spacing w:val="9"/>
                <w:sz w:val="23"/>
                <w:szCs w:val="23"/>
                <w:highlight w:val="none"/>
                <w:lang w:val="en-US" w:eastAsia="zh-CN"/>
              </w:rPr>
              <w:t>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2300" w:type="dxa"/>
            <w:vAlign w:val="top"/>
          </w:tcPr>
          <w:p>
            <w:pPr>
              <w:spacing w:before="160" w:line="228" w:lineRule="auto"/>
              <w:ind w:left="676"/>
              <w:rPr>
                <w:rFonts w:ascii="宋体" w:hAnsi="宋体" w:eastAsia="宋体" w:cs="宋体"/>
                <w:spacing w:val="8"/>
                <w:sz w:val="23"/>
                <w:szCs w:val="23"/>
              </w:rPr>
            </w:pPr>
          </w:p>
          <w:p>
            <w:pPr>
              <w:spacing w:before="160" w:line="228" w:lineRule="auto"/>
              <w:ind w:left="676"/>
              <w:rPr>
                <w:rFonts w:ascii="宋体" w:hAnsi="宋体" w:eastAsia="宋体" w:cs="宋体"/>
                <w:sz w:val="23"/>
                <w:szCs w:val="23"/>
              </w:rPr>
            </w:pPr>
            <w:r>
              <w:rPr>
                <w:rFonts w:ascii="宋体" w:hAnsi="宋体" w:eastAsia="宋体" w:cs="宋体"/>
                <w:spacing w:val="8"/>
                <w:sz w:val="23"/>
                <w:szCs w:val="23"/>
              </w:rPr>
              <w:t>监</w:t>
            </w:r>
            <w:r>
              <w:rPr>
                <w:rFonts w:ascii="宋体" w:hAnsi="宋体" w:eastAsia="宋体" w:cs="宋体"/>
                <w:spacing w:val="7"/>
                <w:sz w:val="23"/>
                <w:szCs w:val="23"/>
              </w:rPr>
              <w:t>督部门</w:t>
            </w:r>
          </w:p>
        </w:tc>
        <w:tc>
          <w:tcPr>
            <w:tcW w:w="7528" w:type="dxa"/>
            <w:vAlign w:val="top"/>
          </w:tcPr>
          <w:p>
            <w:pPr>
              <w:spacing w:before="160" w:line="227" w:lineRule="auto"/>
              <w:ind w:firstLine="248" w:firstLineChars="100"/>
              <w:rPr>
                <w:rFonts w:hint="eastAsia" w:ascii="宋体" w:hAnsi="宋体" w:eastAsia="宋体" w:cs="宋体"/>
                <w:spacing w:val="9"/>
                <w:sz w:val="23"/>
                <w:szCs w:val="23"/>
                <w:highlight w:val="none"/>
                <w:lang w:val="en-US" w:eastAsia="zh-CN"/>
              </w:rPr>
            </w:pPr>
            <w:r>
              <w:rPr>
                <w:rFonts w:hint="eastAsia" w:ascii="宋体" w:hAnsi="宋体" w:eastAsia="宋体" w:cs="宋体"/>
                <w:spacing w:val="9"/>
                <w:sz w:val="23"/>
                <w:szCs w:val="23"/>
                <w:highlight w:val="none"/>
                <w:lang w:val="en-US" w:eastAsia="zh-CN"/>
              </w:rPr>
              <w:t xml:space="preserve">泽库县供销合作社联合社  </w:t>
            </w:r>
          </w:p>
          <w:p>
            <w:pPr>
              <w:spacing w:before="160" w:line="227" w:lineRule="auto"/>
              <w:ind w:left="113"/>
              <w:rPr>
                <w:rFonts w:hint="default" w:ascii="宋体" w:hAnsi="宋体" w:eastAsia="宋体" w:cs="宋体"/>
                <w:spacing w:val="9"/>
                <w:sz w:val="23"/>
                <w:szCs w:val="23"/>
                <w:highlight w:val="none"/>
                <w:lang w:val="en-US" w:eastAsia="zh-CN"/>
              </w:rPr>
            </w:pPr>
            <w:r>
              <w:rPr>
                <w:rFonts w:hint="eastAsia" w:ascii="宋体" w:hAnsi="宋体" w:eastAsia="宋体" w:cs="宋体"/>
                <w:spacing w:val="9"/>
                <w:sz w:val="23"/>
                <w:szCs w:val="23"/>
                <w:highlight w:val="none"/>
                <w:lang w:val="en-US" w:eastAsia="zh-CN"/>
              </w:rPr>
              <w:t>联系人：先拉多杰</w:t>
            </w:r>
          </w:p>
          <w:p>
            <w:pPr>
              <w:spacing w:before="160" w:line="227" w:lineRule="auto"/>
              <w:ind w:left="113"/>
              <w:rPr>
                <w:rFonts w:hint="default" w:ascii="宋体" w:hAnsi="宋体" w:eastAsia="宋体" w:cs="宋体"/>
                <w:spacing w:val="9"/>
                <w:sz w:val="23"/>
                <w:szCs w:val="23"/>
                <w:highlight w:val="none"/>
                <w:lang w:val="en-US" w:eastAsia="zh-CN"/>
              </w:rPr>
            </w:pPr>
            <w:r>
              <w:rPr>
                <w:rFonts w:hint="eastAsia" w:ascii="宋体" w:hAnsi="宋体" w:eastAsia="宋体" w:cs="宋体"/>
                <w:spacing w:val="9"/>
                <w:sz w:val="23"/>
                <w:szCs w:val="23"/>
                <w:highlight w:val="none"/>
                <w:lang w:val="en-US" w:eastAsia="zh-CN"/>
              </w:rPr>
              <w:t>联系电话：18909736222</w:t>
            </w:r>
          </w:p>
          <w:p>
            <w:pPr>
              <w:spacing w:before="75" w:line="227" w:lineRule="auto"/>
              <w:ind w:left="2503"/>
              <w:rPr>
                <w:rFonts w:hint="eastAsia" w:ascii="宋体" w:hAnsi="宋体" w:eastAsia="宋体" w:cs="宋体"/>
                <w:sz w:val="23"/>
                <w:szCs w:val="23"/>
                <w:lang w:val="en-US" w:eastAsia="zh-CN"/>
              </w:rPr>
            </w:pPr>
          </w:p>
        </w:tc>
      </w:tr>
    </w:tbl>
    <w:p>
      <w:pPr>
        <w:spacing w:line="249" w:lineRule="auto"/>
        <w:rPr>
          <w:rFonts w:ascii="Arial"/>
          <w:sz w:val="21"/>
        </w:rPr>
      </w:pPr>
    </w:p>
    <w:p>
      <w:pPr>
        <w:spacing w:line="249" w:lineRule="auto"/>
        <w:ind w:firstLine="6000" w:firstLineChars="2500"/>
        <w:rPr>
          <w:rFonts w:ascii="Arial"/>
          <w:sz w:val="21"/>
        </w:rPr>
      </w:pPr>
      <w:r>
        <w:rPr>
          <w:rFonts w:hint="eastAsia" w:ascii="宋体" w:hAnsi="宋体" w:eastAsia="宋体" w:cs="宋体"/>
          <w:spacing w:val="5"/>
          <w:sz w:val="23"/>
          <w:szCs w:val="23"/>
          <w:lang w:val="en-US" w:eastAsia="zh-CN"/>
        </w:rPr>
        <w:t>青海智和汇工程项目管理有限公司</w:t>
      </w:r>
    </w:p>
    <w:p>
      <w:pPr>
        <w:spacing w:before="74" w:line="435" w:lineRule="auto"/>
        <w:ind w:left="6942" w:right="282" w:hanging="262"/>
        <w:rPr>
          <w:rFonts w:ascii="宋体" w:hAnsi="宋体" w:eastAsia="宋体" w:cs="宋体"/>
          <w:sz w:val="23"/>
          <w:szCs w:val="23"/>
        </w:rPr>
      </w:pPr>
      <w:r>
        <w:rPr>
          <w:rFonts w:ascii="宋体" w:hAnsi="宋体" w:eastAsia="宋体" w:cs="宋体"/>
          <w:sz w:val="23"/>
          <w:szCs w:val="23"/>
        </w:rPr>
        <w:t xml:space="preserve"> </w:t>
      </w:r>
      <w:r>
        <w:rPr>
          <w:rFonts w:ascii="宋体" w:hAnsi="宋体" w:eastAsia="宋体" w:cs="宋体"/>
          <w:spacing w:val="14"/>
          <w:sz w:val="23"/>
          <w:szCs w:val="23"/>
        </w:rPr>
        <w:t>2</w:t>
      </w:r>
      <w:r>
        <w:rPr>
          <w:rFonts w:ascii="宋体" w:hAnsi="宋体" w:eastAsia="宋体" w:cs="宋体"/>
          <w:spacing w:val="11"/>
          <w:sz w:val="23"/>
          <w:szCs w:val="23"/>
        </w:rPr>
        <w:t>0</w:t>
      </w:r>
      <w:r>
        <w:rPr>
          <w:rFonts w:ascii="宋体" w:hAnsi="宋体" w:eastAsia="宋体" w:cs="宋体"/>
          <w:spacing w:val="7"/>
          <w:sz w:val="23"/>
          <w:szCs w:val="23"/>
        </w:rPr>
        <w:t>22 年 0</w:t>
      </w:r>
      <w:r>
        <w:rPr>
          <w:rFonts w:hint="eastAsia" w:ascii="宋体" w:hAnsi="宋体" w:eastAsia="宋体" w:cs="宋体"/>
          <w:spacing w:val="7"/>
          <w:sz w:val="23"/>
          <w:szCs w:val="23"/>
          <w:lang w:val="en-US" w:eastAsia="zh-CN"/>
        </w:rPr>
        <w:t>7</w:t>
      </w:r>
      <w:r>
        <w:rPr>
          <w:rFonts w:ascii="宋体" w:hAnsi="宋体" w:eastAsia="宋体" w:cs="宋体"/>
          <w:spacing w:val="7"/>
          <w:sz w:val="23"/>
          <w:szCs w:val="23"/>
        </w:rPr>
        <w:t xml:space="preserve">月 </w:t>
      </w:r>
      <w:r>
        <w:rPr>
          <w:rFonts w:hint="eastAsia" w:ascii="宋体" w:hAnsi="宋体" w:eastAsia="宋体" w:cs="宋体"/>
          <w:spacing w:val="7"/>
          <w:sz w:val="23"/>
          <w:szCs w:val="23"/>
          <w:lang w:val="en-US" w:eastAsia="zh-CN"/>
        </w:rPr>
        <w:t>06</w:t>
      </w:r>
      <w:r>
        <w:rPr>
          <w:rFonts w:ascii="宋体" w:hAnsi="宋体" w:eastAsia="宋体" w:cs="宋体"/>
          <w:spacing w:val="7"/>
          <w:sz w:val="23"/>
          <w:szCs w:val="23"/>
        </w:rPr>
        <w:t xml:space="preserve"> 日</w:t>
      </w:r>
    </w:p>
    <w:p>
      <w:pPr>
        <w:sectPr>
          <w:footerReference r:id="rId9" w:type="default"/>
          <w:pgSz w:w="11910" w:h="16840"/>
          <w:pgMar w:top="1431" w:right="967" w:bottom="1036" w:left="1109" w:header="0" w:footer="859" w:gutter="0"/>
          <w:cols w:space="720" w:num="1"/>
        </w:sectPr>
      </w:pPr>
    </w:p>
    <w:p>
      <w:pPr>
        <w:spacing w:before="201" w:line="225" w:lineRule="auto"/>
        <w:ind w:left="3026"/>
        <w:rPr>
          <w:rFonts w:ascii="宋体" w:hAnsi="宋体" w:eastAsia="宋体" w:cs="宋体"/>
          <w:sz w:val="35"/>
          <w:szCs w:val="35"/>
        </w:rPr>
      </w:pPr>
      <w:bookmarkStart w:id="2" w:name="_bookmark3"/>
      <w:bookmarkEnd w:id="2"/>
      <w:r>
        <w:rPr>
          <w:rFonts w:ascii="宋体" w:hAnsi="宋体" w:eastAsia="宋体" w:cs="宋体"/>
          <w:spacing w:val="17"/>
          <w:sz w:val="35"/>
          <w:szCs w:val="35"/>
          <w14:textOutline w14:w="6537" w14:cap="sq" w14:cmpd="sng">
            <w14:solidFill>
              <w14:srgbClr w14:val="000000"/>
            </w14:solidFill>
            <w14:prstDash w14:val="solid"/>
            <w14:bevel/>
          </w14:textOutline>
        </w:rPr>
        <w:t>第</w:t>
      </w:r>
      <w:r>
        <w:rPr>
          <w:rFonts w:ascii="宋体" w:hAnsi="宋体" w:eastAsia="宋体" w:cs="宋体"/>
          <w:spacing w:val="9"/>
          <w:sz w:val="35"/>
          <w:szCs w:val="35"/>
          <w14:textOutline w14:w="6537" w14:cap="sq" w14:cmpd="sng">
            <w14:solidFill>
              <w14:srgbClr w14:val="000000"/>
            </w14:solidFill>
            <w14:prstDash w14:val="solid"/>
            <w14:bevel/>
          </w14:textOutline>
        </w:rPr>
        <w:t>二部分</w:t>
      </w:r>
      <w:r>
        <w:rPr>
          <w:rFonts w:ascii="宋体" w:hAnsi="宋体" w:eastAsia="宋体" w:cs="宋体"/>
          <w:spacing w:val="9"/>
          <w:sz w:val="35"/>
          <w:szCs w:val="35"/>
        </w:rPr>
        <w:t xml:space="preserve"> </w:t>
      </w:r>
      <w:r>
        <w:rPr>
          <w:rFonts w:ascii="宋体" w:hAnsi="宋体" w:eastAsia="宋体" w:cs="宋体"/>
          <w:spacing w:val="9"/>
          <w:sz w:val="35"/>
          <w:szCs w:val="35"/>
          <w14:textOutline w14:w="6537" w14:cap="sq" w14:cmpd="sng">
            <w14:solidFill>
              <w14:srgbClr w14:val="000000"/>
            </w14:solidFill>
            <w14:prstDash w14:val="solid"/>
            <w14:bevel/>
          </w14:textOutline>
        </w:rPr>
        <w:t>投标人须知前附表</w:t>
      </w:r>
    </w:p>
    <w:p/>
    <w:p>
      <w:pPr>
        <w:spacing w:line="124" w:lineRule="exact"/>
      </w:pPr>
    </w:p>
    <w:tbl>
      <w:tblPr>
        <w:tblStyle w:val="10"/>
        <w:tblW w:w="106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874"/>
        <w:gridCol w:w="79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797" w:type="dxa"/>
            <w:vAlign w:val="top"/>
          </w:tcPr>
          <w:p>
            <w:pPr>
              <w:spacing w:before="280" w:line="230" w:lineRule="auto"/>
              <w:ind w:left="135"/>
              <w:outlineLvl w:val="0"/>
              <w:rPr>
                <w:rFonts w:ascii="宋体" w:hAnsi="宋体" w:eastAsia="宋体" w:cs="宋体"/>
                <w:sz w:val="23"/>
                <w:szCs w:val="23"/>
              </w:rPr>
            </w:pPr>
            <w:r>
              <w:rPr>
                <w:rFonts w:ascii="宋体" w:hAnsi="宋体" w:eastAsia="宋体" w:cs="宋体"/>
                <w:spacing w:val="6"/>
                <w:sz w:val="23"/>
                <w:szCs w:val="23"/>
              </w:rPr>
              <w:t>序</w:t>
            </w:r>
            <w:r>
              <w:rPr>
                <w:rFonts w:ascii="宋体" w:hAnsi="宋体" w:eastAsia="宋体" w:cs="宋体"/>
                <w:spacing w:val="5"/>
                <w:sz w:val="23"/>
                <w:szCs w:val="23"/>
              </w:rPr>
              <w:t>号</w:t>
            </w:r>
          </w:p>
        </w:tc>
        <w:tc>
          <w:tcPr>
            <w:tcW w:w="9823" w:type="dxa"/>
            <w:gridSpan w:val="2"/>
            <w:vAlign w:val="top"/>
          </w:tcPr>
          <w:p>
            <w:pPr>
              <w:spacing w:before="280" w:line="228" w:lineRule="auto"/>
              <w:ind w:left="4677"/>
              <w:outlineLvl w:val="0"/>
              <w:rPr>
                <w:rFonts w:ascii="宋体" w:hAnsi="宋体" w:eastAsia="宋体" w:cs="宋体"/>
                <w:sz w:val="23"/>
                <w:szCs w:val="23"/>
              </w:rPr>
            </w:pPr>
            <w:r>
              <w:rPr>
                <w:rFonts w:ascii="宋体" w:hAnsi="宋体" w:eastAsia="宋体" w:cs="宋体"/>
                <w:spacing w:val="-10"/>
                <w:sz w:val="23"/>
                <w:szCs w:val="23"/>
              </w:rPr>
              <w:t>内</w:t>
            </w:r>
            <w:r>
              <w:rPr>
                <w:rFonts w:ascii="宋体" w:hAnsi="宋体" w:eastAsia="宋体" w:cs="宋体"/>
                <w:spacing w:val="-9"/>
                <w:sz w:val="23"/>
                <w:szCs w:val="23"/>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97" w:type="dxa"/>
            <w:vAlign w:val="top"/>
          </w:tcPr>
          <w:p>
            <w:pPr>
              <w:spacing w:before="197" w:line="192" w:lineRule="auto"/>
              <w:ind w:left="363"/>
              <w:rPr>
                <w:rFonts w:ascii="宋体" w:hAnsi="宋体" w:eastAsia="宋体" w:cs="宋体"/>
                <w:sz w:val="23"/>
                <w:szCs w:val="23"/>
              </w:rPr>
            </w:pPr>
            <w:r>
              <w:rPr>
                <w:rFonts w:ascii="宋体" w:hAnsi="宋体" w:eastAsia="宋体" w:cs="宋体"/>
                <w:sz w:val="23"/>
                <w:szCs w:val="23"/>
              </w:rPr>
              <w:t>1</w:t>
            </w:r>
          </w:p>
        </w:tc>
        <w:tc>
          <w:tcPr>
            <w:tcW w:w="1874" w:type="dxa"/>
            <w:vAlign w:val="top"/>
          </w:tcPr>
          <w:p>
            <w:pPr>
              <w:spacing w:before="160" w:line="227" w:lineRule="auto"/>
              <w:ind w:left="250"/>
              <w:rPr>
                <w:rFonts w:ascii="宋体" w:hAnsi="宋体" w:eastAsia="宋体" w:cs="宋体"/>
                <w:sz w:val="23"/>
                <w:szCs w:val="23"/>
              </w:rPr>
            </w:pPr>
            <w:r>
              <w:rPr>
                <w:rFonts w:ascii="宋体" w:hAnsi="宋体" w:eastAsia="宋体" w:cs="宋体"/>
                <w:spacing w:val="11"/>
                <w:sz w:val="23"/>
                <w:szCs w:val="23"/>
              </w:rPr>
              <w:t>采</w:t>
            </w:r>
            <w:r>
              <w:rPr>
                <w:rFonts w:ascii="宋体" w:hAnsi="宋体" w:eastAsia="宋体" w:cs="宋体"/>
                <w:spacing w:val="8"/>
                <w:sz w:val="23"/>
                <w:szCs w:val="23"/>
              </w:rPr>
              <w:t>购项目编号</w:t>
            </w:r>
          </w:p>
        </w:tc>
        <w:tc>
          <w:tcPr>
            <w:tcW w:w="7949" w:type="dxa"/>
            <w:vAlign w:val="top"/>
          </w:tcPr>
          <w:p>
            <w:pPr>
              <w:spacing w:before="160" w:line="227" w:lineRule="auto"/>
              <w:ind w:left="170"/>
              <w:rPr>
                <w:rFonts w:hint="default" w:ascii="宋体" w:hAnsi="宋体" w:eastAsia="宋体" w:cs="宋体"/>
                <w:sz w:val="23"/>
                <w:szCs w:val="23"/>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97" w:type="dxa"/>
            <w:vAlign w:val="top"/>
          </w:tcPr>
          <w:p>
            <w:pPr>
              <w:spacing w:before="195" w:line="192" w:lineRule="auto"/>
              <w:ind w:left="348"/>
              <w:rPr>
                <w:rFonts w:ascii="宋体" w:hAnsi="宋体" w:eastAsia="宋体" w:cs="宋体"/>
                <w:sz w:val="23"/>
                <w:szCs w:val="23"/>
              </w:rPr>
            </w:pPr>
            <w:r>
              <w:rPr>
                <w:rFonts w:ascii="宋体" w:hAnsi="宋体" w:eastAsia="宋体" w:cs="宋体"/>
                <w:sz w:val="23"/>
                <w:szCs w:val="23"/>
              </w:rPr>
              <w:t>2</w:t>
            </w:r>
          </w:p>
        </w:tc>
        <w:tc>
          <w:tcPr>
            <w:tcW w:w="1874" w:type="dxa"/>
            <w:vAlign w:val="top"/>
          </w:tcPr>
          <w:p>
            <w:pPr>
              <w:spacing w:before="158" w:line="227" w:lineRule="auto"/>
              <w:ind w:left="250"/>
              <w:rPr>
                <w:rFonts w:ascii="宋体" w:hAnsi="宋体" w:eastAsia="宋体" w:cs="宋体"/>
                <w:sz w:val="23"/>
                <w:szCs w:val="23"/>
              </w:rPr>
            </w:pPr>
            <w:r>
              <w:rPr>
                <w:rFonts w:ascii="宋体" w:hAnsi="宋体" w:eastAsia="宋体" w:cs="宋体"/>
                <w:spacing w:val="11"/>
                <w:sz w:val="23"/>
                <w:szCs w:val="23"/>
              </w:rPr>
              <w:t>采</w:t>
            </w:r>
            <w:r>
              <w:rPr>
                <w:rFonts w:ascii="宋体" w:hAnsi="宋体" w:eastAsia="宋体" w:cs="宋体"/>
                <w:spacing w:val="8"/>
                <w:sz w:val="23"/>
                <w:szCs w:val="23"/>
              </w:rPr>
              <w:t>购项目名称</w:t>
            </w:r>
          </w:p>
        </w:tc>
        <w:tc>
          <w:tcPr>
            <w:tcW w:w="7949" w:type="dxa"/>
            <w:vAlign w:val="top"/>
          </w:tcPr>
          <w:p>
            <w:pPr>
              <w:spacing w:before="158" w:line="227" w:lineRule="auto"/>
              <w:ind w:left="169"/>
              <w:rPr>
                <w:rFonts w:ascii="宋体" w:hAnsi="宋体" w:eastAsia="宋体" w:cs="宋体"/>
                <w:sz w:val="23"/>
                <w:szCs w:val="23"/>
              </w:rPr>
            </w:pPr>
            <w:r>
              <w:rPr>
                <w:rFonts w:hint="eastAsia" w:ascii="宋体" w:hAnsi="宋体" w:eastAsia="宋体" w:cs="宋体"/>
                <w:color w:val="0000FF"/>
                <w:spacing w:val="5"/>
                <w:sz w:val="23"/>
                <w:szCs w:val="23"/>
                <w:lang w:val="en-US" w:eastAsia="zh-CN"/>
              </w:rPr>
              <w:t>门源县土地规模化经营土地托管建设项目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97" w:type="dxa"/>
            <w:vAlign w:val="top"/>
          </w:tcPr>
          <w:p>
            <w:pPr>
              <w:spacing w:before="196" w:line="190" w:lineRule="auto"/>
              <w:ind w:left="357"/>
              <w:rPr>
                <w:rFonts w:ascii="宋体" w:hAnsi="宋体" w:eastAsia="宋体" w:cs="宋体"/>
                <w:sz w:val="23"/>
                <w:szCs w:val="23"/>
              </w:rPr>
            </w:pPr>
            <w:r>
              <w:rPr>
                <w:rFonts w:ascii="宋体" w:hAnsi="宋体" w:eastAsia="宋体" w:cs="宋体"/>
                <w:sz w:val="23"/>
                <w:szCs w:val="23"/>
              </w:rPr>
              <w:t>3</w:t>
            </w:r>
          </w:p>
        </w:tc>
        <w:tc>
          <w:tcPr>
            <w:tcW w:w="1874" w:type="dxa"/>
            <w:vAlign w:val="top"/>
          </w:tcPr>
          <w:p>
            <w:pPr>
              <w:spacing w:before="158" w:line="229" w:lineRule="auto"/>
              <w:ind w:left="612"/>
              <w:rPr>
                <w:rFonts w:ascii="宋体" w:hAnsi="宋体" w:eastAsia="宋体" w:cs="宋体"/>
                <w:sz w:val="23"/>
                <w:szCs w:val="23"/>
              </w:rPr>
            </w:pPr>
            <w:r>
              <w:rPr>
                <w:rFonts w:ascii="宋体" w:hAnsi="宋体" w:eastAsia="宋体" w:cs="宋体"/>
                <w:spacing w:val="7"/>
                <w:sz w:val="23"/>
                <w:szCs w:val="23"/>
              </w:rPr>
              <w:t>招</w:t>
            </w:r>
            <w:r>
              <w:rPr>
                <w:rFonts w:ascii="宋体" w:hAnsi="宋体" w:eastAsia="宋体" w:cs="宋体"/>
                <w:spacing w:val="6"/>
                <w:sz w:val="23"/>
                <w:szCs w:val="23"/>
              </w:rPr>
              <w:t>标人</w:t>
            </w:r>
          </w:p>
        </w:tc>
        <w:tc>
          <w:tcPr>
            <w:tcW w:w="7949" w:type="dxa"/>
            <w:vAlign w:val="top"/>
          </w:tcPr>
          <w:p>
            <w:pPr>
              <w:spacing w:before="158" w:line="227" w:lineRule="auto"/>
              <w:ind w:left="169"/>
              <w:rPr>
                <w:rFonts w:ascii="宋体" w:hAnsi="宋体" w:eastAsia="宋体" w:cs="宋体"/>
                <w:sz w:val="23"/>
                <w:szCs w:val="23"/>
              </w:rPr>
            </w:pPr>
            <w:r>
              <w:rPr>
                <w:rFonts w:hint="eastAsia" w:ascii="宋体" w:hAnsi="宋体" w:eastAsia="宋体" w:cs="宋体"/>
                <w:color w:val="0000FF"/>
                <w:spacing w:val="5"/>
                <w:sz w:val="23"/>
                <w:szCs w:val="23"/>
                <w:lang w:val="en-US" w:eastAsia="zh-CN"/>
              </w:rPr>
              <w:t>门源县万家顺种植业专业合作社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97" w:type="dxa"/>
            <w:vAlign w:val="top"/>
          </w:tcPr>
          <w:p>
            <w:pPr>
              <w:spacing w:before="196" w:line="192" w:lineRule="auto"/>
              <w:ind w:left="351"/>
              <w:rPr>
                <w:rFonts w:ascii="宋体" w:hAnsi="宋体" w:eastAsia="宋体" w:cs="宋体"/>
                <w:sz w:val="23"/>
                <w:szCs w:val="23"/>
              </w:rPr>
            </w:pPr>
            <w:r>
              <w:rPr>
                <w:rFonts w:ascii="宋体" w:hAnsi="宋体" w:eastAsia="宋体" w:cs="宋体"/>
                <w:sz w:val="23"/>
                <w:szCs w:val="23"/>
              </w:rPr>
              <w:t>4</w:t>
            </w:r>
          </w:p>
        </w:tc>
        <w:tc>
          <w:tcPr>
            <w:tcW w:w="1874" w:type="dxa"/>
            <w:vAlign w:val="top"/>
          </w:tcPr>
          <w:p>
            <w:pPr>
              <w:spacing w:before="159" w:line="227" w:lineRule="auto"/>
              <w:ind w:left="250"/>
              <w:rPr>
                <w:rFonts w:ascii="宋体" w:hAnsi="宋体" w:eastAsia="宋体" w:cs="宋体"/>
                <w:sz w:val="23"/>
                <w:szCs w:val="23"/>
              </w:rPr>
            </w:pPr>
            <w:r>
              <w:rPr>
                <w:rFonts w:ascii="宋体" w:hAnsi="宋体" w:eastAsia="宋体" w:cs="宋体"/>
                <w:spacing w:val="11"/>
                <w:sz w:val="23"/>
                <w:szCs w:val="23"/>
              </w:rPr>
              <w:t>采</w:t>
            </w:r>
            <w:r>
              <w:rPr>
                <w:rFonts w:ascii="宋体" w:hAnsi="宋体" w:eastAsia="宋体" w:cs="宋体"/>
                <w:spacing w:val="8"/>
                <w:sz w:val="23"/>
                <w:szCs w:val="23"/>
              </w:rPr>
              <w:t>购代理机构</w:t>
            </w:r>
          </w:p>
        </w:tc>
        <w:tc>
          <w:tcPr>
            <w:tcW w:w="7949" w:type="dxa"/>
            <w:vAlign w:val="top"/>
          </w:tcPr>
          <w:p>
            <w:pPr>
              <w:spacing w:before="159" w:line="227" w:lineRule="auto"/>
              <w:ind w:left="170"/>
              <w:rPr>
                <w:rFonts w:ascii="宋体" w:hAnsi="宋体" w:eastAsia="宋体" w:cs="宋体"/>
                <w:sz w:val="23"/>
                <w:szCs w:val="23"/>
              </w:rPr>
            </w:pPr>
            <w:r>
              <w:rPr>
                <w:rFonts w:ascii="宋体" w:hAnsi="宋体" w:eastAsia="宋体" w:cs="宋体"/>
                <w:spacing w:val="11"/>
                <w:sz w:val="23"/>
                <w:szCs w:val="23"/>
              </w:rPr>
              <w:t>青</w:t>
            </w:r>
            <w:r>
              <w:rPr>
                <w:rFonts w:ascii="宋体" w:hAnsi="宋体" w:eastAsia="宋体" w:cs="宋体"/>
                <w:spacing w:val="9"/>
                <w:sz w:val="23"/>
                <w:szCs w:val="23"/>
              </w:rPr>
              <w:t>海兴帆工程管理有限公司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97" w:type="dxa"/>
            <w:vAlign w:val="top"/>
          </w:tcPr>
          <w:p>
            <w:pPr>
              <w:spacing w:before="198" w:line="189" w:lineRule="auto"/>
              <w:ind w:left="357"/>
              <w:rPr>
                <w:rFonts w:ascii="宋体" w:hAnsi="宋体" w:eastAsia="宋体" w:cs="宋体"/>
                <w:sz w:val="23"/>
                <w:szCs w:val="23"/>
              </w:rPr>
            </w:pPr>
            <w:r>
              <w:rPr>
                <w:rFonts w:ascii="宋体" w:hAnsi="宋体" w:eastAsia="宋体" w:cs="宋体"/>
                <w:sz w:val="23"/>
                <w:szCs w:val="23"/>
              </w:rPr>
              <w:t>5</w:t>
            </w:r>
          </w:p>
        </w:tc>
        <w:tc>
          <w:tcPr>
            <w:tcW w:w="1874" w:type="dxa"/>
            <w:vAlign w:val="top"/>
          </w:tcPr>
          <w:p>
            <w:pPr>
              <w:spacing w:before="159" w:line="227" w:lineRule="auto"/>
              <w:ind w:left="490"/>
              <w:rPr>
                <w:rFonts w:ascii="宋体" w:hAnsi="宋体" w:eastAsia="宋体" w:cs="宋体"/>
                <w:sz w:val="23"/>
                <w:szCs w:val="23"/>
              </w:rPr>
            </w:pPr>
            <w:r>
              <w:rPr>
                <w:rFonts w:ascii="宋体" w:hAnsi="宋体" w:eastAsia="宋体" w:cs="宋体"/>
                <w:spacing w:val="8"/>
                <w:sz w:val="23"/>
                <w:szCs w:val="23"/>
              </w:rPr>
              <w:t>采购方</w:t>
            </w:r>
            <w:r>
              <w:rPr>
                <w:rFonts w:ascii="宋体" w:hAnsi="宋体" w:eastAsia="宋体" w:cs="宋体"/>
                <w:spacing w:val="7"/>
                <w:sz w:val="23"/>
                <w:szCs w:val="23"/>
              </w:rPr>
              <w:t>式</w:t>
            </w:r>
          </w:p>
        </w:tc>
        <w:tc>
          <w:tcPr>
            <w:tcW w:w="7949" w:type="dxa"/>
            <w:vAlign w:val="top"/>
          </w:tcPr>
          <w:p>
            <w:pPr>
              <w:spacing w:before="159" w:line="227" w:lineRule="auto"/>
              <w:ind w:left="170"/>
              <w:rPr>
                <w:rFonts w:ascii="宋体" w:hAnsi="宋体" w:eastAsia="宋体" w:cs="宋体"/>
                <w:sz w:val="23"/>
                <w:szCs w:val="23"/>
              </w:rPr>
            </w:pPr>
            <w:r>
              <w:rPr>
                <w:rFonts w:ascii="宋体" w:hAnsi="宋体" w:eastAsia="宋体" w:cs="宋体"/>
                <w:spacing w:val="9"/>
                <w:sz w:val="23"/>
                <w:szCs w:val="23"/>
              </w:rPr>
              <w:t>询</w:t>
            </w:r>
            <w:r>
              <w:rPr>
                <w:rFonts w:ascii="宋体" w:hAnsi="宋体" w:eastAsia="宋体" w:cs="宋体"/>
                <w:spacing w:val="7"/>
                <w:sz w:val="23"/>
                <w:szCs w:val="23"/>
              </w:rPr>
              <w:t>比采购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797" w:type="dxa"/>
            <w:vAlign w:val="top"/>
          </w:tcPr>
          <w:p>
            <w:pPr>
              <w:spacing w:line="361" w:lineRule="auto"/>
              <w:rPr>
                <w:rFonts w:ascii="Arial"/>
                <w:sz w:val="21"/>
              </w:rPr>
            </w:pPr>
          </w:p>
          <w:p>
            <w:pPr>
              <w:spacing w:before="75" w:line="190" w:lineRule="auto"/>
              <w:ind w:left="352"/>
              <w:rPr>
                <w:rFonts w:ascii="宋体" w:hAnsi="宋体" w:eastAsia="宋体" w:cs="宋体"/>
                <w:sz w:val="23"/>
                <w:szCs w:val="23"/>
              </w:rPr>
            </w:pPr>
            <w:r>
              <w:rPr>
                <w:rFonts w:ascii="宋体" w:hAnsi="宋体" w:eastAsia="宋体" w:cs="宋体"/>
                <w:sz w:val="23"/>
                <w:szCs w:val="23"/>
              </w:rPr>
              <w:t>6</w:t>
            </w:r>
          </w:p>
        </w:tc>
        <w:tc>
          <w:tcPr>
            <w:tcW w:w="1874" w:type="dxa"/>
            <w:vAlign w:val="top"/>
          </w:tcPr>
          <w:p>
            <w:pPr>
              <w:spacing w:before="160" w:line="422" w:lineRule="exact"/>
              <w:ind w:left="490"/>
              <w:rPr>
                <w:rFonts w:ascii="宋体" w:hAnsi="宋体" w:eastAsia="宋体" w:cs="宋体"/>
                <w:sz w:val="23"/>
                <w:szCs w:val="23"/>
              </w:rPr>
            </w:pPr>
            <w:r>
              <w:rPr>
                <w:rFonts w:ascii="宋体" w:hAnsi="宋体" w:eastAsia="宋体" w:cs="宋体"/>
                <w:spacing w:val="8"/>
                <w:position w:val="13"/>
                <w:sz w:val="23"/>
                <w:szCs w:val="23"/>
              </w:rPr>
              <w:t>采购预</w:t>
            </w:r>
            <w:r>
              <w:rPr>
                <w:rFonts w:ascii="宋体" w:hAnsi="宋体" w:eastAsia="宋体" w:cs="宋体"/>
                <w:spacing w:val="7"/>
                <w:position w:val="13"/>
                <w:sz w:val="23"/>
                <w:szCs w:val="23"/>
              </w:rPr>
              <w:t>算</w:t>
            </w:r>
          </w:p>
          <w:p>
            <w:pPr>
              <w:spacing w:line="228" w:lineRule="auto"/>
              <w:ind w:left="490"/>
              <w:rPr>
                <w:rFonts w:ascii="宋体" w:hAnsi="宋体" w:eastAsia="宋体" w:cs="宋体"/>
                <w:sz w:val="23"/>
                <w:szCs w:val="23"/>
              </w:rPr>
            </w:pPr>
            <w:r>
              <w:rPr>
                <w:rFonts w:ascii="宋体" w:hAnsi="宋体" w:eastAsia="宋体" w:cs="宋体"/>
                <w:spacing w:val="8"/>
                <w:sz w:val="23"/>
                <w:szCs w:val="23"/>
              </w:rPr>
              <w:t>控制额</w:t>
            </w:r>
            <w:r>
              <w:rPr>
                <w:rFonts w:ascii="宋体" w:hAnsi="宋体" w:eastAsia="宋体" w:cs="宋体"/>
                <w:spacing w:val="7"/>
                <w:sz w:val="23"/>
                <w:szCs w:val="23"/>
              </w:rPr>
              <w:t>度</w:t>
            </w:r>
          </w:p>
        </w:tc>
        <w:tc>
          <w:tcPr>
            <w:tcW w:w="7949" w:type="dxa"/>
            <w:vAlign w:val="top"/>
          </w:tcPr>
          <w:p>
            <w:pPr>
              <w:spacing w:line="323" w:lineRule="auto"/>
              <w:rPr>
                <w:rFonts w:ascii="Arial"/>
                <w:sz w:val="21"/>
              </w:rPr>
            </w:pPr>
          </w:p>
          <w:p>
            <w:pPr>
              <w:spacing w:before="75" w:line="309" w:lineRule="exact"/>
              <w:ind w:left="171"/>
              <w:rPr>
                <w:rFonts w:ascii="宋体" w:hAnsi="宋体" w:eastAsia="宋体" w:cs="宋体"/>
                <w:sz w:val="23"/>
                <w:szCs w:val="23"/>
              </w:rPr>
            </w:pPr>
            <w:r>
              <w:rPr>
                <w:rFonts w:hint="eastAsia" w:ascii="宋体" w:hAnsi="宋体" w:eastAsia="宋体" w:cs="宋体"/>
                <w:color w:val="0000FF"/>
                <w:spacing w:val="4"/>
                <w:position w:val="1"/>
                <w:sz w:val="23"/>
                <w:szCs w:val="23"/>
                <w:lang w:val="en-US" w:eastAsia="zh-CN"/>
              </w:rPr>
              <w:t>1849831.56</w:t>
            </w:r>
            <w:r>
              <w:rPr>
                <w:rFonts w:ascii="宋体" w:hAnsi="宋体" w:eastAsia="宋体" w:cs="宋体"/>
                <w:color w:val="0000FF"/>
                <w:spacing w:val="4"/>
                <w:position w:val="1"/>
                <w:sz w:val="23"/>
                <w:szCs w:val="23"/>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97" w:type="dxa"/>
            <w:vAlign w:val="top"/>
          </w:tcPr>
          <w:p>
            <w:pPr>
              <w:spacing w:before="199" w:line="189" w:lineRule="auto"/>
              <w:ind w:left="358"/>
              <w:rPr>
                <w:rFonts w:ascii="宋体" w:hAnsi="宋体" w:eastAsia="宋体" w:cs="宋体"/>
                <w:sz w:val="23"/>
                <w:szCs w:val="23"/>
              </w:rPr>
            </w:pPr>
            <w:r>
              <w:rPr>
                <w:rFonts w:ascii="宋体" w:hAnsi="宋体" w:eastAsia="宋体" w:cs="宋体"/>
                <w:sz w:val="23"/>
                <w:szCs w:val="23"/>
              </w:rPr>
              <w:t>7</w:t>
            </w:r>
          </w:p>
        </w:tc>
        <w:tc>
          <w:tcPr>
            <w:tcW w:w="1874" w:type="dxa"/>
            <w:vAlign w:val="top"/>
          </w:tcPr>
          <w:p>
            <w:pPr>
              <w:spacing w:before="160" w:line="228" w:lineRule="auto"/>
              <w:ind w:left="255"/>
              <w:rPr>
                <w:rFonts w:ascii="宋体" w:hAnsi="宋体" w:eastAsia="宋体" w:cs="宋体"/>
                <w:sz w:val="23"/>
                <w:szCs w:val="23"/>
              </w:rPr>
            </w:pPr>
            <w:r>
              <w:rPr>
                <w:rFonts w:ascii="宋体" w:hAnsi="宋体" w:eastAsia="宋体" w:cs="宋体"/>
                <w:spacing w:val="11"/>
                <w:sz w:val="23"/>
                <w:szCs w:val="23"/>
              </w:rPr>
              <w:t>项</w:t>
            </w:r>
            <w:r>
              <w:rPr>
                <w:rFonts w:ascii="宋体" w:hAnsi="宋体" w:eastAsia="宋体" w:cs="宋体"/>
                <w:spacing w:val="7"/>
                <w:sz w:val="23"/>
                <w:szCs w:val="23"/>
              </w:rPr>
              <w:t>目分包个数</w:t>
            </w:r>
          </w:p>
        </w:tc>
        <w:tc>
          <w:tcPr>
            <w:tcW w:w="7949" w:type="dxa"/>
            <w:vAlign w:val="top"/>
          </w:tcPr>
          <w:p>
            <w:pPr>
              <w:spacing w:before="160" w:line="229" w:lineRule="auto"/>
              <w:ind w:left="172"/>
              <w:rPr>
                <w:rFonts w:ascii="宋体" w:hAnsi="宋体" w:eastAsia="宋体" w:cs="宋体"/>
                <w:sz w:val="23"/>
                <w:szCs w:val="23"/>
              </w:rPr>
            </w:pPr>
            <w:r>
              <w:rPr>
                <w:rFonts w:ascii="宋体" w:hAnsi="宋体" w:eastAsia="宋体" w:cs="宋体"/>
                <w:sz w:val="23"/>
                <w:szCs w:val="23"/>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97" w:type="dxa"/>
            <w:vAlign w:val="top"/>
          </w:tcPr>
          <w:p>
            <w:pPr>
              <w:spacing w:before="198" w:line="190" w:lineRule="auto"/>
              <w:ind w:left="353"/>
              <w:rPr>
                <w:rFonts w:ascii="宋体" w:hAnsi="宋体" w:eastAsia="宋体" w:cs="宋体"/>
                <w:sz w:val="23"/>
                <w:szCs w:val="23"/>
              </w:rPr>
            </w:pPr>
            <w:r>
              <w:rPr>
                <w:rFonts w:ascii="宋体" w:hAnsi="宋体" w:eastAsia="宋体" w:cs="宋体"/>
                <w:sz w:val="23"/>
                <w:szCs w:val="23"/>
              </w:rPr>
              <w:t>8</w:t>
            </w:r>
          </w:p>
        </w:tc>
        <w:tc>
          <w:tcPr>
            <w:tcW w:w="1874" w:type="dxa"/>
            <w:vAlign w:val="top"/>
          </w:tcPr>
          <w:p>
            <w:pPr>
              <w:spacing w:before="161" w:line="227" w:lineRule="auto"/>
              <w:ind w:left="490"/>
              <w:rPr>
                <w:rFonts w:ascii="宋体" w:hAnsi="宋体" w:eastAsia="宋体" w:cs="宋体"/>
                <w:sz w:val="23"/>
                <w:szCs w:val="23"/>
              </w:rPr>
            </w:pPr>
            <w:r>
              <w:rPr>
                <w:rFonts w:ascii="宋体" w:hAnsi="宋体" w:eastAsia="宋体" w:cs="宋体"/>
                <w:spacing w:val="8"/>
                <w:sz w:val="23"/>
                <w:szCs w:val="23"/>
              </w:rPr>
              <w:t>采购要</w:t>
            </w:r>
            <w:r>
              <w:rPr>
                <w:rFonts w:ascii="宋体" w:hAnsi="宋体" w:eastAsia="宋体" w:cs="宋体"/>
                <w:spacing w:val="7"/>
                <w:sz w:val="23"/>
                <w:szCs w:val="23"/>
              </w:rPr>
              <w:t>求</w:t>
            </w:r>
          </w:p>
        </w:tc>
        <w:tc>
          <w:tcPr>
            <w:tcW w:w="7949" w:type="dxa"/>
            <w:vAlign w:val="top"/>
          </w:tcPr>
          <w:p>
            <w:pPr>
              <w:spacing w:before="161" w:line="227" w:lineRule="auto"/>
              <w:ind w:left="173"/>
              <w:rPr>
                <w:rFonts w:ascii="宋体" w:hAnsi="宋体" w:eastAsia="宋体" w:cs="宋体"/>
                <w:sz w:val="23"/>
                <w:szCs w:val="23"/>
              </w:rPr>
            </w:pPr>
            <w:r>
              <w:rPr>
                <w:rFonts w:ascii="宋体" w:hAnsi="宋体" w:eastAsia="宋体" w:cs="宋体"/>
                <w:spacing w:val="9"/>
                <w:sz w:val="23"/>
                <w:szCs w:val="23"/>
              </w:rPr>
              <w:t>详见询比采购文件第六部</w:t>
            </w:r>
            <w:r>
              <w:rPr>
                <w:rFonts w:ascii="宋体" w:hAnsi="宋体" w:eastAsia="宋体" w:cs="宋体"/>
                <w:spacing w:val="8"/>
                <w:sz w:val="23"/>
                <w:szCs w:val="23"/>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1" w:hRule="atLeast"/>
        </w:trPr>
        <w:tc>
          <w:tcPr>
            <w:tcW w:w="79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4" w:line="190" w:lineRule="auto"/>
              <w:ind w:left="353"/>
              <w:rPr>
                <w:rFonts w:ascii="宋体" w:hAnsi="宋体" w:eastAsia="宋体" w:cs="宋体"/>
                <w:sz w:val="23"/>
                <w:szCs w:val="23"/>
              </w:rPr>
            </w:pPr>
            <w:r>
              <w:rPr>
                <w:rFonts w:ascii="宋体" w:hAnsi="宋体" w:eastAsia="宋体" w:cs="宋体"/>
                <w:sz w:val="23"/>
                <w:szCs w:val="23"/>
              </w:rPr>
              <w:t>9</w:t>
            </w:r>
          </w:p>
        </w:tc>
        <w:tc>
          <w:tcPr>
            <w:tcW w:w="187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4" w:line="312" w:lineRule="exact"/>
              <w:ind w:left="614"/>
              <w:rPr>
                <w:rFonts w:ascii="宋体" w:hAnsi="宋体" w:eastAsia="宋体" w:cs="宋体"/>
                <w:sz w:val="23"/>
                <w:szCs w:val="23"/>
              </w:rPr>
            </w:pPr>
            <w:r>
              <w:rPr>
                <w:rFonts w:ascii="宋体" w:hAnsi="宋体" w:eastAsia="宋体" w:cs="宋体"/>
                <w:spacing w:val="6"/>
                <w:position w:val="5"/>
                <w:sz w:val="23"/>
                <w:szCs w:val="23"/>
              </w:rPr>
              <w:t>投标</w:t>
            </w:r>
            <w:r>
              <w:rPr>
                <w:rFonts w:ascii="宋体" w:hAnsi="宋体" w:eastAsia="宋体" w:cs="宋体"/>
                <w:spacing w:val="5"/>
                <w:position w:val="5"/>
                <w:sz w:val="23"/>
                <w:szCs w:val="23"/>
              </w:rPr>
              <w:t>人</w:t>
            </w:r>
          </w:p>
          <w:p>
            <w:pPr>
              <w:spacing w:line="228" w:lineRule="auto"/>
              <w:ind w:left="502"/>
              <w:rPr>
                <w:rFonts w:ascii="宋体" w:hAnsi="宋体" w:eastAsia="宋体" w:cs="宋体"/>
                <w:sz w:val="23"/>
                <w:szCs w:val="23"/>
              </w:rPr>
            </w:pPr>
            <w:r>
              <w:rPr>
                <w:rFonts w:ascii="宋体" w:hAnsi="宋体" w:eastAsia="宋体" w:cs="宋体"/>
                <w:spacing w:val="5"/>
                <w:sz w:val="23"/>
                <w:szCs w:val="23"/>
              </w:rPr>
              <w:t>资格条件</w:t>
            </w:r>
          </w:p>
        </w:tc>
        <w:tc>
          <w:tcPr>
            <w:tcW w:w="7949" w:type="dxa"/>
            <w:vAlign w:val="top"/>
          </w:tcPr>
          <w:p>
            <w:pPr>
              <w:spacing w:before="159" w:line="382" w:lineRule="auto"/>
              <w:ind w:left="172" w:right="153" w:firstLine="13"/>
              <w:rPr>
                <w:rFonts w:ascii="宋体" w:hAnsi="宋体" w:eastAsia="宋体" w:cs="宋体"/>
                <w:sz w:val="23"/>
                <w:szCs w:val="23"/>
              </w:rPr>
            </w:pPr>
            <w:r>
              <w:rPr>
                <w:rFonts w:ascii="宋体" w:hAnsi="宋体" w:eastAsia="宋体" w:cs="宋体"/>
                <w:spacing w:val="19"/>
                <w:sz w:val="23"/>
                <w:szCs w:val="23"/>
              </w:rPr>
              <w:t>1、本次采购要求投标人在人员、设备、资金等方面具备相应的服务能</w:t>
            </w:r>
            <w:r>
              <w:rPr>
                <w:rFonts w:ascii="宋体" w:hAnsi="宋体" w:eastAsia="宋体" w:cs="宋体"/>
                <w:sz w:val="23"/>
                <w:szCs w:val="23"/>
              </w:rPr>
              <w:t xml:space="preserve"> </w:t>
            </w:r>
            <w:r>
              <w:rPr>
                <w:rFonts w:ascii="宋体" w:hAnsi="宋体" w:eastAsia="宋体" w:cs="宋体"/>
                <w:spacing w:val="-2"/>
                <w:sz w:val="23"/>
                <w:szCs w:val="23"/>
              </w:rPr>
              <w:t>力；</w:t>
            </w:r>
          </w:p>
          <w:p>
            <w:pPr>
              <w:tabs>
                <w:tab w:val="left" w:pos="293"/>
              </w:tabs>
              <w:spacing w:before="98" w:line="378" w:lineRule="auto"/>
              <w:ind w:left="167" w:right="107" w:firstLine="3"/>
              <w:rPr>
                <w:rFonts w:ascii="宋体" w:hAnsi="宋体" w:eastAsia="宋体" w:cs="宋体"/>
                <w:sz w:val="23"/>
                <w:szCs w:val="23"/>
              </w:rPr>
            </w:pPr>
            <w:r>
              <w:rPr>
                <w:rFonts w:ascii="宋体" w:hAnsi="宋体" w:eastAsia="宋体" w:cs="宋体"/>
                <w:spacing w:val="-7"/>
                <w:sz w:val="23"/>
                <w:szCs w:val="23"/>
              </w:rPr>
              <w:t>2 、经 信 用 中 国 ( www.creditchina.gov.c</w:t>
            </w:r>
            <w:r>
              <w:rPr>
                <w:rFonts w:ascii="宋体" w:hAnsi="宋体" w:eastAsia="宋体" w:cs="宋体"/>
                <w:sz w:val="23"/>
                <w:szCs w:val="23"/>
              </w:rPr>
              <w:t>n</w:t>
            </w:r>
            <w:r>
              <w:rPr>
                <w:rFonts w:ascii="宋体" w:hAnsi="宋体" w:eastAsia="宋体" w:cs="宋体"/>
                <w:spacing w:val="-7"/>
                <w:sz w:val="23"/>
                <w:szCs w:val="23"/>
              </w:rPr>
              <w:t xml:space="preserve"> ) 、  中 国 政 府 采 购 网</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28"/>
                <w:sz w:val="23"/>
                <w:szCs w:val="23"/>
              </w:rPr>
              <w:t>(</w:t>
            </w:r>
            <w:r>
              <w:rPr>
                <w:rFonts w:ascii="宋体" w:hAnsi="宋体" w:eastAsia="宋体" w:cs="宋体"/>
                <w:sz w:val="23"/>
                <w:szCs w:val="23"/>
              </w:rPr>
              <w:t>www</w:t>
            </w:r>
            <w:r>
              <w:rPr>
                <w:rFonts w:ascii="宋体" w:hAnsi="宋体" w:eastAsia="宋体" w:cs="宋体"/>
                <w:spacing w:val="20"/>
                <w:sz w:val="23"/>
                <w:szCs w:val="23"/>
              </w:rPr>
              <w:t>.</w:t>
            </w:r>
            <w:r>
              <w:rPr>
                <w:rFonts w:ascii="宋体" w:hAnsi="宋体" w:eastAsia="宋体" w:cs="宋体"/>
                <w:sz w:val="23"/>
                <w:szCs w:val="23"/>
              </w:rPr>
              <w:t>ccgp</w:t>
            </w:r>
            <w:r>
              <w:rPr>
                <w:rFonts w:ascii="宋体" w:hAnsi="宋体" w:eastAsia="宋体" w:cs="宋体"/>
                <w:spacing w:val="14"/>
                <w:sz w:val="23"/>
                <w:szCs w:val="23"/>
              </w:rPr>
              <w:t>.</w:t>
            </w:r>
            <w:r>
              <w:rPr>
                <w:rFonts w:ascii="宋体" w:hAnsi="宋体" w:eastAsia="宋体" w:cs="宋体"/>
                <w:sz w:val="23"/>
                <w:szCs w:val="23"/>
              </w:rPr>
              <w:t>gov</w:t>
            </w:r>
            <w:r>
              <w:rPr>
                <w:rFonts w:ascii="宋体" w:hAnsi="宋体" w:eastAsia="宋体" w:cs="宋体"/>
                <w:spacing w:val="14"/>
                <w:sz w:val="23"/>
                <w:szCs w:val="23"/>
              </w:rPr>
              <w:t>.</w:t>
            </w:r>
            <w:r>
              <w:rPr>
                <w:rFonts w:ascii="宋体" w:hAnsi="宋体" w:eastAsia="宋体" w:cs="宋体"/>
                <w:sz w:val="23"/>
                <w:szCs w:val="23"/>
              </w:rPr>
              <w:t>cn</w:t>
            </w:r>
            <w:r>
              <w:rPr>
                <w:rFonts w:ascii="宋体" w:hAnsi="宋体" w:eastAsia="宋体" w:cs="宋体"/>
                <w:spacing w:val="14"/>
                <w:sz w:val="23"/>
                <w:szCs w:val="23"/>
              </w:rPr>
              <w:t>) 等渠道查询后，列入失信被执行人、重大税收违法</w:t>
            </w:r>
            <w:r>
              <w:rPr>
                <w:rFonts w:ascii="宋体" w:hAnsi="宋体" w:eastAsia="宋体" w:cs="宋体"/>
                <w:sz w:val="23"/>
                <w:szCs w:val="23"/>
              </w:rPr>
              <w:t xml:space="preserve"> </w:t>
            </w:r>
            <w:r>
              <w:rPr>
                <w:rFonts w:ascii="宋体" w:hAnsi="宋体" w:eastAsia="宋体" w:cs="宋体"/>
                <w:spacing w:val="28"/>
                <w:sz w:val="23"/>
                <w:szCs w:val="23"/>
              </w:rPr>
              <w:t>案</w:t>
            </w:r>
            <w:r>
              <w:rPr>
                <w:rFonts w:ascii="宋体" w:hAnsi="宋体" w:eastAsia="宋体" w:cs="宋体"/>
                <w:spacing w:val="17"/>
                <w:sz w:val="23"/>
                <w:szCs w:val="23"/>
              </w:rPr>
              <w:t>件当事人名单、政府采购严重违法失信行为记录名单的，取消投标资</w:t>
            </w:r>
            <w:r>
              <w:rPr>
                <w:rFonts w:ascii="宋体" w:hAnsi="宋体" w:eastAsia="宋体" w:cs="宋体"/>
                <w:sz w:val="23"/>
                <w:szCs w:val="23"/>
              </w:rPr>
              <w:t xml:space="preserve"> </w:t>
            </w:r>
            <w:r>
              <w:rPr>
                <w:rFonts w:ascii="宋体" w:hAnsi="宋体" w:eastAsia="宋体" w:cs="宋体"/>
                <w:spacing w:val="13"/>
                <w:sz w:val="23"/>
                <w:szCs w:val="23"/>
              </w:rPr>
              <w:t>格。  (提供“信用中国”网站下载的完整的信用信息、截图及“中国</w:t>
            </w:r>
            <w:r>
              <w:rPr>
                <w:rFonts w:ascii="宋体" w:hAnsi="宋体" w:eastAsia="宋体" w:cs="宋体"/>
                <w:spacing w:val="8"/>
                <w:sz w:val="23"/>
                <w:szCs w:val="23"/>
              </w:rPr>
              <w:t>政</w:t>
            </w:r>
            <w:r>
              <w:rPr>
                <w:rFonts w:ascii="宋体" w:hAnsi="宋体" w:eastAsia="宋体" w:cs="宋体"/>
                <w:sz w:val="23"/>
                <w:szCs w:val="23"/>
              </w:rPr>
              <w:t xml:space="preserve"> </w:t>
            </w:r>
            <w:r>
              <w:rPr>
                <w:rFonts w:ascii="宋体" w:hAnsi="宋体" w:eastAsia="宋体" w:cs="宋体"/>
                <w:spacing w:val="28"/>
                <w:sz w:val="23"/>
                <w:szCs w:val="23"/>
              </w:rPr>
              <w:t>府</w:t>
            </w:r>
            <w:r>
              <w:rPr>
                <w:rFonts w:ascii="宋体" w:hAnsi="宋体" w:eastAsia="宋体" w:cs="宋体"/>
                <w:spacing w:val="17"/>
                <w:sz w:val="23"/>
                <w:szCs w:val="23"/>
              </w:rPr>
              <w:t>采购网”网站截图，信息生成时间及截图时间为响应文件递交截止时</w:t>
            </w:r>
            <w:r>
              <w:rPr>
                <w:rFonts w:ascii="宋体" w:hAnsi="宋体" w:eastAsia="宋体" w:cs="宋体"/>
                <w:sz w:val="23"/>
                <w:szCs w:val="23"/>
              </w:rPr>
              <w:t xml:space="preserve"> </w:t>
            </w:r>
            <w:r>
              <w:rPr>
                <w:rFonts w:ascii="宋体" w:hAnsi="宋体" w:eastAsia="宋体" w:cs="宋体"/>
                <w:spacing w:val="6"/>
                <w:sz w:val="23"/>
                <w:szCs w:val="23"/>
              </w:rPr>
              <w:t xml:space="preserve">间前10天内) </w:t>
            </w:r>
            <w:r>
              <w:rPr>
                <w:rFonts w:ascii="宋体" w:hAnsi="宋体" w:eastAsia="宋体" w:cs="宋体"/>
                <w:spacing w:val="4"/>
                <w:sz w:val="23"/>
                <w:szCs w:val="23"/>
              </w:rPr>
              <w:t>；</w:t>
            </w:r>
          </w:p>
          <w:p>
            <w:pPr>
              <w:spacing w:before="97" w:line="310" w:lineRule="exact"/>
              <w:ind w:left="172"/>
              <w:rPr>
                <w:rFonts w:ascii="宋体" w:hAnsi="宋体" w:eastAsia="宋体" w:cs="宋体"/>
                <w:sz w:val="23"/>
                <w:szCs w:val="23"/>
              </w:rPr>
            </w:pPr>
            <w:r>
              <w:rPr>
                <w:rFonts w:ascii="宋体" w:hAnsi="宋体" w:eastAsia="宋体" w:cs="宋体"/>
                <w:spacing w:val="14"/>
                <w:position w:val="1"/>
                <w:sz w:val="23"/>
                <w:szCs w:val="23"/>
              </w:rPr>
              <w:t>3</w:t>
            </w:r>
            <w:r>
              <w:rPr>
                <w:rFonts w:ascii="宋体" w:hAnsi="宋体" w:eastAsia="宋体" w:cs="宋体"/>
                <w:spacing w:val="9"/>
                <w:position w:val="1"/>
                <w:sz w:val="23"/>
                <w:szCs w:val="23"/>
              </w:rPr>
              <w:t>、</w:t>
            </w:r>
            <w:r>
              <w:rPr>
                <w:rFonts w:ascii="宋体" w:hAnsi="宋体" w:eastAsia="宋体" w:cs="宋体"/>
                <w:spacing w:val="7"/>
                <w:position w:val="1"/>
                <w:sz w:val="23"/>
                <w:szCs w:val="23"/>
              </w:rPr>
              <w:t>本次采购不接受联合体；</w:t>
            </w:r>
          </w:p>
          <w:p>
            <w:pPr>
              <w:spacing w:before="275" w:line="302" w:lineRule="auto"/>
              <w:ind w:left="171" w:right="107" w:hanging="4"/>
              <w:rPr>
                <w:rFonts w:ascii="宋体" w:hAnsi="宋体" w:eastAsia="宋体" w:cs="宋体"/>
                <w:sz w:val="23"/>
                <w:szCs w:val="23"/>
              </w:rPr>
            </w:pPr>
            <w:r>
              <w:rPr>
                <w:rFonts w:ascii="宋体" w:hAnsi="宋体" w:eastAsia="宋体" w:cs="宋体"/>
                <w:spacing w:val="21"/>
                <w:sz w:val="23"/>
                <w:szCs w:val="23"/>
              </w:rPr>
              <w:t>4</w:t>
            </w:r>
            <w:r>
              <w:rPr>
                <w:rFonts w:ascii="宋体" w:hAnsi="宋体" w:eastAsia="宋体" w:cs="宋体"/>
                <w:spacing w:val="13"/>
                <w:sz w:val="23"/>
                <w:szCs w:val="23"/>
              </w:rPr>
              <w:t>、投标人可对上述项目进行采购，但不得就项目拆分采购，所投包内容</w:t>
            </w:r>
            <w:r>
              <w:rPr>
                <w:rFonts w:ascii="宋体" w:hAnsi="宋体" w:eastAsia="宋体" w:cs="宋体"/>
                <w:sz w:val="23"/>
                <w:szCs w:val="23"/>
              </w:rPr>
              <w:t xml:space="preserve"> </w:t>
            </w:r>
            <w:r>
              <w:rPr>
                <w:rFonts w:ascii="宋体" w:hAnsi="宋体" w:eastAsia="宋体" w:cs="宋体"/>
                <w:spacing w:val="16"/>
                <w:sz w:val="23"/>
                <w:szCs w:val="23"/>
              </w:rPr>
              <w:t>项</w:t>
            </w:r>
            <w:r>
              <w:rPr>
                <w:rFonts w:ascii="宋体" w:hAnsi="宋体" w:eastAsia="宋体" w:cs="宋体"/>
                <w:spacing w:val="12"/>
                <w:sz w:val="23"/>
                <w:szCs w:val="23"/>
              </w:rPr>
              <w:t>目</w:t>
            </w:r>
            <w:r>
              <w:rPr>
                <w:rFonts w:ascii="宋体" w:hAnsi="宋体" w:eastAsia="宋体" w:cs="宋体"/>
                <w:spacing w:val="8"/>
                <w:sz w:val="23"/>
                <w:szCs w:val="23"/>
              </w:rPr>
              <w:t>必须完全响应询比文件所列示内容。</w:t>
            </w:r>
          </w:p>
          <w:p>
            <w:pPr>
              <w:spacing w:before="303" w:line="326" w:lineRule="auto"/>
              <w:ind w:left="175" w:right="146"/>
              <w:rPr>
                <w:rFonts w:ascii="宋体" w:hAnsi="宋体" w:eastAsia="宋体" w:cs="宋体"/>
                <w:sz w:val="23"/>
                <w:szCs w:val="23"/>
              </w:rPr>
            </w:pPr>
            <w:r>
              <w:rPr>
                <w:rFonts w:ascii="宋体" w:hAnsi="宋体" w:eastAsia="宋体" w:cs="宋体"/>
                <w:spacing w:val="20"/>
                <w:sz w:val="23"/>
                <w:szCs w:val="23"/>
              </w:rPr>
              <w:t>5、</w:t>
            </w:r>
            <w:r>
              <w:rPr>
                <w:rFonts w:ascii="宋体" w:hAnsi="宋体" w:eastAsia="宋体" w:cs="宋体"/>
                <w:spacing w:val="17"/>
                <w:sz w:val="23"/>
                <w:szCs w:val="23"/>
              </w:rPr>
              <w:t>投</w:t>
            </w:r>
            <w:r>
              <w:rPr>
                <w:rFonts w:ascii="宋体" w:hAnsi="宋体" w:eastAsia="宋体" w:cs="宋体"/>
                <w:spacing w:val="10"/>
                <w:sz w:val="23"/>
                <w:szCs w:val="23"/>
              </w:rPr>
              <w:t>标人须具备[建筑工程 · 建筑工程三级](含)及以上资质，并在人</w:t>
            </w:r>
            <w:r>
              <w:rPr>
                <w:rFonts w:ascii="宋体" w:hAnsi="宋体" w:eastAsia="宋体" w:cs="宋体"/>
                <w:sz w:val="23"/>
                <w:szCs w:val="23"/>
              </w:rPr>
              <w:t xml:space="preserve"> </w:t>
            </w:r>
            <w:r>
              <w:rPr>
                <w:rFonts w:ascii="宋体" w:hAnsi="宋体" w:eastAsia="宋体" w:cs="宋体"/>
                <w:spacing w:val="27"/>
                <w:sz w:val="23"/>
                <w:szCs w:val="23"/>
              </w:rPr>
              <w:t>员</w:t>
            </w:r>
            <w:r>
              <w:rPr>
                <w:rFonts w:ascii="宋体" w:hAnsi="宋体" w:eastAsia="宋体" w:cs="宋体"/>
                <w:spacing w:val="15"/>
                <w:sz w:val="23"/>
                <w:szCs w:val="23"/>
              </w:rPr>
              <w:t>、设备、资金等方面具有相应的承担能力(含)以上资质，具备有效的</w:t>
            </w:r>
            <w:r>
              <w:rPr>
                <w:rFonts w:ascii="宋体" w:hAnsi="宋体" w:eastAsia="宋体" w:cs="宋体"/>
                <w:sz w:val="23"/>
                <w:szCs w:val="23"/>
              </w:rPr>
              <w:t xml:space="preserve"> </w:t>
            </w:r>
            <w:r>
              <w:rPr>
                <w:rFonts w:ascii="宋体" w:hAnsi="宋体" w:eastAsia="宋体" w:cs="宋体"/>
                <w:spacing w:val="16"/>
                <w:sz w:val="23"/>
                <w:szCs w:val="23"/>
              </w:rPr>
              <w:t>安全生产许可证，并在人员、设备、资金方面具有相应的施工能力；</w:t>
            </w:r>
            <w:r>
              <w:rPr>
                <w:rFonts w:ascii="宋体" w:hAnsi="宋体" w:eastAsia="宋体" w:cs="宋体"/>
                <w:spacing w:val="12"/>
                <w:sz w:val="23"/>
                <w:szCs w:val="23"/>
              </w:rPr>
              <w:t>其</w:t>
            </w:r>
          </w:p>
        </w:tc>
      </w:tr>
    </w:tbl>
    <w:p>
      <w:pPr>
        <w:rPr>
          <w:rFonts w:ascii="Arial"/>
          <w:sz w:val="21"/>
        </w:rPr>
      </w:pPr>
    </w:p>
    <w:p>
      <w:pPr>
        <w:sectPr>
          <w:footerReference r:id="rId10" w:type="default"/>
          <w:pgSz w:w="11910" w:h="16840"/>
          <w:pgMar w:top="1431" w:right="567" w:bottom="1161" w:left="717" w:header="0" w:footer="982" w:gutter="0"/>
          <w:cols w:space="720" w:num="1"/>
        </w:sectPr>
      </w:pPr>
    </w:p>
    <w:p>
      <w:pPr>
        <w:spacing w:line="148" w:lineRule="exact"/>
      </w:pPr>
    </w:p>
    <w:tbl>
      <w:tblPr>
        <w:tblStyle w:val="10"/>
        <w:tblW w:w="106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874"/>
        <w:gridCol w:w="79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0" w:hRule="atLeast"/>
        </w:trPr>
        <w:tc>
          <w:tcPr>
            <w:tcW w:w="797" w:type="dxa"/>
            <w:vAlign w:val="top"/>
          </w:tcPr>
          <w:p>
            <w:pPr>
              <w:rPr>
                <w:rFonts w:ascii="Arial"/>
                <w:sz w:val="21"/>
              </w:rPr>
            </w:pPr>
          </w:p>
        </w:tc>
        <w:tc>
          <w:tcPr>
            <w:tcW w:w="1874" w:type="dxa"/>
            <w:vAlign w:val="top"/>
          </w:tcPr>
          <w:p>
            <w:pPr>
              <w:rPr>
                <w:rFonts w:ascii="Arial"/>
                <w:sz w:val="21"/>
              </w:rPr>
            </w:pPr>
          </w:p>
        </w:tc>
        <w:tc>
          <w:tcPr>
            <w:tcW w:w="7949" w:type="dxa"/>
            <w:vAlign w:val="top"/>
          </w:tcPr>
          <w:p>
            <w:pPr>
              <w:spacing w:before="39" w:line="381" w:lineRule="auto"/>
              <w:ind w:left="171" w:right="146" w:firstLine="21"/>
              <w:rPr>
                <w:rFonts w:ascii="宋体" w:hAnsi="宋体" w:eastAsia="宋体" w:cs="宋体"/>
                <w:sz w:val="23"/>
                <w:szCs w:val="23"/>
              </w:rPr>
            </w:pPr>
            <w:r>
              <w:rPr>
                <w:rFonts w:ascii="宋体" w:hAnsi="宋体" w:eastAsia="宋体" w:cs="宋体"/>
                <w:spacing w:val="26"/>
                <w:sz w:val="23"/>
                <w:szCs w:val="23"/>
              </w:rPr>
              <w:t>中</w:t>
            </w:r>
            <w:r>
              <w:rPr>
                <w:rFonts w:ascii="宋体" w:hAnsi="宋体" w:eastAsia="宋体" w:cs="宋体"/>
                <w:spacing w:val="14"/>
                <w:sz w:val="23"/>
                <w:szCs w:val="23"/>
              </w:rPr>
              <w:t>，投标人拟派项目经理须具备[建筑工程专业二级注册建造师](含)以</w:t>
            </w:r>
            <w:r>
              <w:rPr>
                <w:rFonts w:ascii="宋体" w:hAnsi="宋体" w:eastAsia="宋体" w:cs="宋体"/>
                <w:sz w:val="23"/>
                <w:szCs w:val="23"/>
              </w:rPr>
              <w:t xml:space="preserve"> </w:t>
            </w:r>
            <w:r>
              <w:rPr>
                <w:rFonts w:ascii="宋体" w:hAnsi="宋体" w:eastAsia="宋体" w:cs="宋体"/>
                <w:spacing w:val="16"/>
                <w:sz w:val="23"/>
                <w:szCs w:val="23"/>
              </w:rPr>
              <w:t>上注册建造师职业资格，具备有效的安全生产考核合格证书，且未担任</w:t>
            </w:r>
            <w:r>
              <w:rPr>
                <w:rFonts w:ascii="宋体" w:hAnsi="宋体" w:eastAsia="宋体" w:cs="宋体"/>
                <w:sz w:val="23"/>
                <w:szCs w:val="23"/>
              </w:rPr>
              <w:t xml:space="preserve"> </w:t>
            </w:r>
            <w:r>
              <w:rPr>
                <w:rFonts w:ascii="宋体" w:hAnsi="宋体" w:eastAsia="宋体" w:cs="宋体"/>
                <w:spacing w:val="16"/>
                <w:sz w:val="23"/>
                <w:szCs w:val="23"/>
              </w:rPr>
              <w:t>其</w:t>
            </w:r>
            <w:r>
              <w:rPr>
                <w:rFonts w:ascii="宋体" w:hAnsi="宋体" w:eastAsia="宋体" w:cs="宋体"/>
                <w:spacing w:val="11"/>
                <w:sz w:val="23"/>
                <w:szCs w:val="23"/>
              </w:rPr>
              <w:t>他</w:t>
            </w:r>
            <w:r>
              <w:rPr>
                <w:rFonts w:ascii="宋体" w:hAnsi="宋体" w:eastAsia="宋体" w:cs="宋体"/>
                <w:spacing w:val="8"/>
                <w:sz w:val="23"/>
                <w:szCs w:val="23"/>
              </w:rPr>
              <w:t>在施建设工程项目的项目经理。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3" w:hRule="atLeast"/>
        </w:trPr>
        <w:tc>
          <w:tcPr>
            <w:tcW w:w="79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4" w:line="191" w:lineRule="auto"/>
              <w:ind w:left="30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187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5" w:line="229" w:lineRule="auto"/>
              <w:ind w:left="342"/>
              <w:rPr>
                <w:rFonts w:ascii="宋体" w:hAnsi="宋体" w:eastAsia="宋体" w:cs="宋体"/>
                <w:sz w:val="23"/>
                <w:szCs w:val="23"/>
              </w:rPr>
            </w:pPr>
            <w:r>
              <w:rPr>
                <w:rFonts w:ascii="宋体" w:hAnsi="宋体" w:eastAsia="宋体" w:cs="宋体"/>
                <w:spacing w:val="8"/>
                <w:sz w:val="23"/>
                <w:szCs w:val="23"/>
              </w:rPr>
              <w:t>询比保证金</w:t>
            </w:r>
          </w:p>
        </w:tc>
        <w:tc>
          <w:tcPr>
            <w:tcW w:w="7949" w:type="dxa"/>
            <w:vAlign w:val="top"/>
          </w:tcPr>
          <w:p>
            <w:pPr>
              <w:spacing w:before="151" w:line="548" w:lineRule="exact"/>
              <w:ind w:left="114"/>
              <w:rPr>
                <w:rFonts w:ascii="宋体" w:hAnsi="宋体" w:eastAsia="宋体" w:cs="宋体"/>
                <w:sz w:val="22"/>
                <w:szCs w:val="22"/>
              </w:rPr>
            </w:pPr>
            <w:r>
              <w:rPr>
                <w:rFonts w:ascii="宋体" w:hAnsi="宋体" w:eastAsia="宋体" w:cs="宋体"/>
                <w:spacing w:val="1"/>
                <w:position w:val="25"/>
                <w:sz w:val="22"/>
                <w:szCs w:val="22"/>
                <w14:textOutline w14:w="4013" w14:cap="sq" w14:cmpd="sng">
                  <w14:solidFill>
                    <w14:srgbClr w14:val="000000"/>
                  </w14:solidFill>
                  <w14:prstDash w14:val="solid"/>
                  <w14:bevel/>
                </w14:textOutline>
              </w:rPr>
              <w:t>投标人未按照询比采购文件</w:t>
            </w:r>
            <w:r>
              <w:rPr>
                <w:rFonts w:ascii="宋体" w:hAnsi="宋体" w:eastAsia="宋体" w:cs="宋体"/>
                <w:position w:val="25"/>
                <w:sz w:val="22"/>
                <w:szCs w:val="22"/>
                <w14:textOutline w14:w="4013" w14:cap="sq" w14:cmpd="sng">
                  <w14:solidFill>
                    <w14:srgbClr w14:val="000000"/>
                  </w14:solidFill>
                  <w14:prstDash w14:val="solid"/>
                  <w14:bevel/>
                </w14:textOutline>
              </w:rPr>
              <w:t>要求提交询比保证金的，询比无效。</w:t>
            </w:r>
          </w:p>
          <w:p>
            <w:pPr>
              <w:spacing w:before="1" w:line="220" w:lineRule="auto"/>
              <w:ind w:left="112"/>
              <w:rPr>
                <w:rFonts w:ascii="宋体" w:hAnsi="宋体" w:eastAsia="宋体" w:cs="宋体"/>
                <w:color w:val="0000FF"/>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询比保证金的</w:t>
            </w:r>
            <w:r>
              <w:rPr>
                <w:rFonts w:ascii="宋体" w:hAnsi="宋体" w:eastAsia="宋体" w:cs="宋体"/>
                <w:sz w:val="22"/>
                <w:szCs w:val="22"/>
                <w14:textOutline w14:w="4013" w14:cap="sq" w14:cmpd="sng">
                  <w14:solidFill>
                    <w14:srgbClr w14:val="000000"/>
                  </w14:solidFill>
                  <w14:prstDash w14:val="solid"/>
                  <w14:bevel/>
                </w14:textOutline>
              </w:rPr>
              <w:t>金额：大写：</w:t>
            </w:r>
            <w:r>
              <w:rPr>
                <w:rFonts w:hint="eastAsia" w:ascii="宋体" w:hAnsi="宋体" w:eastAsia="宋体" w:cs="宋体"/>
                <w:color w:val="0000FF"/>
                <w:sz w:val="22"/>
                <w:szCs w:val="22"/>
                <w:lang w:val="en-US" w:eastAsia="zh-CN"/>
                <w14:textOutline w14:w="4013" w14:cap="sq" w14:cmpd="sng">
                  <w14:solidFill>
                    <w14:srgbClr w14:val="000000"/>
                  </w14:solidFill>
                  <w14:prstDash w14:val="solid"/>
                  <w14:bevel/>
                </w14:textOutline>
              </w:rPr>
              <w:t>叁万陆仟</w:t>
            </w:r>
            <w:r>
              <w:rPr>
                <w:rFonts w:ascii="宋体" w:hAnsi="宋体" w:eastAsia="宋体" w:cs="宋体"/>
                <w:color w:val="0000FF"/>
                <w:sz w:val="22"/>
                <w:szCs w:val="22"/>
                <w14:textOutline w14:w="4013" w14:cap="sq" w14:cmpd="sng">
                  <w14:solidFill>
                    <w14:srgbClr w14:val="000000"/>
                  </w14:solidFill>
                  <w14:prstDash w14:val="solid"/>
                  <w14:bevel/>
                </w14:textOutline>
              </w:rPr>
              <w:t>元整</w:t>
            </w:r>
          </w:p>
          <w:p>
            <w:pPr>
              <w:spacing w:before="283" w:line="550" w:lineRule="exact"/>
              <w:ind w:left="2098"/>
              <w:rPr>
                <w:rFonts w:ascii="宋体" w:hAnsi="宋体" w:eastAsia="宋体" w:cs="宋体"/>
                <w:sz w:val="22"/>
                <w:szCs w:val="22"/>
              </w:rPr>
            </w:pPr>
            <w:r>
              <w:rPr>
                <w:rFonts w:ascii="宋体" w:hAnsi="宋体" w:eastAsia="宋体" w:cs="宋体"/>
                <w:spacing w:val="-1"/>
                <w:position w:val="25"/>
                <w:sz w:val="22"/>
                <w:szCs w:val="22"/>
                <w14:textOutline w14:w="4013" w14:cap="sq" w14:cmpd="sng">
                  <w14:solidFill>
                    <w14:srgbClr w14:val="000000"/>
                  </w14:solidFill>
                  <w14:prstDash w14:val="solid"/>
                  <w14:bevel/>
                </w14:textOutline>
              </w:rPr>
              <w:t>小写：</w:t>
            </w:r>
            <w:r>
              <w:rPr>
                <w:rFonts w:hint="eastAsia" w:ascii="宋体" w:hAnsi="宋体" w:eastAsia="宋体" w:cs="宋体"/>
                <w:color w:val="0000FF"/>
                <w:spacing w:val="-1"/>
                <w:position w:val="25"/>
                <w:sz w:val="22"/>
                <w:szCs w:val="22"/>
                <w:lang w:val="en-US" w:eastAsia="zh-CN"/>
                <w14:textOutline w14:w="4013" w14:cap="sq" w14:cmpd="sng">
                  <w14:solidFill>
                    <w14:srgbClr w14:val="000000"/>
                  </w14:solidFill>
                  <w14:prstDash w14:val="solid"/>
                  <w14:bevel/>
                </w14:textOutline>
              </w:rPr>
              <w:t>36</w:t>
            </w:r>
            <w:r>
              <w:rPr>
                <w:rFonts w:ascii="宋体" w:hAnsi="宋体" w:eastAsia="宋体" w:cs="宋体"/>
                <w:color w:val="0000FF"/>
                <w:position w:val="25"/>
                <w:sz w:val="22"/>
                <w:szCs w:val="22"/>
                <w14:textOutline w14:w="4013" w14:cap="sq" w14:cmpd="sng">
                  <w14:solidFill>
                    <w14:srgbClr w14:val="000000"/>
                  </w14:solidFill>
                  <w14:prstDash w14:val="solid"/>
                  <w14:bevel/>
                </w14:textOutline>
              </w:rPr>
              <w:t>000.00元</w:t>
            </w:r>
          </w:p>
          <w:p>
            <w:pPr>
              <w:spacing w:before="1" w:line="220" w:lineRule="auto"/>
              <w:ind w:left="119"/>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收款单</w:t>
            </w:r>
            <w:r>
              <w:rPr>
                <w:rFonts w:ascii="宋体" w:hAnsi="宋体" w:eastAsia="宋体" w:cs="宋体"/>
                <w:sz w:val="22"/>
                <w:szCs w:val="22"/>
                <w14:textOutline w14:w="4013" w14:cap="sq" w14:cmpd="sng">
                  <w14:solidFill>
                    <w14:srgbClr w14:val="000000"/>
                  </w14:solidFill>
                  <w14:prstDash w14:val="solid"/>
                  <w14:bevel/>
                </w14:textOutline>
              </w:rPr>
              <w:t>位：青海兴帆工程管理有限公司</w:t>
            </w:r>
          </w:p>
          <w:p>
            <w:pPr>
              <w:spacing w:before="283" w:line="569" w:lineRule="exact"/>
              <w:ind w:left="113"/>
              <w:rPr>
                <w:rFonts w:ascii="宋体" w:hAnsi="宋体" w:eastAsia="宋体" w:cs="宋体"/>
                <w:sz w:val="22"/>
                <w:szCs w:val="22"/>
              </w:rPr>
            </w:pPr>
            <w:r>
              <w:rPr>
                <w:rFonts w:ascii="宋体" w:hAnsi="宋体" w:eastAsia="宋体" w:cs="宋体"/>
                <w:spacing w:val="1"/>
                <w:position w:val="26"/>
                <w:sz w:val="22"/>
                <w:szCs w:val="22"/>
                <w14:textOutline w14:w="4013" w14:cap="sq" w14:cmpd="sng">
                  <w14:solidFill>
                    <w14:srgbClr w14:val="000000"/>
                  </w14:solidFill>
                  <w14:prstDash w14:val="solid"/>
                  <w14:bevel/>
                </w14:textOutline>
              </w:rPr>
              <w:t>开户行：中国农业银行股份有</w:t>
            </w:r>
            <w:r>
              <w:rPr>
                <w:rFonts w:ascii="宋体" w:hAnsi="宋体" w:eastAsia="宋体" w:cs="宋体"/>
                <w:position w:val="26"/>
                <w:sz w:val="22"/>
                <w:szCs w:val="22"/>
                <w14:textOutline w14:w="4013" w14:cap="sq" w14:cmpd="sng">
                  <w14:solidFill>
                    <w14:srgbClr w14:val="000000"/>
                  </w14:solidFill>
                  <w14:prstDash w14:val="solid"/>
                  <w14:bevel/>
                </w14:textOutline>
              </w:rPr>
              <w:t>限公司西宁城西文华路支行</w:t>
            </w:r>
          </w:p>
          <w:p>
            <w:pPr>
              <w:spacing w:line="214" w:lineRule="auto"/>
              <w:ind w:left="113"/>
              <w:rPr>
                <w:rFonts w:ascii="宋体" w:hAnsi="宋体" w:eastAsia="宋体" w:cs="宋体"/>
                <w:sz w:val="23"/>
                <w:szCs w:val="23"/>
              </w:rPr>
            </w:pPr>
            <w:r>
              <w:rPr>
                <w:rFonts w:ascii="宋体" w:hAnsi="宋体" w:eastAsia="宋体" w:cs="宋体"/>
                <w:spacing w:val="8"/>
                <w:sz w:val="22"/>
                <w:szCs w:val="22"/>
                <w14:textOutline w14:w="4013" w14:cap="sq" w14:cmpd="sng">
                  <w14:solidFill>
                    <w14:srgbClr w14:val="000000"/>
                  </w14:solidFill>
                  <w14:prstDash w14:val="solid"/>
                  <w14:bevel/>
                </w14:textOutline>
              </w:rPr>
              <w:t>银行</w:t>
            </w:r>
            <w:r>
              <w:rPr>
                <w:rFonts w:ascii="宋体" w:hAnsi="宋体" w:eastAsia="宋体" w:cs="宋体"/>
                <w:spacing w:val="4"/>
                <w:sz w:val="22"/>
                <w:szCs w:val="22"/>
                <w14:textOutline w14:w="4013" w14:cap="sq" w14:cmpd="sng">
                  <w14:solidFill>
                    <w14:srgbClr w14:val="000000"/>
                  </w14:solidFill>
                  <w14:prstDash w14:val="solid"/>
                  <w14:bevel/>
                </w14:textOutline>
              </w:rPr>
              <w:t>账号：</w:t>
            </w:r>
            <w:r>
              <w:rPr>
                <w:rFonts w:ascii="宋体" w:hAnsi="宋体" w:eastAsia="宋体" w:cs="宋体"/>
                <w:spacing w:val="4"/>
                <w:sz w:val="23"/>
                <w:szCs w:val="23"/>
                <w14:textOutline w14:w="4358" w14:cap="sq" w14:cmpd="sng">
                  <w14:solidFill>
                    <w14:srgbClr w14:val="000000"/>
                  </w14:solidFill>
                  <w14:prstDash w14:val="solid"/>
                  <w14:bevel/>
                </w14:textOutline>
              </w:rPr>
              <w:t>28054001040000146</w:t>
            </w:r>
          </w:p>
          <w:p>
            <w:pPr>
              <w:spacing w:before="298" w:line="368" w:lineRule="auto"/>
              <w:ind w:left="113" w:right="76"/>
              <w:rPr>
                <w:rFonts w:ascii="宋体" w:hAnsi="宋体" w:eastAsia="宋体" w:cs="宋体"/>
                <w:sz w:val="22"/>
                <w:szCs w:val="22"/>
              </w:rPr>
            </w:pPr>
            <w:r>
              <w:rPr>
                <w:rFonts w:ascii="宋体" w:hAnsi="宋体" w:eastAsia="宋体" w:cs="宋体"/>
                <w:spacing w:val="8"/>
                <w:sz w:val="22"/>
                <w:szCs w:val="22"/>
                <w14:textOutline w14:w="4013" w14:cap="sq" w14:cmpd="sng">
                  <w14:solidFill>
                    <w14:srgbClr w14:val="000000"/>
                  </w14:solidFill>
                  <w14:prstDash w14:val="solid"/>
                  <w14:bevel/>
                </w14:textOutline>
              </w:rPr>
              <w:t>提交时间</w:t>
            </w:r>
            <w:r>
              <w:rPr>
                <w:rFonts w:ascii="宋体" w:hAnsi="宋体" w:eastAsia="宋体" w:cs="宋体"/>
                <w:spacing w:val="4"/>
                <w:sz w:val="22"/>
                <w:szCs w:val="22"/>
                <w14:textOutline w14:w="4013" w14:cap="sq" w14:cmpd="sng">
                  <w14:solidFill>
                    <w14:srgbClr w14:val="000000"/>
                  </w14:solidFill>
                  <w14:prstDash w14:val="solid"/>
                  <w14:bevel/>
                </w14:textOutline>
              </w:rPr>
              <w:t>：询比响应文件递交截止前一个工作日17:00以前，以采购代理机构账</w:t>
            </w:r>
            <w:r>
              <w:rPr>
                <w:rFonts w:ascii="宋体" w:hAnsi="宋体" w:eastAsia="宋体" w:cs="宋体"/>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户到账时</w:t>
            </w:r>
            <w:r>
              <w:rPr>
                <w:rFonts w:ascii="宋体" w:hAnsi="宋体" w:eastAsia="宋体" w:cs="宋体"/>
                <w:sz w:val="22"/>
                <w:szCs w:val="22"/>
                <w14:textOutline w14:w="4013" w14:cap="sq" w14:cmpd="sng">
                  <w14:solidFill>
                    <w14:srgbClr w14:val="000000"/>
                  </w14:solidFill>
                  <w14:prstDash w14:val="solid"/>
                  <w14:bevel/>
                </w14:textOutline>
              </w:rPr>
              <w:t>间为准</w:t>
            </w:r>
            <w:r>
              <w:rPr>
                <w:rFonts w:ascii="宋体" w:hAnsi="宋体" w:eastAsia="宋体" w:cs="宋体"/>
                <w:sz w:val="22"/>
                <w:szCs w:val="22"/>
              </w:rPr>
              <w:t>；</w:t>
            </w:r>
          </w:p>
          <w:p>
            <w:pPr>
              <w:spacing w:before="101" w:line="225" w:lineRule="auto"/>
              <w:ind w:left="112"/>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注：附言栏</w:t>
            </w:r>
            <w:r>
              <w:rPr>
                <w:rFonts w:ascii="宋体" w:hAnsi="宋体" w:eastAsia="宋体" w:cs="宋体"/>
                <w:sz w:val="22"/>
                <w:szCs w:val="22"/>
                <w14:textOutline w14:w="4013" w14:cap="sq" w14:cmpd="sng">
                  <w14:solidFill>
                    <w14:srgbClr w14:val="000000"/>
                  </w14:solidFill>
                  <w14:prstDash w14:val="solid"/>
                  <w14:bevel/>
                </w14:textOutline>
              </w:rPr>
              <w:t>内注明项目名称、项目编号。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9" w:hRule="atLeast"/>
        </w:trPr>
        <w:tc>
          <w:tcPr>
            <w:tcW w:w="797"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75" w:line="192" w:lineRule="auto"/>
              <w:ind w:left="30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1</w:t>
            </w:r>
          </w:p>
        </w:tc>
        <w:tc>
          <w:tcPr>
            <w:tcW w:w="1874" w:type="dxa"/>
            <w:vAlign w:val="top"/>
          </w:tcPr>
          <w:p>
            <w:pPr>
              <w:spacing w:line="313" w:lineRule="auto"/>
              <w:rPr>
                <w:rFonts w:ascii="Arial"/>
                <w:sz w:val="21"/>
              </w:rPr>
            </w:pPr>
          </w:p>
          <w:p>
            <w:pPr>
              <w:spacing w:before="74" w:line="229" w:lineRule="auto"/>
              <w:ind w:firstLine="246" w:firstLineChars="100"/>
              <w:rPr>
                <w:rFonts w:ascii="宋体" w:hAnsi="宋体" w:eastAsia="宋体" w:cs="宋体"/>
                <w:spacing w:val="8"/>
                <w:sz w:val="23"/>
                <w:szCs w:val="23"/>
              </w:rPr>
            </w:pPr>
          </w:p>
          <w:p>
            <w:pPr>
              <w:spacing w:before="74" w:line="229" w:lineRule="auto"/>
              <w:ind w:firstLine="246" w:firstLineChars="100"/>
              <w:rPr>
                <w:rFonts w:ascii="宋体" w:hAnsi="宋体" w:eastAsia="宋体" w:cs="宋体"/>
                <w:spacing w:val="8"/>
                <w:sz w:val="23"/>
                <w:szCs w:val="23"/>
              </w:rPr>
            </w:pPr>
            <w:r>
              <w:rPr>
                <w:rFonts w:ascii="宋体" w:hAnsi="宋体" w:eastAsia="宋体" w:cs="宋体"/>
                <w:spacing w:val="8"/>
                <w:sz w:val="23"/>
                <w:szCs w:val="23"/>
              </w:rPr>
              <w:t>询比保证金</w:t>
            </w:r>
          </w:p>
          <w:p>
            <w:pPr>
              <w:spacing w:before="74" w:line="229" w:lineRule="auto"/>
              <w:ind w:firstLine="246" w:firstLineChars="100"/>
              <w:rPr>
                <w:rFonts w:ascii="宋体" w:hAnsi="宋体" w:eastAsia="宋体" w:cs="宋体"/>
                <w:sz w:val="23"/>
                <w:szCs w:val="23"/>
              </w:rPr>
            </w:pPr>
            <w:r>
              <w:rPr>
                <w:rFonts w:ascii="宋体" w:hAnsi="宋体" w:eastAsia="宋体" w:cs="宋体"/>
                <w:spacing w:val="8"/>
                <w:sz w:val="23"/>
                <w:szCs w:val="23"/>
              </w:rPr>
              <w:t>提</w:t>
            </w:r>
            <w:r>
              <w:rPr>
                <w:rFonts w:ascii="宋体" w:hAnsi="宋体" w:eastAsia="宋体" w:cs="宋体"/>
                <w:spacing w:val="7"/>
                <w:sz w:val="23"/>
                <w:szCs w:val="23"/>
              </w:rPr>
              <w:t>交方式</w:t>
            </w:r>
          </w:p>
        </w:tc>
        <w:tc>
          <w:tcPr>
            <w:tcW w:w="7949" w:type="dxa"/>
            <w:vAlign w:val="top"/>
          </w:tcPr>
          <w:p>
            <w:pPr>
              <w:spacing w:before="96" w:line="227" w:lineRule="auto"/>
              <w:ind w:left="173"/>
              <w:rPr>
                <w:rFonts w:ascii="宋体" w:hAnsi="宋体" w:eastAsia="宋体" w:cs="宋体"/>
                <w:spacing w:val="16"/>
                <w:sz w:val="23"/>
                <w:szCs w:val="23"/>
              </w:rPr>
            </w:pPr>
          </w:p>
          <w:p>
            <w:pPr>
              <w:spacing w:before="96" w:line="227" w:lineRule="auto"/>
              <w:ind w:left="173"/>
              <w:rPr>
                <w:rFonts w:hint="eastAsia" w:ascii="宋体" w:hAnsi="宋体" w:eastAsia="宋体" w:cs="宋体"/>
                <w:spacing w:val="8"/>
                <w:sz w:val="23"/>
                <w:szCs w:val="23"/>
              </w:rPr>
            </w:pPr>
            <w:r>
              <w:rPr>
                <w:rFonts w:ascii="宋体" w:hAnsi="宋体" w:eastAsia="宋体" w:cs="宋体"/>
                <w:spacing w:val="16"/>
                <w:sz w:val="23"/>
                <w:szCs w:val="23"/>
              </w:rPr>
              <w:t>提</w:t>
            </w:r>
            <w:r>
              <w:rPr>
                <w:rFonts w:ascii="宋体" w:hAnsi="宋体" w:eastAsia="宋体" w:cs="宋体"/>
                <w:spacing w:val="12"/>
                <w:sz w:val="23"/>
                <w:szCs w:val="23"/>
              </w:rPr>
              <w:t>交</w:t>
            </w:r>
            <w:r>
              <w:rPr>
                <w:rFonts w:ascii="宋体" w:hAnsi="宋体" w:eastAsia="宋体" w:cs="宋体"/>
                <w:spacing w:val="8"/>
                <w:sz w:val="23"/>
                <w:szCs w:val="23"/>
              </w:rPr>
              <w:t>方式：</w:t>
            </w:r>
            <w:r>
              <w:rPr>
                <w:rFonts w:hint="eastAsia" w:ascii="宋体" w:hAnsi="宋体" w:eastAsia="宋体" w:cs="宋体"/>
                <w:spacing w:val="8"/>
                <w:sz w:val="23"/>
                <w:szCs w:val="23"/>
              </w:rPr>
              <w:t>询比保证金应当通过银行转账，须汇(转)入采购代理机构指定账户。</w:t>
            </w:r>
          </w:p>
          <w:p>
            <w:pPr>
              <w:spacing w:before="96" w:line="227" w:lineRule="auto"/>
              <w:ind w:left="173" w:leftChars="0"/>
              <w:rPr>
                <w:rFonts w:ascii="宋体" w:hAnsi="宋体" w:eastAsia="宋体" w:cs="宋体"/>
                <w:sz w:val="23"/>
                <w:szCs w:val="23"/>
              </w:rPr>
            </w:pPr>
            <w:r>
              <w:rPr>
                <w:rFonts w:hint="eastAsia" w:ascii="宋体" w:hAnsi="宋体" w:eastAsia="宋体" w:cs="宋体"/>
                <w:spacing w:val="8"/>
                <w:sz w:val="23"/>
                <w:szCs w:val="23"/>
              </w:rPr>
              <w:t>投标人未按照询比采购文件要求提交询比保证金的，询比无效。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797" w:type="dxa"/>
            <w:vAlign w:val="top"/>
          </w:tcPr>
          <w:p>
            <w:pPr>
              <w:spacing w:line="268" w:lineRule="auto"/>
              <w:rPr>
                <w:rFonts w:ascii="Arial"/>
                <w:sz w:val="21"/>
              </w:rPr>
            </w:pPr>
          </w:p>
          <w:p>
            <w:pPr>
              <w:spacing w:line="268" w:lineRule="auto"/>
              <w:rPr>
                <w:rFonts w:ascii="Arial"/>
                <w:sz w:val="21"/>
              </w:rPr>
            </w:pPr>
          </w:p>
          <w:p>
            <w:pPr>
              <w:spacing w:before="74" w:line="192" w:lineRule="auto"/>
              <w:ind w:left="30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2</w:t>
            </w:r>
          </w:p>
        </w:tc>
        <w:tc>
          <w:tcPr>
            <w:tcW w:w="1874" w:type="dxa"/>
            <w:vAlign w:val="top"/>
          </w:tcPr>
          <w:p>
            <w:pPr>
              <w:spacing w:before="279" w:line="432" w:lineRule="exact"/>
              <w:ind w:left="371"/>
              <w:rPr>
                <w:rFonts w:ascii="宋体" w:hAnsi="宋体" w:eastAsia="宋体" w:cs="宋体"/>
                <w:sz w:val="23"/>
                <w:szCs w:val="23"/>
              </w:rPr>
            </w:pPr>
            <w:r>
              <w:rPr>
                <w:rFonts w:ascii="宋体" w:hAnsi="宋体" w:eastAsia="宋体" w:cs="宋体"/>
                <w:spacing w:val="8"/>
                <w:position w:val="14"/>
                <w:sz w:val="23"/>
                <w:szCs w:val="23"/>
              </w:rPr>
              <w:t>询比保证金</w:t>
            </w:r>
          </w:p>
          <w:p>
            <w:pPr>
              <w:spacing w:line="235" w:lineRule="auto"/>
              <w:ind w:left="732"/>
              <w:rPr>
                <w:rFonts w:ascii="宋体" w:hAnsi="宋体" w:eastAsia="宋体" w:cs="宋体"/>
                <w:sz w:val="23"/>
                <w:szCs w:val="23"/>
              </w:rPr>
            </w:pPr>
            <w:r>
              <w:rPr>
                <w:rFonts w:ascii="宋体" w:hAnsi="宋体" w:eastAsia="宋体" w:cs="宋体"/>
                <w:spacing w:val="5"/>
                <w:sz w:val="23"/>
                <w:szCs w:val="23"/>
              </w:rPr>
              <w:t>退</w:t>
            </w:r>
            <w:r>
              <w:rPr>
                <w:rFonts w:ascii="宋体" w:hAnsi="宋体" w:eastAsia="宋体" w:cs="宋体"/>
                <w:spacing w:val="4"/>
                <w:sz w:val="23"/>
                <w:szCs w:val="23"/>
              </w:rPr>
              <w:t>还</w:t>
            </w:r>
          </w:p>
        </w:tc>
        <w:tc>
          <w:tcPr>
            <w:tcW w:w="7949" w:type="dxa"/>
            <w:vAlign w:val="top"/>
          </w:tcPr>
          <w:p>
            <w:pPr>
              <w:spacing w:before="279" w:line="434" w:lineRule="exact"/>
              <w:ind w:left="174"/>
              <w:rPr>
                <w:rFonts w:ascii="宋体" w:hAnsi="宋体" w:eastAsia="宋体" w:cs="宋体"/>
                <w:sz w:val="23"/>
                <w:szCs w:val="23"/>
              </w:rPr>
            </w:pPr>
            <w:r>
              <w:rPr>
                <w:rFonts w:ascii="宋体" w:hAnsi="宋体" w:eastAsia="宋体" w:cs="宋体"/>
                <w:spacing w:val="10"/>
                <w:position w:val="14"/>
                <w:sz w:val="23"/>
                <w:szCs w:val="23"/>
              </w:rPr>
              <w:t>未</w:t>
            </w:r>
            <w:r>
              <w:rPr>
                <w:rFonts w:ascii="宋体" w:hAnsi="宋体" w:eastAsia="宋体" w:cs="宋体"/>
                <w:spacing w:val="9"/>
                <w:position w:val="14"/>
                <w:sz w:val="23"/>
                <w:szCs w:val="23"/>
              </w:rPr>
              <w:t>成交投标人的询比保证金在成交通知书发出后 5 个工作日内退</w:t>
            </w:r>
          </w:p>
          <w:p>
            <w:pPr>
              <w:spacing w:line="228" w:lineRule="auto"/>
              <w:ind w:left="169"/>
              <w:rPr>
                <w:rFonts w:ascii="宋体" w:hAnsi="宋体" w:eastAsia="宋体" w:cs="宋体"/>
                <w:sz w:val="23"/>
                <w:szCs w:val="23"/>
              </w:rPr>
            </w:pPr>
            <w:r>
              <w:rPr>
                <w:rFonts w:ascii="宋体" w:hAnsi="宋体" w:eastAsia="宋体" w:cs="宋体"/>
                <w:spacing w:val="-1"/>
                <w:sz w:val="23"/>
                <w:szCs w:val="23"/>
              </w:rPr>
              <w:t xml:space="preserve">还，成交投标人的询比保证金在采购合同签订后 </w:t>
            </w:r>
            <w:r>
              <w:rPr>
                <w:rFonts w:ascii="宋体" w:hAnsi="宋体" w:eastAsia="宋体" w:cs="宋体"/>
                <w:sz w:val="23"/>
                <w:szCs w:val="23"/>
              </w:rPr>
              <w:t>5 个工作日内退还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797" w:type="dxa"/>
            <w:vAlign w:val="top"/>
          </w:tcPr>
          <w:p>
            <w:pPr>
              <w:spacing w:line="360" w:lineRule="auto"/>
              <w:rPr>
                <w:rFonts w:ascii="Arial"/>
                <w:sz w:val="21"/>
              </w:rPr>
            </w:pPr>
          </w:p>
          <w:p>
            <w:pPr>
              <w:spacing w:before="75" w:line="191" w:lineRule="auto"/>
              <w:ind w:left="30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1874" w:type="dxa"/>
            <w:vAlign w:val="top"/>
          </w:tcPr>
          <w:p>
            <w:pPr>
              <w:spacing w:before="160" w:line="425" w:lineRule="exact"/>
              <w:ind w:left="492"/>
              <w:rPr>
                <w:rFonts w:ascii="宋体" w:hAnsi="宋体" w:eastAsia="宋体" w:cs="宋体"/>
                <w:sz w:val="23"/>
                <w:szCs w:val="23"/>
              </w:rPr>
            </w:pPr>
            <w:r>
              <w:rPr>
                <w:rFonts w:ascii="宋体" w:hAnsi="宋体" w:eastAsia="宋体" w:cs="宋体"/>
                <w:spacing w:val="8"/>
                <w:position w:val="14"/>
                <w:sz w:val="23"/>
                <w:szCs w:val="23"/>
              </w:rPr>
              <w:t>递</w:t>
            </w:r>
            <w:r>
              <w:rPr>
                <w:rFonts w:ascii="宋体" w:hAnsi="宋体" w:eastAsia="宋体" w:cs="宋体"/>
                <w:spacing w:val="7"/>
                <w:position w:val="14"/>
                <w:sz w:val="23"/>
                <w:szCs w:val="23"/>
              </w:rPr>
              <w:t>交响应</w:t>
            </w:r>
          </w:p>
          <w:p>
            <w:pPr>
              <w:spacing w:line="228" w:lineRule="auto"/>
              <w:ind w:left="493"/>
              <w:rPr>
                <w:rFonts w:ascii="宋体" w:hAnsi="宋体" w:eastAsia="宋体" w:cs="宋体"/>
                <w:sz w:val="23"/>
                <w:szCs w:val="23"/>
              </w:rPr>
            </w:pPr>
            <w:r>
              <w:rPr>
                <w:rFonts w:ascii="宋体" w:hAnsi="宋体" w:eastAsia="宋体" w:cs="宋体"/>
                <w:spacing w:val="7"/>
                <w:sz w:val="23"/>
                <w:szCs w:val="23"/>
              </w:rPr>
              <w:t>文件方式</w:t>
            </w:r>
          </w:p>
        </w:tc>
        <w:tc>
          <w:tcPr>
            <w:tcW w:w="7949" w:type="dxa"/>
            <w:vAlign w:val="top"/>
          </w:tcPr>
          <w:p>
            <w:pPr>
              <w:spacing w:line="323" w:lineRule="auto"/>
              <w:rPr>
                <w:rFonts w:ascii="Arial"/>
                <w:sz w:val="21"/>
              </w:rPr>
            </w:pPr>
          </w:p>
          <w:p>
            <w:pPr>
              <w:spacing w:before="75" w:line="229" w:lineRule="auto"/>
              <w:ind w:left="172"/>
              <w:rPr>
                <w:rFonts w:ascii="宋体" w:hAnsi="宋体" w:eastAsia="宋体" w:cs="宋体"/>
                <w:sz w:val="23"/>
                <w:szCs w:val="23"/>
              </w:rPr>
            </w:pPr>
            <w:r>
              <w:rPr>
                <w:rFonts w:ascii="宋体" w:hAnsi="宋体" w:eastAsia="宋体" w:cs="宋体"/>
                <w:spacing w:val="8"/>
                <w:sz w:val="23"/>
                <w:szCs w:val="23"/>
              </w:rPr>
              <w:t>现场递交，不接受邮寄。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797" w:type="dxa"/>
            <w:vAlign w:val="top"/>
          </w:tcPr>
          <w:p>
            <w:pPr>
              <w:spacing w:line="243" w:lineRule="auto"/>
              <w:rPr>
                <w:rFonts w:ascii="Arial"/>
                <w:sz w:val="21"/>
              </w:rPr>
            </w:pPr>
          </w:p>
          <w:p>
            <w:pPr>
              <w:spacing w:before="74" w:line="192" w:lineRule="auto"/>
              <w:ind w:left="30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4</w:t>
            </w:r>
          </w:p>
        </w:tc>
        <w:tc>
          <w:tcPr>
            <w:tcW w:w="1874" w:type="dxa"/>
            <w:vAlign w:val="top"/>
          </w:tcPr>
          <w:p>
            <w:pPr>
              <w:spacing w:before="161" w:line="260" w:lineRule="auto"/>
              <w:ind w:left="490" w:right="186" w:hanging="238"/>
              <w:rPr>
                <w:rFonts w:ascii="宋体" w:hAnsi="宋体" w:eastAsia="宋体" w:cs="宋体"/>
                <w:sz w:val="23"/>
                <w:szCs w:val="23"/>
              </w:rPr>
            </w:pPr>
            <w:r>
              <w:rPr>
                <w:rFonts w:ascii="宋体" w:hAnsi="宋体" w:eastAsia="宋体" w:cs="宋体"/>
                <w:spacing w:val="9"/>
                <w:sz w:val="23"/>
                <w:szCs w:val="23"/>
              </w:rPr>
              <w:t>递</w:t>
            </w:r>
            <w:r>
              <w:rPr>
                <w:rFonts w:ascii="宋体" w:hAnsi="宋体" w:eastAsia="宋体" w:cs="宋体"/>
                <w:spacing w:val="8"/>
                <w:sz w:val="23"/>
                <w:szCs w:val="23"/>
              </w:rPr>
              <w:t>交响应文件</w:t>
            </w:r>
            <w:r>
              <w:rPr>
                <w:rFonts w:ascii="宋体" w:hAnsi="宋体" w:eastAsia="宋体" w:cs="宋体"/>
                <w:sz w:val="23"/>
                <w:szCs w:val="23"/>
              </w:rPr>
              <w:t xml:space="preserve"> </w:t>
            </w:r>
            <w:r>
              <w:rPr>
                <w:rFonts w:ascii="宋体" w:hAnsi="宋体" w:eastAsia="宋体" w:cs="宋体"/>
                <w:spacing w:val="8"/>
                <w:sz w:val="23"/>
                <w:szCs w:val="23"/>
              </w:rPr>
              <w:t>截止时</w:t>
            </w:r>
            <w:r>
              <w:rPr>
                <w:rFonts w:ascii="宋体" w:hAnsi="宋体" w:eastAsia="宋体" w:cs="宋体"/>
                <w:spacing w:val="7"/>
                <w:sz w:val="23"/>
                <w:szCs w:val="23"/>
              </w:rPr>
              <w:t>间</w:t>
            </w:r>
          </w:p>
        </w:tc>
        <w:tc>
          <w:tcPr>
            <w:tcW w:w="7949" w:type="dxa"/>
            <w:vAlign w:val="top"/>
          </w:tcPr>
          <w:p>
            <w:pPr>
              <w:spacing w:line="325" w:lineRule="auto"/>
              <w:rPr>
                <w:rFonts w:ascii="Arial"/>
                <w:color w:val="0000FF"/>
                <w:sz w:val="21"/>
              </w:rPr>
            </w:pPr>
          </w:p>
          <w:p>
            <w:pPr>
              <w:spacing w:before="75" w:line="228" w:lineRule="auto"/>
              <w:ind w:left="173"/>
              <w:rPr>
                <w:rFonts w:ascii="宋体" w:hAnsi="宋体" w:eastAsia="宋体" w:cs="宋体"/>
                <w:color w:val="0000FF"/>
                <w:sz w:val="23"/>
                <w:szCs w:val="23"/>
              </w:rPr>
            </w:pPr>
            <w:r>
              <w:rPr>
                <w:rFonts w:ascii="宋体" w:hAnsi="宋体" w:eastAsia="宋体" w:cs="宋体"/>
                <w:color w:val="0000FF"/>
                <w:spacing w:val="12"/>
                <w:sz w:val="23"/>
                <w:szCs w:val="23"/>
              </w:rPr>
              <w:t>2</w:t>
            </w:r>
            <w:r>
              <w:rPr>
                <w:rFonts w:ascii="宋体" w:hAnsi="宋体" w:eastAsia="宋体" w:cs="宋体"/>
                <w:color w:val="0000FF"/>
                <w:spacing w:val="6"/>
                <w:sz w:val="23"/>
                <w:szCs w:val="23"/>
              </w:rPr>
              <w:t>022 年 0</w:t>
            </w:r>
            <w:r>
              <w:rPr>
                <w:rFonts w:hint="eastAsia" w:ascii="宋体" w:hAnsi="宋体" w:eastAsia="宋体" w:cs="宋体"/>
                <w:color w:val="0000FF"/>
                <w:spacing w:val="6"/>
                <w:sz w:val="23"/>
                <w:szCs w:val="23"/>
                <w:lang w:val="en-US" w:eastAsia="zh-CN"/>
              </w:rPr>
              <w:t>6</w:t>
            </w:r>
            <w:r>
              <w:rPr>
                <w:rFonts w:ascii="宋体" w:hAnsi="宋体" w:eastAsia="宋体" w:cs="宋体"/>
                <w:color w:val="0000FF"/>
                <w:spacing w:val="6"/>
                <w:sz w:val="23"/>
                <w:szCs w:val="23"/>
              </w:rPr>
              <w:t xml:space="preserve"> 月 </w:t>
            </w:r>
            <w:r>
              <w:rPr>
                <w:rFonts w:hint="eastAsia" w:ascii="宋体" w:hAnsi="宋体" w:eastAsia="宋体" w:cs="宋体"/>
                <w:color w:val="0000FF"/>
                <w:spacing w:val="6"/>
                <w:sz w:val="23"/>
                <w:szCs w:val="23"/>
                <w:highlight w:val="none"/>
                <w:lang w:val="en-US" w:eastAsia="zh-CN"/>
              </w:rPr>
              <w:t xml:space="preserve">22 </w:t>
            </w:r>
            <w:r>
              <w:rPr>
                <w:rFonts w:ascii="宋体" w:hAnsi="宋体" w:eastAsia="宋体" w:cs="宋体"/>
                <w:color w:val="0000FF"/>
                <w:spacing w:val="6"/>
                <w:sz w:val="23"/>
                <w:szCs w:val="23"/>
              </w:rPr>
              <w:t>日上午</w:t>
            </w:r>
            <w:r>
              <w:rPr>
                <w:rFonts w:hint="eastAsia" w:ascii="宋体" w:hAnsi="宋体" w:eastAsia="宋体" w:cs="宋体"/>
                <w:color w:val="0000FF"/>
                <w:spacing w:val="6"/>
                <w:sz w:val="23"/>
                <w:szCs w:val="23"/>
                <w:lang w:val="en-US" w:eastAsia="zh-CN"/>
              </w:rPr>
              <w:t xml:space="preserve"> 10 </w:t>
            </w:r>
            <w:r>
              <w:rPr>
                <w:rFonts w:ascii="宋体" w:hAnsi="宋体" w:eastAsia="宋体" w:cs="宋体"/>
                <w:color w:val="0000FF"/>
                <w:spacing w:val="6"/>
                <w:sz w:val="23"/>
                <w:szCs w:val="23"/>
              </w:rPr>
              <w:t>时00分 (北京时间)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797" w:type="dxa"/>
            <w:vAlign w:val="top"/>
          </w:tcPr>
          <w:p>
            <w:pPr>
              <w:spacing w:line="241" w:lineRule="auto"/>
              <w:rPr>
                <w:rFonts w:ascii="Arial"/>
                <w:sz w:val="21"/>
              </w:rPr>
            </w:pPr>
          </w:p>
          <w:p>
            <w:pPr>
              <w:spacing w:before="75" w:line="191" w:lineRule="auto"/>
              <w:ind w:left="30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5</w:t>
            </w:r>
          </w:p>
        </w:tc>
        <w:tc>
          <w:tcPr>
            <w:tcW w:w="1874" w:type="dxa"/>
            <w:vAlign w:val="top"/>
          </w:tcPr>
          <w:p>
            <w:pPr>
              <w:spacing w:before="160" w:line="425" w:lineRule="exact"/>
              <w:ind w:left="504"/>
              <w:rPr>
                <w:rFonts w:ascii="宋体" w:hAnsi="宋体" w:eastAsia="宋体" w:cs="宋体"/>
                <w:sz w:val="23"/>
                <w:szCs w:val="23"/>
              </w:rPr>
            </w:pPr>
            <w:r>
              <w:rPr>
                <w:rFonts w:ascii="宋体" w:hAnsi="宋体" w:eastAsia="宋体" w:cs="宋体"/>
                <w:spacing w:val="6"/>
                <w:position w:val="14"/>
                <w:sz w:val="23"/>
                <w:szCs w:val="23"/>
              </w:rPr>
              <w:t>响</w:t>
            </w:r>
            <w:r>
              <w:rPr>
                <w:rFonts w:ascii="宋体" w:hAnsi="宋体" w:eastAsia="宋体" w:cs="宋体"/>
                <w:spacing w:val="4"/>
                <w:position w:val="14"/>
                <w:sz w:val="23"/>
                <w:szCs w:val="23"/>
              </w:rPr>
              <w:t>应文件</w:t>
            </w:r>
          </w:p>
          <w:p>
            <w:pPr>
              <w:spacing w:line="229" w:lineRule="auto"/>
              <w:ind w:left="492"/>
              <w:rPr>
                <w:rFonts w:ascii="宋体" w:hAnsi="宋体" w:eastAsia="宋体" w:cs="宋体"/>
                <w:sz w:val="23"/>
                <w:szCs w:val="23"/>
              </w:rPr>
            </w:pPr>
            <w:r>
              <w:rPr>
                <w:rFonts w:ascii="宋体" w:hAnsi="宋体" w:eastAsia="宋体" w:cs="宋体"/>
                <w:spacing w:val="8"/>
                <w:sz w:val="23"/>
                <w:szCs w:val="23"/>
              </w:rPr>
              <w:t>开</w:t>
            </w:r>
            <w:r>
              <w:rPr>
                <w:rFonts w:ascii="宋体" w:hAnsi="宋体" w:eastAsia="宋体" w:cs="宋体"/>
                <w:spacing w:val="7"/>
                <w:sz w:val="23"/>
                <w:szCs w:val="23"/>
              </w:rPr>
              <w:t>启时间</w:t>
            </w:r>
          </w:p>
        </w:tc>
        <w:tc>
          <w:tcPr>
            <w:tcW w:w="7949" w:type="dxa"/>
            <w:vAlign w:val="top"/>
          </w:tcPr>
          <w:p>
            <w:pPr>
              <w:spacing w:line="324" w:lineRule="auto"/>
              <w:rPr>
                <w:rFonts w:ascii="Arial"/>
                <w:color w:val="0000FF"/>
                <w:sz w:val="21"/>
              </w:rPr>
            </w:pPr>
          </w:p>
          <w:p>
            <w:pPr>
              <w:spacing w:before="74" w:line="228" w:lineRule="auto"/>
              <w:ind w:left="173"/>
              <w:rPr>
                <w:rFonts w:ascii="宋体" w:hAnsi="宋体" w:eastAsia="宋体" w:cs="宋体"/>
                <w:color w:val="0000FF"/>
                <w:sz w:val="23"/>
                <w:szCs w:val="23"/>
              </w:rPr>
            </w:pPr>
            <w:r>
              <w:rPr>
                <w:rFonts w:ascii="宋体" w:hAnsi="宋体" w:eastAsia="宋体" w:cs="宋体"/>
                <w:color w:val="0000FF"/>
                <w:spacing w:val="12"/>
                <w:sz w:val="23"/>
                <w:szCs w:val="23"/>
              </w:rPr>
              <w:t>2</w:t>
            </w:r>
            <w:r>
              <w:rPr>
                <w:rFonts w:ascii="宋体" w:hAnsi="宋体" w:eastAsia="宋体" w:cs="宋体"/>
                <w:color w:val="0000FF"/>
                <w:spacing w:val="6"/>
                <w:sz w:val="23"/>
                <w:szCs w:val="23"/>
              </w:rPr>
              <w:t>022 年 0</w:t>
            </w:r>
            <w:r>
              <w:rPr>
                <w:rFonts w:hint="eastAsia" w:ascii="宋体" w:hAnsi="宋体" w:eastAsia="宋体" w:cs="宋体"/>
                <w:color w:val="0000FF"/>
                <w:spacing w:val="6"/>
                <w:sz w:val="23"/>
                <w:szCs w:val="23"/>
                <w:lang w:val="en-US" w:eastAsia="zh-CN"/>
              </w:rPr>
              <w:t>6</w:t>
            </w:r>
            <w:r>
              <w:rPr>
                <w:rFonts w:ascii="宋体" w:hAnsi="宋体" w:eastAsia="宋体" w:cs="宋体"/>
                <w:color w:val="0000FF"/>
                <w:spacing w:val="6"/>
                <w:sz w:val="23"/>
                <w:szCs w:val="23"/>
              </w:rPr>
              <w:t xml:space="preserve"> 月 </w:t>
            </w:r>
            <w:r>
              <w:rPr>
                <w:rFonts w:hint="eastAsia" w:ascii="宋体" w:hAnsi="宋体" w:eastAsia="宋体" w:cs="宋体"/>
                <w:color w:val="0000FF"/>
                <w:spacing w:val="6"/>
                <w:sz w:val="23"/>
                <w:szCs w:val="23"/>
                <w:highlight w:val="none"/>
                <w:lang w:val="en-US" w:eastAsia="zh-CN"/>
              </w:rPr>
              <w:t>22</w:t>
            </w:r>
            <w:r>
              <w:rPr>
                <w:rFonts w:ascii="宋体" w:hAnsi="宋体" w:eastAsia="宋体" w:cs="宋体"/>
                <w:color w:val="0000FF"/>
                <w:spacing w:val="6"/>
                <w:sz w:val="23"/>
                <w:szCs w:val="23"/>
              </w:rPr>
              <w:t xml:space="preserve"> 日上午</w:t>
            </w:r>
            <w:r>
              <w:rPr>
                <w:rFonts w:hint="eastAsia" w:ascii="宋体" w:hAnsi="宋体" w:eastAsia="宋体" w:cs="宋体"/>
                <w:color w:val="0000FF"/>
                <w:spacing w:val="6"/>
                <w:sz w:val="23"/>
                <w:szCs w:val="23"/>
                <w:lang w:val="en-US" w:eastAsia="zh-CN"/>
              </w:rPr>
              <w:t xml:space="preserve"> 10 </w:t>
            </w:r>
            <w:r>
              <w:rPr>
                <w:rFonts w:ascii="宋体" w:hAnsi="宋体" w:eastAsia="宋体" w:cs="宋体"/>
                <w:color w:val="0000FF"/>
                <w:spacing w:val="6"/>
                <w:sz w:val="23"/>
                <w:szCs w:val="23"/>
              </w:rPr>
              <w:t>时00分 (北京时间)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797" w:type="dxa"/>
            <w:vAlign w:val="top"/>
          </w:tcPr>
          <w:p>
            <w:pPr>
              <w:spacing w:line="361" w:lineRule="auto"/>
              <w:rPr>
                <w:rFonts w:ascii="Arial"/>
                <w:sz w:val="21"/>
              </w:rPr>
            </w:pPr>
          </w:p>
          <w:p>
            <w:pPr>
              <w:spacing w:before="75" w:line="191" w:lineRule="auto"/>
              <w:ind w:left="30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6</w:t>
            </w:r>
          </w:p>
        </w:tc>
        <w:tc>
          <w:tcPr>
            <w:tcW w:w="1874" w:type="dxa"/>
            <w:vAlign w:val="top"/>
          </w:tcPr>
          <w:p>
            <w:pPr>
              <w:spacing w:before="162" w:line="424" w:lineRule="exact"/>
              <w:ind w:left="492"/>
              <w:rPr>
                <w:rFonts w:ascii="宋体" w:hAnsi="宋体" w:eastAsia="宋体" w:cs="宋体"/>
                <w:sz w:val="23"/>
                <w:szCs w:val="23"/>
              </w:rPr>
            </w:pPr>
            <w:r>
              <w:rPr>
                <w:rFonts w:ascii="宋体" w:hAnsi="宋体" w:eastAsia="宋体" w:cs="宋体"/>
                <w:spacing w:val="8"/>
                <w:position w:val="14"/>
                <w:sz w:val="23"/>
                <w:szCs w:val="23"/>
              </w:rPr>
              <w:t>递</w:t>
            </w:r>
            <w:r>
              <w:rPr>
                <w:rFonts w:ascii="宋体" w:hAnsi="宋体" w:eastAsia="宋体" w:cs="宋体"/>
                <w:spacing w:val="7"/>
                <w:position w:val="14"/>
                <w:sz w:val="23"/>
                <w:szCs w:val="23"/>
              </w:rPr>
              <w:t>交响应</w:t>
            </w:r>
          </w:p>
          <w:p>
            <w:pPr>
              <w:spacing w:line="228" w:lineRule="auto"/>
              <w:ind w:left="493"/>
              <w:rPr>
                <w:rFonts w:ascii="宋体" w:hAnsi="宋体" w:eastAsia="宋体" w:cs="宋体"/>
                <w:sz w:val="23"/>
                <w:szCs w:val="23"/>
              </w:rPr>
            </w:pPr>
            <w:r>
              <w:rPr>
                <w:rFonts w:ascii="宋体" w:hAnsi="宋体" w:eastAsia="宋体" w:cs="宋体"/>
                <w:spacing w:val="7"/>
                <w:sz w:val="23"/>
                <w:szCs w:val="23"/>
              </w:rPr>
              <w:t>文件份数</w:t>
            </w:r>
          </w:p>
        </w:tc>
        <w:tc>
          <w:tcPr>
            <w:tcW w:w="7949" w:type="dxa"/>
            <w:vAlign w:val="top"/>
          </w:tcPr>
          <w:p>
            <w:pPr>
              <w:spacing w:line="325" w:lineRule="auto"/>
              <w:rPr>
                <w:rFonts w:ascii="Arial"/>
                <w:sz w:val="21"/>
              </w:rPr>
            </w:pPr>
          </w:p>
          <w:p>
            <w:pPr>
              <w:spacing w:before="75" w:line="227" w:lineRule="auto"/>
              <w:ind w:left="175"/>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本一份、副本</w:t>
            </w:r>
            <w:r>
              <w:rPr>
                <w:rFonts w:hint="eastAsia" w:ascii="宋体" w:hAnsi="宋体" w:eastAsia="宋体" w:cs="宋体"/>
                <w:spacing w:val="10"/>
                <w:sz w:val="23"/>
                <w:szCs w:val="23"/>
                <w:lang w:val="en-US" w:eastAsia="zh-CN"/>
                <w14:textOutline w14:w="4358" w14:cap="sq" w14:cmpd="sng">
                  <w14:solidFill>
                    <w14:srgbClr w14:val="000000"/>
                  </w14:solidFill>
                  <w14:prstDash w14:val="solid"/>
                  <w14:bevel/>
                </w14:textOutline>
              </w:rPr>
              <w:t>两</w:t>
            </w:r>
            <w:r>
              <w:rPr>
                <w:rFonts w:ascii="宋体" w:hAnsi="宋体" w:eastAsia="宋体" w:cs="宋体"/>
                <w:spacing w:val="10"/>
                <w:sz w:val="23"/>
                <w:szCs w:val="23"/>
                <w14:textOutline w14:w="4358" w14:cap="sq" w14:cmpd="sng">
                  <w14:solidFill>
                    <w14:srgbClr w14:val="000000"/>
                  </w14:solidFill>
                  <w14:prstDash w14:val="solid"/>
                  <w14:bevel/>
                </w14:textOutline>
              </w:rPr>
              <w:t>份、电子文档一份</w:t>
            </w:r>
          </w:p>
        </w:tc>
      </w:tr>
    </w:tbl>
    <w:p>
      <w:pPr>
        <w:rPr>
          <w:rFonts w:ascii="Arial"/>
          <w:sz w:val="21"/>
        </w:rPr>
      </w:pPr>
    </w:p>
    <w:p>
      <w:pPr>
        <w:sectPr>
          <w:footerReference r:id="rId11" w:type="default"/>
          <w:pgSz w:w="11910" w:h="16840"/>
          <w:pgMar w:top="1431" w:right="567" w:bottom="1159" w:left="717" w:header="0" w:footer="984" w:gutter="0"/>
          <w:cols w:space="720" w:num="1"/>
        </w:sectPr>
      </w:pPr>
    </w:p>
    <w:p>
      <w:pPr>
        <w:spacing w:line="148" w:lineRule="exact"/>
      </w:pPr>
    </w:p>
    <w:tbl>
      <w:tblPr>
        <w:tblStyle w:val="10"/>
        <w:tblW w:w="106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874"/>
        <w:gridCol w:w="79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2" w:hRule="atLeast"/>
        </w:trPr>
        <w:tc>
          <w:tcPr>
            <w:tcW w:w="797" w:type="dxa"/>
            <w:vAlign w:val="top"/>
          </w:tcPr>
          <w:p>
            <w:pPr>
              <w:spacing w:line="308" w:lineRule="auto"/>
              <w:rPr>
                <w:rFonts w:ascii="Arial"/>
                <w:sz w:val="21"/>
              </w:rPr>
            </w:pPr>
          </w:p>
          <w:p>
            <w:pPr>
              <w:spacing w:before="75" w:line="191" w:lineRule="auto"/>
              <w:ind w:left="30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7</w:t>
            </w:r>
          </w:p>
        </w:tc>
        <w:tc>
          <w:tcPr>
            <w:tcW w:w="1874" w:type="dxa"/>
            <w:vAlign w:val="top"/>
          </w:tcPr>
          <w:p>
            <w:pPr>
              <w:spacing w:before="161" w:line="429" w:lineRule="exact"/>
              <w:ind w:left="463"/>
              <w:rPr>
                <w:rFonts w:ascii="宋体" w:hAnsi="宋体" w:eastAsia="宋体" w:cs="宋体"/>
                <w:sz w:val="23"/>
                <w:szCs w:val="23"/>
              </w:rPr>
            </w:pPr>
            <w:r>
              <w:rPr>
                <w:rFonts w:ascii="宋体" w:hAnsi="宋体" w:eastAsia="宋体" w:cs="宋体"/>
                <w:spacing w:val="8"/>
                <w:position w:val="14"/>
                <w:sz w:val="23"/>
                <w:szCs w:val="23"/>
              </w:rPr>
              <w:t>递</w:t>
            </w:r>
            <w:r>
              <w:rPr>
                <w:rFonts w:ascii="宋体" w:hAnsi="宋体" w:eastAsia="宋体" w:cs="宋体"/>
                <w:spacing w:val="7"/>
                <w:position w:val="14"/>
                <w:sz w:val="23"/>
                <w:szCs w:val="23"/>
              </w:rPr>
              <w:t>交响应</w:t>
            </w:r>
          </w:p>
          <w:p>
            <w:pPr>
              <w:spacing w:line="228" w:lineRule="auto"/>
              <w:ind w:left="464"/>
              <w:rPr>
                <w:rFonts w:ascii="宋体" w:hAnsi="宋体" w:eastAsia="宋体" w:cs="宋体"/>
                <w:sz w:val="23"/>
                <w:szCs w:val="23"/>
              </w:rPr>
            </w:pPr>
            <w:r>
              <w:rPr>
                <w:rFonts w:ascii="宋体" w:hAnsi="宋体" w:eastAsia="宋体" w:cs="宋体"/>
                <w:spacing w:val="7"/>
                <w:sz w:val="23"/>
                <w:szCs w:val="23"/>
              </w:rPr>
              <w:t>文件地点</w:t>
            </w:r>
          </w:p>
        </w:tc>
        <w:tc>
          <w:tcPr>
            <w:tcW w:w="7949" w:type="dxa"/>
            <w:vAlign w:val="top"/>
          </w:tcPr>
          <w:p>
            <w:pPr>
              <w:spacing w:line="327" w:lineRule="auto"/>
              <w:rPr>
                <w:rFonts w:ascii="Arial"/>
                <w:sz w:val="21"/>
              </w:rPr>
            </w:pPr>
          </w:p>
          <w:p>
            <w:pPr>
              <w:spacing w:before="74" w:line="227" w:lineRule="auto"/>
              <w:ind w:left="17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青海省西宁市城北区海西路59-21号青海兴帆工程管理有限公司开标</w:t>
            </w:r>
            <w:r>
              <w:rPr>
                <w:rFonts w:ascii="宋体" w:hAnsi="宋体" w:eastAsia="宋体" w:cs="宋体"/>
                <w:spacing w:val="3"/>
                <w:sz w:val="23"/>
                <w:szCs w:val="23"/>
                <w14:textOutline w14:w="4358" w14:cap="sq" w14:cmpd="sng">
                  <w14:solidFill>
                    <w14:srgbClr w14:val="000000"/>
                  </w14:solidFill>
                  <w14:prstDash w14:val="solid"/>
                  <w14:bevel/>
                </w14:textOutline>
              </w:rPr>
              <w:t>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55" w:hRule="atLeast"/>
        </w:trPr>
        <w:tc>
          <w:tcPr>
            <w:tcW w:w="797"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5" w:line="191" w:lineRule="auto"/>
              <w:ind w:left="30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8</w:t>
            </w:r>
          </w:p>
        </w:tc>
        <w:tc>
          <w:tcPr>
            <w:tcW w:w="1874"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5" w:line="229" w:lineRule="auto"/>
              <w:ind w:left="251"/>
              <w:rPr>
                <w:rFonts w:ascii="宋体" w:hAnsi="宋体" w:eastAsia="宋体" w:cs="宋体"/>
                <w:sz w:val="23"/>
                <w:szCs w:val="23"/>
              </w:rPr>
            </w:pPr>
            <w:r>
              <w:rPr>
                <w:rFonts w:ascii="宋体" w:hAnsi="宋体" w:eastAsia="宋体" w:cs="宋体"/>
                <w:spacing w:val="10"/>
                <w:sz w:val="23"/>
                <w:szCs w:val="23"/>
              </w:rPr>
              <w:t>答</w:t>
            </w:r>
            <w:r>
              <w:rPr>
                <w:rFonts w:ascii="宋体" w:hAnsi="宋体" w:eastAsia="宋体" w:cs="宋体"/>
                <w:spacing w:val="8"/>
                <w:sz w:val="23"/>
                <w:szCs w:val="23"/>
              </w:rPr>
              <w:t>疑澄清方式</w:t>
            </w:r>
          </w:p>
        </w:tc>
        <w:tc>
          <w:tcPr>
            <w:tcW w:w="7949" w:type="dxa"/>
            <w:vAlign w:val="top"/>
          </w:tcPr>
          <w:p>
            <w:pPr>
              <w:spacing w:before="275" w:line="227" w:lineRule="auto"/>
              <w:ind w:left="169"/>
              <w:rPr>
                <w:rFonts w:ascii="宋体" w:hAnsi="宋体" w:eastAsia="宋体" w:cs="宋体"/>
                <w:sz w:val="23"/>
                <w:szCs w:val="23"/>
              </w:rPr>
            </w:pPr>
            <w:r>
              <w:rPr>
                <w:rFonts w:ascii="宋体" w:hAnsi="宋体" w:eastAsia="宋体" w:cs="宋体"/>
                <w:spacing w:val="22"/>
                <w:sz w:val="23"/>
                <w:szCs w:val="23"/>
              </w:rPr>
              <w:t>采</w:t>
            </w:r>
            <w:r>
              <w:rPr>
                <w:rFonts w:ascii="宋体" w:hAnsi="宋体" w:eastAsia="宋体" w:cs="宋体"/>
                <w:spacing w:val="20"/>
                <w:sz w:val="23"/>
                <w:szCs w:val="23"/>
              </w:rPr>
              <w:t>用</w:t>
            </w:r>
            <w:r>
              <w:rPr>
                <w:rFonts w:ascii="宋体" w:hAnsi="宋体" w:eastAsia="宋体" w:cs="宋体"/>
                <w:spacing w:val="11"/>
                <w:sz w:val="23"/>
                <w:szCs w:val="23"/>
              </w:rPr>
              <w:t>现场答疑。投标人须提供准确的联系方式 (手机和固定电话)应在规</w:t>
            </w:r>
          </w:p>
          <w:p>
            <w:pPr>
              <w:spacing w:before="141" w:line="665" w:lineRule="exact"/>
              <w:ind w:left="176"/>
              <w:rPr>
                <w:rFonts w:ascii="宋体" w:hAnsi="宋体" w:eastAsia="宋体" w:cs="宋体"/>
                <w:sz w:val="23"/>
                <w:szCs w:val="23"/>
              </w:rPr>
            </w:pPr>
            <w:r>
              <w:rPr>
                <w:rFonts w:ascii="宋体" w:hAnsi="宋体" w:eastAsia="宋体" w:cs="宋体"/>
                <w:spacing w:val="10"/>
                <w:position w:val="33"/>
                <w:sz w:val="23"/>
                <w:szCs w:val="23"/>
              </w:rPr>
              <w:t>定的</w:t>
            </w:r>
            <w:r>
              <w:rPr>
                <w:rFonts w:ascii="宋体" w:hAnsi="宋体" w:eastAsia="宋体" w:cs="宋体"/>
                <w:spacing w:val="8"/>
                <w:position w:val="33"/>
                <w:sz w:val="23"/>
                <w:szCs w:val="23"/>
              </w:rPr>
              <w:t>时</w:t>
            </w:r>
            <w:r>
              <w:rPr>
                <w:rFonts w:ascii="宋体" w:hAnsi="宋体" w:eastAsia="宋体" w:cs="宋体"/>
                <w:spacing w:val="5"/>
                <w:position w:val="33"/>
                <w:sz w:val="23"/>
                <w:szCs w:val="23"/>
              </w:rPr>
              <w:t>间内到达评审现场进行答疑澄清，如在规定的时间内</w:t>
            </w:r>
          </w:p>
          <w:p>
            <w:pPr>
              <w:spacing w:line="228" w:lineRule="auto"/>
              <w:ind w:left="171"/>
              <w:rPr>
                <w:rFonts w:ascii="宋体" w:hAnsi="宋体" w:eastAsia="宋体" w:cs="宋体"/>
                <w:sz w:val="23"/>
                <w:szCs w:val="23"/>
              </w:rPr>
            </w:pPr>
            <w:r>
              <w:rPr>
                <w:rFonts w:ascii="宋体" w:hAnsi="宋体" w:eastAsia="宋体" w:cs="宋体"/>
                <w:spacing w:val="9"/>
                <w:sz w:val="23"/>
                <w:szCs w:val="23"/>
              </w:rPr>
              <w:t>联系无果或未按时到达的，视同放弃答疑</w:t>
            </w:r>
            <w:r>
              <w:rPr>
                <w:rFonts w:ascii="宋体" w:hAnsi="宋体" w:eastAsia="宋体" w:cs="宋体"/>
                <w:spacing w:val="7"/>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22" w:hRule="atLeast"/>
        </w:trPr>
        <w:tc>
          <w:tcPr>
            <w:tcW w:w="79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4" w:line="191" w:lineRule="auto"/>
              <w:ind w:left="303"/>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9</w:t>
            </w:r>
          </w:p>
        </w:tc>
        <w:tc>
          <w:tcPr>
            <w:tcW w:w="1874" w:type="dxa"/>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spacing w:before="75" w:line="263" w:lineRule="auto"/>
              <w:ind w:left="739" w:right="306" w:hanging="369"/>
              <w:rPr>
                <w:rFonts w:ascii="宋体" w:hAnsi="宋体" w:eastAsia="宋体" w:cs="宋体"/>
                <w:sz w:val="23"/>
                <w:szCs w:val="23"/>
              </w:rPr>
            </w:pPr>
            <w:r>
              <w:rPr>
                <w:rFonts w:ascii="宋体" w:hAnsi="宋体" w:eastAsia="宋体" w:cs="宋体"/>
                <w:spacing w:val="9"/>
                <w:sz w:val="23"/>
                <w:szCs w:val="23"/>
              </w:rPr>
              <w:t>代</w:t>
            </w:r>
            <w:r>
              <w:rPr>
                <w:rFonts w:ascii="宋体" w:hAnsi="宋体" w:eastAsia="宋体" w:cs="宋体"/>
                <w:spacing w:val="8"/>
                <w:sz w:val="23"/>
                <w:szCs w:val="23"/>
              </w:rPr>
              <w:t>理服务费</w:t>
            </w:r>
            <w:r>
              <w:rPr>
                <w:rFonts w:ascii="宋体" w:hAnsi="宋体" w:eastAsia="宋体" w:cs="宋体"/>
                <w:sz w:val="23"/>
                <w:szCs w:val="23"/>
              </w:rPr>
              <w:t xml:space="preserve"> </w:t>
            </w:r>
            <w:r>
              <w:rPr>
                <w:rFonts w:ascii="宋体" w:hAnsi="宋体" w:eastAsia="宋体" w:cs="宋体"/>
                <w:spacing w:val="1"/>
                <w:sz w:val="23"/>
                <w:szCs w:val="23"/>
              </w:rPr>
              <w:t>收取</w:t>
            </w:r>
          </w:p>
        </w:tc>
        <w:tc>
          <w:tcPr>
            <w:tcW w:w="7949" w:type="dxa"/>
            <w:vAlign w:val="top"/>
          </w:tcPr>
          <w:p>
            <w:pPr>
              <w:spacing w:before="276" w:line="228" w:lineRule="auto"/>
              <w:ind w:left="178"/>
              <w:rPr>
                <w:rFonts w:ascii="宋体" w:hAnsi="宋体" w:eastAsia="宋体" w:cs="宋体"/>
                <w:sz w:val="23"/>
                <w:szCs w:val="23"/>
              </w:rPr>
            </w:pPr>
            <w:r>
              <w:rPr>
                <w:rFonts w:ascii="宋体" w:hAnsi="宋体" w:eastAsia="宋体" w:cs="宋体"/>
                <w:spacing w:val="7"/>
                <w:sz w:val="23"/>
                <w:szCs w:val="23"/>
              </w:rPr>
              <w:t>收取对象：招标人</w:t>
            </w:r>
            <w:r>
              <w:rPr>
                <w:rFonts w:ascii="宋体" w:hAnsi="宋体" w:eastAsia="宋体" w:cs="宋体"/>
                <w:spacing w:val="6"/>
                <w:sz w:val="23"/>
                <w:szCs w:val="23"/>
              </w:rPr>
              <w:t>。</w:t>
            </w:r>
          </w:p>
          <w:p>
            <w:pPr>
              <w:spacing w:before="267" w:line="552" w:lineRule="exact"/>
              <w:ind w:left="112"/>
              <w:rPr>
                <w:rFonts w:ascii="宋体" w:hAnsi="宋体" w:eastAsia="宋体" w:cs="宋体"/>
                <w:sz w:val="23"/>
                <w:szCs w:val="23"/>
              </w:rPr>
            </w:pPr>
            <w:r>
              <w:rPr>
                <w:rFonts w:ascii="宋体" w:hAnsi="宋体" w:eastAsia="宋体" w:cs="宋体"/>
                <w:spacing w:val="10"/>
                <w:position w:val="24"/>
                <w:sz w:val="23"/>
                <w:szCs w:val="23"/>
              </w:rPr>
              <w:t>领取</w:t>
            </w:r>
            <w:r>
              <w:rPr>
                <w:rFonts w:ascii="宋体" w:hAnsi="宋体" w:eastAsia="宋体" w:cs="宋体"/>
                <w:spacing w:val="9"/>
                <w:position w:val="24"/>
                <w:sz w:val="23"/>
                <w:szCs w:val="23"/>
              </w:rPr>
              <w:t>成</w:t>
            </w:r>
            <w:r>
              <w:rPr>
                <w:rFonts w:ascii="宋体" w:hAnsi="宋体" w:eastAsia="宋体" w:cs="宋体"/>
                <w:spacing w:val="5"/>
                <w:position w:val="24"/>
                <w:sz w:val="23"/>
                <w:szCs w:val="23"/>
              </w:rPr>
              <w:t>交通知书前须向采购代理机构支付代理服务费：</w:t>
            </w:r>
          </w:p>
          <w:p>
            <w:pPr>
              <w:spacing w:line="227" w:lineRule="auto"/>
              <w:ind w:left="182"/>
              <w:rPr>
                <w:rFonts w:ascii="宋体" w:hAnsi="宋体" w:eastAsia="宋体" w:cs="宋体"/>
                <w:sz w:val="23"/>
                <w:szCs w:val="23"/>
              </w:rPr>
            </w:pPr>
            <w:r>
              <w:rPr>
                <w:rFonts w:ascii="宋体" w:hAnsi="宋体" w:eastAsia="宋体" w:cs="宋体"/>
                <w:spacing w:val="17"/>
                <w:sz w:val="23"/>
                <w:szCs w:val="23"/>
              </w:rPr>
              <w:t>(</w:t>
            </w:r>
            <w:r>
              <w:rPr>
                <w:rFonts w:ascii="宋体" w:hAnsi="宋体" w:eastAsia="宋体" w:cs="宋体"/>
                <w:spacing w:val="13"/>
                <w:sz w:val="23"/>
                <w:szCs w:val="23"/>
              </w:rPr>
              <w:t xml:space="preserve">大写) </w:t>
            </w:r>
            <w:r>
              <w:rPr>
                <w:rFonts w:hint="eastAsia" w:ascii="宋体" w:hAnsi="宋体" w:eastAsia="宋体" w:cs="宋体"/>
                <w:spacing w:val="13"/>
                <w:sz w:val="23"/>
                <w:szCs w:val="23"/>
                <w:lang w:val="en-US" w:eastAsia="zh-CN"/>
              </w:rPr>
              <w:t>/</w:t>
            </w:r>
            <w:r>
              <w:rPr>
                <w:rFonts w:ascii="宋体" w:hAnsi="宋体" w:eastAsia="宋体" w:cs="宋体"/>
                <w:spacing w:val="13"/>
                <w:sz w:val="23"/>
                <w:szCs w:val="23"/>
              </w:rPr>
              <w:t>；</w:t>
            </w:r>
          </w:p>
          <w:p>
            <w:pPr>
              <w:spacing w:before="269" w:line="230" w:lineRule="auto"/>
              <w:ind w:left="182"/>
              <w:rPr>
                <w:rFonts w:ascii="宋体" w:hAnsi="宋体" w:eastAsia="宋体" w:cs="宋体"/>
                <w:sz w:val="23"/>
                <w:szCs w:val="23"/>
              </w:rPr>
            </w:pPr>
            <w:r>
              <w:rPr>
                <w:rFonts w:ascii="宋体" w:hAnsi="宋体" w:eastAsia="宋体" w:cs="宋体"/>
                <w:spacing w:val="15"/>
                <w:sz w:val="23"/>
                <w:szCs w:val="23"/>
              </w:rPr>
              <w:t>(</w:t>
            </w:r>
            <w:r>
              <w:rPr>
                <w:rFonts w:ascii="宋体" w:hAnsi="宋体" w:eastAsia="宋体" w:cs="宋体"/>
                <w:spacing w:val="13"/>
                <w:sz w:val="23"/>
                <w:szCs w:val="23"/>
              </w:rPr>
              <w:t xml:space="preserve">小写) </w:t>
            </w:r>
            <w:r>
              <w:rPr>
                <w:rFonts w:hint="eastAsia" w:ascii="宋体" w:hAnsi="宋体" w:eastAsia="宋体" w:cs="宋体"/>
                <w:spacing w:val="13"/>
                <w:sz w:val="23"/>
                <w:szCs w:val="23"/>
                <w:lang w:val="en-US" w:eastAsia="zh-CN"/>
              </w:rPr>
              <w:t>/</w:t>
            </w:r>
            <w:r>
              <w:rPr>
                <w:rFonts w:ascii="宋体" w:hAnsi="宋体" w:eastAsia="宋体" w:cs="宋体"/>
                <w:spacing w:val="13"/>
                <w:sz w:val="23"/>
                <w:szCs w:val="23"/>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8" w:hRule="atLeast"/>
        </w:trPr>
        <w:tc>
          <w:tcPr>
            <w:tcW w:w="797" w:type="dxa"/>
            <w:vAlign w:val="top"/>
          </w:tcPr>
          <w:p>
            <w:pPr>
              <w:spacing w:line="242" w:lineRule="auto"/>
              <w:rPr>
                <w:rFonts w:ascii="Arial"/>
                <w:sz w:val="21"/>
              </w:rPr>
            </w:pPr>
          </w:p>
          <w:p>
            <w:pPr>
              <w:spacing w:before="74" w:line="190" w:lineRule="auto"/>
              <w:ind w:left="28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0</w:t>
            </w:r>
          </w:p>
        </w:tc>
        <w:tc>
          <w:tcPr>
            <w:tcW w:w="1874" w:type="dxa"/>
            <w:vAlign w:val="top"/>
          </w:tcPr>
          <w:p>
            <w:pPr>
              <w:spacing w:before="138" w:line="403" w:lineRule="exact"/>
              <w:ind w:left="492"/>
              <w:rPr>
                <w:rFonts w:ascii="宋体" w:hAnsi="宋体" w:eastAsia="宋体" w:cs="宋体"/>
                <w:sz w:val="23"/>
                <w:szCs w:val="23"/>
              </w:rPr>
            </w:pPr>
            <w:r>
              <w:rPr>
                <w:rFonts w:ascii="宋体" w:hAnsi="宋体" w:eastAsia="宋体" w:cs="宋体"/>
                <w:spacing w:val="8"/>
                <w:position w:val="12"/>
                <w:sz w:val="23"/>
                <w:szCs w:val="23"/>
              </w:rPr>
              <w:t>合</w:t>
            </w:r>
            <w:r>
              <w:rPr>
                <w:rFonts w:ascii="宋体" w:hAnsi="宋体" w:eastAsia="宋体" w:cs="宋体"/>
                <w:spacing w:val="7"/>
                <w:position w:val="12"/>
                <w:sz w:val="23"/>
                <w:szCs w:val="23"/>
              </w:rPr>
              <w:t>同签订</w:t>
            </w:r>
          </w:p>
          <w:p>
            <w:pPr>
              <w:spacing w:line="213" w:lineRule="auto"/>
              <w:ind w:left="612"/>
              <w:rPr>
                <w:rFonts w:ascii="宋体" w:hAnsi="宋体" w:eastAsia="宋体" w:cs="宋体"/>
                <w:sz w:val="23"/>
                <w:szCs w:val="23"/>
              </w:rPr>
            </w:pPr>
            <w:r>
              <w:rPr>
                <w:rFonts w:ascii="宋体" w:hAnsi="宋体" w:eastAsia="宋体" w:cs="宋体"/>
                <w:spacing w:val="7"/>
                <w:sz w:val="23"/>
                <w:szCs w:val="23"/>
              </w:rPr>
              <w:t>有</w:t>
            </w:r>
            <w:r>
              <w:rPr>
                <w:rFonts w:ascii="宋体" w:hAnsi="宋体" w:eastAsia="宋体" w:cs="宋体"/>
                <w:spacing w:val="6"/>
                <w:sz w:val="23"/>
                <w:szCs w:val="23"/>
              </w:rPr>
              <w:t>效期</w:t>
            </w:r>
          </w:p>
        </w:tc>
        <w:tc>
          <w:tcPr>
            <w:tcW w:w="7949" w:type="dxa"/>
            <w:vAlign w:val="top"/>
          </w:tcPr>
          <w:p>
            <w:pPr>
              <w:spacing w:before="280" w:line="227" w:lineRule="auto"/>
              <w:ind w:left="209"/>
              <w:rPr>
                <w:rFonts w:ascii="宋体" w:hAnsi="宋体" w:eastAsia="宋体" w:cs="宋体"/>
                <w:sz w:val="23"/>
                <w:szCs w:val="23"/>
              </w:rPr>
            </w:pPr>
            <w:r>
              <w:rPr>
                <w:rFonts w:ascii="宋体" w:hAnsi="宋体" w:eastAsia="宋体" w:cs="宋体"/>
                <w:spacing w:val="14"/>
                <w:sz w:val="23"/>
                <w:szCs w:val="23"/>
              </w:rPr>
              <w:t>自成</w:t>
            </w:r>
            <w:r>
              <w:rPr>
                <w:rFonts w:ascii="宋体" w:hAnsi="宋体" w:eastAsia="宋体" w:cs="宋体"/>
                <w:spacing w:val="9"/>
                <w:sz w:val="23"/>
                <w:szCs w:val="23"/>
              </w:rPr>
              <w:t>交</w:t>
            </w:r>
            <w:r>
              <w:rPr>
                <w:rFonts w:ascii="宋体" w:hAnsi="宋体" w:eastAsia="宋体" w:cs="宋体"/>
                <w:spacing w:val="7"/>
                <w:sz w:val="23"/>
                <w:szCs w:val="23"/>
              </w:rPr>
              <w:t>通知书发出之日起30日内与招标人签订采购合同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797" w:type="dxa"/>
            <w:vAlign w:val="top"/>
          </w:tcPr>
          <w:p>
            <w:pPr>
              <w:spacing w:line="272" w:lineRule="auto"/>
              <w:rPr>
                <w:rFonts w:ascii="Arial"/>
                <w:sz w:val="21"/>
              </w:rPr>
            </w:pPr>
          </w:p>
          <w:p>
            <w:pPr>
              <w:spacing w:line="272" w:lineRule="auto"/>
              <w:rPr>
                <w:rFonts w:ascii="Arial"/>
                <w:sz w:val="21"/>
              </w:rPr>
            </w:pPr>
          </w:p>
          <w:p>
            <w:pPr>
              <w:spacing w:before="75" w:line="192" w:lineRule="auto"/>
              <w:ind w:left="28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1</w:t>
            </w:r>
          </w:p>
        </w:tc>
        <w:tc>
          <w:tcPr>
            <w:tcW w:w="1874" w:type="dxa"/>
            <w:vAlign w:val="top"/>
          </w:tcPr>
          <w:p>
            <w:pPr>
              <w:spacing w:line="250" w:lineRule="auto"/>
              <w:rPr>
                <w:rFonts w:ascii="Arial"/>
                <w:sz w:val="21"/>
              </w:rPr>
            </w:pPr>
          </w:p>
          <w:p>
            <w:pPr>
              <w:spacing w:line="251" w:lineRule="auto"/>
              <w:rPr>
                <w:rFonts w:ascii="Arial"/>
                <w:sz w:val="21"/>
              </w:rPr>
            </w:pPr>
          </w:p>
          <w:p>
            <w:pPr>
              <w:spacing w:before="74" w:line="227" w:lineRule="auto"/>
              <w:ind w:left="250"/>
              <w:rPr>
                <w:rFonts w:ascii="宋体" w:hAnsi="宋体" w:eastAsia="宋体" w:cs="宋体"/>
                <w:sz w:val="23"/>
                <w:szCs w:val="23"/>
              </w:rPr>
            </w:pPr>
            <w:r>
              <w:rPr>
                <w:rFonts w:ascii="宋体" w:hAnsi="宋体" w:eastAsia="宋体" w:cs="宋体"/>
                <w:spacing w:val="11"/>
                <w:sz w:val="23"/>
                <w:szCs w:val="23"/>
              </w:rPr>
              <w:t>采</w:t>
            </w:r>
            <w:r>
              <w:rPr>
                <w:rFonts w:ascii="宋体" w:hAnsi="宋体" w:eastAsia="宋体" w:cs="宋体"/>
                <w:spacing w:val="8"/>
                <w:sz w:val="23"/>
                <w:szCs w:val="23"/>
              </w:rPr>
              <w:t>购合同备案</w:t>
            </w:r>
          </w:p>
        </w:tc>
        <w:tc>
          <w:tcPr>
            <w:tcW w:w="7949" w:type="dxa"/>
            <w:vAlign w:val="top"/>
          </w:tcPr>
          <w:p>
            <w:pPr>
              <w:spacing w:before="280" w:line="552" w:lineRule="exact"/>
              <w:ind w:left="169"/>
              <w:rPr>
                <w:rFonts w:ascii="宋体" w:hAnsi="宋体" w:eastAsia="宋体" w:cs="宋体"/>
                <w:sz w:val="23"/>
                <w:szCs w:val="23"/>
              </w:rPr>
            </w:pPr>
            <w:r>
              <w:rPr>
                <w:rFonts w:ascii="宋体" w:hAnsi="宋体" w:eastAsia="宋体" w:cs="宋体"/>
                <w:spacing w:val="10"/>
                <w:position w:val="24"/>
                <w:sz w:val="23"/>
                <w:szCs w:val="23"/>
              </w:rPr>
              <w:t>采</w:t>
            </w:r>
            <w:r>
              <w:rPr>
                <w:rFonts w:ascii="宋体" w:hAnsi="宋体" w:eastAsia="宋体" w:cs="宋体"/>
                <w:spacing w:val="9"/>
                <w:position w:val="24"/>
                <w:sz w:val="23"/>
                <w:szCs w:val="23"/>
              </w:rPr>
              <w:t>购合同全数返回采购代理机构鉴证，盖章。</w:t>
            </w:r>
          </w:p>
          <w:p>
            <w:pPr>
              <w:spacing w:line="227" w:lineRule="auto"/>
              <w:ind w:left="169"/>
              <w:rPr>
                <w:rFonts w:ascii="宋体" w:hAnsi="宋体" w:eastAsia="宋体" w:cs="宋体"/>
                <w:sz w:val="23"/>
                <w:szCs w:val="23"/>
              </w:rPr>
            </w:pPr>
            <w:r>
              <w:rPr>
                <w:rFonts w:ascii="宋体" w:hAnsi="宋体" w:eastAsia="宋体" w:cs="宋体"/>
                <w:spacing w:val="16"/>
                <w:sz w:val="23"/>
                <w:szCs w:val="23"/>
              </w:rPr>
              <w:t>采</w:t>
            </w:r>
            <w:r>
              <w:rPr>
                <w:rFonts w:ascii="宋体" w:hAnsi="宋体" w:eastAsia="宋体" w:cs="宋体"/>
                <w:spacing w:val="11"/>
                <w:sz w:val="23"/>
                <w:szCs w:val="23"/>
              </w:rPr>
              <w:t>购</w:t>
            </w:r>
            <w:r>
              <w:rPr>
                <w:rFonts w:ascii="宋体" w:hAnsi="宋体" w:eastAsia="宋体" w:cs="宋体"/>
                <w:spacing w:val="8"/>
                <w:sz w:val="23"/>
                <w:szCs w:val="23"/>
              </w:rPr>
              <w:t>代理机构留存一份原件备案。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797" w:type="dxa"/>
            <w:vAlign w:val="top"/>
          </w:tcPr>
          <w:p>
            <w:pPr>
              <w:spacing w:line="244" w:lineRule="auto"/>
              <w:rPr>
                <w:rFonts w:ascii="Arial"/>
                <w:sz w:val="21"/>
              </w:rPr>
            </w:pPr>
          </w:p>
          <w:p>
            <w:pPr>
              <w:spacing w:before="75" w:line="192" w:lineRule="auto"/>
              <w:ind w:left="28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2</w:t>
            </w:r>
          </w:p>
        </w:tc>
        <w:tc>
          <w:tcPr>
            <w:tcW w:w="1874" w:type="dxa"/>
            <w:vAlign w:val="top"/>
          </w:tcPr>
          <w:p>
            <w:pPr>
              <w:spacing w:before="283" w:line="229" w:lineRule="auto"/>
              <w:ind w:left="371"/>
              <w:rPr>
                <w:rFonts w:ascii="宋体" w:hAnsi="宋体" w:eastAsia="宋体" w:cs="宋体"/>
                <w:sz w:val="23"/>
                <w:szCs w:val="23"/>
              </w:rPr>
            </w:pPr>
            <w:r>
              <w:rPr>
                <w:rFonts w:ascii="宋体" w:hAnsi="宋体" w:eastAsia="宋体" w:cs="宋体"/>
                <w:spacing w:val="8"/>
                <w:sz w:val="23"/>
                <w:szCs w:val="23"/>
              </w:rPr>
              <w:t>询比有效期</w:t>
            </w:r>
          </w:p>
        </w:tc>
        <w:tc>
          <w:tcPr>
            <w:tcW w:w="7949" w:type="dxa"/>
            <w:vAlign w:val="top"/>
          </w:tcPr>
          <w:p>
            <w:pPr>
              <w:spacing w:before="283" w:line="227" w:lineRule="auto"/>
              <w:ind w:left="209"/>
              <w:rPr>
                <w:rFonts w:ascii="宋体" w:hAnsi="宋体" w:eastAsia="宋体" w:cs="宋体"/>
                <w:sz w:val="23"/>
                <w:szCs w:val="23"/>
              </w:rPr>
            </w:pPr>
            <w:r>
              <w:rPr>
                <w:rFonts w:ascii="宋体" w:hAnsi="宋体" w:eastAsia="宋体" w:cs="宋体"/>
                <w:spacing w:val="11"/>
                <w:sz w:val="23"/>
                <w:szCs w:val="23"/>
              </w:rPr>
              <w:t>自</w:t>
            </w:r>
            <w:r>
              <w:rPr>
                <w:rFonts w:ascii="宋体" w:hAnsi="宋体" w:eastAsia="宋体" w:cs="宋体"/>
                <w:spacing w:val="6"/>
                <w:sz w:val="23"/>
                <w:szCs w:val="23"/>
              </w:rPr>
              <w:t>询比采购开始之日起90个日历天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1" w:hRule="atLeast"/>
        </w:trPr>
        <w:tc>
          <w:tcPr>
            <w:tcW w:w="797" w:type="dxa"/>
            <w:vAlign w:val="top"/>
          </w:tcPr>
          <w:p>
            <w:pPr>
              <w:spacing w:line="245" w:lineRule="auto"/>
              <w:rPr>
                <w:rFonts w:ascii="Arial"/>
                <w:sz w:val="21"/>
              </w:rPr>
            </w:pPr>
          </w:p>
          <w:p>
            <w:pPr>
              <w:spacing w:before="75" w:line="190" w:lineRule="auto"/>
              <w:ind w:left="28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3</w:t>
            </w:r>
          </w:p>
        </w:tc>
        <w:tc>
          <w:tcPr>
            <w:tcW w:w="1874" w:type="dxa"/>
            <w:vAlign w:val="top"/>
          </w:tcPr>
          <w:p>
            <w:pPr>
              <w:spacing w:before="283" w:line="229" w:lineRule="auto"/>
              <w:ind w:left="494"/>
              <w:rPr>
                <w:rFonts w:ascii="宋体" w:hAnsi="宋体" w:eastAsia="宋体" w:cs="宋体"/>
                <w:sz w:val="23"/>
                <w:szCs w:val="23"/>
              </w:rPr>
            </w:pPr>
            <w:r>
              <w:rPr>
                <w:rFonts w:ascii="宋体" w:hAnsi="宋体" w:eastAsia="宋体" w:cs="宋体"/>
                <w:spacing w:val="7"/>
                <w:sz w:val="23"/>
                <w:szCs w:val="23"/>
              </w:rPr>
              <w:t>工程质</w:t>
            </w:r>
            <w:r>
              <w:rPr>
                <w:rFonts w:ascii="宋体" w:hAnsi="宋体" w:eastAsia="宋体" w:cs="宋体"/>
                <w:spacing w:val="6"/>
                <w:sz w:val="23"/>
                <w:szCs w:val="23"/>
              </w:rPr>
              <w:t>量</w:t>
            </w:r>
          </w:p>
        </w:tc>
        <w:tc>
          <w:tcPr>
            <w:tcW w:w="7949" w:type="dxa"/>
            <w:vAlign w:val="top"/>
          </w:tcPr>
          <w:p>
            <w:pPr>
              <w:spacing w:before="283" w:line="228" w:lineRule="auto"/>
              <w:ind w:left="171"/>
              <w:rPr>
                <w:rFonts w:ascii="宋体" w:hAnsi="宋体" w:eastAsia="宋体" w:cs="宋体"/>
                <w:sz w:val="23"/>
                <w:szCs w:val="23"/>
              </w:rPr>
            </w:pPr>
            <w:r>
              <w:rPr>
                <w:rFonts w:ascii="宋体" w:hAnsi="宋体" w:eastAsia="宋体" w:cs="宋体"/>
                <w:spacing w:val="5"/>
                <w:sz w:val="23"/>
                <w:szCs w:val="23"/>
              </w:rPr>
              <w:t>合</w:t>
            </w:r>
            <w:r>
              <w:rPr>
                <w:rFonts w:ascii="宋体" w:hAnsi="宋体" w:eastAsia="宋体" w:cs="宋体"/>
                <w:spacing w:val="4"/>
                <w:sz w:val="23"/>
                <w:szCs w:val="23"/>
              </w:rPr>
              <w:t>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797" w:type="dxa"/>
            <w:vAlign w:val="top"/>
          </w:tcPr>
          <w:p>
            <w:pPr>
              <w:spacing w:line="245" w:lineRule="auto"/>
              <w:rPr>
                <w:rFonts w:ascii="Arial"/>
                <w:sz w:val="21"/>
              </w:rPr>
            </w:pPr>
          </w:p>
          <w:p>
            <w:pPr>
              <w:spacing w:before="75" w:line="192" w:lineRule="auto"/>
              <w:ind w:left="28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4</w:t>
            </w:r>
          </w:p>
        </w:tc>
        <w:tc>
          <w:tcPr>
            <w:tcW w:w="1874" w:type="dxa"/>
            <w:vAlign w:val="top"/>
          </w:tcPr>
          <w:p>
            <w:pPr>
              <w:spacing w:before="284" w:line="229" w:lineRule="auto"/>
              <w:ind w:left="734"/>
              <w:rPr>
                <w:rFonts w:ascii="宋体" w:hAnsi="宋体" w:eastAsia="宋体" w:cs="宋体"/>
                <w:sz w:val="23"/>
                <w:szCs w:val="23"/>
              </w:rPr>
            </w:pPr>
            <w:r>
              <w:rPr>
                <w:rFonts w:ascii="宋体" w:hAnsi="宋体" w:eastAsia="宋体" w:cs="宋体"/>
                <w:spacing w:val="4"/>
                <w:sz w:val="23"/>
                <w:szCs w:val="23"/>
              </w:rPr>
              <w:t>工</w:t>
            </w:r>
            <w:r>
              <w:rPr>
                <w:rFonts w:ascii="宋体" w:hAnsi="宋体" w:eastAsia="宋体" w:cs="宋体"/>
                <w:spacing w:val="3"/>
                <w:sz w:val="23"/>
                <w:szCs w:val="23"/>
              </w:rPr>
              <w:t>期</w:t>
            </w:r>
          </w:p>
        </w:tc>
        <w:tc>
          <w:tcPr>
            <w:tcW w:w="7949" w:type="dxa"/>
            <w:vAlign w:val="top"/>
          </w:tcPr>
          <w:p>
            <w:pPr>
              <w:spacing w:before="284" w:line="228" w:lineRule="auto"/>
              <w:ind w:left="173"/>
              <w:rPr>
                <w:rFonts w:ascii="宋体" w:hAnsi="宋体" w:eastAsia="宋体" w:cs="宋体"/>
                <w:sz w:val="23"/>
                <w:szCs w:val="23"/>
              </w:rPr>
            </w:pPr>
            <w:r>
              <w:rPr>
                <w:rFonts w:hint="eastAsia" w:ascii="宋体" w:hAnsi="宋体" w:eastAsia="宋体" w:cs="宋体"/>
                <w:color w:val="0000FF"/>
                <w:spacing w:val="6"/>
                <w:sz w:val="23"/>
                <w:szCs w:val="23"/>
                <w:lang w:val="en-US" w:eastAsia="zh-CN"/>
              </w:rPr>
              <w:t>按合同签订日期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797" w:type="dxa"/>
            <w:vAlign w:val="top"/>
          </w:tcPr>
          <w:p>
            <w:pPr>
              <w:spacing w:line="244" w:lineRule="auto"/>
              <w:rPr>
                <w:rFonts w:ascii="Arial"/>
                <w:sz w:val="21"/>
              </w:rPr>
            </w:pPr>
          </w:p>
          <w:p>
            <w:pPr>
              <w:spacing w:before="75" w:line="190" w:lineRule="auto"/>
              <w:ind w:left="288"/>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5</w:t>
            </w:r>
          </w:p>
        </w:tc>
        <w:tc>
          <w:tcPr>
            <w:tcW w:w="1874" w:type="dxa"/>
            <w:vAlign w:val="top"/>
          </w:tcPr>
          <w:p>
            <w:pPr>
              <w:spacing w:before="282" w:line="229" w:lineRule="auto"/>
              <w:ind w:left="492"/>
              <w:rPr>
                <w:rFonts w:ascii="宋体" w:hAnsi="宋体" w:eastAsia="宋体" w:cs="宋体"/>
                <w:sz w:val="23"/>
                <w:szCs w:val="23"/>
              </w:rPr>
            </w:pPr>
            <w:r>
              <w:rPr>
                <w:rFonts w:ascii="宋体" w:hAnsi="宋体" w:eastAsia="宋体" w:cs="宋体"/>
                <w:spacing w:val="8"/>
                <w:sz w:val="23"/>
                <w:szCs w:val="23"/>
              </w:rPr>
              <w:t>其</w:t>
            </w:r>
            <w:r>
              <w:rPr>
                <w:rFonts w:ascii="宋体" w:hAnsi="宋体" w:eastAsia="宋体" w:cs="宋体"/>
                <w:spacing w:val="7"/>
                <w:sz w:val="23"/>
                <w:szCs w:val="23"/>
              </w:rPr>
              <w:t>他事项</w:t>
            </w:r>
          </w:p>
        </w:tc>
        <w:tc>
          <w:tcPr>
            <w:tcW w:w="7949" w:type="dxa"/>
            <w:vAlign w:val="top"/>
          </w:tcPr>
          <w:p>
            <w:pPr>
              <w:spacing w:before="282" w:line="229" w:lineRule="auto"/>
              <w:ind w:left="172"/>
              <w:rPr>
                <w:rFonts w:ascii="宋体" w:hAnsi="宋体" w:eastAsia="宋体" w:cs="宋体"/>
                <w:sz w:val="23"/>
                <w:szCs w:val="23"/>
              </w:rPr>
            </w:pPr>
            <w:r>
              <w:rPr>
                <w:rFonts w:ascii="宋体" w:hAnsi="宋体" w:eastAsia="宋体" w:cs="宋体"/>
                <w:sz w:val="23"/>
                <w:szCs w:val="23"/>
              </w:rPr>
              <w:t>无</w:t>
            </w:r>
          </w:p>
        </w:tc>
      </w:tr>
    </w:tbl>
    <w:p>
      <w:pPr>
        <w:rPr>
          <w:rFonts w:ascii="Arial"/>
          <w:sz w:val="21"/>
        </w:rPr>
      </w:pPr>
    </w:p>
    <w:p>
      <w:pPr>
        <w:sectPr>
          <w:footerReference r:id="rId12" w:type="default"/>
          <w:pgSz w:w="11910" w:h="16840"/>
          <w:pgMar w:top="1431" w:right="567" w:bottom="1161" w:left="717" w:header="0" w:footer="984" w:gutter="0"/>
          <w:cols w:space="720" w:num="1"/>
        </w:sectPr>
      </w:pPr>
    </w:p>
    <w:p>
      <w:pPr>
        <w:spacing w:before="202" w:line="225" w:lineRule="auto"/>
        <w:ind w:left="2468"/>
        <w:outlineLvl w:val="0"/>
        <w:rPr>
          <w:rFonts w:ascii="宋体" w:hAnsi="宋体" w:eastAsia="宋体" w:cs="宋体"/>
          <w:sz w:val="35"/>
          <w:szCs w:val="35"/>
        </w:rPr>
      </w:pPr>
      <w:r>
        <w:rPr>
          <w:rFonts w:ascii="宋体" w:hAnsi="宋体" w:eastAsia="宋体" w:cs="宋体"/>
          <w:spacing w:val="11"/>
          <w:sz w:val="35"/>
          <w:szCs w:val="35"/>
          <w14:textOutline w14:w="6537" w14:cap="sq" w14:cmpd="sng">
            <w14:solidFill>
              <w14:srgbClr w14:val="000000"/>
            </w14:solidFill>
            <w14:prstDash w14:val="solid"/>
            <w14:bevel/>
          </w14:textOutline>
        </w:rPr>
        <w:t>第</w:t>
      </w:r>
      <w:r>
        <w:rPr>
          <w:rFonts w:ascii="宋体" w:hAnsi="宋体" w:eastAsia="宋体" w:cs="宋体"/>
          <w:spacing w:val="9"/>
          <w:sz w:val="35"/>
          <w:szCs w:val="35"/>
          <w14:textOutline w14:w="6537" w14:cap="sq" w14:cmpd="sng">
            <w14:solidFill>
              <w14:srgbClr w14:val="000000"/>
            </w14:solidFill>
            <w14:prstDash w14:val="solid"/>
            <w14:bevel/>
          </w14:textOutline>
        </w:rPr>
        <w:t>三部分</w:t>
      </w:r>
      <w:r>
        <w:rPr>
          <w:rFonts w:ascii="宋体" w:hAnsi="宋体" w:eastAsia="宋体" w:cs="宋体"/>
          <w:spacing w:val="9"/>
          <w:sz w:val="35"/>
          <w:szCs w:val="35"/>
        </w:rPr>
        <w:t xml:space="preserve"> </w:t>
      </w:r>
      <w:r>
        <w:rPr>
          <w:rFonts w:ascii="宋体" w:hAnsi="宋体" w:eastAsia="宋体" w:cs="宋体"/>
          <w:spacing w:val="9"/>
          <w:sz w:val="35"/>
          <w:szCs w:val="35"/>
          <w14:textOutline w14:w="6537" w14:cap="sq" w14:cmpd="sng">
            <w14:solidFill>
              <w14:srgbClr w14:val="000000"/>
            </w14:solidFill>
            <w14:prstDash w14:val="solid"/>
            <w14:bevel/>
          </w14:textOutline>
        </w:rPr>
        <w:t>投标人须知</w:t>
      </w:r>
    </w:p>
    <w:p>
      <w:pPr>
        <w:spacing w:line="271" w:lineRule="auto"/>
        <w:rPr>
          <w:rFonts w:ascii="Arial"/>
          <w:sz w:val="21"/>
        </w:rPr>
      </w:pPr>
    </w:p>
    <w:p>
      <w:pPr>
        <w:spacing w:before="75" w:line="394" w:lineRule="exact"/>
        <w:ind w:left="26"/>
        <w:outlineLvl w:val="0"/>
        <w:rPr>
          <w:rFonts w:ascii="宋体" w:hAnsi="宋体" w:eastAsia="宋体" w:cs="宋体"/>
          <w:sz w:val="23"/>
          <w:szCs w:val="23"/>
        </w:rPr>
      </w:pPr>
      <w:bookmarkStart w:id="3" w:name="_bookmark4"/>
      <w:bookmarkEnd w:id="3"/>
      <w:r>
        <w:rPr>
          <w:rFonts w:ascii="宋体" w:hAnsi="宋体" w:eastAsia="宋体" w:cs="宋体"/>
          <w:spacing w:val="8"/>
          <w:position w:val="2"/>
          <w:sz w:val="23"/>
          <w:szCs w:val="23"/>
          <w14:textOutline w14:w="4358" w14:cap="sq" w14:cmpd="sng">
            <w14:solidFill>
              <w14:srgbClr w14:val="000000"/>
            </w14:solidFill>
            <w14:prstDash w14:val="solid"/>
            <w14:bevel/>
          </w14:textOutline>
        </w:rPr>
        <w:t>一</w:t>
      </w:r>
      <w:r>
        <w:rPr>
          <w:rFonts w:ascii="宋体" w:hAnsi="宋体" w:eastAsia="宋体" w:cs="宋体"/>
          <w:spacing w:val="7"/>
          <w:position w:val="2"/>
          <w:sz w:val="23"/>
          <w:szCs w:val="23"/>
          <w14:textOutline w14:w="4358" w14:cap="sq" w14:cmpd="sng">
            <w14:solidFill>
              <w14:srgbClr w14:val="000000"/>
            </w14:solidFill>
            <w14:prstDash w14:val="solid"/>
            <w14:bevel/>
          </w14:textOutline>
        </w:rPr>
        <w:t>、说明</w:t>
      </w:r>
    </w:p>
    <w:p>
      <w:pPr>
        <w:spacing w:before="70" w:line="229" w:lineRule="auto"/>
        <w:ind w:left="37"/>
        <w:outlineLvl w:val="1"/>
        <w:rPr>
          <w:rFonts w:ascii="宋体" w:hAnsi="宋体" w:eastAsia="宋体" w:cs="宋体"/>
          <w:sz w:val="23"/>
          <w:szCs w:val="23"/>
        </w:rPr>
      </w:pPr>
      <w:r>
        <w:rPr>
          <w:rFonts w:ascii="宋体" w:hAnsi="宋体" w:eastAsia="宋体" w:cs="宋体"/>
          <w:spacing w:val="7"/>
          <w:sz w:val="22"/>
          <w:szCs w:val="22"/>
          <w14:textOutline w14:w="3993" w14:cap="sq" w14:cmpd="sng">
            <w14:solidFill>
              <w14:srgbClr w14:val="000000"/>
            </w14:solidFill>
            <w14:prstDash w14:val="solid"/>
            <w14:bevel/>
          </w14:textOutline>
        </w:rPr>
        <w:t>1.</w:t>
      </w:r>
      <w:r>
        <w:rPr>
          <w:rFonts w:ascii="宋体" w:hAnsi="宋体" w:eastAsia="宋体" w:cs="宋体"/>
          <w:spacing w:val="7"/>
          <w:sz w:val="23"/>
          <w:szCs w:val="23"/>
          <w14:textOutline w14:w="4358" w14:cap="sq" w14:cmpd="sng">
            <w14:solidFill>
              <w14:srgbClr w14:val="000000"/>
            </w14:solidFill>
            <w14:prstDash w14:val="solid"/>
            <w14:bevel/>
          </w14:textOutline>
        </w:rPr>
        <w:t>适用范围</w:t>
      </w:r>
    </w:p>
    <w:p>
      <w:pPr>
        <w:spacing w:line="297" w:lineRule="auto"/>
        <w:rPr>
          <w:rFonts w:ascii="Arial"/>
          <w:sz w:val="21"/>
        </w:rPr>
      </w:pPr>
    </w:p>
    <w:p>
      <w:pPr>
        <w:spacing w:before="75" w:line="376" w:lineRule="auto"/>
        <w:ind w:left="48" w:right="77" w:hanging="8"/>
        <w:rPr>
          <w:rFonts w:ascii="宋体" w:hAnsi="宋体" w:eastAsia="宋体" w:cs="宋体"/>
          <w:sz w:val="23"/>
          <w:szCs w:val="23"/>
        </w:rPr>
      </w:pPr>
      <w:r>
        <w:rPr>
          <w:rFonts w:ascii="宋体" w:hAnsi="宋体" w:eastAsia="宋体" w:cs="宋体"/>
          <w:spacing w:val="8"/>
          <w:sz w:val="23"/>
          <w:szCs w:val="23"/>
        </w:rPr>
        <w:t>1.1 本</w:t>
      </w:r>
      <w:r>
        <w:rPr>
          <w:rFonts w:ascii="宋体" w:hAnsi="宋体" w:eastAsia="宋体" w:cs="宋体"/>
          <w:spacing w:val="5"/>
          <w:sz w:val="23"/>
          <w:szCs w:val="23"/>
        </w:rPr>
        <w:t>项</w:t>
      </w:r>
      <w:r>
        <w:rPr>
          <w:rFonts w:ascii="宋体" w:hAnsi="宋体" w:eastAsia="宋体" w:cs="宋体"/>
          <w:spacing w:val="4"/>
          <w:sz w:val="23"/>
          <w:szCs w:val="23"/>
        </w:rPr>
        <w:t>目依据</w:t>
      </w:r>
      <w:r>
        <w:rPr>
          <w:rFonts w:hint="eastAsia" w:ascii="宋体" w:hAnsi="宋体" w:eastAsia="宋体" w:cs="宋体"/>
          <w:color w:val="0000FF"/>
          <w:spacing w:val="5"/>
          <w:sz w:val="23"/>
          <w:szCs w:val="23"/>
          <w:lang w:val="en-US" w:eastAsia="zh-CN"/>
        </w:rPr>
        <w:t>门源县万家顺种植业专业合作社</w:t>
      </w:r>
      <w:r>
        <w:rPr>
          <w:rFonts w:ascii="宋体" w:hAnsi="宋体" w:eastAsia="宋体" w:cs="宋体"/>
          <w:spacing w:val="4"/>
          <w:sz w:val="23"/>
          <w:szCs w:val="23"/>
        </w:rPr>
        <w:t>下达的采购计划，仅适用于本询</w:t>
      </w:r>
      <w:r>
        <w:rPr>
          <w:rFonts w:ascii="宋体" w:hAnsi="宋体" w:eastAsia="宋体" w:cs="宋体"/>
          <w:sz w:val="23"/>
          <w:szCs w:val="23"/>
        </w:rPr>
        <w:t xml:space="preserve"> </w:t>
      </w:r>
      <w:r>
        <w:rPr>
          <w:rFonts w:ascii="宋体" w:hAnsi="宋体" w:eastAsia="宋体" w:cs="宋体"/>
          <w:spacing w:val="10"/>
          <w:sz w:val="23"/>
          <w:szCs w:val="23"/>
        </w:rPr>
        <w:t>比</w:t>
      </w:r>
      <w:r>
        <w:rPr>
          <w:rFonts w:ascii="宋体" w:hAnsi="宋体" w:eastAsia="宋体" w:cs="宋体"/>
          <w:spacing w:val="7"/>
          <w:sz w:val="23"/>
          <w:szCs w:val="23"/>
        </w:rPr>
        <w:t>文</w:t>
      </w:r>
      <w:r>
        <w:rPr>
          <w:rFonts w:ascii="宋体" w:hAnsi="宋体" w:eastAsia="宋体" w:cs="宋体"/>
          <w:spacing w:val="5"/>
          <w:sz w:val="23"/>
          <w:szCs w:val="23"/>
        </w:rPr>
        <w:t>件中所叙述的项目。</w:t>
      </w:r>
    </w:p>
    <w:p>
      <w:pPr>
        <w:spacing w:line="227" w:lineRule="auto"/>
        <w:ind w:left="24"/>
        <w:outlineLvl w:val="1"/>
        <w:rPr>
          <w:rFonts w:ascii="宋体" w:hAnsi="宋体" w:eastAsia="宋体" w:cs="宋体"/>
          <w:sz w:val="23"/>
          <w:szCs w:val="23"/>
        </w:rPr>
      </w:pPr>
      <w:r>
        <w:rPr>
          <w:rFonts w:ascii="宋体" w:hAnsi="宋体" w:eastAsia="宋体" w:cs="宋体"/>
          <w:spacing w:val="13"/>
          <w:sz w:val="22"/>
          <w:szCs w:val="22"/>
          <w14:textOutline w14:w="3993" w14:cap="sq" w14:cmpd="sng">
            <w14:solidFill>
              <w14:srgbClr w14:val="000000"/>
            </w14:solidFill>
            <w14:prstDash w14:val="solid"/>
            <w14:bevel/>
          </w14:textOutline>
        </w:rPr>
        <w:t>2</w:t>
      </w:r>
      <w:r>
        <w:rPr>
          <w:rFonts w:ascii="宋体" w:hAnsi="宋体" w:eastAsia="宋体" w:cs="宋体"/>
          <w:spacing w:val="10"/>
          <w:sz w:val="22"/>
          <w:szCs w:val="22"/>
          <w14:textOutline w14:w="3993" w14:cap="sq" w14:cmpd="sng">
            <w14:solidFill>
              <w14:srgbClr w14:val="000000"/>
            </w14:solidFill>
            <w14:prstDash w14:val="solid"/>
            <w14:bevel/>
          </w14:textOutline>
        </w:rPr>
        <w:t>.</w:t>
      </w:r>
      <w:r>
        <w:rPr>
          <w:rFonts w:ascii="宋体" w:hAnsi="宋体" w:eastAsia="宋体" w:cs="宋体"/>
          <w:spacing w:val="10"/>
          <w:sz w:val="23"/>
          <w:szCs w:val="23"/>
          <w14:textOutline w14:w="4358" w14:cap="sq" w14:cmpd="sng">
            <w14:solidFill>
              <w14:srgbClr w14:val="000000"/>
            </w14:solidFill>
            <w14:prstDash w14:val="solid"/>
            <w14:bevel/>
          </w14:textOutline>
        </w:rPr>
        <w:t>采购方式、合格的投标人</w:t>
      </w:r>
    </w:p>
    <w:p>
      <w:pPr>
        <w:spacing w:line="300" w:lineRule="auto"/>
        <w:rPr>
          <w:rFonts w:ascii="Arial"/>
          <w:sz w:val="21"/>
        </w:rPr>
      </w:pPr>
    </w:p>
    <w:p>
      <w:pPr>
        <w:spacing w:before="76" w:line="227" w:lineRule="auto"/>
        <w:ind w:left="25"/>
        <w:rPr>
          <w:rFonts w:ascii="宋体" w:hAnsi="宋体" w:eastAsia="宋体" w:cs="宋体"/>
          <w:sz w:val="23"/>
          <w:szCs w:val="23"/>
        </w:rPr>
      </w:pPr>
      <w:r>
        <w:rPr>
          <w:rFonts w:ascii="宋体" w:hAnsi="宋体" w:eastAsia="宋体" w:cs="宋体"/>
          <w:spacing w:val="4"/>
          <w:sz w:val="23"/>
          <w:szCs w:val="23"/>
        </w:rPr>
        <w:t>2.1 本次采购采取询比采购方式</w:t>
      </w:r>
      <w:r>
        <w:rPr>
          <w:rFonts w:ascii="宋体" w:hAnsi="宋体" w:eastAsia="宋体" w:cs="宋体"/>
          <w:spacing w:val="3"/>
          <w:sz w:val="23"/>
          <w:szCs w:val="23"/>
        </w:rPr>
        <w:t>。</w:t>
      </w:r>
    </w:p>
    <w:p>
      <w:pPr>
        <w:spacing w:line="297" w:lineRule="auto"/>
        <w:rPr>
          <w:rFonts w:ascii="Arial"/>
          <w:sz w:val="21"/>
        </w:rPr>
      </w:pPr>
    </w:p>
    <w:p>
      <w:pPr>
        <w:spacing w:before="75" w:line="312" w:lineRule="auto"/>
        <w:ind w:left="26" w:right="651" w:hanging="1"/>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2.2</w:t>
      </w:r>
      <w:r>
        <w:rPr>
          <w:rFonts w:ascii="宋体" w:hAnsi="宋体" w:eastAsia="宋体" w:cs="宋体"/>
          <w:spacing w:val="2"/>
          <w:sz w:val="23"/>
          <w:szCs w:val="23"/>
        </w:rPr>
        <w:t xml:space="preserve"> 合格的投标人：详见第二部分投标人须知前附表“投标人资格条件”。</w:t>
      </w:r>
      <w:r>
        <w:rPr>
          <w:rFonts w:ascii="宋体" w:hAnsi="宋体" w:eastAsia="宋体" w:cs="宋体"/>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3</w:t>
      </w:r>
      <w:r>
        <w:rPr>
          <w:rFonts w:ascii="宋体" w:hAnsi="宋体" w:eastAsia="宋体" w:cs="宋体"/>
          <w:spacing w:val="6"/>
          <w:sz w:val="23"/>
          <w:szCs w:val="23"/>
          <w14:textOutline w14:w="4358" w14:cap="sq" w14:cmpd="sng">
            <w14:solidFill>
              <w14:srgbClr w14:val="000000"/>
            </w14:solidFill>
            <w14:prstDash w14:val="solid"/>
            <w14:bevel/>
          </w14:textOutline>
        </w:rPr>
        <w:t>.投标费用</w:t>
      </w:r>
    </w:p>
    <w:p>
      <w:pPr>
        <w:spacing w:before="159" w:line="382" w:lineRule="auto"/>
        <w:ind w:left="41" w:right="129" w:hanging="16"/>
        <w:rPr>
          <w:rFonts w:ascii="宋体" w:hAnsi="宋体" w:eastAsia="宋体" w:cs="宋体"/>
          <w:sz w:val="23"/>
          <w:szCs w:val="23"/>
        </w:rPr>
      </w:pPr>
      <w:r>
        <w:rPr>
          <w:rFonts w:ascii="宋体" w:hAnsi="宋体" w:eastAsia="宋体" w:cs="宋体"/>
          <w:spacing w:val="6"/>
          <w:sz w:val="23"/>
          <w:szCs w:val="23"/>
        </w:rPr>
        <w:t>投标人应承担准备</w:t>
      </w:r>
      <w:r>
        <w:rPr>
          <w:rFonts w:ascii="宋体" w:hAnsi="宋体" w:eastAsia="宋体" w:cs="宋体"/>
          <w:spacing w:val="5"/>
          <w:sz w:val="23"/>
          <w:szCs w:val="23"/>
        </w:rPr>
        <w:t>和</w:t>
      </w:r>
      <w:r>
        <w:rPr>
          <w:rFonts w:ascii="宋体" w:hAnsi="宋体" w:eastAsia="宋体" w:cs="宋体"/>
          <w:spacing w:val="3"/>
          <w:sz w:val="23"/>
          <w:szCs w:val="23"/>
        </w:rPr>
        <w:t>参加本次投标有关的所有费用。采购代理机构对投标人发生</w:t>
      </w:r>
      <w:r>
        <w:rPr>
          <w:rFonts w:ascii="宋体" w:hAnsi="宋体" w:eastAsia="宋体" w:cs="宋体"/>
          <w:sz w:val="23"/>
          <w:szCs w:val="23"/>
        </w:rPr>
        <w:t xml:space="preserve"> </w:t>
      </w:r>
      <w:r>
        <w:rPr>
          <w:rFonts w:ascii="宋体" w:hAnsi="宋体" w:eastAsia="宋体" w:cs="宋体"/>
          <w:spacing w:val="12"/>
          <w:sz w:val="23"/>
          <w:szCs w:val="23"/>
        </w:rPr>
        <w:t>的</w:t>
      </w:r>
      <w:r>
        <w:rPr>
          <w:rFonts w:ascii="宋体" w:hAnsi="宋体" w:eastAsia="宋体" w:cs="宋体"/>
          <w:spacing w:val="8"/>
          <w:sz w:val="23"/>
          <w:szCs w:val="23"/>
        </w:rPr>
        <w:t>费</w:t>
      </w:r>
      <w:r>
        <w:rPr>
          <w:rFonts w:ascii="宋体" w:hAnsi="宋体" w:eastAsia="宋体" w:cs="宋体"/>
          <w:spacing w:val="6"/>
          <w:sz w:val="23"/>
          <w:szCs w:val="23"/>
        </w:rPr>
        <w:t>用均不承担任何责任。</w:t>
      </w:r>
    </w:p>
    <w:p>
      <w:pPr>
        <w:spacing w:before="46" w:line="315" w:lineRule="exact"/>
        <w:ind w:left="26"/>
        <w:outlineLvl w:val="0"/>
        <w:rPr>
          <w:rFonts w:ascii="宋体" w:hAnsi="宋体" w:eastAsia="宋体" w:cs="宋体"/>
          <w:sz w:val="23"/>
          <w:szCs w:val="23"/>
        </w:rPr>
      </w:pPr>
      <w:bookmarkStart w:id="4" w:name="_bookmark5"/>
      <w:bookmarkEnd w:id="4"/>
      <w:r>
        <w:rPr>
          <w:rFonts w:ascii="宋体" w:hAnsi="宋体" w:eastAsia="宋体" w:cs="宋体"/>
          <w:spacing w:val="10"/>
          <w:position w:val="1"/>
          <w:sz w:val="23"/>
          <w:szCs w:val="23"/>
          <w14:textOutline w14:w="4358" w14:cap="sq" w14:cmpd="sng">
            <w14:solidFill>
              <w14:srgbClr w14:val="000000"/>
            </w14:solidFill>
            <w14:prstDash w14:val="solid"/>
            <w14:bevel/>
          </w14:textOutline>
        </w:rPr>
        <w:t>二</w:t>
      </w:r>
      <w:r>
        <w:rPr>
          <w:rFonts w:ascii="宋体" w:hAnsi="宋体" w:eastAsia="宋体" w:cs="宋体"/>
          <w:spacing w:val="9"/>
          <w:position w:val="1"/>
          <w:sz w:val="23"/>
          <w:szCs w:val="23"/>
          <w14:textOutline w14:w="4358" w14:cap="sq" w14:cmpd="sng">
            <w14:solidFill>
              <w14:srgbClr w14:val="000000"/>
            </w14:solidFill>
            <w14:prstDash w14:val="solid"/>
            <w14:bevel/>
          </w14:textOutline>
        </w:rPr>
        <w:t>、询比文件说明</w:t>
      </w:r>
    </w:p>
    <w:p>
      <w:pPr>
        <w:spacing w:line="274" w:lineRule="auto"/>
        <w:rPr>
          <w:rFonts w:ascii="Arial"/>
          <w:sz w:val="21"/>
        </w:rPr>
      </w:pPr>
    </w:p>
    <w:p>
      <w:pPr>
        <w:spacing w:before="75" w:line="227" w:lineRule="auto"/>
        <w:ind w:left="21"/>
        <w:rPr>
          <w:rFonts w:ascii="宋体" w:hAnsi="宋体" w:eastAsia="宋体" w:cs="宋体"/>
          <w:sz w:val="23"/>
          <w:szCs w:val="23"/>
        </w:rPr>
      </w:pPr>
      <w:r>
        <w:rPr>
          <w:rFonts w:ascii="宋体" w:hAnsi="宋体" w:eastAsia="宋体" w:cs="宋体"/>
          <w:spacing w:val="14"/>
          <w:sz w:val="22"/>
          <w:szCs w:val="22"/>
          <w14:textOutline w14:w="3993" w14:cap="sq" w14:cmpd="sng">
            <w14:solidFill>
              <w14:srgbClr w14:val="000000"/>
            </w14:solidFill>
            <w14:prstDash w14:val="solid"/>
            <w14:bevel/>
          </w14:textOutline>
        </w:rPr>
        <w:t>4</w:t>
      </w:r>
      <w:r>
        <w:rPr>
          <w:rFonts w:ascii="宋体" w:hAnsi="宋体" w:eastAsia="宋体" w:cs="宋体"/>
          <w:spacing w:val="10"/>
          <w:sz w:val="22"/>
          <w:szCs w:val="22"/>
          <w14:textOutline w14:w="3993" w14:cap="sq" w14:cmpd="sng">
            <w14:solidFill>
              <w14:srgbClr w14:val="000000"/>
            </w14:solidFill>
            <w14:prstDash w14:val="solid"/>
            <w14:bevel/>
          </w14:textOutline>
        </w:rPr>
        <w:t>.</w:t>
      </w:r>
      <w:r>
        <w:rPr>
          <w:rFonts w:ascii="宋体" w:hAnsi="宋体" w:eastAsia="宋体" w:cs="宋体"/>
          <w:spacing w:val="10"/>
          <w:sz w:val="23"/>
          <w:szCs w:val="23"/>
          <w14:textOutline w14:w="4358" w14:cap="sq" w14:cmpd="sng">
            <w14:solidFill>
              <w14:srgbClr w14:val="000000"/>
            </w14:solidFill>
            <w14:prstDash w14:val="solid"/>
            <w14:bevel/>
          </w14:textOutline>
        </w:rPr>
        <w:t>询比采购文件的构成</w:t>
      </w:r>
    </w:p>
    <w:p>
      <w:pPr>
        <w:spacing w:line="298" w:lineRule="auto"/>
        <w:rPr>
          <w:rFonts w:ascii="Arial"/>
          <w:sz w:val="21"/>
        </w:rPr>
      </w:pPr>
    </w:p>
    <w:p>
      <w:pPr>
        <w:spacing w:before="75" w:line="227" w:lineRule="auto"/>
        <w:ind w:left="501"/>
        <w:rPr>
          <w:rFonts w:ascii="宋体" w:hAnsi="宋体" w:eastAsia="宋体" w:cs="宋体"/>
          <w:sz w:val="23"/>
          <w:szCs w:val="23"/>
        </w:rPr>
      </w:pPr>
      <w:r>
        <w:rPr>
          <w:rFonts w:ascii="宋体" w:hAnsi="宋体" w:eastAsia="宋体" w:cs="宋体"/>
          <w:spacing w:val="4"/>
          <w:sz w:val="23"/>
          <w:szCs w:val="23"/>
        </w:rPr>
        <w:t>4.</w:t>
      </w:r>
      <w:r>
        <w:rPr>
          <w:rFonts w:ascii="宋体" w:hAnsi="宋体" w:eastAsia="宋体" w:cs="宋体"/>
          <w:spacing w:val="3"/>
          <w:sz w:val="23"/>
          <w:szCs w:val="23"/>
        </w:rPr>
        <w:t>1</w:t>
      </w:r>
      <w:r>
        <w:rPr>
          <w:rFonts w:ascii="宋体" w:hAnsi="宋体" w:eastAsia="宋体" w:cs="宋体"/>
          <w:spacing w:val="2"/>
          <w:sz w:val="23"/>
          <w:szCs w:val="23"/>
        </w:rPr>
        <w:t xml:space="preserve"> 询比采购文件包括：</w:t>
      </w:r>
    </w:p>
    <w:p>
      <w:pPr>
        <w:spacing w:line="302"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26"/>
          <w:sz w:val="22"/>
          <w:szCs w:val="22"/>
        </w:rPr>
        <w:t>(</w:t>
      </w:r>
      <w:r>
        <w:rPr>
          <w:rFonts w:ascii="宋体" w:hAnsi="宋体" w:eastAsia="宋体" w:cs="宋体"/>
          <w:spacing w:val="23"/>
          <w:sz w:val="22"/>
          <w:szCs w:val="22"/>
        </w:rPr>
        <w:t xml:space="preserve">1) </w:t>
      </w:r>
      <w:r>
        <w:rPr>
          <w:rFonts w:ascii="宋体" w:hAnsi="宋体" w:eastAsia="宋体" w:cs="宋体"/>
          <w:spacing w:val="23"/>
          <w:sz w:val="23"/>
          <w:szCs w:val="23"/>
        </w:rPr>
        <w:t>采购公告</w:t>
      </w:r>
    </w:p>
    <w:p>
      <w:pPr>
        <w:spacing w:line="299"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19"/>
          <w:sz w:val="22"/>
          <w:szCs w:val="22"/>
        </w:rPr>
        <w:t xml:space="preserve">(2) </w:t>
      </w:r>
      <w:r>
        <w:rPr>
          <w:rFonts w:ascii="宋体" w:hAnsi="宋体" w:eastAsia="宋体" w:cs="宋体"/>
          <w:spacing w:val="19"/>
          <w:sz w:val="23"/>
          <w:szCs w:val="23"/>
        </w:rPr>
        <w:t>投标人须知前附</w:t>
      </w:r>
      <w:r>
        <w:rPr>
          <w:rFonts w:ascii="宋体" w:hAnsi="宋体" w:eastAsia="宋体" w:cs="宋体"/>
          <w:spacing w:val="18"/>
          <w:sz w:val="23"/>
          <w:szCs w:val="23"/>
        </w:rPr>
        <w:t>表</w:t>
      </w:r>
    </w:p>
    <w:p>
      <w:pPr>
        <w:spacing w:line="297" w:lineRule="auto"/>
        <w:rPr>
          <w:rFonts w:ascii="Arial"/>
          <w:sz w:val="21"/>
        </w:rPr>
      </w:pPr>
    </w:p>
    <w:p>
      <w:pPr>
        <w:spacing w:before="75" w:line="229" w:lineRule="auto"/>
        <w:ind w:left="508"/>
        <w:rPr>
          <w:rFonts w:ascii="宋体" w:hAnsi="宋体" w:eastAsia="宋体" w:cs="宋体"/>
          <w:sz w:val="23"/>
          <w:szCs w:val="23"/>
        </w:rPr>
      </w:pPr>
      <w:r>
        <w:rPr>
          <w:rFonts w:ascii="宋体" w:hAnsi="宋体" w:eastAsia="宋体" w:cs="宋体"/>
          <w:spacing w:val="22"/>
          <w:sz w:val="22"/>
          <w:szCs w:val="22"/>
        </w:rPr>
        <w:t xml:space="preserve">(3) </w:t>
      </w:r>
      <w:r>
        <w:rPr>
          <w:rFonts w:ascii="宋体" w:hAnsi="宋体" w:eastAsia="宋体" w:cs="宋体"/>
          <w:spacing w:val="22"/>
          <w:sz w:val="23"/>
          <w:szCs w:val="23"/>
        </w:rPr>
        <w:t>投标人须</w:t>
      </w:r>
      <w:r>
        <w:rPr>
          <w:rFonts w:ascii="宋体" w:hAnsi="宋体" w:eastAsia="宋体" w:cs="宋体"/>
          <w:spacing w:val="21"/>
          <w:sz w:val="23"/>
          <w:szCs w:val="23"/>
        </w:rPr>
        <w:t>知</w:t>
      </w:r>
    </w:p>
    <w:p>
      <w:pPr>
        <w:spacing w:line="301"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27"/>
          <w:sz w:val="22"/>
          <w:szCs w:val="22"/>
        </w:rPr>
        <w:t>(</w:t>
      </w:r>
      <w:r>
        <w:rPr>
          <w:rFonts w:ascii="宋体" w:hAnsi="宋体" w:eastAsia="宋体" w:cs="宋体"/>
          <w:spacing w:val="19"/>
          <w:sz w:val="22"/>
          <w:szCs w:val="22"/>
        </w:rPr>
        <w:t xml:space="preserve">4) </w:t>
      </w:r>
      <w:r>
        <w:rPr>
          <w:rFonts w:ascii="宋体" w:hAnsi="宋体" w:eastAsia="宋体" w:cs="宋体"/>
          <w:spacing w:val="19"/>
          <w:sz w:val="23"/>
          <w:szCs w:val="23"/>
        </w:rPr>
        <w:t>项目合同书范本</w:t>
      </w:r>
    </w:p>
    <w:p>
      <w:pPr>
        <w:spacing w:line="298"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25"/>
          <w:sz w:val="22"/>
          <w:szCs w:val="22"/>
        </w:rPr>
        <w:t>(</w:t>
      </w:r>
      <w:r>
        <w:rPr>
          <w:rFonts w:ascii="宋体" w:hAnsi="宋体" w:eastAsia="宋体" w:cs="宋体"/>
          <w:spacing w:val="14"/>
          <w:sz w:val="22"/>
          <w:szCs w:val="22"/>
        </w:rPr>
        <w:t xml:space="preserve">5) </w:t>
      </w:r>
      <w:r>
        <w:rPr>
          <w:rFonts w:ascii="宋体" w:hAnsi="宋体" w:eastAsia="宋体" w:cs="宋体"/>
          <w:spacing w:val="14"/>
          <w:sz w:val="23"/>
          <w:szCs w:val="23"/>
        </w:rPr>
        <w:t>询比响应文件格式 (相关附件)</w:t>
      </w:r>
    </w:p>
    <w:p>
      <w:pPr>
        <w:spacing w:line="300" w:lineRule="auto"/>
        <w:rPr>
          <w:rFonts w:ascii="Arial"/>
          <w:sz w:val="21"/>
        </w:rPr>
      </w:pPr>
    </w:p>
    <w:p>
      <w:pPr>
        <w:spacing w:before="75" w:line="228" w:lineRule="auto"/>
        <w:ind w:left="508"/>
        <w:rPr>
          <w:rFonts w:ascii="宋体" w:hAnsi="宋体" w:eastAsia="宋体" w:cs="宋体"/>
          <w:sz w:val="23"/>
          <w:szCs w:val="23"/>
        </w:rPr>
      </w:pPr>
      <w:r>
        <w:rPr>
          <w:rFonts w:ascii="宋体" w:hAnsi="宋体" w:eastAsia="宋体" w:cs="宋体"/>
          <w:spacing w:val="21"/>
          <w:sz w:val="22"/>
          <w:szCs w:val="22"/>
        </w:rPr>
        <w:t>(</w:t>
      </w:r>
      <w:r>
        <w:rPr>
          <w:rFonts w:ascii="宋体" w:hAnsi="宋体" w:eastAsia="宋体" w:cs="宋体"/>
          <w:spacing w:val="18"/>
          <w:sz w:val="22"/>
          <w:szCs w:val="22"/>
        </w:rPr>
        <w:t xml:space="preserve">6) </w:t>
      </w:r>
      <w:r>
        <w:rPr>
          <w:rFonts w:ascii="宋体" w:hAnsi="宋体" w:eastAsia="宋体" w:cs="宋体"/>
          <w:spacing w:val="18"/>
          <w:sz w:val="23"/>
          <w:szCs w:val="23"/>
        </w:rPr>
        <w:t>项目要求及技术参数</w:t>
      </w:r>
    </w:p>
    <w:p>
      <w:pPr>
        <w:spacing w:line="299"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15"/>
          <w:sz w:val="22"/>
          <w:szCs w:val="22"/>
        </w:rPr>
        <w:t xml:space="preserve">(7) </w:t>
      </w:r>
      <w:r>
        <w:rPr>
          <w:rFonts w:ascii="宋体" w:hAnsi="宋体" w:eastAsia="宋体" w:cs="宋体"/>
          <w:spacing w:val="15"/>
          <w:sz w:val="23"/>
          <w:szCs w:val="23"/>
        </w:rPr>
        <w:t>采购过程中发生的澄清、变更和补充文</w:t>
      </w:r>
      <w:r>
        <w:rPr>
          <w:rFonts w:ascii="宋体" w:hAnsi="宋体" w:eastAsia="宋体" w:cs="宋体"/>
          <w:spacing w:val="12"/>
          <w:sz w:val="23"/>
          <w:szCs w:val="23"/>
        </w:rPr>
        <w:t>件</w:t>
      </w:r>
    </w:p>
    <w:p>
      <w:pPr>
        <w:spacing w:line="298" w:lineRule="auto"/>
        <w:rPr>
          <w:rFonts w:ascii="Arial"/>
          <w:sz w:val="21"/>
        </w:rPr>
      </w:pPr>
    </w:p>
    <w:p>
      <w:pPr>
        <w:spacing w:before="75" w:line="227" w:lineRule="auto"/>
        <w:ind w:left="501"/>
        <w:rPr>
          <w:rFonts w:ascii="宋体" w:hAnsi="宋体" w:eastAsia="宋体" w:cs="宋体"/>
          <w:sz w:val="23"/>
          <w:szCs w:val="23"/>
        </w:rPr>
      </w:pPr>
      <w:r>
        <w:rPr>
          <w:rFonts w:ascii="宋体" w:hAnsi="宋体" w:eastAsia="宋体" w:cs="宋体"/>
          <w:spacing w:val="5"/>
          <w:sz w:val="23"/>
          <w:szCs w:val="23"/>
        </w:rPr>
        <w:t>4.2 投标人应当按照询比采购文件的要求编制询比响应文件。询比响应文</w:t>
      </w:r>
      <w:r>
        <w:rPr>
          <w:rFonts w:ascii="宋体" w:hAnsi="宋体" w:eastAsia="宋体" w:cs="宋体"/>
          <w:spacing w:val="2"/>
          <w:sz w:val="23"/>
          <w:szCs w:val="23"/>
        </w:rPr>
        <w:t>件</w:t>
      </w:r>
    </w:p>
    <w:p>
      <w:pPr>
        <w:spacing w:before="185" w:line="227" w:lineRule="auto"/>
        <w:ind w:left="22"/>
        <w:rPr>
          <w:rFonts w:ascii="宋体" w:hAnsi="宋体" w:eastAsia="宋体" w:cs="宋体"/>
          <w:sz w:val="23"/>
          <w:szCs w:val="23"/>
        </w:rPr>
      </w:pPr>
      <w:r>
        <w:rPr>
          <w:rFonts w:ascii="宋体" w:hAnsi="宋体" w:eastAsia="宋体" w:cs="宋体"/>
          <w:spacing w:val="13"/>
          <w:sz w:val="23"/>
          <w:szCs w:val="23"/>
        </w:rPr>
        <w:t>应</w:t>
      </w:r>
      <w:r>
        <w:rPr>
          <w:rFonts w:ascii="宋体" w:hAnsi="宋体" w:eastAsia="宋体" w:cs="宋体"/>
          <w:spacing w:val="9"/>
          <w:sz w:val="23"/>
          <w:szCs w:val="23"/>
        </w:rPr>
        <w:t>当对询比采购文件提出的要求和条件作出明确响应。</w:t>
      </w:r>
    </w:p>
    <w:p>
      <w:pPr>
        <w:sectPr>
          <w:footerReference r:id="rId13" w:type="default"/>
          <w:pgSz w:w="11910" w:h="16840"/>
          <w:pgMar w:top="1431" w:right="1786" w:bottom="1159" w:left="1786" w:header="0" w:footer="984" w:gutter="0"/>
          <w:cols w:space="720" w:num="1"/>
        </w:sectPr>
      </w:pPr>
    </w:p>
    <w:p>
      <w:pPr>
        <w:spacing w:before="185" w:line="227" w:lineRule="auto"/>
        <w:ind w:left="26"/>
        <w:outlineLvl w:val="1"/>
        <w:rPr>
          <w:rFonts w:ascii="宋体" w:hAnsi="宋体" w:eastAsia="宋体" w:cs="宋体"/>
          <w:sz w:val="23"/>
          <w:szCs w:val="23"/>
        </w:rPr>
      </w:pPr>
      <w:r>
        <w:rPr>
          <w:rFonts w:ascii="宋体" w:hAnsi="宋体" w:eastAsia="宋体" w:cs="宋体"/>
          <w:spacing w:val="10"/>
          <w:sz w:val="22"/>
          <w:szCs w:val="22"/>
          <w14:textOutline w14:w="3993" w14:cap="sq" w14:cmpd="sng">
            <w14:solidFill>
              <w14:srgbClr w14:val="000000"/>
            </w14:solidFill>
            <w14:prstDash w14:val="solid"/>
            <w14:bevel/>
          </w14:textOutline>
        </w:rPr>
        <w:t>5.</w:t>
      </w:r>
      <w:r>
        <w:rPr>
          <w:rFonts w:ascii="宋体" w:hAnsi="宋体" w:eastAsia="宋体" w:cs="宋体"/>
          <w:spacing w:val="10"/>
          <w:sz w:val="23"/>
          <w:szCs w:val="23"/>
          <w14:textOutline w14:w="4358" w14:cap="sq" w14:cmpd="sng">
            <w14:solidFill>
              <w14:srgbClr w14:val="000000"/>
            </w14:solidFill>
            <w14:prstDash w14:val="solid"/>
            <w14:bevel/>
          </w14:textOutline>
        </w:rPr>
        <w:t>询比采购文件的质</w:t>
      </w:r>
      <w:r>
        <w:rPr>
          <w:rFonts w:ascii="宋体" w:hAnsi="宋体" w:eastAsia="宋体" w:cs="宋体"/>
          <w:spacing w:val="9"/>
          <w:sz w:val="23"/>
          <w:szCs w:val="23"/>
          <w14:textOutline w14:w="4358" w14:cap="sq" w14:cmpd="sng">
            <w14:solidFill>
              <w14:srgbClr w14:val="000000"/>
            </w14:solidFill>
            <w14:prstDash w14:val="solid"/>
            <w14:bevel/>
          </w14:textOutline>
        </w:rPr>
        <w:t>疑</w:t>
      </w:r>
    </w:p>
    <w:p>
      <w:pPr>
        <w:spacing w:line="295" w:lineRule="auto"/>
        <w:rPr>
          <w:rFonts w:ascii="Arial"/>
          <w:sz w:val="21"/>
        </w:rPr>
      </w:pPr>
    </w:p>
    <w:p>
      <w:pPr>
        <w:spacing w:before="75" w:line="309" w:lineRule="exact"/>
        <w:ind w:left="27"/>
        <w:rPr>
          <w:rFonts w:ascii="宋体" w:hAnsi="宋体" w:eastAsia="宋体" w:cs="宋体"/>
          <w:sz w:val="23"/>
          <w:szCs w:val="23"/>
        </w:rPr>
      </w:pPr>
      <w:r>
        <w:rPr>
          <w:rFonts w:ascii="宋体" w:hAnsi="宋体" w:eastAsia="宋体" w:cs="宋体"/>
          <w:spacing w:val="17"/>
          <w:position w:val="1"/>
          <w:sz w:val="23"/>
          <w:szCs w:val="23"/>
        </w:rPr>
        <w:t>5</w:t>
      </w:r>
      <w:r>
        <w:rPr>
          <w:rFonts w:ascii="宋体" w:hAnsi="宋体" w:eastAsia="宋体" w:cs="宋体"/>
          <w:spacing w:val="9"/>
          <w:position w:val="1"/>
          <w:sz w:val="23"/>
          <w:szCs w:val="23"/>
        </w:rPr>
        <w:t>.1投标人认为询比采购文件使自己的权益受到损害的，应在获取询比采购文件之后</w:t>
      </w:r>
    </w:p>
    <w:p>
      <w:pPr>
        <w:spacing w:before="227" w:line="374" w:lineRule="auto"/>
        <w:ind w:left="21" w:firstLine="28"/>
        <w:rPr>
          <w:rFonts w:ascii="宋体" w:hAnsi="宋体" w:eastAsia="宋体" w:cs="宋体"/>
          <w:sz w:val="23"/>
          <w:szCs w:val="23"/>
        </w:rPr>
      </w:pPr>
      <w:r>
        <w:rPr>
          <w:rFonts w:ascii="宋体" w:hAnsi="宋体" w:eastAsia="宋体" w:cs="宋体"/>
          <w:spacing w:val="11"/>
          <w:sz w:val="23"/>
          <w:szCs w:val="23"/>
        </w:rPr>
        <w:t>以</w:t>
      </w:r>
      <w:r>
        <w:rPr>
          <w:rFonts w:ascii="宋体" w:hAnsi="宋体" w:eastAsia="宋体" w:cs="宋体"/>
          <w:spacing w:val="7"/>
          <w:sz w:val="23"/>
          <w:szCs w:val="23"/>
        </w:rPr>
        <w:t>书面形式提出质疑 (不接受匿名质疑)，采购代理机构在收到投标人的书面质疑后 7 个</w:t>
      </w:r>
      <w:r>
        <w:rPr>
          <w:rFonts w:ascii="宋体" w:hAnsi="宋体" w:eastAsia="宋体" w:cs="宋体"/>
          <w:sz w:val="23"/>
          <w:szCs w:val="23"/>
        </w:rPr>
        <w:t xml:space="preserve"> </w:t>
      </w:r>
      <w:r>
        <w:rPr>
          <w:rFonts w:ascii="宋体" w:hAnsi="宋体" w:eastAsia="宋体" w:cs="宋体"/>
          <w:spacing w:val="6"/>
          <w:sz w:val="23"/>
          <w:szCs w:val="23"/>
        </w:rPr>
        <w:t>工作日内予以答复</w:t>
      </w:r>
      <w:r>
        <w:rPr>
          <w:rFonts w:ascii="宋体" w:hAnsi="宋体" w:eastAsia="宋体" w:cs="宋体"/>
          <w:spacing w:val="3"/>
          <w:sz w:val="23"/>
          <w:szCs w:val="23"/>
        </w:rPr>
        <w:t>，并将变更事宜在青海政府采购信息网上发布公告，告知本项目的所有潜</w:t>
      </w:r>
      <w:r>
        <w:rPr>
          <w:rFonts w:ascii="宋体" w:hAnsi="宋体" w:eastAsia="宋体" w:cs="宋体"/>
          <w:sz w:val="23"/>
          <w:szCs w:val="23"/>
        </w:rPr>
        <w:t xml:space="preserve"> </w:t>
      </w:r>
      <w:r>
        <w:rPr>
          <w:rFonts w:ascii="宋体" w:hAnsi="宋体" w:eastAsia="宋体" w:cs="宋体"/>
          <w:spacing w:val="7"/>
          <w:sz w:val="23"/>
          <w:szCs w:val="23"/>
        </w:rPr>
        <w:t>在</w:t>
      </w:r>
      <w:r>
        <w:rPr>
          <w:rFonts w:ascii="宋体" w:hAnsi="宋体" w:eastAsia="宋体" w:cs="宋体"/>
          <w:spacing w:val="6"/>
          <w:sz w:val="23"/>
          <w:szCs w:val="23"/>
        </w:rPr>
        <w:t>投标人。</w:t>
      </w:r>
    </w:p>
    <w:p>
      <w:pPr>
        <w:spacing w:line="228" w:lineRule="auto"/>
        <w:ind w:left="23"/>
        <w:outlineLvl w:val="1"/>
        <w:rPr>
          <w:rFonts w:ascii="宋体" w:hAnsi="宋体" w:eastAsia="宋体" w:cs="宋体"/>
          <w:sz w:val="23"/>
          <w:szCs w:val="23"/>
        </w:rPr>
      </w:pPr>
      <w:r>
        <w:rPr>
          <w:rFonts w:ascii="宋体" w:hAnsi="宋体" w:eastAsia="宋体" w:cs="宋体"/>
          <w:spacing w:val="10"/>
          <w:sz w:val="22"/>
          <w:szCs w:val="22"/>
          <w14:textOutline w14:w="3993" w14:cap="sq" w14:cmpd="sng">
            <w14:solidFill>
              <w14:srgbClr w14:val="000000"/>
            </w14:solidFill>
            <w14:prstDash w14:val="solid"/>
            <w14:bevel/>
          </w14:textOutline>
        </w:rPr>
        <w:t>6.</w:t>
      </w:r>
      <w:r>
        <w:rPr>
          <w:rFonts w:ascii="宋体" w:hAnsi="宋体" w:eastAsia="宋体" w:cs="宋体"/>
          <w:spacing w:val="10"/>
          <w:sz w:val="23"/>
          <w:szCs w:val="23"/>
          <w14:textOutline w14:w="4358" w14:cap="sq" w14:cmpd="sng">
            <w14:solidFill>
              <w14:srgbClr w14:val="000000"/>
            </w14:solidFill>
            <w14:prstDash w14:val="solid"/>
            <w14:bevel/>
          </w14:textOutline>
        </w:rPr>
        <w:t>询比文件的修</w:t>
      </w:r>
      <w:r>
        <w:rPr>
          <w:rFonts w:ascii="宋体" w:hAnsi="宋体" w:eastAsia="宋体" w:cs="宋体"/>
          <w:spacing w:val="9"/>
          <w:sz w:val="23"/>
          <w:szCs w:val="23"/>
          <w14:textOutline w14:w="4358" w14:cap="sq" w14:cmpd="sng">
            <w14:solidFill>
              <w14:srgbClr w14:val="000000"/>
            </w14:solidFill>
            <w14:prstDash w14:val="solid"/>
            <w14:bevel/>
          </w14:textOutline>
        </w:rPr>
        <w:t>改</w:t>
      </w:r>
    </w:p>
    <w:p>
      <w:pPr>
        <w:spacing w:line="298" w:lineRule="auto"/>
        <w:rPr>
          <w:rFonts w:ascii="Arial"/>
          <w:sz w:val="21"/>
        </w:rPr>
      </w:pPr>
    </w:p>
    <w:p>
      <w:pPr>
        <w:spacing w:before="74" w:line="301" w:lineRule="auto"/>
        <w:ind w:left="48" w:right="1140" w:hanging="24"/>
        <w:rPr>
          <w:rFonts w:ascii="宋体" w:hAnsi="宋体" w:eastAsia="宋体" w:cs="宋体"/>
          <w:sz w:val="23"/>
          <w:szCs w:val="23"/>
        </w:rPr>
      </w:pPr>
      <w:r>
        <w:rPr>
          <w:rFonts w:ascii="宋体" w:hAnsi="宋体" w:eastAsia="宋体" w:cs="宋体"/>
          <w:spacing w:val="7"/>
          <w:sz w:val="23"/>
          <w:szCs w:val="23"/>
        </w:rPr>
        <w:t>6</w:t>
      </w:r>
      <w:r>
        <w:rPr>
          <w:rFonts w:ascii="宋体" w:hAnsi="宋体" w:eastAsia="宋体" w:cs="宋体"/>
          <w:spacing w:val="4"/>
          <w:sz w:val="23"/>
          <w:szCs w:val="23"/>
        </w:rPr>
        <w:t>.1 在提交询比响应文件截止之日前，招标人、采购代理机构可以对已发出的询</w:t>
      </w:r>
      <w:r>
        <w:rPr>
          <w:rFonts w:ascii="宋体" w:hAnsi="宋体" w:eastAsia="宋体" w:cs="宋体"/>
          <w:sz w:val="23"/>
          <w:szCs w:val="23"/>
        </w:rPr>
        <w:t xml:space="preserve"> </w:t>
      </w:r>
      <w:r>
        <w:rPr>
          <w:rFonts w:ascii="宋体" w:hAnsi="宋体" w:eastAsia="宋体" w:cs="宋体"/>
          <w:spacing w:val="12"/>
          <w:sz w:val="23"/>
          <w:szCs w:val="23"/>
        </w:rPr>
        <w:t>比</w:t>
      </w:r>
      <w:r>
        <w:rPr>
          <w:rFonts w:ascii="宋体" w:hAnsi="宋体" w:eastAsia="宋体" w:cs="宋体"/>
          <w:spacing w:val="7"/>
          <w:sz w:val="23"/>
          <w:szCs w:val="23"/>
        </w:rPr>
        <w:t>采购文件进行必要的澄清或者修改。</w:t>
      </w:r>
    </w:p>
    <w:p>
      <w:pPr>
        <w:spacing w:before="183" w:line="338" w:lineRule="auto"/>
        <w:ind w:left="23" w:right="969"/>
        <w:rPr>
          <w:rFonts w:ascii="宋体" w:hAnsi="宋体" w:eastAsia="宋体" w:cs="宋体"/>
          <w:sz w:val="23"/>
          <w:szCs w:val="23"/>
        </w:rPr>
      </w:pPr>
      <w:r>
        <w:rPr>
          <w:rFonts w:ascii="宋体" w:hAnsi="宋体" w:eastAsia="宋体" w:cs="宋体"/>
          <w:spacing w:val="6"/>
          <w:sz w:val="23"/>
          <w:szCs w:val="23"/>
        </w:rPr>
        <w:t>6.2 澄清或者修改的内容可能影响询比响应文件编制的，招标人、采购代理机</w:t>
      </w:r>
      <w:r>
        <w:rPr>
          <w:rFonts w:ascii="宋体" w:hAnsi="宋体" w:eastAsia="宋体" w:cs="宋体"/>
          <w:sz w:val="23"/>
          <w:szCs w:val="23"/>
        </w:rPr>
        <w:t xml:space="preserve">构 </w:t>
      </w:r>
      <w:r>
        <w:rPr>
          <w:rFonts w:ascii="宋体" w:hAnsi="宋体" w:eastAsia="宋体" w:cs="宋体"/>
          <w:spacing w:val="-1"/>
          <w:sz w:val="23"/>
          <w:szCs w:val="23"/>
        </w:rPr>
        <w:t>提交询比响应文件截止之日3个工作日前，在青海政</w:t>
      </w:r>
      <w:r>
        <w:rPr>
          <w:rFonts w:ascii="宋体" w:hAnsi="宋体" w:eastAsia="宋体" w:cs="宋体"/>
          <w:sz w:val="23"/>
          <w:szCs w:val="23"/>
        </w:rPr>
        <w:t xml:space="preserve">府采购信息网上发布公告；  不 </w:t>
      </w:r>
      <w:r>
        <w:rPr>
          <w:rFonts w:ascii="宋体" w:hAnsi="宋体" w:eastAsia="宋体" w:cs="宋体"/>
          <w:spacing w:val="-6"/>
          <w:sz w:val="23"/>
          <w:szCs w:val="23"/>
        </w:rPr>
        <w:t>足 3 个</w:t>
      </w:r>
      <w:r>
        <w:rPr>
          <w:rFonts w:ascii="宋体" w:hAnsi="宋体" w:eastAsia="宋体" w:cs="宋体"/>
          <w:spacing w:val="-5"/>
          <w:sz w:val="23"/>
          <w:szCs w:val="23"/>
        </w:rPr>
        <w:t>工</w:t>
      </w:r>
      <w:r>
        <w:rPr>
          <w:rFonts w:ascii="宋体" w:hAnsi="宋体" w:eastAsia="宋体" w:cs="宋体"/>
          <w:spacing w:val="-3"/>
          <w:sz w:val="23"/>
          <w:szCs w:val="23"/>
        </w:rPr>
        <w:t>作日的，应当顺延提交询比响应文件截止日期。该澄清或者修改的内容作</w:t>
      </w:r>
      <w:r>
        <w:rPr>
          <w:rFonts w:ascii="宋体" w:hAnsi="宋体" w:eastAsia="宋体" w:cs="宋体"/>
          <w:sz w:val="23"/>
          <w:szCs w:val="23"/>
        </w:rPr>
        <w:t xml:space="preserve"> </w:t>
      </w:r>
      <w:r>
        <w:rPr>
          <w:rFonts w:ascii="宋体" w:hAnsi="宋体" w:eastAsia="宋体" w:cs="宋体"/>
          <w:spacing w:val="-4"/>
          <w:sz w:val="23"/>
          <w:szCs w:val="23"/>
        </w:rPr>
        <w:t>为询比采</w:t>
      </w:r>
      <w:r>
        <w:rPr>
          <w:rFonts w:ascii="宋体" w:hAnsi="宋体" w:eastAsia="宋体" w:cs="宋体"/>
          <w:spacing w:val="-3"/>
          <w:sz w:val="23"/>
          <w:szCs w:val="23"/>
        </w:rPr>
        <w:t>购</w:t>
      </w:r>
      <w:r>
        <w:rPr>
          <w:rFonts w:ascii="宋体" w:hAnsi="宋体" w:eastAsia="宋体" w:cs="宋体"/>
          <w:spacing w:val="-2"/>
          <w:sz w:val="23"/>
          <w:szCs w:val="23"/>
        </w:rPr>
        <w:t>文件的组成部分。</w:t>
      </w:r>
    </w:p>
    <w:p>
      <w:pPr>
        <w:spacing w:before="182" w:line="340" w:lineRule="auto"/>
        <w:ind w:left="22" w:right="1036" w:firstLine="1"/>
        <w:rPr>
          <w:rFonts w:ascii="宋体" w:hAnsi="宋体" w:eastAsia="宋体" w:cs="宋体"/>
          <w:sz w:val="23"/>
          <w:szCs w:val="23"/>
        </w:rPr>
      </w:pPr>
      <w:r>
        <w:rPr>
          <w:rFonts w:ascii="宋体" w:hAnsi="宋体" w:eastAsia="宋体" w:cs="宋体"/>
          <w:spacing w:val="7"/>
          <w:sz w:val="23"/>
          <w:szCs w:val="23"/>
        </w:rPr>
        <w:t>6.3 在提交询比响应文件截止之日前，招标人、采购代理机构可以视采购具体</w:t>
      </w:r>
      <w:r>
        <w:rPr>
          <w:rFonts w:ascii="宋体" w:hAnsi="宋体" w:eastAsia="宋体" w:cs="宋体"/>
          <w:sz w:val="23"/>
          <w:szCs w:val="23"/>
        </w:rPr>
        <w:t xml:space="preserve">情 </w:t>
      </w:r>
      <w:r>
        <w:rPr>
          <w:rFonts w:ascii="宋体" w:hAnsi="宋体" w:eastAsia="宋体" w:cs="宋体"/>
          <w:spacing w:val="1"/>
          <w:sz w:val="23"/>
          <w:szCs w:val="23"/>
        </w:rPr>
        <w:t>况，延长提交询比响应文件截止时间和询比时间，并在询比</w:t>
      </w:r>
      <w:r>
        <w:rPr>
          <w:rFonts w:ascii="宋体" w:hAnsi="宋体" w:eastAsia="宋体" w:cs="宋体"/>
          <w:sz w:val="23"/>
          <w:szCs w:val="23"/>
        </w:rPr>
        <w:t xml:space="preserve">采购文件中要求的提交 </w:t>
      </w:r>
      <w:r>
        <w:rPr>
          <w:rFonts w:ascii="宋体" w:hAnsi="宋体" w:eastAsia="宋体" w:cs="宋体"/>
          <w:spacing w:val="4"/>
          <w:sz w:val="23"/>
          <w:szCs w:val="23"/>
        </w:rPr>
        <w:t>询比响应文件截止时间和询比时间的3日前，将变更公告发布在青海省政府采</w:t>
      </w:r>
      <w:r>
        <w:rPr>
          <w:rFonts w:ascii="宋体" w:hAnsi="宋体" w:eastAsia="宋体" w:cs="宋体"/>
          <w:sz w:val="23"/>
          <w:szCs w:val="23"/>
        </w:rPr>
        <w:t xml:space="preserve">购信 </w:t>
      </w:r>
      <w:r>
        <w:rPr>
          <w:rFonts w:ascii="宋体" w:hAnsi="宋体" w:eastAsia="宋体" w:cs="宋体"/>
          <w:spacing w:val="5"/>
          <w:sz w:val="23"/>
          <w:szCs w:val="23"/>
        </w:rPr>
        <w:t>息网上。</w:t>
      </w:r>
    </w:p>
    <w:p>
      <w:pPr>
        <w:spacing w:before="242" w:line="306" w:lineRule="exact"/>
        <w:ind w:left="22"/>
        <w:outlineLvl w:val="0"/>
        <w:rPr>
          <w:rFonts w:ascii="宋体" w:hAnsi="宋体" w:eastAsia="宋体" w:cs="宋体"/>
          <w:sz w:val="23"/>
          <w:szCs w:val="23"/>
        </w:rPr>
      </w:pPr>
      <w:bookmarkStart w:id="5" w:name="_bookmark6"/>
      <w:bookmarkEnd w:id="5"/>
      <w:r>
        <w:rPr>
          <w:rFonts w:ascii="宋体" w:hAnsi="宋体" w:eastAsia="宋体" w:cs="宋体"/>
          <w:spacing w:val="10"/>
          <w:position w:val="1"/>
          <w:sz w:val="23"/>
          <w:szCs w:val="23"/>
          <w14:textOutline w14:w="4358" w14:cap="sq" w14:cmpd="sng">
            <w14:solidFill>
              <w14:srgbClr w14:val="000000"/>
            </w14:solidFill>
            <w14:prstDash w14:val="solid"/>
            <w14:bevel/>
          </w14:textOutline>
        </w:rPr>
        <w:t>三、询比响应文件的编制</w:t>
      </w:r>
    </w:p>
    <w:p>
      <w:pPr>
        <w:spacing w:line="280" w:lineRule="auto"/>
        <w:rPr>
          <w:rFonts w:ascii="Arial"/>
          <w:sz w:val="21"/>
        </w:rPr>
      </w:pPr>
    </w:p>
    <w:p>
      <w:pPr>
        <w:spacing w:before="75" w:line="228" w:lineRule="auto"/>
        <w:ind w:left="27"/>
        <w:rPr>
          <w:rFonts w:ascii="宋体" w:hAnsi="宋体" w:eastAsia="宋体" w:cs="宋体"/>
          <w:sz w:val="23"/>
          <w:szCs w:val="23"/>
        </w:rPr>
      </w:pPr>
      <w:r>
        <w:rPr>
          <w:rFonts w:ascii="宋体" w:hAnsi="宋体" w:eastAsia="宋体" w:cs="宋体"/>
          <w:spacing w:val="13"/>
          <w:sz w:val="22"/>
          <w:szCs w:val="22"/>
          <w14:textOutline w14:w="3993" w14:cap="sq" w14:cmpd="sng">
            <w14:solidFill>
              <w14:srgbClr w14:val="000000"/>
            </w14:solidFill>
            <w14:prstDash w14:val="solid"/>
            <w14:bevel/>
          </w14:textOutline>
        </w:rPr>
        <w:t>7</w:t>
      </w:r>
      <w:r>
        <w:rPr>
          <w:rFonts w:ascii="宋体" w:hAnsi="宋体" w:eastAsia="宋体" w:cs="宋体"/>
          <w:spacing w:val="10"/>
          <w:sz w:val="22"/>
          <w:szCs w:val="22"/>
          <w14:textOutline w14:w="3993" w14:cap="sq" w14:cmpd="sng">
            <w14:solidFill>
              <w14:srgbClr w14:val="000000"/>
            </w14:solidFill>
            <w14:prstDash w14:val="solid"/>
            <w14:bevel/>
          </w14:textOutline>
        </w:rPr>
        <w:t>.</w:t>
      </w:r>
      <w:r>
        <w:rPr>
          <w:rFonts w:ascii="宋体" w:hAnsi="宋体" w:eastAsia="宋体" w:cs="宋体"/>
          <w:spacing w:val="10"/>
          <w:sz w:val="23"/>
          <w:szCs w:val="23"/>
          <w14:textOutline w14:w="4358" w14:cap="sq" w14:cmpd="sng">
            <w14:solidFill>
              <w14:srgbClr w14:val="000000"/>
            </w14:solidFill>
            <w14:prstDash w14:val="solid"/>
            <w14:bevel/>
          </w14:textOutline>
        </w:rPr>
        <w:t>询比响应文件的语言及度量衡单位</w:t>
      </w:r>
    </w:p>
    <w:p>
      <w:pPr>
        <w:spacing w:line="296" w:lineRule="auto"/>
        <w:rPr>
          <w:rFonts w:ascii="Arial"/>
          <w:sz w:val="21"/>
        </w:rPr>
      </w:pPr>
    </w:p>
    <w:p>
      <w:pPr>
        <w:spacing w:before="75" w:line="375" w:lineRule="auto"/>
        <w:ind w:left="23" w:right="1180" w:firstLine="4"/>
        <w:rPr>
          <w:rFonts w:ascii="宋体" w:hAnsi="宋体" w:eastAsia="宋体" w:cs="宋体"/>
          <w:sz w:val="23"/>
          <w:szCs w:val="23"/>
        </w:rPr>
      </w:pPr>
      <w:r>
        <w:rPr>
          <w:rFonts w:ascii="宋体" w:hAnsi="宋体" w:eastAsia="宋体" w:cs="宋体"/>
          <w:spacing w:val="13"/>
          <w:sz w:val="23"/>
          <w:szCs w:val="23"/>
        </w:rPr>
        <w:t>7.1投标人提交的询比响应文件以及投标人与采购代理机构就此投标发生的</w:t>
      </w:r>
      <w:r>
        <w:rPr>
          <w:rFonts w:ascii="宋体" w:hAnsi="宋体" w:eastAsia="宋体" w:cs="宋体"/>
          <w:spacing w:val="9"/>
          <w:sz w:val="23"/>
          <w:szCs w:val="23"/>
        </w:rPr>
        <w:t>所</w:t>
      </w:r>
      <w:r>
        <w:rPr>
          <w:rFonts w:ascii="宋体" w:hAnsi="宋体" w:eastAsia="宋体" w:cs="宋体"/>
          <w:sz w:val="23"/>
          <w:szCs w:val="23"/>
        </w:rPr>
        <w:t xml:space="preserve"> </w:t>
      </w:r>
      <w:r>
        <w:rPr>
          <w:rFonts w:ascii="宋体" w:hAnsi="宋体" w:eastAsia="宋体" w:cs="宋体"/>
          <w:spacing w:val="15"/>
          <w:sz w:val="23"/>
          <w:szCs w:val="23"/>
        </w:rPr>
        <w:t>有</w:t>
      </w:r>
      <w:r>
        <w:rPr>
          <w:rFonts w:ascii="宋体" w:hAnsi="宋体" w:eastAsia="宋体" w:cs="宋体"/>
          <w:spacing w:val="8"/>
          <w:sz w:val="23"/>
          <w:szCs w:val="23"/>
        </w:rPr>
        <w:t>来往函电均应使用简体中文。</w:t>
      </w:r>
    </w:p>
    <w:p>
      <w:pPr>
        <w:spacing w:before="1" w:line="376" w:lineRule="auto"/>
        <w:ind w:left="45" w:right="1070" w:hanging="17"/>
        <w:rPr>
          <w:rFonts w:ascii="宋体" w:hAnsi="宋体" w:eastAsia="宋体" w:cs="宋体"/>
          <w:sz w:val="23"/>
          <w:szCs w:val="23"/>
        </w:rPr>
      </w:pPr>
      <w:r>
        <w:rPr>
          <w:rFonts w:ascii="宋体" w:hAnsi="宋体" w:eastAsia="宋体" w:cs="宋体"/>
          <w:spacing w:val="4"/>
          <w:sz w:val="23"/>
          <w:szCs w:val="23"/>
        </w:rPr>
        <w:t>7.2除询比采购文件中另有规</w:t>
      </w:r>
      <w:r>
        <w:rPr>
          <w:rFonts w:ascii="宋体" w:hAnsi="宋体" w:eastAsia="宋体" w:cs="宋体"/>
          <w:spacing w:val="2"/>
          <w:sz w:val="23"/>
          <w:szCs w:val="23"/>
        </w:rPr>
        <w:t>定外，询比响应文件所使用的度量衡单位，均须采用</w:t>
      </w:r>
      <w:r>
        <w:rPr>
          <w:rFonts w:ascii="宋体" w:hAnsi="宋体" w:eastAsia="宋体" w:cs="宋体"/>
          <w:sz w:val="23"/>
          <w:szCs w:val="23"/>
        </w:rPr>
        <w:t xml:space="preserve"> </w:t>
      </w:r>
      <w:r>
        <w:rPr>
          <w:rFonts w:ascii="宋体" w:hAnsi="宋体" w:eastAsia="宋体" w:cs="宋体"/>
          <w:spacing w:val="7"/>
          <w:sz w:val="23"/>
          <w:szCs w:val="23"/>
        </w:rPr>
        <w:t>国</w:t>
      </w:r>
      <w:r>
        <w:rPr>
          <w:rFonts w:ascii="宋体" w:hAnsi="宋体" w:eastAsia="宋体" w:cs="宋体"/>
          <w:spacing w:val="5"/>
          <w:sz w:val="23"/>
          <w:szCs w:val="23"/>
        </w:rPr>
        <w:t>家法定计量单位。</w:t>
      </w:r>
    </w:p>
    <w:p>
      <w:pPr>
        <w:spacing w:before="2" w:line="375" w:lineRule="auto"/>
        <w:ind w:left="24" w:right="1140" w:firstLine="3"/>
        <w:rPr>
          <w:rFonts w:ascii="宋体" w:hAnsi="宋体" w:eastAsia="宋体" w:cs="宋体"/>
          <w:sz w:val="23"/>
          <w:szCs w:val="23"/>
        </w:rPr>
      </w:pPr>
      <w:r>
        <w:rPr>
          <w:rFonts w:ascii="宋体" w:hAnsi="宋体" w:eastAsia="宋体" w:cs="宋体"/>
          <w:spacing w:val="1"/>
          <w:sz w:val="23"/>
          <w:szCs w:val="23"/>
        </w:rPr>
        <w:t>7.3附有外文资料的，须翻译成中文并加盖投标人公章。如果翻译的中</w:t>
      </w:r>
      <w:r>
        <w:rPr>
          <w:rFonts w:ascii="宋体" w:hAnsi="宋体" w:eastAsia="宋体" w:cs="宋体"/>
          <w:sz w:val="23"/>
          <w:szCs w:val="23"/>
        </w:rPr>
        <w:t xml:space="preserve">文资料与外 </w:t>
      </w:r>
      <w:r>
        <w:rPr>
          <w:rFonts w:ascii="宋体" w:hAnsi="宋体" w:eastAsia="宋体" w:cs="宋体"/>
          <w:spacing w:val="18"/>
          <w:sz w:val="23"/>
          <w:szCs w:val="23"/>
        </w:rPr>
        <w:t>文</w:t>
      </w:r>
      <w:r>
        <w:rPr>
          <w:rFonts w:ascii="宋体" w:hAnsi="宋体" w:eastAsia="宋体" w:cs="宋体"/>
          <w:spacing w:val="9"/>
          <w:sz w:val="23"/>
          <w:szCs w:val="23"/>
        </w:rPr>
        <w:t>资料存在差异和矛盾时，以中文资料为准，其准确性由投标人负责。</w:t>
      </w:r>
    </w:p>
    <w:p>
      <w:pPr>
        <w:spacing w:line="309" w:lineRule="exact"/>
        <w:ind w:left="23"/>
        <w:rPr>
          <w:rFonts w:ascii="宋体" w:hAnsi="宋体" w:eastAsia="宋体" w:cs="宋体"/>
          <w:sz w:val="23"/>
          <w:szCs w:val="23"/>
        </w:rPr>
      </w:pPr>
      <w:r>
        <w:rPr>
          <w:rFonts w:ascii="宋体" w:hAnsi="宋体" w:eastAsia="宋体" w:cs="宋体"/>
          <w:spacing w:val="10"/>
          <w:position w:val="1"/>
          <w:sz w:val="23"/>
          <w:szCs w:val="23"/>
          <w14:textOutline w14:w="4358" w14:cap="sq" w14:cmpd="sng">
            <w14:solidFill>
              <w14:srgbClr w14:val="000000"/>
            </w14:solidFill>
            <w14:prstDash w14:val="solid"/>
            <w14:bevel/>
          </w14:textOutline>
        </w:rPr>
        <w:t>8</w:t>
      </w:r>
      <w:r>
        <w:rPr>
          <w:rFonts w:ascii="宋体" w:hAnsi="宋体" w:eastAsia="宋体" w:cs="宋体"/>
          <w:spacing w:val="8"/>
          <w:position w:val="1"/>
          <w:sz w:val="23"/>
          <w:szCs w:val="23"/>
          <w14:textOutline w14:w="4358" w14:cap="sq" w14:cmpd="sng">
            <w14:solidFill>
              <w14:srgbClr w14:val="000000"/>
            </w14:solidFill>
            <w14:prstDash w14:val="solid"/>
            <w14:bevel/>
          </w14:textOutline>
        </w:rPr>
        <w:t>.投标报价及币种</w:t>
      </w:r>
    </w:p>
    <w:p>
      <w:pPr>
        <w:spacing w:before="163" w:line="381" w:lineRule="auto"/>
        <w:ind w:left="23" w:right="1034"/>
        <w:rPr>
          <w:rFonts w:ascii="宋体" w:hAnsi="宋体" w:eastAsia="宋体" w:cs="宋体"/>
          <w:sz w:val="23"/>
          <w:szCs w:val="23"/>
        </w:rPr>
      </w:pPr>
      <w:r>
        <w:rPr>
          <w:rFonts w:ascii="宋体" w:hAnsi="宋体" w:eastAsia="宋体" w:cs="宋体"/>
          <w:spacing w:val="14"/>
          <w:sz w:val="23"/>
          <w:szCs w:val="23"/>
        </w:rPr>
        <w:t>8.</w:t>
      </w:r>
      <w:r>
        <w:rPr>
          <w:rFonts w:ascii="宋体" w:hAnsi="宋体" w:eastAsia="宋体" w:cs="宋体"/>
          <w:sz w:val="23"/>
          <w:szCs w:val="23"/>
        </w:rPr>
        <w:t>l</w:t>
      </w:r>
      <w:r>
        <w:rPr>
          <w:rFonts w:ascii="宋体" w:hAnsi="宋体" w:eastAsia="宋体" w:cs="宋体"/>
          <w:spacing w:val="14"/>
          <w:sz w:val="23"/>
          <w:szCs w:val="23"/>
        </w:rPr>
        <w:t xml:space="preserve"> 投标报价为投标总价。必须包括：部分项工程费、措施项目费、其他项</w:t>
      </w:r>
      <w:r>
        <w:rPr>
          <w:rFonts w:ascii="宋体" w:hAnsi="宋体" w:eastAsia="宋体" w:cs="宋体"/>
          <w:spacing w:val="12"/>
          <w:sz w:val="23"/>
          <w:szCs w:val="23"/>
        </w:rPr>
        <w:t>目</w:t>
      </w:r>
      <w:r>
        <w:rPr>
          <w:rFonts w:ascii="宋体" w:hAnsi="宋体" w:eastAsia="宋体" w:cs="宋体"/>
          <w:sz w:val="23"/>
          <w:szCs w:val="23"/>
        </w:rPr>
        <w:t xml:space="preserve"> </w:t>
      </w:r>
      <w:r>
        <w:rPr>
          <w:rFonts w:ascii="宋体" w:hAnsi="宋体" w:eastAsia="宋体" w:cs="宋体"/>
          <w:spacing w:val="14"/>
          <w:sz w:val="23"/>
          <w:szCs w:val="23"/>
        </w:rPr>
        <w:t>费</w:t>
      </w:r>
      <w:r>
        <w:rPr>
          <w:rFonts w:ascii="宋体" w:hAnsi="宋体" w:eastAsia="宋体" w:cs="宋体"/>
          <w:spacing w:val="12"/>
          <w:sz w:val="23"/>
          <w:szCs w:val="23"/>
        </w:rPr>
        <w:t>、</w:t>
      </w:r>
      <w:r>
        <w:rPr>
          <w:rFonts w:ascii="宋体" w:hAnsi="宋体" w:eastAsia="宋体" w:cs="宋体"/>
          <w:spacing w:val="7"/>
          <w:sz w:val="23"/>
          <w:szCs w:val="23"/>
        </w:rPr>
        <w:t>规费、税金、设备费及不可预见费等全部费用。及其他不可预见费等全部费</w:t>
      </w:r>
      <w:r>
        <w:rPr>
          <w:rFonts w:ascii="宋体" w:hAnsi="宋体" w:eastAsia="宋体" w:cs="宋体"/>
          <w:sz w:val="23"/>
          <w:szCs w:val="23"/>
        </w:rPr>
        <w:t xml:space="preserve"> </w:t>
      </w:r>
      <w:r>
        <w:rPr>
          <w:rFonts w:ascii="宋体" w:hAnsi="宋体" w:eastAsia="宋体" w:cs="宋体"/>
          <w:spacing w:val="11"/>
          <w:sz w:val="23"/>
          <w:szCs w:val="23"/>
        </w:rPr>
        <w:t>用</w:t>
      </w:r>
      <w:r>
        <w:rPr>
          <w:rFonts w:ascii="宋体" w:hAnsi="宋体" w:eastAsia="宋体" w:cs="宋体"/>
          <w:spacing w:val="7"/>
          <w:sz w:val="23"/>
          <w:szCs w:val="23"/>
        </w:rPr>
        <w:t>。投标人须按“报价一览表”格式填写投标总报价，不得出现两个或两个以上</w:t>
      </w:r>
    </w:p>
    <w:p>
      <w:pPr>
        <w:sectPr>
          <w:footerReference r:id="rId14" w:type="default"/>
          <w:pgSz w:w="11910" w:h="16840"/>
          <w:pgMar w:top="1431" w:right="757" w:bottom="1161" w:left="1786" w:header="0" w:footer="984" w:gutter="0"/>
          <w:cols w:space="720" w:num="1"/>
        </w:sectPr>
      </w:pPr>
    </w:p>
    <w:p>
      <w:pPr>
        <w:spacing w:before="184" w:line="227" w:lineRule="auto"/>
        <w:ind w:left="42"/>
        <w:rPr>
          <w:rFonts w:ascii="宋体" w:hAnsi="宋体" w:eastAsia="宋体" w:cs="宋体"/>
          <w:sz w:val="23"/>
          <w:szCs w:val="23"/>
        </w:rPr>
      </w:pPr>
      <w:r>
        <w:rPr>
          <w:rFonts w:ascii="宋体" w:hAnsi="宋体" w:eastAsia="宋体" w:cs="宋体"/>
          <w:spacing w:val="5"/>
          <w:sz w:val="23"/>
          <w:szCs w:val="23"/>
        </w:rPr>
        <w:t>的</w:t>
      </w:r>
      <w:r>
        <w:rPr>
          <w:rFonts w:ascii="宋体" w:hAnsi="宋体" w:eastAsia="宋体" w:cs="宋体"/>
          <w:spacing w:val="3"/>
          <w:sz w:val="23"/>
          <w:szCs w:val="23"/>
        </w:rPr>
        <w:t>报价方案。</w:t>
      </w:r>
    </w:p>
    <w:p>
      <w:pPr>
        <w:spacing w:line="298" w:lineRule="auto"/>
        <w:rPr>
          <w:rFonts w:ascii="Arial"/>
          <w:sz w:val="21"/>
        </w:rPr>
      </w:pPr>
    </w:p>
    <w:p>
      <w:pPr>
        <w:spacing w:before="75" w:line="301" w:lineRule="auto"/>
        <w:ind w:left="22" w:right="249"/>
        <w:rPr>
          <w:rFonts w:ascii="宋体" w:hAnsi="宋体" w:eastAsia="宋体" w:cs="宋体"/>
          <w:sz w:val="23"/>
          <w:szCs w:val="23"/>
        </w:rPr>
      </w:pPr>
      <w:r>
        <w:rPr>
          <w:rFonts w:ascii="宋体" w:hAnsi="宋体" w:eastAsia="宋体" w:cs="宋体"/>
          <w:spacing w:val="5"/>
          <w:sz w:val="23"/>
          <w:szCs w:val="23"/>
        </w:rPr>
        <w:t>8.2 投标人应根据询比采购文件规定的格式完整填写所有内容，并保证所提供</w:t>
      </w:r>
      <w:r>
        <w:rPr>
          <w:rFonts w:ascii="宋体" w:hAnsi="宋体" w:eastAsia="宋体" w:cs="宋体"/>
          <w:sz w:val="23"/>
          <w:szCs w:val="23"/>
        </w:rPr>
        <w:t xml:space="preserve">的 </w:t>
      </w:r>
      <w:r>
        <w:rPr>
          <w:rFonts w:ascii="宋体" w:hAnsi="宋体" w:eastAsia="宋体" w:cs="宋体"/>
          <w:spacing w:val="4"/>
          <w:sz w:val="23"/>
          <w:szCs w:val="23"/>
        </w:rPr>
        <w:t>全部资</w:t>
      </w:r>
      <w:r>
        <w:rPr>
          <w:rFonts w:ascii="宋体" w:hAnsi="宋体" w:eastAsia="宋体" w:cs="宋体"/>
          <w:spacing w:val="3"/>
          <w:sz w:val="23"/>
          <w:szCs w:val="23"/>
        </w:rPr>
        <w:t>料</w:t>
      </w:r>
      <w:r>
        <w:rPr>
          <w:rFonts w:ascii="宋体" w:hAnsi="宋体" w:eastAsia="宋体" w:cs="宋体"/>
          <w:spacing w:val="2"/>
          <w:sz w:val="23"/>
          <w:szCs w:val="23"/>
        </w:rPr>
        <w:t>真实可信， 自愿承担相应责任。</w:t>
      </w:r>
    </w:p>
    <w:p>
      <w:pPr>
        <w:spacing w:before="184" w:line="301" w:lineRule="auto"/>
        <w:ind w:left="39" w:right="178" w:hanging="16"/>
        <w:rPr>
          <w:rFonts w:ascii="宋体" w:hAnsi="宋体" w:eastAsia="宋体" w:cs="宋体"/>
          <w:sz w:val="23"/>
          <w:szCs w:val="23"/>
        </w:rPr>
      </w:pPr>
      <w:r>
        <w:rPr>
          <w:rFonts w:ascii="宋体" w:hAnsi="宋体" w:eastAsia="宋体" w:cs="宋体"/>
          <w:spacing w:val="7"/>
          <w:sz w:val="23"/>
          <w:szCs w:val="23"/>
        </w:rPr>
        <w:t>8.3 要求投标人在询比响应文件一次报出不能更改的价格，且该报价为闭口</w:t>
      </w:r>
      <w:r>
        <w:rPr>
          <w:rFonts w:ascii="宋体" w:hAnsi="宋体" w:eastAsia="宋体" w:cs="宋体"/>
          <w:spacing w:val="6"/>
          <w:sz w:val="23"/>
          <w:szCs w:val="23"/>
        </w:rPr>
        <w:t>价</w:t>
      </w:r>
      <w:r>
        <w:rPr>
          <w:rFonts w:ascii="宋体" w:hAnsi="宋体" w:eastAsia="宋体" w:cs="宋体"/>
          <w:sz w:val="23"/>
          <w:szCs w:val="23"/>
        </w:rPr>
        <w:t xml:space="preserve">， </w:t>
      </w:r>
      <w:r>
        <w:rPr>
          <w:rFonts w:ascii="宋体" w:hAnsi="宋体" w:eastAsia="宋体" w:cs="宋体"/>
          <w:spacing w:val="14"/>
          <w:sz w:val="23"/>
          <w:szCs w:val="23"/>
        </w:rPr>
        <w:t>即</w:t>
      </w:r>
      <w:r>
        <w:rPr>
          <w:rFonts w:ascii="宋体" w:hAnsi="宋体" w:eastAsia="宋体" w:cs="宋体"/>
          <w:spacing w:val="10"/>
          <w:sz w:val="23"/>
          <w:szCs w:val="23"/>
        </w:rPr>
        <w:t>成</w:t>
      </w:r>
      <w:r>
        <w:rPr>
          <w:rFonts w:ascii="宋体" w:hAnsi="宋体" w:eastAsia="宋体" w:cs="宋体"/>
          <w:spacing w:val="7"/>
          <w:sz w:val="23"/>
          <w:szCs w:val="23"/>
        </w:rPr>
        <w:t>交后在合同有效期内价格不变。</w:t>
      </w:r>
    </w:p>
    <w:p>
      <w:pPr>
        <w:spacing w:before="185" w:line="312" w:lineRule="auto"/>
        <w:ind w:left="23" w:right="5906"/>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8</w:t>
      </w:r>
      <w:r>
        <w:rPr>
          <w:rFonts w:ascii="宋体" w:hAnsi="宋体" w:eastAsia="宋体" w:cs="宋体"/>
          <w:spacing w:val="4"/>
          <w:sz w:val="23"/>
          <w:szCs w:val="23"/>
          <w14:textOutline w14:w="4358" w14:cap="sq" w14:cmpd="sng">
            <w14:solidFill>
              <w14:srgbClr w14:val="000000"/>
            </w14:solidFill>
            <w14:prstDash w14:val="solid"/>
            <w14:bevel/>
          </w14:textOutline>
        </w:rPr>
        <w:t>.</w:t>
      </w:r>
      <w:r>
        <w:rPr>
          <w:rFonts w:ascii="宋体" w:hAnsi="宋体" w:eastAsia="宋体" w:cs="宋体"/>
          <w:spacing w:val="3"/>
          <w:sz w:val="23"/>
          <w:szCs w:val="23"/>
          <w14:textOutline w14:w="4358" w14:cap="sq" w14:cmpd="sng">
            <w14:solidFill>
              <w14:srgbClr w14:val="000000"/>
            </w14:solidFill>
            <w14:prstDash w14:val="solid"/>
            <w14:bevel/>
          </w14:textOutline>
        </w:rPr>
        <w:t>4</w:t>
      </w:r>
      <w:r>
        <w:rPr>
          <w:rFonts w:ascii="宋体" w:hAnsi="宋体" w:eastAsia="宋体" w:cs="宋体"/>
          <w:spacing w:val="3"/>
          <w:sz w:val="23"/>
          <w:szCs w:val="23"/>
        </w:rPr>
        <w:t xml:space="preserve"> 投标币种为人民币。</w:t>
      </w:r>
      <w:r>
        <w:rPr>
          <w:rFonts w:ascii="宋体" w:hAnsi="宋体" w:eastAsia="宋体" w:cs="宋体"/>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9</w:t>
      </w:r>
      <w:r>
        <w:rPr>
          <w:rFonts w:ascii="宋体" w:hAnsi="宋体" w:eastAsia="宋体" w:cs="宋体"/>
          <w:spacing w:val="8"/>
          <w:sz w:val="23"/>
          <w:szCs w:val="23"/>
          <w14:textOutline w14:w="4358" w14:cap="sq" w14:cmpd="sng">
            <w14:solidFill>
              <w14:srgbClr w14:val="000000"/>
            </w14:solidFill>
            <w14:prstDash w14:val="solid"/>
            <w14:bevel/>
          </w14:textOutline>
        </w:rPr>
        <w:t>.询比响应文件构成</w:t>
      </w:r>
    </w:p>
    <w:p>
      <w:pPr>
        <w:spacing w:before="159" w:line="326" w:lineRule="auto"/>
        <w:ind w:left="23"/>
        <w:rPr>
          <w:rFonts w:ascii="宋体" w:hAnsi="宋体" w:eastAsia="宋体" w:cs="宋体"/>
          <w:sz w:val="23"/>
          <w:szCs w:val="23"/>
        </w:rPr>
      </w:pPr>
      <w:r>
        <w:rPr>
          <w:rFonts w:ascii="宋体" w:hAnsi="宋体" w:eastAsia="宋体" w:cs="宋体"/>
          <w:spacing w:val="-1"/>
          <w:sz w:val="23"/>
          <w:szCs w:val="23"/>
        </w:rPr>
        <w:t>9.1 投标人应提交相关证明材料，作为其参加询比和成交后有能</w:t>
      </w:r>
      <w:r>
        <w:rPr>
          <w:rFonts w:ascii="宋体" w:hAnsi="宋体" w:eastAsia="宋体" w:cs="宋体"/>
          <w:sz w:val="23"/>
          <w:szCs w:val="23"/>
        </w:rPr>
        <w:t xml:space="preserve">力履行合同的证明。 </w:t>
      </w:r>
      <w:r>
        <w:rPr>
          <w:rFonts w:ascii="宋体" w:hAnsi="宋体" w:eastAsia="宋体" w:cs="宋体"/>
          <w:spacing w:val="-2"/>
          <w:sz w:val="23"/>
          <w:szCs w:val="23"/>
        </w:rPr>
        <w:t>编写的询比响应文件须包括以</w:t>
      </w:r>
      <w:r>
        <w:rPr>
          <w:rFonts w:ascii="宋体" w:hAnsi="宋体" w:eastAsia="宋体" w:cs="宋体"/>
          <w:spacing w:val="-1"/>
          <w:sz w:val="23"/>
          <w:szCs w:val="23"/>
        </w:rPr>
        <w:t>下内容 (格式详见询比采购文件第四部分内容)：  1、</w:t>
      </w:r>
      <w:r>
        <w:rPr>
          <w:rFonts w:ascii="宋体" w:hAnsi="宋体" w:eastAsia="宋体" w:cs="宋体"/>
          <w:sz w:val="23"/>
          <w:szCs w:val="23"/>
        </w:rPr>
        <w:t xml:space="preserve"> </w:t>
      </w:r>
      <w:r>
        <w:rPr>
          <w:rFonts w:ascii="宋体" w:hAnsi="宋体" w:eastAsia="宋体" w:cs="宋体"/>
          <w:spacing w:val="6"/>
          <w:sz w:val="23"/>
          <w:szCs w:val="23"/>
        </w:rPr>
        <w:t>响应函</w:t>
      </w:r>
    </w:p>
    <w:p>
      <w:pPr>
        <w:spacing w:before="184" w:line="228" w:lineRule="auto"/>
        <w:ind w:left="142"/>
        <w:rPr>
          <w:rFonts w:ascii="宋体" w:hAnsi="宋体" w:eastAsia="宋体" w:cs="宋体"/>
          <w:sz w:val="23"/>
          <w:szCs w:val="23"/>
        </w:rPr>
      </w:pPr>
      <w:r>
        <w:rPr>
          <w:rFonts w:ascii="宋体" w:hAnsi="宋体" w:eastAsia="宋体" w:cs="宋体"/>
          <w:spacing w:val="16"/>
          <w:sz w:val="23"/>
          <w:szCs w:val="23"/>
        </w:rPr>
        <w:t>询</w:t>
      </w:r>
      <w:r>
        <w:rPr>
          <w:rFonts w:ascii="宋体" w:hAnsi="宋体" w:eastAsia="宋体" w:cs="宋体"/>
          <w:spacing w:val="8"/>
          <w:sz w:val="23"/>
          <w:szCs w:val="23"/>
        </w:rPr>
        <w:t>比响应文件应包括下列内容：</w:t>
      </w:r>
    </w:p>
    <w:p>
      <w:pPr>
        <w:spacing w:before="184" w:line="227" w:lineRule="auto"/>
        <w:ind w:left="34"/>
        <w:rPr>
          <w:rFonts w:ascii="宋体" w:hAnsi="宋体" w:eastAsia="宋体" w:cs="宋体"/>
          <w:sz w:val="23"/>
          <w:szCs w:val="23"/>
        </w:rPr>
      </w:pPr>
      <w:r>
        <w:rPr>
          <w:rFonts w:ascii="宋体" w:hAnsi="宋体" w:eastAsia="宋体" w:cs="宋体"/>
          <w:spacing w:val="15"/>
          <w:sz w:val="23"/>
          <w:szCs w:val="23"/>
        </w:rPr>
        <w:t>(1) 投标函及投标报价表</w:t>
      </w:r>
      <w:r>
        <w:rPr>
          <w:rFonts w:ascii="宋体" w:hAnsi="宋体" w:eastAsia="宋体" w:cs="宋体"/>
          <w:spacing w:val="14"/>
          <w:sz w:val="23"/>
          <w:szCs w:val="23"/>
        </w:rPr>
        <w:t>；</w:t>
      </w:r>
    </w:p>
    <w:p>
      <w:pPr>
        <w:spacing w:before="186" w:line="227" w:lineRule="auto"/>
        <w:ind w:left="34"/>
        <w:rPr>
          <w:rFonts w:ascii="宋体" w:hAnsi="宋体" w:eastAsia="宋体" w:cs="宋体"/>
          <w:sz w:val="23"/>
          <w:szCs w:val="23"/>
        </w:rPr>
      </w:pPr>
      <w:r>
        <w:rPr>
          <w:rFonts w:ascii="宋体" w:hAnsi="宋体" w:eastAsia="宋体" w:cs="宋体"/>
          <w:spacing w:val="22"/>
          <w:sz w:val="23"/>
          <w:szCs w:val="23"/>
        </w:rPr>
        <w:t>(</w:t>
      </w:r>
      <w:r>
        <w:rPr>
          <w:rFonts w:ascii="宋体" w:hAnsi="宋体" w:eastAsia="宋体" w:cs="宋体"/>
          <w:spacing w:val="13"/>
          <w:sz w:val="23"/>
          <w:szCs w:val="23"/>
        </w:rPr>
        <w:t>2) 法定代表人身份证明及授权委托书；</w:t>
      </w:r>
    </w:p>
    <w:p>
      <w:pPr>
        <w:spacing w:before="187" w:line="229" w:lineRule="auto"/>
        <w:ind w:left="34"/>
        <w:rPr>
          <w:rFonts w:ascii="宋体" w:hAnsi="宋体" w:eastAsia="宋体" w:cs="宋体"/>
          <w:sz w:val="23"/>
          <w:szCs w:val="23"/>
        </w:rPr>
      </w:pPr>
      <w:r>
        <w:rPr>
          <w:rFonts w:ascii="宋体" w:hAnsi="宋体" w:eastAsia="宋体" w:cs="宋体"/>
          <w:spacing w:val="17"/>
          <w:sz w:val="23"/>
          <w:szCs w:val="23"/>
        </w:rPr>
        <w:t>(4) 投标保证金</w:t>
      </w:r>
      <w:r>
        <w:rPr>
          <w:rFonts w:ascii="宋体" w:hAnsi="宋体" w:eastAsia="宋体" w:cs="宋体"/>
          <w:spacing w:val="16"/>
          <w:sz w:val="23"/>
          <w:szCs w:val="23"/>
        </w:rPr>
        <w:t>；</w:t>
      </w:r>
    </w:p>
    <w:p>
      <w:pPr>
        <w:spacing w:before="182" w:line="227" w:lineRule="auto"/>
        <w:ind w:left="34"/>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5"/>
          <w:sz w:val="23"/>
          <w:szCs w:val="23"/>
        </w:rPr>
        <w:t>5) 已标价工程量清单；</w:t>
      </w:r>
    </w:p>
    <w:p>
      <w:pPr>
        <w:spacing w:before="188" w:line="229" w:lineRule="auto"/>
        <w:ind w:left="34"/>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5"/>
          <w:sz w:val="23"/>
          <w:szCs w:val="23"/>
        </w:rPr>
        <w:t>6) 施工组织设计方案；</w:t>
      </w:r>
    </w:p>
    <w:p>
      <w:pPr>
        <w:spacing w:before="184" w:line="227" w:lineRule="auto"/>
        <w:ind w:left="34"/>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6"/>
          <w:sz w:val="23"/>
          <w:szCs w:val="23"/>
        </w:rPr>
        <w:t>7) 项目管理机构；</w:t>
      </w:r>
    </w:p>
    <w:p>
      <w:pPr>
        <w:spacing w:before="184" w:line="228" w:lineRule="auto"/>
        <w:ind w:left="34"/>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6"/>
          <w:sz w:val="23"/>
          <w:szCs w:val="23"/>
        </w:rPr>
        <w:t>9) 资格审查资料；</w:t>
      </w:r>
    </w:p>
    <w:p>
      <w:pPr>
        <w:spacing w:before="187" w:line="227" w:lineRule="auto"/>
        <w:ind w:left="139"/>
        <w:rPr>
          <w:rFonts w:ascii="宋体" w:hAnsi="宋体" w:eastAsia="宋体" w:cs="宋体"/>
          <w:sz w:val="23"/>
          <w:szCs w:val="23"/>
        </w:rPr>
      </w:pPr>
      <w:r>
        <w:rPr>
          <w:rFonts w:ascii="宋体" w:hAnsi="宋体" w:eastAsia="宋体" w:cs="宋体"/>
          <w:spacing w:val="14"/>
          <w:sz w:val="23"/>
          <w:szCs w:val="23"/>
        </w:rPr>
        <w:t>(10)</w:t>
      </w:r>
      <w:r>
        <w:rPr>
          <w:rFonts w:ascii="宋体" w:hAnsi="宋体" w:eastAsia="宋体" w:cs="宋体"/>
          <w:spacing w:val="8"/>
          <w:sz w:val="23"/>
          <w:szCs w:val="23"/>
        </w:rPr>
        <w:t xml:space="preserve"> </w:t>
      </w:r>
      <w:r>
        <w:rPr>
          <w:rFonts w:ascii="宋体" w:hAnsi="宋体" w:eastAsia="宋体" w:cs="宋体"/>
          <w:spacing w:val="7"/>
          <w:sz w:val="23"/>
          <w:szCs w:val="23"/>
        </w:rPr>
        <w:t xml:space="preserve"> 投标人须知前附表规定的其他材料询比响应文件的编制要求及编制方式</w:t>
      </w:r>
    </w:p>
    <w:p>
      <w:pPr>
        <w:spacing w:before="184" w:line="338" w:lineRule="auto"/>
        <w:ind w:left="22" w:right="153"/>
        <w:rPr>
          <w:rFonts w:ascii="宋体" w:hAnsi="宋体" w:eastAsia="宋体" w:cs="宋体"/>
          <w:sz w:val="23"/>
          <w:szCs w:val="23"/>
        </w:rPr>
      </w:pPr>
      <w:r>
        <w:rPr>
          <w:rFonts w:ascii="宋体" w:hAnsi="宋体" w:eastAsia="宋体" w:cs="宋体"/>
          <w:spacing w:val="2"/>
          <w:sz w:val="23"/>
          <w:szCs w:val="23"/>
        </w:rPr>
        <w:t>9.2 投</w:t>
      </w:r>
      <w:r>
        <w:rPr>
          <w:rFonts w:ascii="宋体" w:hAnsi="宋体" w:eastAsia="宋体" w:cs="宋体"/>
          <w:spacing w:val="1"/>
          <w:sz w:val="23"/>
          <w:szCs w:val="23"/>
        </w:rPr>
        <w:t>标人须提交一式两份响应文件 ( 一份正本、一份副本) ，电子版 1 份，每</w:t>
      </w:r>
      <w:r>
        <w:rPr>
          <w:rFonts w:ascii="宋体" w:hAnsi="宋体" w:eastAsia="宋体" w:cs="宋体"/>
          <w:sz w:val="23"/>
          <w:szCs w:val="23"/>
        </w:rPr>
        <w:t xml:space="preserve"> </w:t>
      </w:r>
      <w:r>
        <w:rPr>
          <w:rFonts w:ascii="宋体" w:hAnsi="宋体" w:eastAsia="宋体" w:cs="宋体"/>
          <w:spacing w:val="14"/>
          <w:sz w:val="23"/>
          <w:szCs w:val="23"/>
        </w:rPr>
        <w:t>份</w:t>
      </w:r>
      <w:r>
        <w:rPr>
          <w:rFonts w:ascii="宋体" w:hAnsi="宋体" w:eastAsia="宋体" w:cs="宋体"/>
          <w:spacing w:val="13"/>
          <w:sz w:val="23"/>
          <w:szCs w:val="23"/>
        </w:rPr>
        <w:t>响</w:t>
      </w:r>
      <w:r>
        <w:rPr>
          <w:rFonts w:ascii="宋体" w:hAnsi="宋体" w:eastAsia="宋体" w:cs="宋体"/>
          <w:spacing w:val="7"/>
          <w:sz w:val="23"/>
          <w:szCs w:val="23"/>
        </w:rPr>
        <w:t>应文件须清楚地标明“正本”或“副本”字样。若发生正本和副本不符，以</w:t>
      </w:r>
      <w:r>
        <w:rPr>
          <w:rFonts w:ascii="宋体" w:hAnsi="宋体" w:eastAsia="宋体" w:cs="宋体"/>
          <w:sz w:val="23"/>
          <w:szCs w:val="23"/>
        </w:rPr>
        <w:t xml:space="preserve"> </w:t>
      </w:r>
      <w:r>
        <w:rPr>
          <w:rFonts w:ascii="宋体" w:hAnsi="宋体" w:eastAsia="宋体" w:cs="宋体"/>
          <w:spacing w:val="14"/>
          <w:sz w:val="23"/>
          <w:szCs w:val="23"/>
        </w:rPr>
        <w:t>正</w:t>
      </w:r>
      <w:r>
        <w:rPr>
          <w:rFonts w:ascii="宋体" w:hAnsi="宋体" w:eastAsia="宋体" w:cs="宋体"/>
          <w:spacing w:val="9"/>
          <w:sz w:val="23"/>
          <w:szCs w:val="23"/>
        </w:rPr>
        <w:t>本</w:t>
      </w:r>
      <w:r>
        <w:rPr>
          <w:rFonts w:ascii="宋体" w:hAnsi="宋体" w:eastAsia="宋体" w:cs="宋体"/>
          <w:spacing w:val="7"/>
          <w:sz w:val="23"/>
          <w:szCs w:val="23"/>
        </w:rPr>
        <w:t xml:space="preserve">为准。响应文件统一使用 </w:t>
      </w:r>
      <w:r>
        <w:rPr>
          <w:rFonts w:ascii="宋体" w:hAnsi="宋体" w:eastAsia="宋体" w:cs="宋体"/>
          <w:sz w:val="23"/>
          <w:szCs w:val="23"/>
        </w:rPr>
        <w:t>A</w:t>
      </w:r>
      <w:r>
        <w:rPr>
          <w:rFonts w:ascii="宋体" w:hAnsi="宋体" w:eastAsia="宋体" w:cs="宋体"/>
          <w:spacing w:val="7"/>
          <w:sz w:val="23"/>
          <w:szCs w:val="23"/>
        </w:rPr>
        <w:t>4 幅面的纸张印制，左侧胶装，其他方式装订的</w:t>
      </w:r>
      <w:r>
        <w:rPr>
          <w:rFonts w:ascii="宋体" w:hAnsi="宋体" w:eastAsia="宋体" w:cs="宋体"/>
          <w:sz w:val="23"/>
          <w:szCs w:val="23"/>
        </w:rPr>
        <w:t xml:space="preserve"> </w:t>
      </w:r>
      <w:r>
        <w:rPr>
          <w:rFonts w:ascii="宋体" w:hAnsi="宋体" w:eastAsia="宋体" w:cs="宋体"/>
          <w:spacing w:val="14"/>
          <w:sz w:val="23"/>
          <w:szCs w:val="23"/>
        </w:rPr>
        <w:t>响</w:t>
      </w:r>
      <w:r>
        <w:rPr>
          <w:rFonts w:ascii="宋体" w:hAnsi="宋体" w:eastAsia="宋体" w:cs="宋体"/>
          <w:spacing w:val="8"/>
          <w:sz w:val="23"/>
          <w:szCs w:val="23"/>
        </w:rPr>
        <w:t>应文件一概按无效标处理。</w:t>
      </w:r>
    </w:p>
    <w:p>
      <w:pPr>
        <w:spacing w:before="180" w:line="326" w:lineRule="auto"/>
        <w:ind w:left="23" w:right="172"/>
        <w:rPr>
          <w:rFonts w:ascii="宋体" w:hAnsi="宋体" w:eastAsia="宋体" w:cs="宋体"/>
          <w:sz w:val="23"/>
          <w:szCs w:val="23"/>
        </w:rPr>
      </w:pPr>
      <w:r>
        <w:rPr>
          <w:rFonts w:ascii="宋体" w:hAnsi="宋体" w:eastAsia="宋体" w:cs="宋体"/>
          <w:spacing w:val="26"/>
          <w:sz w:val="23"/>
          <w:szCs w:val="23"/>
        </w:rPr>
        <w:t>9</w:t>
      </w:r>
      <w:r>
        <w:rPr>
          <w:rFonts w:ascii="宋体" w:hAnsi="宋体" w:eastAsia="宋体" w:cs="宋体"/>
          <w:spacing w:val="15"/>
          <w:sz w:val="23"/>
          <w:szCs w:val="23"/>
        </w:rPr>
        <w:t>.</w:t>
      </w:r>
      <w:r>
        <w:rPr>
          <w:rFonts w:ascii="宋体" w:hAnsi="宋体" w:eastAsia="宋体" w:cs="宋体"/>
          <w:spacing w:val="13"/>
          <w:sz w:val="23"/>
          <w:szCs w:val="23"/>
        </w:rPr>
        <w:t>3 响应文件的正本和副本均需打印或用不褪色、不变质的墨水书写，并由投</w:t>
      </w:r>
      <w:r>
        <w:rPr>
          <w:rFonts w:ascii="宋体" w:hAnsi="宋体" w:eastAsia="宋体" w:cs="宋体"/>
          <w:sz w:val="23"/>
          <w:szCs w:val="23"/>
        </w:rPr>
        <w:t xml:space="preserve"> </w:t>
      </w:r>
      <w:r>
        <w:rPr>
          <w:rFonts w:ascii="宋体" w:hAnsi="宋体" w:eastAsia="宋体" w:cs="宋体"/>
          <w:spacing w:val="14"/>
          <w:sz w:val="23"/>
          <w:szCs w:val="23"/>
        </w:rPr>
        <w:t>标</w:t>
      </w:r>
      <w:r>
        <w:rPr>
          <w:rFonts w:ascii="宋体" w:hAnsi="宋体" w:eastAsia="宋体" w:cs="宋体"/>
          <w:spacing w:val="12"/>
          <w:sz w:val="23"/>
          <w:szCs w:val="23"/>
        </w:rPr>
        <w:t>人</w:t>
      </w:r>
      <w:r>
        <w:rPr>
          <w:rFonts w:ascii="宋体" w:hAnsi="宋体" w:eastAsia="宋体" w:cs="宋体"/>
          <w:spacing w:val="7"/>
          <w:sz w:val="23"/>
          <w:szCs w:val="23"/>
        </w:rPr>
        <w:t>的法定代表人或其委托代理人在规定签章处签字、盖章。响应文件副本可采</w:t>
      </w:r>
      <w:r>
        <w:rPr>
          <w:rFonts w:ascii="宋体" w:hAnsi="宋体" w:eastAsia="宋体" w:cs="宋体"/>
          <w:sz w:val="23"/>
          <w:szCs w:val="23"/>
        </w:rPr>
        <w:t xml:space="preserve"> </w:t>
      </w:r>
      <w:r>
        <w:rPr>
          <w:rFonts w:ascii="宋体" w:hAnsi="宋体" w:eastAsia="宋体" w:cs="宋体"/>
          <w:spacing w:val="13"/>
          <w:sz w:val="23"/>
          <w:szCs w:val="23"/>
        </w:rPr>
        <w:t>用</w:t>
      </w:r>
      <w:r>
        <w:rPr>
          <w:rFonts w:ascii="宋体" w:hAnsi="宋体" w:eastAsia="宋体" w:cs="宋体"/>
          <w:spacing w:val="8"/>
          <w:sz w:val="23"/>
          <w:szCs w:val="23"/>
        </w:rPr>
        <w:t>正本的复印件加盖骑缝章。</w:t>
      </w:r>
    </w:p>
    <w:p>
      <w:pPr>
        <w:spacing w:before="183" w:line="301" w:lineRule="auto"/>
        <w:ind w:left="68" w:right="181" w:hanging="4"/>
        <w:rPr>
          <w:rFonts w:ascii="宋体" w:hAnsi="宋体" w:eastAsia="宋体" w:cs="宋体"/>
          <w:sz w:val="23"/>
          <w:szCs w:val="23"/>
        </w:rPr>
      </w:pPr>
      <w:r>
        <w:rPr>
          <w:rFonts w:ascii="宋体" w:hAnsi="宋体" w:eastAsia="宋体" w:cs="宋体"/>
          <w:spacing w:val="17"/>
          <w:sz w:val="23"/>
          <w:szCs w:val="23"/>
        </w:rPr>
        <w:t>9</w:t>
      </w:r>
      <w:r>
        <w:rPr>
          <w:rFonts w:ascii="宋体" w:hAnsi="宋体" w:eastAsia="宋体" w:cs="宋体"/>
          <w:spacing w:val="12"/>
          <w:sz w:val="23"/>
          <w:szCs w:val="23"/>
        </w:rPr>
        <w:t>.4 响应文件中不得行间插字、涂改或增删，如有修改错漏处，须由投标人法</w:t>
      </w:r>
      <w:r>
        <w:rPr>
          <w:rFonts w:ascii="宋体" w:hAnsi="宋体" w:eastAsia="宋体" w:cs="宋体"/>
          <w:sz w:val="23"/>
          <w:szCs w:val="23"/>
        </w:rPr>
        <w:t xml:space="preserve"> </w:t>
      </w:r>
      <w:r>
        <w:rPr>
          <w:rFonts w:ascii="宋体" w:hAnsi="宋体" w:eastAsia="宋体" w:cs="宋体"/>
          <w:spacing w:val="16"/>
          <w:sz w:val="23"/>
          <w:szCs w:val="23"/>
        </w:rPr>
        <w:t>定</w:t>
      </w:r>
      <w:r>
        <w:rPr>
          <w:rFonts w:ascii="宋体" w:hAnsi="宋体" w:eastAsia="宋体" w:cs="宋体"/>
          <w:spacing w:val="8"/>
          <w:sz w:val="23"/>
          <w:szCs w:val="23"/>
        </w:rPr>
        <w:t>代表人或其委托代理人签字和盖章。</w:t>
      </w:r>
    </w:p>
    <w:p>
      <w:pPr>
        <w:spacing w:before="250" w:line="231" w:lineRule="auto"/>
        <w:ind w:left="45"/>
        <w:outlineLvl w:val="0"/>
        <w:rPr>
          <w:rFonts w:ascii="宋体" w:hAnsi="宋体" w:eastAsia="宋体" w:cs="宋体"/>
          <w:sz w:val="23"/>
          <w:szCs w:val="23"/>
        </w:rPr>
      </w:pPr>
      <w:bookmarkStart w:id="6" w:name="_bookmark7"/>
      <w:bookmarkEnd w:id="6"/>
      <w:r>
        <w:rPr>
          <w:rFonts w:ascii="宋体" w:hAnsi="宋体" w:eastAsia="宋体" w:cs="宋体"/>
          <w:spacing w:val="4"/>
          <w:sz w:val="23"/>
          <w:szCs w:val="23"/>
          <w14:textOutline w14:w="4358" w14:cap="sq" w14:cmpd="sng">
            <w14:solidFill>
              <w14:srgbClr w14:val="000000"/>
            </w14:solidFill>
            <w14:prstDash w14:val="solid"/>
            <w14:bevel/>
          </w14:textOutline>
        </w:rPr>
        <w:t>四</w:t>
      </w:r>
      <w:r>
        <w:rPr>
          <w:rFonts w:ascii="宋体" w:hAnsi="宋体" w:eastAsia="宋体" w:cs="宋体"/>
          <w:spacing w:val="2"/>
          <w:sz w:val="23"/>
          <w:szCs w:val="23"/>
          <w14:textOutline w14:w="4358" w14:cap="sq" w14:cmpd="sng">
            <w14:solidFill>
              <w14:srgbClr w14:val="000000"/>
            </w14:solidFill>
            <w14:prstDash w14:val="solid"/>
            <w14:bevel/>
          </w14:textOutline>
        </w:rPr>
        <w:t>、开标</w:t>
      </w:r>
    </w:p>
    <w:p>
      <w:pPr>
        <w:sectPr>
          <w:footerReference r:id="rId15" w:type="default"/>
          <w:pgSz w:w="11910" w:h="16840"/>
          <w:pgMar w:top="1431" w:right="1619" w:bottom="1161" w:left="1786" w:header="0" w:footer="984" w:gutter="0"/>
          <w:cols w:space="720" w:num="1"/>
        </w:sectPr>
      </w:pPr>
    </w:p>
    <w:p>
      <w:pPr>
        <w:spacing w:before="184" w:line="229" w:lineRule="auto"/>
        <w:ind w:left="37"/>
        <w:rPr>
          <w:rFonts w:ascii="宋体" w:hAnsi="宋体" w:eastAsia="宋体" w:cs="宋体"/>
          <w:sz w:val="23"/>
          <w:szCs w:val="23"/>
        </w:rPr>
      </w:pPr>
      <w:r>
        <w:rPr>
          <w:rFonts w:ascii="宋体" w:hAnsi="宋体" w:eastAsia="宋体" w:cs="宋体"/>
          <w:spacing w:val="-15"/>
          <w:sz w:val="22"/>
          <w:szCs w:val="22"/>
          <w14:textOutline w14:w="3993" w14:cap="sq" w14:cmpd="sng">
            <w14:solidFill>
              <w14:srgbClr w14:val="000000"/>
            </w14:solidFill>
            <w14:prstDash w14:val="solid"/>
            <w14:bevel/>
          </w14:textOutline>
        </w:rPr>
        <w:t>1</w:t>
      </w:r>
      <w:r>
        <w:rPr>
          <w:rFonts w:ascii="宋体" w:hAnsi="宋体" w:eastAsia="宋体" w:cs="宋体"/>
          <w:spacing w:val="-13"/>
          <w:sz w:val="22"/>
          <w:szCs w:val="22"/>
          <w14:textOutline w14:w="3993" w14:cap="sq" w14:cmpd="sng">
            <w14:solidFill>
              <w14:srgbClr w14:val="000000"/>
            </w14:solidFill>
            <w14:prstDash w14:val="solid"/>
            <w14:bevel/>
          </w14:textOutline>
        </w:rPr>
        <w:t>0.</w:t>
      </w:r>
      <w:r>
        <w:rPr>
          <w:rFonts w:ascii="宋体" w:hAnsi="宋体" w:eastAsia="宋体" w:cs="宋体"/>
          <w:spacing w:val="-13"/>
          <w:sz w:val="22"/>
          <w:szCs w:val="22"/>
        </w:rPr>
        <w:t xml:space="preserve"> </w:t>
      </w:r>
      <w:r>
        <w:rPr>
          <w:rFonts w:ascii="宋体" w:hAnsi="宋体" w:eastAsia="宋体" w:cs="宋体"/>
          <w:spacing w:val="-13"/>
          <w:sz w:val="23"/>
          <w:szCs w:val="23"/>
          <w14:textOutline w14:w="4358" w14:cap="sq" w14:cmpd="sng">
            <w14:solidFill>
              <w14:srgbClr w14:val="000000"/>
            </w14:solidFill>
            <w14:prstDash w14:val="solid"/>
            <w14:bevel/>
          </w14:textOutline>
        </w:rPr>
        <w:t>开标</w:t>
      </w:r>
    </w:p>
    <w:p>
      <w:pPr>
        <w:spacing w:line="296" w:lineRule="auto"/>
        <w:rPr>
          <w:rFonts w:ascii="Arial"/>
          <w:sz w:val="21"/>
        </w:rPr>
      </w:pPr>
    </w:p>
    <w:p>
      <w:pPr>
        <w:spacing w:before="75" w:line="301" w:lineRule="auto"/>
        <w:ind w:left="28" w:right="124" w:firstLine="12"/>
        <w:rPr>
          <w:rFonts w:ascii="宋体" w:hAnsi="宋体" w:eastAsia="宋体" w:cs="宋体"/>
          <w:sz w:val="23"/>
          <w:szCs w:val="23"/>
        </w:rPr>
      </w:pPr>
      <w:r>
        <w:rPr>
          <w:rFonts w:ascii="宋体" w:hAnsi="宋体" w:eastAsia="宋体" w:cs="宋体"/>
          <w:spacing w:val="14"/>
          <w:sz w:val="23"/>
          <w:szCs w:val="23"/>
        </w:rPr>
        <w:t>10.</w:t>
      </w:r>
      <w:r>
        <w:rPr>
          <w:rFonts w:ascii="宋体" w:hAnsi="宋体" w:eastAsia="宋体" w:cs="宋体"/>
          <w:spacing w:val="8"/>
          <w:sz w:val="23"/>
          <w:szCs w:val="23"/>
        </w:rPr>
        <w:t>1</w:t>
      </w:r>
      <w:r>
        <w:rPr>
          <w:rFonts w:ascii="宋体" w:hAnsi="宋体" w:eastAsia="宋体" w:cs="宋体"/>
          <w:spacing w:val="7"/>
          <w:sz w:val="23"/>
          <w:szCs w:val="23"/>
        </w:rPr>
        <w:t xml:space="preserve"> 采购代理机构负责组织询比采购活动，时间和地点以本询比采购文件中确</w:t>
      </w:r>
      <w:r>
        <w:rPr>
          <w:rFonts w:ascii="宋体" w:hAnsi="宋体" w:eastAsia="宋体" w:cs="宋体"/>
          <w:sz w:val="23"/>
          <w:szCs w:val="23"/>
        </w:rPr>
        <w:t xml:space="preserve"> </w:t>
      </w:r>
      <w:r>
        <w:rPr>
          <w:rFonts w:ascii="宋体" w:hAnsi="宋体" w:eastAsia="宋体" w:cs="宋体"/>
          <w:spacing w:val="10"/>
          <w:sz w:val="23"/>
          <w:szCs w:val="23"/>
        </w:rPr>
        <w:t>定</w:t>
      </w:r>
      <w:r>
        <w:rPr>
          <w:rFonts w:ascii="宋体" w:hAnsi="宋体" w:eastAsia="宋体" w:cs="宋体"/>
          <w:spacing w:val="8"/>
          <w:sz w:val="23"/>
          <w:szCs w:val="23"/>
        </w:rPr>
        <w:t>的为准，若有变化另行通知。</w:t>
      </w:r>
    </w:p>
    <w:p>
      <w:pPr>
        <w:spacing w:before="183" w:line="227" w:lineRule="auto"/>
        <w:ind w:left="40"/>
        <w:rPr>
          <w:rFonts w:ascii="宋体" w:hAnsi="宋体" w:eastAsia="宋体" w:cs="宋体"/>
          <w:sz w:val="23"/>
          <w:szCs w:val="23"/>
        </w:rPr>
      </w:pPr>
      <w:r>
        <w:rPr>
          <w:rFonts w:ascii="宋体" w:hAnsi="宋体" w:eastAsia="宋体" w:cs="宋体"/>
          <w:spacing w:val="8"/>
          <w:sz w:val="23"/>
          <w:szCs w:val="23"/>
        </w:rPr>
        <w:t>10.2 询比工作由采购代理机构组织，邀请招标人代表参加</w:t>
      </w:r>
      <w:r>
        <w:rPr>
          <w:rFonts w:ascii="宋体" w:hAnsi="宋体" w:eastAsia="宋体" w:cs="宋体"/>
          <w:spacing w:val="3"/>
          <w:sz w:val="23"/>
          <w:szCs w:val="23"/>
        </w:rPr>
        <w:t>。</w:t>
      </w:r>
    </w:p>
    <w:p>
      <w:pPr>
        <w:spacing w:before="249" w:line="238" w:lineRule="auto"/>
        <w:ind w:left="26"/>
        <w:outlineLvl w:val="0"/>
        <w:rPr>
          <w:rFonts w:ascii="宋体" w:hAnsi="宋体" w:eastAsia="宋体" w:cs="宋体"/>
          <w:sz w:val="23"/>
          <w:szCs w:val="23"/>
        </w:rPr>
      </w:pPr>
      <w:bookmarkStart w:id="7" w:name="_bookmark8"/>
      <w:bookmarkEnd w:id="7"/>
      <w:r>
        <w:rPr>
          <w:rFonts w:ascii="宋体" w:hAnsi="宋体" w:eastAsia="宋体" w:cs="宋体"/>
          <w:spacing w:val="11"/>
          <w:sz w:val="23"/>
          <w:szCs w:val="23"/>
          <w14:textOutline w14:w="4358" w14:cap="sq" w14:cmpd="sng">
            <w14:solidFill>
              <w14:srgbClr w14:val="000000"/>
            </w14:solidFill>
            <w14:prstDash w14:val="solid"/>
            <w14:bevel/>
          </w14:textOutline>
        </w:rPr>
        <w:t>五</w:t>
      </w:r>
      <w:r>
        <w:rPr>
          <w:rFonts w:ascii="宋体" w:hAnsi="宋体" w:eastAsia="宋体" w:cs="宋体"/>
          <w:spacing w:val="8"/>
          <w:sz w:val="23"/>
          <w:szCs w:val="23"/>
          <w14:textOutline w14:w="4358" w14:cap="sq" w14:cmpd="sng">
            <w14:solidFill>
              <w14:srgbClr w14:val="000000"/>
            </w14:solidFill>
            <w14:prstDash w14:val="solid"/>
            <w14:bevel/>
          </w14:textOutline>
        </w:rPr>
        <w:t>、询比程序</w:t>
      </w:r>
    </w:p>
    <w:p>
      <w:pPr>
        <w:spacing w:line="290" w:lineRule="auto"/>
        <w:rPr>
          <w:rFonts w:ascii="Arial"/>
          <w:sz w:val="21"/>
        </w:rPr>
      </w:pPr>
    </w:p>
    <w:p>
      <w:pPr>
        <w:spacing w:before="76" w:line="230" w:lineRule="auto"/>
        <w:ind w:left="37"/>
        <w:rPr>
          <w:rFonts w:ascii="宋体" w:hAnsi="宋体" w:eastAsia="宋体" w:cs="宋体"/>
          <w:sz w:val="23"/>
          <w:szCs w:val="23"/>
        </w:rPr>
      </w:pPr>
      <w:r>
        <w:rPr>
          <w:rFonts w:ascii="宋体" w:hAnsi="宋体" w:eastAsia="宋体" w:cs="宋体"/>
          <w:spacing w:val="-9"/>
          <w:sz w:val="22"/>
          <w:szCs w:val="22"/>
          <w14:textOutline w14:w="3993" w14:cap="sq" w14:cmpd="sng">
            <w14:solidFill>
              <w14:srgbClr w14:val="000000"/>
            </w14:solidFill>
            <w14:prstDash w14:val="solid"/>
            <w14:bevel/>
          </w14:textOutline>
        </w:rPr>
        <w:t>1</w:t>
      </w:r>
      <w:r>
        <w:rPr>
          <w:rFonts w:ascii="宋体" w:hAnsi="宋体" w:eastAsia="宋体" w:cs="宋体"/>
          <w:spacing w:val="-7"/>
          <w:sz w:val="22"/>
          <w:szCs w:val="22"/>
          <w14:textOutline w14:w="3993" w14:cap="sq" w14:cmpd="sng">
            <w14:solidFill>
              <w14:srgbClr w14:val="000000"/>
            </w14:solidFill>
            <w14:prstDash w14:val="solid"/>
            <w14:bevel/>
          </w14:textOutline>
        </w:rPr>
        <w:t>1.</w:t>
      </w:r>
      <w:r>
        <w:rPr>
          <w:rFonts w:ascii="宋体" w:hAnsi="宋体" w:eastAsia="宋体" w:cs="宋体"/>
          <w:spacing w:val="-7"/>
          <w:sz w:val="22"/>
          <w:szCs w:val="22"/>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询比小组</w:t>
      </w:r>
    </w:p>
    <w:p>
      <w:pPr>
        <w:spacing w:line="298" w:lineRule="auto"/>
        <w:rPr>
          <w:rFonts w:ascii="Arial"/>
          <w:sz w:val="21"/>
        </w:rPr>
      </w:pPr>
    </w:p>
    <w:p>
      <w:pPr>
        <w:spacing w:before="75" w:line="374" w:lineRule="auto"/>
        <w:ind w:left="66" w:right="55" w:firstLine="14"/>
        <w:rPr>
          <w:rFonts w:ascii="宋体" w:hAnsi="宋体" w:eastAsia="宋体" w:cs="宋体"/>
          <w:sz w:val="23"/>
          <w:szCs w:val="23"/>
        </w:rPr>
      </w:pPr>
      <w:r>
        <w:rPr>
          <w:rFonts w:ascii="宋体" w:hAnsi="宋体" w:eastAsia="宋体" w:cs="宋体"/>
          <w:spacing w:val="16"/>
          <w:sz w:val="23"/>
          <w:szCs w:val="23"/>
        </w:rPr>
        <w:t>1</w:t>
      </w:r>
      <w:r>
        <w:rPr>
          <w:rFonts w:ascii="宋体" w:hAnsi="宋体" w:eastAsia="宋体" w:cs="宋体"/>
          <w:spacing w:val="14"/>
          <w:sz w:val="23"/>
          <w:szCs w:val="23"/>
        </w:rPr>
        <w:t>1</w:t>
      </w:r>
      <w:r>
        <w:rPr>
          <w:rFonts w:ascii="宋体" w:hAnsi="宋体" w:eastAsia="宋体" w:cs="宋体"/>
          <w:spacing w:val="8"/>
          <w:sz w:val="23"/>
          <w:szCs w:val="23"/>
        </w:rPr>
        <w:t>.1 招标人、采购代理机构将根据采购项目的特点依法组建询比小组，其成员</w:t>
      </w:r>
      <w:r>
        <w:rPr>
          <w:rFonts w:ascii="宋体" w:hAnsi="宋体" w:eastAsia="宋体" w:cs="宋体"/>
          <w:sz w:val="23"/>
          <w:szCs w:val="23"/>
        </w:rPr>
        <w:t xml:space="preserve"> </w:t>
      </w:r>
      <w:r>
        <w:rPr>
          <w:rFonts w:ascii="宋体" w:hAnsi="宋体" w:eastAsia="宋体" w:cs="宋体"/>
          <w:spacing w:val="4"/>
          <w:sz w:val="23"/>
          <w:szCs w:val="23"/>
        </w:rPr>
        <w:t>由招标人代表和具有一定专业水平的技术、经济等方面的专家共三人以上的单</w:t>
      </w:r>
      <w:r>
        <w:rPr>
          <w:rFonts w:ascii="宋体" w:hAnsi="宋体" w:eastAsia="宋体" w:cs="宋体"/>
          <w:spacing w:val="2"/>
          <w:sz w:val="23"/>
          <w:szCs w:val="23"/>
        </w:rPr>
        <w:t>数</w:t>
      </w:r>
      <w:r>
        <w:rPr>
          <w:rFonts w:ascii="宋体" w:hAnsi="宋体" w:eastAsia="宋体" w:cs="宋体"/>
          <w:sz w:val="23"/>
          <w:szCs w:val="23"/>
        </w:rPr>
        <w:t xml:space="preserve"> </w:t>
      </w:r>
      <w:r>
        <w:rPr>
          <w:rFonts w:ascii="宋体" w:hAnsi="宋体" w:eastAsia="宋体" w:cs="宋体"/>
          <w:spacing w:val="10"/>
          <w:sz w:val="23"/>
          <w:szCs w:val="23"/>
        </w:rPr>
        <w:t>组</w:t>
      </w:r>
      <w:r>
        <w:rPr>
          <w:rFonts w:ascii="宋体" w:hAnsi="宋体" w:eastAsia="宋体" w:cs="宋体"/>
          <w:spacing w:val="9"/>
          <w:sz w:val="23"/>
          <w:szCs w:val="23"/>
        </w:rPr>
        <w:t>成，其中专家的人数不得少于成员总数的三分之二。</w:t>
      </w:r>
    </w:p>
    <w:p>
      <w:pPr>
        <w:spacing w:before="2" w:line="375" w:lineRule="auto"/>
        <w:ind w:left="31" w:right="482" w:firstLine="9"/>
        <w:rPr>
          <w:rFonts w:ascii="宋体" w:hAnsi="宋体" w:eastAsia="宋体" w:cs="宋体"/>
          <w:sz w:val="23"/>
          <w:szCs w:val="23"/>
        </w:rPr>
      </w:pPr>
      <w:r>
        <w:rPr>
          <w:rFonts w:ascii="宋体" w:hAnsi="宋体" w:eastAsia="宋体" w:cs="宋体"/>
          <w:spacing w:val="14"/>
          <w:sz w:val="23"/>
          <w:szCs w:val="23"/>
        </w:rPr>
        <w:t>11.</w:t>
      </w:r>
      <w:r>
        <w:rPr>
          <w:rFonts w:ascii="宋体" w:hAnsi="宋体" w:eastAsia="宋体" w:cs="宋体"/>
          <w:spacing w:val="10"/>
          <w:sz w:val="23"/>
          <w:szCs w:val="23"/>
        </w:rPr>
        <w:t>2</w:t>
      </w:r>
      <w:r>
        <w:rPr>
          <w:rFonts w:ascii="宋体" w:hAnsi="宋体" w:eastAsia="宋体" w:cs="宋体"/>
          <w:spacing w:val="7"/>
          <w:sz w:val="23"/>
          <w:szCs w:val="23"/>
        </w:rPr>
        <w:t>询比由采购代理机构负责组织，具体询比事务由依法组建的询比小组负</w:t>
      </w:r>
      <w:r>
        <w:rPr>
          <w:rFonts w:ascii="宋体" w:hAnsi="宋体" w:eastAsia="宋体" w:cs="宋体"/>
          <w:sz w:val="23"/>
          <w:szCs w:val="23"/>
        </w:rPr>
        <w:t xml:space="preserve"> </w:t>
      </w:r>
      <w:r>
        <w:rPr>
          <w:rFonts w:ascii="宋体" w:hAnsi="宋体" w:eastAsia="宋体" w:cs="宋体"/>
          <w:spacing w:val="14"/>
          <w:sz w:val="23"/>
          <w:szCs w:val="23"/>
        </w:rPr>
        <w:t>责</w:t>
      </w:r>
      <w:r>
        <w:rPr>
          <w:rFonts w:ascii="宋体" w:hAnsi="宋体" w:eastAsia="宋体" w:cs="宋体"/>
          <w:spacing w:val="8"/>
          <w:sz w:val="23"/>
          <w:szCs w:val="23"/>
        </w:rPr>
        <w:t>，</w:t>
      </w:r>
      <w:r>
        <w:rPr>
          <w:rFonts w:ascii="宋体" w:hAnsi="宋体" w:eastAsia="宋体" w:cs="宋体"/>
          <w:spacing w:val="7"/>
          <w:sz w:val="23"/>
          <w:szCs w:val="23"/>
        </w:rPr>
        <w:t>并独立履行下列职责：</w:t>
      </w:r>
    </w:p>
    <w:p>
      <w:pPr>
        <w:spacing w:line="227" w:lineRule="auto"/>
        <w:ind w:left="508"/>
        <w:rPr>
          <w:rFonts w:ascii="宋体" w:hAnsi="宋体" w:eastAsia="宋体" w:cs="宋体"/>
          <w:sz w:val="23"/>
          <w:szCs w:val="23"/>
        </w:rPr>
      </w:pPr>
      <w:r>
        <w:rPr>
          <w:rFonts w:ascii="宋体" w:hAnsi="宋体" w:eastAsia="宋体" w:cs="宋体"/>
          <w:spacing w:val="17"/>
          <w:sz w:val="22"/>
          <w:szCs w:val="22"/>
        </w:rPr>
        <w:t>(</w:t>
      </w:r>
      <w:r>
        <w:rPr>
          <w:rFonts w:ascii="宋体" w:hAnsi="宋体" w:eastAsia="宋体" w:cs="宋体"/>
          <w:spacing w:val="13"/>
          <w:sz w:val="22"/>
          <w:szCs w:val="22"/>
        </w:rPr>
        <w:t xml:space="preserve">1) </w:t>
      </w:r>
      <w:r>
        <w:rPr>
          <w:rFonts w:ascii="宋体" w:hAnsi="宋体" w:eastAsia="宋体" w:cs="宋体"/>
          <w:spacing w:val="13"/>
          <w:sz w:val="23"/>
          <w:szCs w:val="23"/>
        </w:rPr>
        <w:t>审查询比响应文件是否符合询比采购文件要求，并作出评价；</w:t>
      </w:r>
    </w:p>
    <w:p>
      <w:pPr>
        <w:spacing w:line="297" w:lineRule="auto"/>
        <w:rPr>
          <w:rFonts w:ascii="Arial"/>
          <w:sz w:val="21"/>
        </w:rPr>
      </w:pPr>
    </w:p>
    <w:p>
      <w:pPr>
        <w:spacing w:before="76" w:line="228" w:lineRule="auto"/>
        <w:ind w:left="508"/>
        <w:rPr>
          <w:rFonts w:ascii="宋体" w:hAnsi="宋体" w:eastAsia="宋体" w:cs="宋体"/>
          <w:sz w:val="23"/>
          <w:szCs w:val="23"/>
        </w:rPr>
      </w:pPr>
      <w:r>
        <w:rPr>
          <w:rFonts w:ascii="宋体" w:hAnsi="宋体" w:eastAsia="宋体" w:cs="宋体"/>
          <w:spacing w:val="26"/>
          <w:sz w:val="22"/>
          <w:szCs w:val="22"/>
        </w:rPr>
        <w:t>(</w:t>
      </w:r>
      <w:r>
        <w:rPr>
          <w:rFonts w:ascii="宋体" w:hAnsi="宋体" w:eastAsia="宋体" w:cs="宋体"/>
          <w:spacing w:val="13"/>
          <w:sz w:val="22"/>
          <w:szCs w:val="22"/>
        </w:rPr>
        <w:t xml:space="preserve">2) </w:t>
      </w:r>
      <w:r>
        <w:rPr>
          <w:rFonts w:ascii="宋体" w:hAnsi="宋体" w:eastAsia="宋体" w:cs="宋体"/>
          <w:spacing w:val="13"/>
          <w:sz w:val="23"/>
          <w:szCs w:val="23"/>
        </w:rPr>
        <w:t>要求投标人对询比响应文件有关事项作出解释或澄清；</w:t>
      </w:r>
    </w:p>
    <w:p>
      <w:pPr>
        <w:spacing w:line="296" w:lineRule="auto"/>
        <w:rPr>
          <w:rFonts w:ascii="Arial"/>
          <w:sz w:val="21"/>
        </w:rPr>
      </w:pPr>
    </w:p>
    <w:p>
      <w:pPr>
        <w:spacing w:before="75" w:line="468" w:lineRule="exact"/>
        <w:ind w:left="508"/>
        <w:rPr>
          <w:rFonts w:ascii="宋体" w:hAnsi="宋体" w:eastAsia="宋体" w:cs="宋体"/>
          <w:sz w:val="23"/>
          <w:szCs w:val="23"/>
        </w:rPr>
      </w:pPr>
      <w:r>
        <w:rPr>
          <w:rFonts w:ascii="宋体" w:hAnsi="宋体" w:eastAsia="宋体" w:cs="宋体"/>
          <w:spacing w:val="20"/>
          <w:position w:val="17"/>
          <w:sz w:val="22"/>
          <w:szCs w:val="22"/>
          <w14:textOutline w14:w="4013" w14:cap="sq" w14:cmpd="sng">
            <w14:solidFill>
              <w14:srgbClr w14:val="000000"/>
            </w14:solidFill>
            <w14:prstDash w14:val="solid"/>
            <w14:bevel/>
          </w14:textOutline>
        </w:rPr>
        <w:t>(</w:t>
      </w:r>
      <w:r>
        <w:rPr>
          <w:rFonts w:ascii="宋体" w:hAnsi="宋体" w:eastAsia="宋体" w:cs="宋体"/>
          <w:spacing w:val="16"/>
          <w:position w:val="17"/>
          <w:sz w:val="22"/>
          <w:szCs w:val="22"/>
          <w14:textOutline w14:w="4013" w14:cap="sq" w14:cmpd="sng">
            <w14:solidFill>
              <w14:srgbClr w14:val="000000"/>
            </w14:solidFill>
            <w14:prstDash w14:val="solid"/>
            <w14:bevel/>
          </w14:textOutline>
        </w:rPr>
        <w:t>3)</w:t>
      </w:r>
      <w:r>
        <w:rPr>
          <w:rFonts w:ascii="宋体" w:hAnsi="宋体" w:eastAsia="宋体" w:cs="宋体"/>
          <w:spacing w:val="16"/>
          <w:position w:val="17"/>
          <w:sz w:val="22"/>
          <w:szCs w:val="22"/>
        </w:rPr>
        <w:t xml:space="preserve"> </w:t>
      </w:r>
      <w:r>
        <w:rPr>
          <w:rFonts w:ascii="宋体" w:hAnsi="宋体" w:eastAsia="宋体" w:cs="宋体"/>
          <w:spacing w:val="16"/>
          <w:position w:val="17"/>
          <w:sz w:val="23"/>
          <w:szCs w:val="23"/>
        </w:rPr>
        <w:t>推荐预成交候选人。</w:t>
      </w:r>
    </w:p>
    <w:p>
      <w:pPr>
        <w:spacing w:line="312" w:lineRule="exact"/>
        <w:ind w:left="40"/>
        <w:rPr>
          <w:rFonts w:ascii="宋体" w:hAnsi="宋体" w:eastAsia="宋体" w:cs="宋体"/>
          <w:sz w:val="23"/>
          <w:szCs w:val="23"/>
        </w:rPr>
      </w:pPr>
      <w:r>
        <w:rPr>
          <w:rFonts w:ascii="宋体" w:hAnsi="宋体" w:eastAsia="宋体" w:cs="宋体"/>
          <w:spacing w:val="8"/>
          <w:position w:val="1"/>
          <w:sz w:val="23"/>
          <w:szCs w:val="23"/>
          <w14:textOutline w14:w="4358" w14:cap="sq" w14:cmpd="sng">
            <w14:solidFill>
              <w14:srgbClr w14:val="000000"/>
            </w14:solidFill>
            <w14:prstDash w14:val="solid"/>
            <w14:bevel/>
          </w14:textOutline>
        </w:rPr>
        <w:t>1</w:t>
      </w:r>
      <w:r>
        <w:rPr>
          <w:rFonts w:ascii="宋体" w:hAnsi="宋体" w:eastAsia="宋体" w:cs="宋体"/>
          <w:spacing w:val="4"/>
          <w:position w:val="1"/>
          <w:sz w:val="23"/>
          <w:szCs w:val="23"/>
          <w14:textOutline w14:w="4358" w14:cap="sq" w14:cmpd="sng">
            <w14:solidFill>
              <w14:srgbClr w14:val="000000"/>
            </w14:solidFill>
            <w14:prstDash w14:val="solid"/>
            <w14:bevel/>
          </w14:textOutline>
        </w:rPr>
        <w:t>2.询比程序</w:t>
      </w:r>
    </w:p>
    <w:p>
      <w:pPr>
        <w:spacing w:before="158" w:line="388" w:lineRule="auto"/>
        <w:ind w:left="23" w:firstLine="16"/>
        <w:rPr>
          <w:rFonts w:ascii="宋体" w:hAnsi="宋体" w:eastAsia="宋体" w:cs="宋体"/>
          <w:sz w:val="23"/>
          <w:szCs w:val="23"/>
        </w:rPr>
      </w:pPr>
      <w:r>
        <w:rPr>
          <w:rFonts w:ascii="宋体" w:hAnsi="宋体" w:eastAsia="宋体" w:cs="宋体"/>
          <w:spacing w:val="8"/>
          <w:sz w:val="23"/>
          <w:szCs w:val="23"/>
        </w:rPr>
        <w:t>12.1进入询比阶段后，由询比小组独立开展评审工作，询比小组负责审议所有</w:t>
      </w:r>
      <w:r>
        <w:rPr>
          <w:rFonts w:ascii="宋体" w:hAnsi="宋体" w:eastAsia="宋体" w:cs="宋体"/>
          <w:spacing w:val="3"/>
          <w:sz w:val="23"/>
          <w:szCs w:val="23"/>
        </w:rPr>
        <w:t>投</w:t>
      </w:r>
      <w:r>
        <w:rPr>
          <w:rFonts w:ascii="宋体" w:hAnsi="宋体" w:eastAsia="宋体" w:cs="宋体"/>
          <w:sz w:val="23"/>
          <w:szCs w:val="23"/>
        </w:rPr>
        <w:t xml:space="preserve"> </w:t>
      </w:r>
      <w:r>
        <w:rPr>
          <w:rFonts w:ascii="宋体" w:hAnsi="宋体" w:eastAsia="宋体" w:cs="宋体"/>
          <w:spacing w:val="-10"/>
          <w:sz w:val="23"/>
          <w:szCs w:val="23"/>
        </w:rPr>
        <w:t>标人的询</w:t>
      </w:r>
      <w:r>
        <w:rPr>
          <w:rFonts w:ascii="宋体" w:hAnsi="宋体" w:eastAsia="宋体" w:cs="宋体"/>
          <w:spacing w:val="-6"/>
          <w:sz w:val="23"/>
          <w:szCs w:val="23"/>
        </w:rPr>
        <w:t>比</w:t>
      </w:r>
      <w:r>
        <w:rPr>
          <w:rFonts w:ascii="宋体" w:hAnsi="宋体" w:eastAsia="宋体" w:cs="宋体"/>
          <w:spacing w:val="-5"/>
          <w:sz w:val="23"/>
          <w:szCs w:val="23"/>
        </w:rPr>
        <w:t>响应文件，按先初审、后复审的程序对询比响应文件进行评审。</w:t>
      </w:r>
      <w:r>
        <w:rPr>
          <w:rFonts w:ascii="宋体" w:hAnsi="宋体" w:eastAsia="宋体" w:cs="宋体"/>
          <w:sz w:val="23"/>
          <w:szCs w:val="23"/>
        </w:rPr>
        <w:t xml:space="preserve">        </w:t>
      </w:r>
      <w:r>
        <w:rPr>
          <w:rFonts w:ascii="宋体" w:hAnsi="宋体" w:eastAsia="宋体" w:cs="宋体"/>
          <w:spacing w:val="16"/>
          <w:sz w:val="23"/>
          <w:szCs w:val="23"/>
        </w:rPr>
        <w:t>1</w:t>
      </w:r>
      <w:r>
        <w:rPr>
          <w:rFonts w:ascii="宋体" w:hAnsi="宋体" w:eastAsia="宋体" w:cs="宋体"/>
          <w:spacing w:val="11"/>
          <w:sz w:val="23"/>
          <w:szCs w:val="23"/>
        </w:rPr>
        <w:t>2</w:t>
      </w:r>
      <w:r>
        <w:rPr>
          <w:rFonts w:ascii="宋体" w:hAnsi="宋体" w:eastAsia="宋体" w:cs="宋体"/>
          <w:spacing w:val="8"/>
          <w:sz w:val="23"/>
          <w:szCs w:val="23"/>
        </w:rPr>
        <w:t>.2审查时，存在下列情况之一的，按无效投标处理：</w:t>
      </w:r>
    </w:p>
    <w:p>
      <w:pPr>
        <w:spacing w:before="145" w:line="227" w:lineRule="auto"/>
        <w:ind w:left="508"/>
        <w:rPr>
          <w:rFonts w:ascii="宋体" w:hAnsi="宋体" w:eastAsia="宋体" w:cs="宋体"/>
          <w:sz w:val="23"/>
          <w:szCs w:val="23"/>
        </w:rPr>
      </w:pPr>
      <w:r>
        <w:rPr>
          <w:rFonts w:ascii="宋体" w:hAnsi="宋体" w:eastAsia="宋体" w:cs="宋体"/>
          <w:spacing w:val="6"/>
          <w:sz w:val="22"/>
          <w:szCs w:val="22"/>
        </w:rPr>
        <w:t xml:space="preserve">(1)  </w:t>
      </w:r>
      <w:r>
        <w:rPr>
          <w:rFonts w:ascii="宋体" w:hAnsi="宋体" w:eastAsia="宋体" w:cs="宋体"/>
          <w:spacing w:val="6"/>
          <w:sz w:val="23"/>
          <w:szCs w:val="23"/>
        </w:rPr>
        <w:t>未按第</w:t>
      </w:r>
      <w:r>
        <w:rPr>
          <w:rFonts w:ascii="宋体" w:hAnsi="宋体" w:eastAsia="宋体" w:cs="宋体"/>
          <w:spacing w:val="3"/>
          <w:sz w:val="23"/>
          <w:szCs w:val="23"/>
        </w:rPr>
        <w:t xml:space="preserve"> 9.1 款 (1) - (10) 要求提供相关资料的；</w:t>
      </w:r>
    </w:p>
    <w:p>
      <w:pPr>
        <w:spacing w:before="226" w:line="227" w:lineRule="auto"/>
        <w:ind w:left="508"/>
        <w:rPr>
          <w:rFonts w:ascii="宋体" w:hAnsi="宋体" w:eastAsia="宋体" w:cs="宋体"/>
          <w:sz w:val="23"/>
          <w:szCs w:val="23"/>
        </w:rPr>
      </w:pPr>
      <w:r>
        <w:rPr>
          <w:rFonts w:ascii="宋体" w:hAnsi="宋体" w:eastAsia="宋体" w:cs="宋体"/>
          <w:spacing w:val="18"/>
          <w:sz w:val="22"/>
          <w:szCs w:val="22"/>
        </w:rPr>
        <w:t>(</w:t>
      </w:r>
      <w:r>
        <w:rPr>
          <w:rFonts w:ascii="宋体" w:hAnsi="宋体" w:eastAsia="宋体" w:cs="宋体"/>
          <w:spacing w:val="9"/>
          <w:sz w:val="22"/>
          <w:szCs w:val="22"/>
        </w:rPr>
        <w:t xml:space="preserve">2)  </w:t>
      </w:r>
      <w:r>
        <w:rPr>
          <w:rFonts w:ascii="宋体" w:hAnsi="宋体" w:eastAsia="宋体" w:cs="宋体"/>
          <w:spacing w:val="9"/>
          <w:sz w:val="23"/>
          <w:szCs w:val="23"/>
        </w:rPr>
        <w:t>询比响应文件没有按询比采购文件规定和要求签字、盖章的；</w:t>
      </w:r>
    </w:p>
    <w:p>
      <w:pPr>
        <w:spacing w:line="297"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9"/>
          <w:sz w:val="22"/>
          <w:szCs w:val="22"/>
        </w:rPr>
        <w:t xml:space="preserve">(3)  </w:t>
      </w:r>
      <w:r>
        <w:rPr>
          <w:rFonts w:ascii="宋体" w:hAnsi="宋体" w:eastAsia="宋体" w:cs="宋体"/>
          <w:spacing w:val="9"/>
          <w:sz w:val="23"/>
          <w:szCs w:val="23"/>
        </w:rPr>
        <w:t>投标人出现两个或两个以上报价方案的；</w:t>
      </w:r>
    </w:p>
    <w:p>
      <w:pPr>
        <w:spacing w:line="303"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9"/>
          <w:sz w:val="22"/>
          <w:szCs w:val="22"/>
        </w:rPr>
        <w:t xml:space="preserve">(4)  </w:t>
      </w:r>
      <w:r>
        <w:rPr>
          <w:rFonts w:ascii="宋体" w:hAnsi="宋体" w:eastAsia="宋体" w:cs="宋体"/>
          <w:spacing w:val="9"/>
          <w:sz w:val="23"/>
          <w:szCs w:val="23"/>
        </w:rPr>
        <w:t>工期不能满足询比采购文件要求的</w:t>
      </w:r>
      <w:r>
        <w:rPr>
          <w:rFonts w:ascii="宋体" w:hAnsi="宋体" w:eastAsia="宋体" w:cs="宋体"/>
          <w:spacing w:val="7"/>
          <w:sz w:val="23"/>
          <w:szCs w:val="23"/>
        </w:rPr>
        <w:t>；</w:t>
      </w:r>
    </w:p>
    <w:p>
      <w:pPr>
        <w:spacing w:line="297" w:lineRule="auto"/>
        <w:rPr>
          <w:rFonts w:ascii="Arial"/>
          <w:sz w:val="21"/>
        </w:rPr>
      </w:pPr>
    </w:p>
    <w:p>
      <w:pPr>
        <w:spacing w:before="76" w:line="227" w:lineRule="auto"/>
        <w:ind w:left="508"/>
        <w:rPr>
          <w:rFonts w:ascii="宋体" w:hAnsi="宋体" w:eastAsia="宋体" w:cs="宋体"/>
          <w:sz w:val="23"/>
          <w:szCs w:val="23"/>
        </w:rPr>
      </w:pPr>
      <w:r>
        <w:rPr>
          <w:rFonts w:ascii="宋体" w:hAnsi="宋体" w:eastAsia="宋体" w:cs="宋体"/>
          <w:spacing w:val="13"/>
          <w:sz w:val="22"/>
          <w:szCs w:val="22"/>
        </w:rPr>
        <w:t>(</w:t>
      </w:r>
      <w:r>
        <w:rPr>
          <w:rFonts w:ascii="宋体" w:hAnsi="宋体" w:eastAsia="宋体" w:cs="宋体"/>
          <w:spacing w:val="9"/>
          <w:sz w:val="22"/>
          <w:szCs w:val="22"/>
        </w:rPr>
        <w:t xml:space="preserve">5)  </w:t>
      </w:r>
      <w:r>
        <w:rPr>
          <w:rFonts w:ascii="宋体" w:hAnsi="宋体" w:eastAsia="宋体" w:cs="宋体"/>
          <w:spacing w:val="9"/>
          <w:sz w:val="23"/>
          <w:szCs w:val="23"/>
        </w:rPr>
        <w:t>投标报价超过询比采购文件规定的采购预算额度；</w:t>
      </w:r>
    </w:p>
    <w:p>
      <w:pPr>
        <w:spacing w:line="301"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13"/>
          <w:sz w:val="22"/>
          <w:szCs w:val="22"/>
        </w:rPr>
        <w:t>(</w:t>
      </w:r>
      <w:r>
        <w:rPr>
          <w:rFonts w:ascii="宋体" w:hAnsi="宋体" w:eastAsia="宋体" w:cs="宋体"/>
          <w:spacing w:val="9"/>
          <w:sz w:val="22"/>
          <w:szCs w:val="22"/>
        </w:rPr>
        <w:t xml:space="preserve">6)  </w:t>
      </w:r>
      <w:r>
        <w:rPr>
          <w:rFonts w:ascii="宋体" w:hAnsi="宋体" w:eastAsia="宋体" w:cs="宋体"/>
          <w:spacing w:val="9"/>
          <w:sz w:val="23"/>
          <w:szCs w:val="23"/>
        </w:rPr>
        <w:t>所提供的内容、技术标准不符合采购项目要求的；</w:t>
      </w:r>
    </w:p>
    <w:p>
      <w:pPr>
        <w:spacing w:line="300"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13"/>
          <w:sz w:val="22"/>
          <w:szCs w:val="22"/>
        </w:rPr>
        <w:t>(</w:t>
      </w:r>
      <w:r>
        <w:rPr>
          <w:rFonts w:ascii="宋体" w:hAnsi="宋体" w:eastAsia="宋体" w:cs="宋体"/>
          <w:spacing w:val="9"/>
          <w:sz w:val="22"/>
          <w:szCs w:val="22"/>
        </w:rPr>
        <w:t xml:space="preserve">7)  </w:t>
      </w:r>
      <w:r>
        <w:rPr>
          <w:rFonts w:ascii="宋体" w:hAnsi="宋体" w:eastAsia="宋体" w:cs="宋体"/>
          <w:spacing w:val="9"/>
          <w:sz w:val="23"/>
          <w:szCs w:val="23"/>
        </w:rPr>
        <w:t>询比响应文件含有招标人不能接受的附加条件的；</w:t>
      </w:r>
    </w:p>
    <w:p>
      <w:pPr>
        <w:sectPr>
          <w:footerReference r:id="rId16" w:type="default"/>
          <w:pgSz w:w="11910" w:h="16840"/>
          <w:pgMar w:top="1431" w:right="1741" w:bottom="1161" w:left="1786" w:header="0" w:footer="984" w:gutter="0"/>
          <w:cols w:space="720" w:num="1"/>
        </w:sectPr>
      </w:pPr>
    </w:p>
    <w:p>
      <w:pPr>
        <w:spacing w:before="185" w:line="228" w:lineRule="auto"/>
        <w:ind w:left="508"/>
        <w:rPr>
          <w:rFonts w:ascii="宋体" w:hAnsi="宋体" w:eastAsia="宋体" w:cs="宋体"/>
          <w:sz w:val="23"/>
          <w:szCs w:val="23"/>
        </w:rPr>
      </w:pPr>
      <w:r>
        <w:rPr>
          <w:rFonts w:ascii="宋体" w:hAnsi="宋体" w:eastAsia="宋体" w:cs="宋体"/>
          <w:spacing w:val="11"/>
          <w:sz w:val="22"/>
          <w:szCs w:val="22"/>
        </w:rPr>
        <w:t>(</w:t>
      </w:r>
      <w:r>
        <w:rPr>
          <w:rFonts w:ascii="宋体" w:hAnsi="宋体" w:eastAsia="宋体" w:cs="宋体"/>
          <w:spacing w:val="9"/>
          <w:sz w:val="22"/>
          <w:szCs w:val="22"/>
        </w:rPr>
        <w:t xml:space="preserve">8)  </w:t>
      </w:r>
      <w:r>
        <w:rPr>
          <w:rFonts w:ascii="宋体" w:hAnsi="宋体" w:eastAsia="宋体" w:cs="宋体"/>
          <w:spacing w:val="9"/>
          <w:sz w:val="23"/>
          <w:szCs w:val="23"/>
        </w:rPr>
        <w:t>询比小组认为应按无效投标处理的其他情况；</w:t>
      </w:r>
    </w:p>
    <w:p>
      <w:pPr>
        <w:spacing w:line="294" w:lineRule="auto"/>
        <w:rPr>
          <w:rFonts w:ascii="Arial"/>
          <w:sz w:val="21"/>
        </w:rPr>
      </w:pPr>
    </w:p>
    <w:p>
      <w:pPr>
        <w:spacing w:before="75" w:line="228" w:lineRule="auto"/>
        <w:ind w:left="508"/>
        <w:rPr>
          <w:rFonts w:ascii="宋体" w:hAnsi="宋体" w:eastAsia="宋体" w:cs="宋体"/>
          <w:sz w:val="23"/>
          <w:szCs w:val="23"/>
        </w:rPr>
      </w:pPr>
      <w:r>
        <w:rPr>
          <w:rFonts w:ascii="宋体" w:hAnsi="宋体" w:eastAsia="宋体" w:cs="宋体"/>
          <w:spacing w:val="16"/>
          <w:sz w:val="22"/>
          <w:szCs w:val="22"/>
        </w:rPr>
        <w:t>(</w:t>
      </w:r>
      <w:r>
        <w:rPr>
          <w:rFonts w:ascii="宋体" w:hAnsi="宋体" w:eastAsia="宋体" w:cs="宋体"/>
          <w:spacing w:val="13"/>
          <w:sz w:val="22"/>
          <w:szCs w:val="22"/>
        </w:rPr>
        <w:t>9</w:t>
      </w:r>
      <w:r>
        <w:rPr>
          <w:rFonts w:ascii="宋体" w:hAnsi="宋体" w:eastAsia="宋体" w:cs="宋体"/>
          <w:spacing w:val="8"/>
          <w:sz w:val="22"/>
          <w:szCs w:val="22"/>
        </w:rPr>
        <w:t xml:space="preserve">)  </w:t>
      </w:r>
      <w:r>
        <w:rPr>
          <w:rFonts w:ascii="宋体" w:hAnsi="宋体" w:eastAsia="宋体" w:cs="宋体"/>
          <w:spacing w:val="8"/>
          <w:sz w:val="23"/>
          <w:szCs w:val="23"/>
        </w:rPr>
        <w:t>法律、法规规定的其他情形。</w:t>
      </w:r>
    </w:p>
    <w:p>
      <w:pPr>
        <w:spacing w:line="302" w:lineRule="auto"/>
        <w:rPr>
          <w:rFonts w:ascii="Arial"/>
          <w:sz w:val="21"/>
        </w:rPr>
      </w:pPr>
    </w:p>
    <w:p>
      <w:pPr>
        <w:spacing w:before="75" w:line="375" w:lineRule="auto"/>
        <w:ind w:left="22" w:right="2" w:firstLine="17"/>
        <w:rPr>
          <w:rFonts w:ascii="宋体" w:hAnsi="宋体" w:eastAsia="宋体" w:cs="宋体"/>
          <w:sz w:val="23"/>
          <w:szCs w:val="23"/>
        </w:rPr>
      </w:pPr>
      <w:r>
        <w:rPr>
          <w:rFonts w:ascii="宋体" w:hAnsi="宋体" w:eastAsia="宋体" w:cs="宋体"/>
          <w:spacing w:val="13"/>
          <w:sz w:val="23"/>
          <w:szCs w:val="23"/>
        </w:rPr>
        <w:t>12.3询比小组认为投标人的报价明显低于其他通过的审查投标人报价，有可</w:t>
      </w:r>
      <w:r>
        <w:rPr>
          <w:rFonts w:ascii="宋体" w:hAnsi="宋体" w:eastAsia="宋体" w:cs="宋体"/>
          <w:spacing w:val="11"/>
          <w:sz w:val="23"/>
          <w:szCs w:val="23"/>
        </w:rPr>
        <w:t>能</w:t>
      </w:r>
      <w:r>
        <w:rPr>
          <w:rFonts w:ascii="宋体" w:hAnsi="宋体" w:eastAsia="宋体" w:cs="宋体"/>
          <w:sz w:val="23"/>
          <w:szCs w:val="23"/>
        </w:rPr>
        <w:t xml:space="preserve"> </w:t>
      </w:r>
      <w:r>
        <w:rPr>
          <w:rFonts w:ascii="宋体" w:hAnsi="宋体" w:eastAsia="宋体" w:cs="宋体"/>
          <w:spacing w:val="14"/>
          <w:sz w:val="23"/>
          <w:szCs w:val="23"/>
        </w:rPr>
        <w:t>影响</w:t>
      </w:r>
      <w:r>
        <w:rPr>
          <w:rFonts w:ascii="宋体" w:hAnsi="宋体" w:eastAsia="宋体" w:cs="宋体"/>
          <w:spacing w:val="9"/>
          <w:sz w:val="23"/>
          <w:szCs w:val="23"/>
        </w:rPr>
        <w:t>服</w:t>
      </w:r>
      <w:r>
        <w:rPr>
          <w:rFonts w:ascii="宋体" w:hAnsi="宋体" w:eastAsia="宋体" w:cs="宋体"/>
          <w:spacing w:val="7"/>
          <w:sz w:val="23"/>
          <w:szCs w:val="23"/>
        </w:rPr>
        <w:t>务质量或者不能诚信履约的，应当要求其在询比现场合理的时间内提供书</w:t>
      </w:r>
      <w:r>
        <w:rPr>
          <w:rFonts w:ascii="宋体" w:hAnsi="宋体" w:eastAsia="宋体" w:cs="宋体"/>
          <w:sz w:val="23"/>
          <w:szCs w:val="23"/>
        </w:rPr>
        <w:t xml:space="preserve"> </w:t>
      </w:r>
      <w:r>
        <w:rPr>
          <w:rFonts w:ascii="宋体" w:hAnsi="宋体" w:eastAsia="宋体" w:cs="宋体"/>
          <w:spacing w:val="1"/>
          <w:sz w:val="23"/>
          <w:szCs w:val="23"/>
        </w:rPr>
        <w:t>面说明，必要时提交相关证明材料；投标人不能证明其</w:t>
      </w:r>
      <w:r>
        <w:rPr>
          <w:rFonts w:ascii="宋体" w:hAnsi="宋体" w:eastAsia="宋体" w:cs="宋体"/>
          <w:sz w:val="23"/>
          <w:szCs w:val="23"/>
        </w:rPr>
        <w:t xml:space="preserve">报价合理性的，询比小组应 </w:t>
      </w:r>
      <w:r>
        <w:rPr>
          <w:rFonts w:ascii="宋体" w:hAnsi="宋体" w:eastAsia="宋体" w:cs="宋体"/>
          <w:spacing w:val="12"/>
          <w:sz w:val="23"/>
          <w:szCs w:val="23"/>
        </w:rPr>
        <w:t>当</w:t>
      </w:r>
      <w:r>
        <w:rPr>
          <w:rFonts w:ascii="宋体" w:hAnsi="宋体" w:eastAsia="宋体" w:cs="宋体"/>
          <w:spacing w:val="8"/>
          <w:sz w:val="23"/>
          <w:szCs w:val="23"/>
        </w:rPr>
        <w:t>将其作为无效投标处理。</w:t>
      </w:r>
    </w:p>
    <w:p>
      <w:pPr>
        <w:spacing w:line="309" w:lineRule="exact"/>
        <w:ind w:left="40"/>
        <w:outlineLvl w:val="1"/>
        <w:rPr>
          <w:rFonts w:ascii="宋体" w:hAnsi="宋体" w:eastAsia="宋体" w:cs="宋体"/>
          <w:sz w:val="23"/>
          <w:szCs w:val="23"/>
        </w:rPr>
      </w:pPr>
      <w:r>
        <w:rPr>
          <w:rFonts w:ascii="宋体" w:hAnsi="宋体" w:eastAsia="宋体" w:cs="宋体"/>
          <w:spacing w:val="7"/>
          <w:position w:val="1"/>
          <w:sz w:val="23"/>
          <w:szCs w:val="23"/>
          <w14:textOutline w14:w="4358" w14:cap="sq" w14:cmpd="sng">
            <w14:solidFill>
              <w14:srgbClr w14:val="000000"/>
            </w14:solidFill>
            <w14:prstDash w14:val="solid"/>
            <w14:bevel/>
          </w14:textOutline>
        </w:rPr>
        <w:t>13.答疑的方式和情形</w:t>
      </w:r>
    </w:p>
    <w:p>
      <w:pPr>
        <w:spacing w:line="271" w:lineRule="auto"/>
        <w:rPr>
          <w:rFonts w:ascii="Arial"/>
          <w:sz w:val="21"/>
        </w:rPr>
      </w:pPr>
    </w:p>
    <w:p>
      <w:pPr>
        <w:spacing w:before="75" w:line="309" w:lineRule="exact"/>
        <w:ind w:left="40"/>
        <w:rPr>
          <w:rFonts w:ascii="宋体" w:hAnsi="宋体" w:eastAsia="宋体" w:cs="宋体"/>
          <w:sz w:val="23"/>
          <w:szCs w:val="23"/>
        </w:rPr>
      </w:pPr>
      <w:r>
        <w:rPr>
          <w:rFonts w:ascii="宋体" w:hAnsi="宋体" w:eastAsia="宋体" w:cs="宋体"/>
          <w:spacing w:val="-2"/>
          <w:position w:val="1"/>
          <w:sz w:val="23"/>
          <w:szCs w:val="23"/>
        </w:rPr>
        <w:t>13.1答疑</w:t>
      </w:r>
      <w:r>
        <w:rPr>
          <w:rFonts w:ascii="宋体" w:hAnsi="宋体" w:eastAsia="宋体" w:cs="宋体"/>
          <w:spacing w:val="-1"/>
          <w:position w:val="1"/>
          <w:sz w:val="23"/>
          <w:szCs w:val="23"/>
        </w:rPr>
        <w:t>方式：详见第二部分投标人须知前附表“答疑澄清方式”。</w:t>
      </w:r>
    </w:p>
    <w:p>
      <w:pPr>
        <w:spacing w:line="280" w:lineRule="auto"/>
        <w:rPr>
          <w:rFonts w:ascii="Arial"/>
          <w:sz w:val="21"/>
        </w:rPr>
      </w:pPr>
    </w:p>
    <w:p>
      <w:pPr>
        <w:spacing w:before="75" w:line="374" w:lineRule="auto"/>
        <w:ind w:left="22" w:firstLine="17"/>
        <w:rPr>
          <w:rFonts w:ascii="宋体" w:hAnsi="宋体" w:eastAsia="宋体" w:cs="宋体"/>
          <w:sz w:val="23"/>
          <w:szCs w:val="23"/>
        </w:rPr>
      </w:pPr>
      <w:r>
        <w:rPr>
          <w:rFonts w:ascii="宋体" w:hAnsi="宋体" w:eastAsia="宋体" w:cs="宋体"/>
          <w:spacing w:val="13"/>
          <w:sz w:val="23"/>
          <w:szCs w:val="23"/>
        </w:rPr>
        <w:t>13.2询比小组在对询比响应文件的有效性、完整性和响应程度进行审查时，</w:t>
      </w:r>
      <w:r>
        <w:rPr>
          <w:rFonts w:ascii="宋体" w:hAnsi="宋体" w:eastAsia="宋体" w:cs="宋体"/>
          <w:spacing w:val="11"/>
          <w:sz w:val="23"/>
          <w:szCs w:val="23"/>
        </w:rPr>
        <w:t>对</w:t>
      </w:r>
      <w:r>
        <w:rPr>
          <w:rFonts w:ascii="宋体" w:hAnsi="宋体" w:eastAsia="宋体" w:cs="宋体"/>
          <w:sz w:val="23"/>
          <w:szCs w:val="23"/>
        </w:rPr>
        <w:t xml:space="preserve"> </w:t>
      </w:r>
      <w:r>
        <w:rPr>
          <w:rFonts w:ascii="宋体" w:hAnsi="宋体" w:eastAsia="宋体" w:cs="宋体"/>
          <w:spacing w:val="14"/>
          <w:sz w:val="23"/>
          <w:szCs w:val="23"/>
        </w:rPr>
        <w:t>于询</w:t>
      </w:r>
      <w:r>
        <w:rPr>
          <w:rFonts w:ascii="宋体" w:hAnsi="宋体" w:eastAsia="宋体" w:cs="宋体"/>
          <w:spacing w:val="9"/>
          <w:sz w:val="23"/>
          <w:szCs w:val="23"/>
        </w:rPr>
        <w:t>比</w:t>
      </w:r>
      <w:r>
        <w:rPr>
          <w:rFonts w:ascii="宋体" w:hAnsi="宋体" w:eastAsia="宋体" w:cs="宋体"/>
          <w:spacing w:val="7"/>
          <w:sz w:val="23"/>
          <w:szCs w:val="23"/>
        </w:rPr>
        <w:t>响应文件中含义不明确、同类问题表述不一致或者有明显文字和计算错误</w:t>
      </w:r>
      <w:r>
        <w:rPr>
          <w:rFonts w:ascii="宋体" w:hAnsi="宋体" w:eastAsia="宋体" w:cs="宋体"/>
          <w:sz w:val="23"/>
          <w:szCs w:val="23"/>
        </w:rPr>
        <w:t xml:space="preserve"> </w:t>
      </w:r>
      <w:r>
        <w:rPr>
          <w:rFonts w:ascii="宋体" w:hAnsi="宋体" w:eastAsia="宋体" w:cs="宋体"/>
          <w:spacing w:val="14"/>
          <w:sz w:val="23"/>
          <w:szCs w:val="23"/>
        </w:rPr>
        <w:t>的内</w:t>
      </w:r>
      <w:r>
        <w:rPr>
          <w:rFonts w:ascii="宋体" w:hAnsi="宋体" w:eastAsia="宋体" w:cs="宋体"/>
          <w:spacing w:val="11"/>
          <w:sz w:val="23"/>
          <w:szCs w:val="23"/>
        </w:rPr>
        <w:t>容</w:t>
      </w:r>
      <w:r>
        <w:rPr>
          <w:rFonts w:ascii="宋体" w:hAnsi="宋体" w:eastAsia="宋体" w:cs="宋体"/>
          <w:spacing w:val="7"/>
          <w:sz w:val="23"/>
          <w:szCs w:val="23"/>
        </w:rPr>
        <w:t>，询比小组应当要求投标人作出必要的澄清、说明或者更正。投标人的澄</w:t>
      </w:r>
      <w:r>
        <w:rPr>
          <w:rFonts w:ascii="宋体" w:hAnsi="宋体" w:eastAsia="宋体" w:cs="宋体"/>
          <w:sz w:val="23"/>
          <w:szCs w:val="23"/>
        </w:rPr>
        <w:t xml:space="preserve"> </w:t>
      </w:r>
      <w:r>
        <w:rPr>
          <w:rFonts w:ascii="宋体" w:hAnsi="宋体" w:eastAsia="宋体" w:cs="宋体"/>
          <w:spacing w:val="1"/>
          <w:sz w:val="23"/>
          <w:szCs w:val="23"/>
        </w:rPr>
        <w:t>清、说明或者更正不得超出询比响应文件的范围或者改</w:t>
      </w:r>
      <w:r>
        <w:rPr>
          <w:rFonts w:ascii="宋体" w:hAnsi="宋体" w:eastAsia="宋体" w:cs="宋体"/>
          <w:sz w:val="23"/>
          <w:szCs w:val="23"/>
        </w:rPr>
        <w:t xml:space="preserve">变询比响应文件的实质性内 </w:t>
      </w:r>
      <w:r>
        <w:rPr>
          <w:rFonts w:ascii="宋体" w:hAnsi="宋体" w:eastAsia="宋体" w:cs="宋体"/>
          <w:spacing w:val="9"/>
          <w:sz w:val="23"/>
          <w:szCs w:val="23"/>
        </w:rPr>
        <w:t>容，并作为询比响应文件的组成部分</w:t>
      </w:r>
      <w:r>
        <w:rPr>
          <w:rFonts w:ascii="宋体" w:hAnsi="宋体" w:eastAsia="宋体" w:cs="宋体"/>
          <w:spacing w:val="6"/>
          <w:sz w:val="23"/>
          <w:szCs w:val="23"/>
        </w:rPr>
        <w:t>。</w:t>
      </w:r>
    </w:p>
    <w:p>
      <w:pPr>
        <w:spacing w:before="1" w:line="374" w:lineRule="auto"/>
        <w:ind w:left="27" w:right="12" w:firstLine="12"/>
        <w:rPr>
          <w:rFonts w:ascii="宋体" w:hAnsi="宋体" w:eastAsia="宋体" w:cs="宋体"/>
          <w:sz w:val="23"/>
          <w:szCs w:val="23"/>
        </w:rPr>
      </w:pPr>
      <w:r>
        <w:rPr>
          <w:rFonts w:ascii="宋体" w:hAnsi="宋体" w:eastAsia="宋体" w:cs="宋体"/>
          <w:spacing w:val="13"/>
          <w:sz w:val="23"/>
          <w:szCs w:val="23"/>
        </w:rPr>
        <w:t>13.3答疑期间，投标人存在以下情况的，澄清、说明或者更正的内容将不予</w:t>
      </w:r>
      <w:r>
        <w:rPr>
          <w:rFonts w:ascii="宋体" w:hAnsi="宋体" w:eastAsia="宋体" w:cs="宋体"/>
          <w:spacing w:val="9"/>
          <w:sz w:val="23"/>
          <w:szCs w:val="23"/>
        </w:rPr>
        <w:t>接</w:t>
      </w:r>
      <w:r>
        <w:rPr>
          <w:rFonts w:ascii="宋体" w:hAnsi="宋体" w:eastAsia="宋体" w:cs="宋体"/>
          <w:sz w:val="23"/>
          <w:szCs w:val="23"/>
        </w:rPr>
        <w:t xml:space="preserve"> </w:t>
      </w:r>
      <w:r>
        <w:rPr>
          <w:rFonts w:ascii="宋体" w:hAnsi="宋体" w:eastAsia="宋体" w:cs="宋体"/>
          <w:spacing w:val="17"/>
          <w:sz w:val="23"/>
          <w:szCs w:val="23"/>
        </w:rPr>
        <w:t>受</w:t>
      </w:r>
      <w:r>
        <w:rPr>
          <w:rFonts w:ascii="宋体" w:hAnsi="宋体" w:eastAsia="宋体" w:cs="宋体"/>
          <w:spacing w:val="9"/>
          <w:sz w:val="23"/>
          <w:szCs w:val="23"/>
        </w:rPr>
        <w:t>，询比小组将按照询比采购文件的要求对现有的投标资料做出评审意见：</w:t>
      </w:r>
    </w:p>
    <w:p>
      <w:pPr>
        <w:spacing w:line="228" w:lineRule="auto"/>
        <w:ind w:left="34"/>
        <w:rPr>
          <w:rFonts w:ascii="宋体" w:hAnsi="宋体" w:eastAsia="宋体" w:cs="宋体"/>
          <w:sz w:val="23"/>
          <w:szCs w:val="23"/>
        </w:rPr>
      </w:pPr>
      <w:r>
        <w:rPr>
          <w:rFonts w:ascii="宋体" w:hAnsi="宋体" w:eastAsia="宋体" w:cs="宋体"/>
          <w:spacing w:val="24"/>
          <w:sz w:val="23"/>
          <w:szCs w:val="23"/>
        </w:rPr>
        <w:t>(</w:t>
      </w:r>
      <w:r>
        <w:rPr>
          <w:rFonts w:ascii="宋体" w:hAnsi="宋体" w:eastAsia="宋体" w:cs="宋体"/>
          <w:spacing w:val="15"/>
          <w:sz w:val="23"/>
          <w:szCs w:val="23"/>
        </w:rPr>
        <w:t>1</w:t>
      </w:r>
      <w:r>
        <w:rPr>
          <w:rFonts w:ascii="宋体" w:hAnsi="宋体" w:eastAsia="宋体" w:cs="宋体"/>
          <w:spacing w:val="12"/>
          <w:sz w:val="23"/>
          <w:szCs w:val="23"/>
        </w:rPr>
        <w:t>) 拒绝或在规定的时间内未做出澄清、说明或者更正；</w:t>
      </w:r>
    </w:p>
    <w:p>
      <w:pPr>
        <w:spacing w:line="291" w:lineRule="auto"/>
        <w:rPr>
          <w:rFonts w:ascii="Arial"/>
          <w:sz w:val="21"/>
        </w:rPr>
      </w:pPr>
    </w:p>
    <w:p>
      <w:pPr>
        <w:spacing w:before="75" w:line="301" w:lineRule="auto"/>
        <w:ind w:left="24" w:right="77" w:firstLine="9"/>
        <w:rPr>
          <w:rFonts w:ascii="宋体" w:hAnsi="宋体" w:eastAsia="宋体" w:cs="宋体"/>
          <w:sz w:val="23"/>
          <w:szCs w:val="23"/>
        </w:rPr>
      </w:pPr>
      <w:r>
        <w:rPr>
          <w:rFonts w:ascii="宋体" w:hAnsi="宋体" w:eastAsia="宋体" w:cs="宋体"/>
          <w:spacing w:val="20"/>
          <w:sz w:val="23"/>
          <w:szCs w:val="23"/>
        </w:rPr>
        <w:t>(</w:t>
      </w:r>
      <w:r>
        <w:rPr>
          <w:rFonts w:ascii="宋体" w:hAnsi="宋体" w:eastAsia="宋体" w:cs="宋体"/>
          <w:spacing w:val="11"/>
          <w:sz w:val="23"/>
          <w:szCs w:val="23"/>
        </w:rPr>
        <w:t>2) 投标人的澄清、说明或者更正超出询比响应文件的范围或者改变询比响应</w:t>
      </w:r>
      <w:r>
        <w:rPr>
          <w:rFonts w:ascii="宋体" w:hAnsi="宋体" w:eastAsia="宋体" w:cs="宋体"/>
          <w:sz w:val="23"/>
          <w:szCs w:val="23"/>
        </w:rPr>
        <w:t xml:space="preserve"> </w:t>
      </w:r>
      <w:r>
        <w:rPr>
          <w:rFonts w:ascii="宋体" w:hAnsi="宋体" w:eastAsia="宋体" w:cs="宋体"/>
          <w:spacing w:val="12"/>
          <w:sz w:val="23"/>
          <w:szCs w:val="23"/>
        </w:rPr>
        <w:t>文</w:t>
      </w:r>
      <w:r>
        <w:rPr>
          <w:rFonts w:ascii="宋体" w:hAnsi="宋体" w:eastAsia="宋体" w:cs="宋体"/>
          <w:spacing w:val="7"/>
          <w:sz w:val="23"/>
          <w:szCs w:val="23"/>
        </w:rPr>
        <w:t>件的实质性内容；</w:t>
      </w:r>
    </w:p>
    <w:p>
      <w:pPr>
        <w:spacing w:before="182" w:line="229" w:lineRule="auto"/>
        <w:ind w:left="34"/>
        <w:rPr>
          <w:rFonts w:ascii="宋体" w:hAnsi="宋体" w:eastAsia="宋体" w:cs="宋体"/>
          <w:sz w:val="23"/>
          <w:szCs w:val="23"/>
        </w:rPr>
      </w:pPr>
      <w:r>
        <w:rPr>
          <w:rFonts w:ascii="宋体" w:hAnsi="宋体" w:eastAsia="宋体" w:cs="宋体"/>
          <w:spacing w:val="24"/>
          <w:sz w:val="23"/>
          <w:szCs w:val="23"/>
        </w:rPr>
        <w:t>(</w:t>
      </w:r>
      <w:r>
        <w:rPr>
          <w:rFonts w:ascii="宋体" w:hAnsi="宋体" w:eastAsia="宋体" w:cs="宋体"/>
          <w:spacing w:val="19"/>
          <w:sz w:val="23"/>
          <w:szCs w:val="23"/>
        </w:rPr>
        <w:t>3</w:t>
      </w:r>
      <w:r>
        <w:rPr>
          <w:rFonts w:ascii="宋体" w:hAnsi="宋体" w:eastAsia="宋体" w:cs="宋体"/>
          <w:spacing w:val="12"/>
          <w:sz w:val="23"/>
          <w:szCs w:val="23"/>
        </w:rPr>
        <w:t>) 澄清、说明或者更正的内容仍不能说明问题的；</w:t>
      </w:r>
    </w:p>
    <w:p>
      <w:pPr>
        <w:spacing w:line="298" w:lineRule="auto"/>
        <w:rPr>
          <w:rFonts w:ascii="Arial"/>
          <w:sz w:val="21"/>
        </w:rPr>
      </w:pPr>
    </w:p>
    <w:p>
      <w:pPr>
        <w:spacing w:before="74" w:line="229" w:lineRule="auto"/>
        <w:ind w:left="34"/>
        <w:rPr>
          <w:rFonts w:ascii="宋体" w:hAnsi="宋体" w:eastAsia="宋体" w:cs="宋体"/>
          <w:sz w:val="23"/>
          <w:szCs w:val="23"/>
        </w:rPr>
      </w:pPr>
      <w:r>
        <w:rPr>
          <w:rFonts w:ascii="宋体" w:hAnsi="宋体" w:eastAsia="宋体" w:cs="宋体"/>
          <w:spacing w:val="24"/>
          <w:sz w:val="23"/>
          <w:szCs w:val="23"/>
        </w:rPr>
        <w:t>(</w:t>
      </w:r>
      <w:r>
        <w:rPr>
          <w:rFonts w:ascii="宋体" w:hAnsi="宋体" w:eastAsia="宋体" w:cs="宋体"/>
          <w:spacing w:val="19"/>
          <w:sz w:val="23"/>
          <w:szCs w:val="23"/>
        </w:rPr>
        <w:t>4</w:t>
      </w:r>
      <w:r>
        <w:rPr>
          <w:rFonts w:ascii="宋体" w:hAnsi="宋体" w:eastAsia="宋体" w:cs="宋体"/>
          <w:spacing w:val="12"/>
          <w:sz w:val="23"/>
          <w:szCs w:val="23"/>
        </w:rPr>
        <w:t>) 投标人主动提出的澄清、说明或者更正的内容；</w:t>
      </w:r>
    </w:p>
    <w:p>
      <w:pPr>
        <w:spacing w:line="298" w:lineRule="auto"/>
        <w:rPr>
          <w:rFonts w:ascii="Arial"/>
          <w:sz w:val="21"/>
        </w:rPr>
      </w:pPr>
    </w:p>
    <w:p>
      <w:pPr>
        <w:spacing w:before="75" w:line="229" w:lineRule="auto"/>
        <w:ind w:left="34"/>
        <w:rPr>
          <w:rFonts w:ascii="宋体" w:hAnsi="宋体" w:eastAsia="宋体" w:cs="宋体"/>
          <w:sz w:val="23"/>
          <w:szCs w:val="23"/>
        </w:rPr>
      </w:pPr>
      <w:r>
        <w:rPr>
          <w:rFonts w:ascii="宋体" w:hAnsi="宋体" w:eastAsia="宋体" w:cs="宋体"/>
          <w:spacing w:val="19"/>
          <w:sz w:val="23"/>
          <w:szCs w:val="23"/>
        </w:rPr>
        <w:t>(</w:t>
      </w:r>
      <w:r>
        <w:rPr>
          <w:rFonts w:ascii="宋体" w:hAnsi="宋体" w:eastAsia="宋体" w:cs="宋体"/>
          <w:spacing w:val="13"/>
          <w:sz w:val="23"/>
          <w:szCs w:val="23"/>
        </w:rPr>
        <w:t>5) 询比小组认为应不予接受的其他情况。</w:t>
      </w:r>
    </w:p>
    <w:p>
      <w:pPr>
        <w:spacing w:before="249" w:line="232" w:lineRule="auto"/>
        <w:ind w:left="24"/>
        <w:outlineLvl w:val="0"/>
        <w:rPr>
          <w:rFonts w:ascii="宋体" w:hAnsi="宋体" w:eastAsia="宋体" w:cs="宋体"/>
          <w:sz w:val="23"/>
          <w:szCs w:val="23"/>
        </w:rPr>
      </w:pPr>
      <w:bookmarkStart w:id="8" w:name="_bookmark9"/>
      <w:bookmarkEnd w:id="8"/>
      <w:r>
        <w:rPr>
          <w:rFonts w:ascii="宋体" w:hAnsi="宋体" w:eastAsia="宋体" w:cs="宋体"/>
          <w:spacing w:val="9"/>
          <w:sz w:val="23"/>
          <w:szCs w:val="23"/>
          <w14:textOutline w14:w="4358" w14:cap="sq" w14:cmpd="sng">
            <w14:solidFill>
              <w14:srgbClr w14:val="000000"/>
            </w14:solidFill>
            <w14:prstDash w14:val="solid"/>
            <w14:bevel/>
          </w14:textOutline>
        </w:rPr>
        <w:t>六、成交办</w:t>
      </w:r>
      <w:r>
        <w:rPr>
          <w:rFonts w:ascii="宋体" w:hAnsi="宋体" w:eastAsia="宋体" w:cs="宋体"/>
          <w:spacing w:val="8"/>
          <w:sz w:val="23"/>
          <w:szCs w:val="23"/>
          <w14:textOutline w14:w="4358" w14:cap="sq" w14:cmpd="sng">
            <w14:solidFill>
              <w14:srgbClr w14:val="000000"/>
            </w14:solidFill>
            <w14:prstDash w14:val="solid"/>
            <w14:bevel/>
          </w14:textOutline>
        </w:rPr>
        <w:t>法</w:t>
      </w:r>
    </w:p>
    <w:p>
      <w:pPr>
        <w:spacing w:before="243" w:line="227" w:lineRule="auto"/>
        <w:ind w:left="40"/>
        <w:rPr>
          <w:rFonts w:ascii="宋体" w:hAnsi="宋体" w:eastAsia="宋体" w:cs="宋体"/>
          <w:sz w:val="23"/>
          <w:szCs w:val="23"/>
        </w:rPr>
      </w:pPr>
      <w:r>
        <w:rPr>
          <w:rFonts w:ascii="宋体" w:hAnsi="宋体" w:eastAsia="宋体" w:cs="宋体"/>
          <w:spacing w:val="8"/>
          <w:sz w:val="23"/>
          <w:szCs w:val="23"/>
          <w14:textOutline w14:w="4336" w14:cap="sq" w14:cmpd="sng">
            <w14:solidFill>
              <w14:srgbClr w14:val="000000"/>
            </w14:solidFill>
            <w14:prstDash w14:val="solid"/>
            <w14:bevel/>
          </w14:textOutline>
        </w:rPr>
        <w:t>14.</w:t>
      </w:r>
      <w:r>
        <w:rPr>
          <w:rFonts w:ascii="宋体" w:hAnsi="宋体" w:eastAsia="宋体" w:cs="宋体"/>
          <w:spacing w:val="8"/>
          <w:sz w:val="23"/>
          <w:szCs w:val="23"/>
          <w14:textOutline w14:w="4358" w14:cap="sq" w14:cmpd="sng">
            <w14:solidFill>
              <w14:srgbClr w14:val="000000"/>
            </w14:solidFill>
            <w14:prstDash w14:val="solid"/>
            <w14:bevel/>
          </w14:textOutline>
        </w:rPr>
        <w:t>推荐并确定成交投标</w:t>
      </w:r>
      <w:r>
        <w:rPr>
          <w:rFonts w:ascii="宋体" w:hAnsi="宋体" w:eastAsia="宋体" w:cs="宋体"/>
          <w:spacing w:val="6"/>
          <w:sz w:val="23"/>
          <w:szCs w:val="23"/>
          <w14:textOutline w14:w="4358" w14:cap="sq" w14:cmpd="sng">
            <w14:solidFill>
              <w14:srgbClr w14:val="000000"/>
            </w14:solidFill>
            <w14:prstDash w14:val="solid"/>
            <w14:bevel/>
          </w14:textOutline>
        </w:rPr>
        <w:t>人</w:t>
      </w:r>
    </w:p>
    <w:p>
      <w:pPr>
        <w:spacing w:line="298" w:lineRule="auto"/>
        <w:rPr>
          <w:rFonts w:ascii="Arial"/>
          <w:sz w:val="21"/>
        </w:rPr>
      </w:pPr>
    </w:p>
    <w:p>
      <w:pPr>
        <w:spacing w:before="75" w:line="381" w:lineRule="auto"/>
        <w:ind w:left="23" w:right="134" w:firstLine="16"/>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6"/>
          <w:sz w:val="23"/>
          <w:szCs w:val="23"/>
        </w:rPr>
        <w:t>4.1 评标委员会按照询比文件中的“评标办法”规定的方法、评审因素、标准</w:t>
      </w:r>
      <w:r>
        <w:rPr>
          <w:rFonts w:ascii="宋体" w:hAnsi="宋体" w:eastAsia="宋体" w:cs="宋体"/>
          <w:sz w:val="23"/>
          <w:szCs w:val="23"/>
        </w:rPr>
        <w:t xml:space="preserve"> </w:t>
      </w:r>
      <w:r>
        <w:rPr>
          <w:rFonts w:ascii="宋体" w:hAnsi="宋体" w:eastAsia="宋体" w:cs="宋体"/>
          <w:spacing w:val="14"/>
          <w:sz w:val="23"/>
          <w:szCs w:val="23"/>
        </w:rPr>
        <w:t>和程序</w:t>
      </w:r>
      <w:r>
        <w:rPr>
          <w:rFonts w:ascii="宋体" w:hAnsi="宋体" w:eastAsia="宋体" w:cs="宋体"/>
          <w:spacing w:val="10"/>
          <w:sz w:val="23"/>
          <w:szCs w:val="23"/>
        </w:rPr>
        <w:t>对</w:t>
      </w:r>
      <w:r>
        <w:rPr>
          <w:rFonts w:ascii="宋体" w:hAnsi="宋体" w:eastAsia="宋体" w:cs="宋体"/>
          <w:spacing w:val="7"/>
          <w:sz w:val="23"/>
          <w:szCs w:val="23"/>
        </w:rPr>
        <w:t>响应文件进行综合评审。“评标办法”没有规定的方法、评审因素和</w:t>
      </w:r>
      <w:r>
        <w:rPr>
          <w:rFonts w:ascii="宋体" w:hAnsi="宋体" w:eastAsia="宋体" w:cs="宋体"/>
          <w:sz w:val="23"/>
          <w:szCs w:val="23"/>
        </w:rPr>
        <w:t xml:space="preserve"> </w:t>
      </w:r>
      <w:r>
        <w:rPr>
          <w:rFonts w:ascii="宋体" w:hAnsi="宋体" w:eastAsia="宋体" w:cs="宋体"/>
          <w:spacing w:val="10"/>
          <w:sz w:val="23"/>
          <w:szCs w:val="23"/>
        </w:rPr>
        <w:t>标</w:t>
      </w:r>
      <w:r>
        <w:rPr>
          <w:rFonts w:ascii="宋体" w:hAnsi="宋体" w:eastAsia="宋体" w:cs="宋体"/>
          <w:spacing w:val="6"/>
          <w:sz w:val="23"/>
          <w:szCs w:val="23"/>
        </w:rPr>
        <w:t>准，不作为评标依据。</w:t>
      </w:r>
    </w:p>
    <w:p>
      <w:pPr>
        <w:sectPr>
          <w:footerReference r:id="rId17" w:type="default"/>
          <w:pgSz w:w="11910" w:h="16840"/>
          <w:pgMar w:top="1431" w:right="1786" w:bottom="1161" w:left="1786" w:header="0" w:footer="982" w:gutter="0"/>
          <w:cols w:space="720" w:num="1"/>
        </w:sectPr>
      </w:pPr>
    </w:p>
    <w:p>
      <w:pPr>
        <w:spacing w:before="185" w:line="228" w:lineRule="auto"/>
        <w:ind w:left="40"/>
        <w:rPr>
          <w:rFonts w:ascii="宋体" w:hAnsi="宋体" w:eastAsia="宋体" w:cs="宋体"/>
          <w:sz w:val="23"/>
          <w:szCs w:val="23"/>
        </w:rPr>
      </w:pPr>
      <w:r>
        <w:rPr>
          <w:rFonts w:ascii="宋体" w:hAnsi="宋体" w:eastAsia="宋体" w:cs="宋体"/>
          <w:spacing w:val="10"/>
          <w:sz w:val="23"/>
          <w:szCs w:val="23"/>
        </w:rPr>
        <w:t>14</w:t>
      </w:r>
      <w:r>
        <w:rPr>
          <w:rFonts w:ascii="宋体" w:hAnsi="宋体" w:eastAsia="宋体" w:cs="宋体"/>
          <w:spacing w:val="5"/>
          <w:sz w:val="23"/>
          <w:szCs w:val="23"/>
        </w:rPr>
        <w:t>.2 投标人无正当理由放弃中标项目的，依法承担法律责任。</w:t>
      </w:r>
    </w:p>
    <w:p>
      <w:pPr>
        <w:spacing w:before="246" w:line="229" w:lineRule="auto"/>
        <w:ind w:left="40"/>
        <w:rPr>
          <w:rFonts w:ascii="宋体" w:hAnsi="宋体" w:eastAsia="宋体" w:cs="宋体"/>
          <w:sz w:val="23"/>
          <w:szCs w:val="23"/>
        </w:rPr>
      </w:pPr>
      <w:r>
        <w:rPr>
          <w:rFonts w:ascii="宋体" w:hAnsi="宋体" w:eastAsia="宋体" w:cs="宋体"/>
          <w:spacing w:val="7"/>
          <w:sz w:val="23"/>
          <w:szCs w:val="23"/>
          <w14:textOutline w14:w="4336" w14:cap="sq" w14:cmpd="sng">
            <w14:solidFill>
              <w14:srgbClr w14:val="000000"/>
            </w14:solidFill>
            <w14:prstDash w14:val="solid"/>
            <w14:bevel/>
          </w14:textOutline>
        </w:rPr>
        <w:t>15.</w:t>
      </w:r>
      <w:r>
        <w:rPr>
          <w:rFonts w:ascii="宋体" w:hAnsi="宋体" w:eastAsia="宋体" w:cs="宋体"/>
          <w:spacing w:val="7"/>
          <w:sz w:val="23"/>
          <w:szCs w:val="23"/>
          <w14:textOutline w14:w="4358" w14:cap="sq" w14:cmpd="sng">
            <w14:solidFill>
              <w14:srgbClr w14:val="000000"/>
            </w14:solidFill>
            <w14:prstDash w14:val="solid"/>
            <w14:bevel/>
          </w14:textOutline>
        </w:rPr>
        <w:t>评审方法及标</w:t>
      </w:r>
      <w:r>
        <w:rPr>
          <w:rFonts w:ascii="宋体" w:hAnsi="宋体" w:eastAsia="宋体" w:cs="宋体"/>
          <w:spacing w:val="5"/>
          <w:sz w:val="23"/>
          <w:szCs w:val="23"/>
          <w14:textOutline w14:w="4358" w14:cap="sq" w14:cmpd="sng">
            <w14:solidFill>
              <w14:srgbClr w14:val="000000"/>
            </w14:solidFill>
            <w14:prstDash w14:val="solid"/>
            <w14:bevel/>
          </w14:textOutline>
        </w:rPr>
        <w:t>准</w:t>
      </w:r>
    </w:p>
    <w:p>
      <w:pPr>
        <w:spacing w:line="296" w:lineRule="auto"/>
        <w:rPr>
          <w:rFonts w:ascii="Arial"/>
          <w:sz w:val="21"/>
        </w:rPr>
      </w:pPr>
    </w:p>
    <w:p>
      <w:pPr>
        <w:spacing w:before="75" w:line="381" w:lineRule="auto"/>
        <w:ind w:left="21" w:right="17" w:firstLine="18"/>
        <w:rPr>
          <w:rFonts w:ascii="宋体" w:hAnsi="宋体" w:eastAsia="宋体" w:cs="宋体"/>
          <w:sz w:val="23"/>
          <w:szCs w:val="23"/>
        </w:rPr>
      </w:pPr>
      <w:r>
        <w:rPr>
          <w:rFonts w:ascii="宋体" w:hAnsi="宋体" w:eastAsia="宋体" w:cs="宋体"/>
          <w:spacing w:val="18"/>
          <w:sz w:val="23"/>
          <w:szCs w:val="23"/>
        </w:rPr>
        <w:t>1</w:t>
      </w:r>
      <w:r>
        <w:rPr>
          <w:rFonts w:ascii="宋体" w:hAnsi="宋体" w:eastAsia="宋体" w:cs="宋体"/>
          <w:spacing w:val="11"/>
          <w:sz w:val="23"/>
          <w:szCs w:val="23"/>
        </w:rPr>
        <w:t>5</w:t>
      </w:r>
      <w:r>
        <w:rPr>
          <w:rFonts w:ascii="宋体" w:hAnsi="宋体" w:eastAsia="宋体" w:cs="宋体"/>
          <w:spacing w:val="9"/>
          <w:sz w:val="23"/>
          <w:szCs w:val="23"/>
        </w:rPr>
        <w:t>.1 依照《中华人民共和国政府采购法》、《中华人民共和国政府采购法实施</w:t>
      </w:r>
      <w:r>
        <w:rPr>
          <w:rFonts w:ascii="宋体" w:hAnsi="宋体" w:eastAsia="宋体" w:cs="宋体"/>
          <w:sz w:val="23"/>
          <w:szCs w:val="23"/>
        </w:rPr>
        <w:t xml:space="preserve"> </w:t>
      </w:r>
      <w:r>
        <w:rPr>
          <w:rFonts w:ascii="宋体" w:hAnsi="宋体" w:eastAsia="宋体" w:cs="宋体"/>
          <w:spacing w:val="14"/>
          <w:sz w:val="23"/>
          <w:szCs w:val="23"/>
        </w:rPr>
        <w:t>条例》</w:t>
      </w:r>
      <w:r>
        <w:rPr>
          <w:rFonts w:ascii="宋体" w:hAnsi="宋体" w:eastAsia="宋体" w:cs="宋体"/>
          <w:spacing w:val="12"/>
          <w:sz w:val="23"/>
          <w:szCs w:val="23"/>
        </w:rPr>
        <w:t>、</w:t>
      </w:r>
      <w:r>
        <w:rPr>
          <w:rFonts w:ascii="宋体" w:hAnsi="宋体" w:eastAsia="宋体" w:cs="宋体"/>
          <w:spacing w:val="7"/>
          <w:sz w:val="23"/>
          <w:szCs w:val="23"/>
        </w:rPr>
        <w:t>《政府采购货物和服务招投标管理办法》及《青海省非招标方式招标</w:t>
      </w:r>
      <w:r>
        <w:rPr>
          <w:rFonts w:ascii="宋体" w:hAnsi="宋体" w:eastAsia="宋体" w:cs="宋体"/>
          <w:sz w:val="23"/>
          <w:szCs w:val="23"/>
        </w:rPr>
        <w:t xml:space="preserve">  </w:t>
      </w:r>
      <w:r>
        <w:rPr>
          <w:rFonts w:ascii="宋体" w:hAnsi="宋体" w:eastAsia="宋体" w:cs="宋体"/>
          <w:spacing w:val="14"/>
          <w:sz w:val="23"/>
          <w:szCs w:val="23"/>
        </w:rPr>
        <w:t>采购代</w:t>
      </w:r>
      <w:r>
        <w:rPr>
          <w:rFonts w:ascii="宋体" w:hAnsi="宋体" w:eastAsia="宋体" w:cs="宋体"/>
          <w:spacing w:val="11"/>
          <w:sz w:val="23"/>
          <w:szCs w:val="23"/>
        </w:rPr>
        <w:t>理</w:t>
      </w:r>
      <w:r>
        <w:rPr>
          <w:rFonts w:ascii="宋体" w:hAnsi="宋体" w:eastAsia="宋体" w:cs="宋体"/>
          <w:spacing w:val="7"/>
          <w:sz w:val="23"/>
          <w:szCs w:val="23"/>
        </w:rPr>
        <w:t>规范的通知》等法律法规的规定，结合该项目的特点制定本评审办</w:t>
      </w:r>
      <w:r>
        <w:rPr>
          <w:rFonts w:ascii="宋体" w:hAnsi="宋体" w:eastAsia="宋体" w:cs="宋体"/>
          <w:sz w:val="23"/>
          <w:szCs w:val="23"/>
        </w:rPr>
        <w:t xml:space="preserve">    </w:t>
      </w:r>
      <w:r>
        <w:rPr>
          <w:rFonts w:ascii="宋体" w:hAnsi="宋体" w:eastAsia="宋体" w:cs="宋体"/>
          <w:spacing w:val="1"/>
          <w:sz w:val="23"/>
          <w:szCs w:val="23"/>
        </w:rPr>
        <w:t>法</w:t>
      </w:r>
      <w:r>
        <w:rPr>
          <w:rFonts w:ascii="宋体" w:hAnsi="宋体" w:eastAsia="宋体" w:cs="宋体"/>
          <w:sz w:val="23"/>
          <w:szCs w:val="23"/>
        </w:rPr>
        <w:t>。</w:t>
      </w:r>
    </w:p>
    <w:p>
      <w:pPr>
        <w:spacing w:before="162" w:line="227" w:lineRule="auto"/>
        <w:ind w:left="40"/>
        <w:rPr>
          <w:rFonts w:ascii="宋体" w:hAnsi="宋体" w:eastAsia="宋体" w:cs="宋体"/>
          <w:sz w:val="23"/>
          <w:szCs w:val="23"/>
        </w:rPr>
      </w:pPr>
      <w:r>
        <w:rPr>
          <w:rFonts w:ascii="宋体" w:hAnsi="宋体" w:eastAsia="宋体" w:cs="宋体"/>
          <w:spacing w:val="4"/>
          <w:sz w:val="23"/>
          <w:szCs w:val="23"/>
        </w:rPr>
        <w:t>15.2 本次评审方法采用综合评分法</w:t>
      </w:r>
      <w:r>
        <w:rPr>
          <w:rFonts w:ascii="宋体" w:hAnsi="宋体" w:eastAsia="宋体" w:cs="宋体"/>
          <w:sz w:val="23"/>
          <w:szCs w:val="23"/>
        </w:rPr>
        <w:t>。</w:t>
      </w:r>
    </w:p>
    <w:p>
      <w:pPr>
        <w:spacing w:line="299" w:lineRule="auto"/>
        <w:rPr>
          <w:rFonts w:ascii="Arial"/>
          <w:sz w:val="21"/>
        </w:rPr>
      </w:pPr>
    </w:p>
    <w:p>
      <w:pPr>
        <w:spacing w:before="75" w:line="229" w:lineRule="auto"/>
        <w:ind w:left="40"/>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1</w:t>
      </w:r>
      <w:r>
        <w:rPr>
          <w:rFonts w:ascii="宋体" w:hAnsi="宋体" w:eastAsia="宋体" w:cs="宋体"/>
          <w:spacing w:val="6"/>
          <w:sz w:val="23"/>
          <w:szCs w:val="23"/>
          <w14:textOutline w14:w="4358" w14:cap="sq" w14:cmpd="sng">
            <w14:solidFill>
              <w14:srgbClr w14:val="000000"/>
            </w14:solidFill>
            <w14:prstDash w14:val="solid"/>
            <w14:bevel/>
          </w14:textOutline>
        </w:rPr>
        <w:t>5</w:t>
      </w:r>
      <w:r>
        <w:rPr>
          <w:rFonts w:ascii="宋体" w:hAnsi="宋体" w:eastAsia="宋体" w:cs="宋体"/>
          <w:spacing w:val="4"/>
          <w:sz w:val="23"/>
          <w:szCs w:val="23"/>
          <w14:textOutline w14:w="4358" w14:cap="sq" w14:cmpd="sng">
            <w14:solidFill>
              <w14:srgbClr w14:val="000000"/>
            </w14:solidFill>
            <w14:prstDash w14:val="solid"/>
            <w14:bevel/>
          </w14:textOutline>
        </w:rPr>
        <w:t>.3</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评审方法：采用综合评分法</w:t>
      </w:r>
    </w:p>
    <w:p>
      <w:pPr>
        <w:spacing w:line="295" w:lineRule="auto"/>
        <w:rPr>
          <w:rFonts w:ascii="Arial"/>
          <w:sz w:val="21"/>
        </w:rPr>
      </w:pPr>
    </w:p>
    <w:p>
      <w:pPr>
        <w:spacing w:before="75" w:line="302" w:lineRule="auto"/>
        <w:ind w:left="25" w:right="137" w:firstLine="14"/>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6"/>
          <w:sz w:val="23"/>
          <w:szCs w:val="23"/>
        </w:rPr>
        <w:t>5.4 综合评分法，是指响应文件满足招标文件全部实质性要求，且按照评审因</w:t>
      </w:r>
      <w:r>
        <w:rPr>
          <w:rFonts w:ascii="宋体" w:hAnsi="宋体" w:eastAsia="宋体" w:cs="宋体"/>
          <w:sz w:val="23"/>
          <w:szCs w:val="23"/>
        </w:rPr>
        <w:t xml:space="preserve"> </w:t>
      </w:r>
      <w:r>
        <w:rPr>
          <w:rFonts w:ascii="宋体" w:hAnsi="宋体" w:eastAsia="宋体" w:cs="宋体"/>
          <w:spacing w:val="14"/>
          <w:sz w:val="23"/>
          <w:szCs w:val="23"/>
        </w:rPr>
        <w:t>素</w:t>
      </w:r>
      <w:r>
        <w:rPr>
          <w:rFonts w:ascii="宋体" w:hAnsi="宋体" w:eastAsia="宋体" w:cs="宋体"/>
          <w:spacing w:val="8"/>
          <w:sz w:val="23"/>
          <w:szCs w:val="23"/>
        </w:rPr>
        <w:t>的</w:t>
      </w:r>
      <w:r>
        <w:rPr>
          <w:rFonts w:ascii="宋体" w:hAnsi="宋体" w:eastAsia="宋体" w:cs="宋体"/>
          <w:spacing w:val="7"/>
          <w:sz w:val="23"/>
          <w:szCs w:val="23"/>
        </w:rPr>
        <w:t>量化指标评审得分最高的投标人为中标候选人的评标方法。</w:t>
      </w:r>
    </w:p>
    <w:p>
      <w:pPr>
        <w:spacing w:line="297" w:lineRule="auto"/>
        <w:rPr>
          <w:rFonts w:ascii="Arial"/>
          <w:sz w:val="21"/>
        </w:rPr>
      </w:pPr>
    </w:p>
    <w:p>
      <w:pPr>
        <w:spacing w:before="75" w:line="301" w:lineRule="auto"/>
        <w:ind w:left="23" w:right="374" w:firstLine="16"/>
        <w:rPr>
          <w:rFonts w:ascii="宋体" w:hAnsi="宋体" w:eastAsia="宋体" w:cs="宋体"/>
          <w:sz w:val="23"/>
          <w:szCs w:val="23"/>
        </w:rPr>
      </w:pPr>
      <w:r>
        <w:rPr>
          <w:rFonts w:ascii="宋体" w:hAnsi="宋体" w:eastAsia="宋体" w:cs="宋体"/>
          <w:spacing w:val="6"/>
          <w:sz w:val="23"/>
          <w:szCs w:val="23"/>
        </w:rPr>
        <w:t>15.5 评审因素的设定应当与投标人所提供货物服务的质量相关，包括投标报</w:t>
      </w:r>
      <w:r>
        <w:rPr>
          <w:rFonts w:ascii="宋体" w:hAnsi="宋体" w:eastAsia="宋体" w:cs="宋体"/>
          <w:sz w:val="23"/>
          <w:szCs w:val="23"/>
        </w:rPr>
        <w:t xml:space="preserve"> </w:t>
      </w:r>
      <w:r>
        <w:rPr>
          <w:rFonts w:ascii="宋体" w:hAnsi="宋体" w:eastAsia="宋体" w:cs="宋体"/>
          <w:spacing w:val="14"/>
          <w:sz w:val="23"/>
          <w:szCs w:val="23"/>
        </w:rPr>
        <w:t>价、技</w:t>
      </w:r>
      <w:r>
        <w:rPr>
          <w:rFonts w:ascii="宋体" w:hAnsi="宋体" w:eastAsia="宋体" w:cs="宋体"/>
          <w:spacing w:val="9"/>
          <w:sz w:val="23"/>
          <w:szCs w:val="23"/>
        </w:rPr>
        <w:t>术</w:t>
      </w:r>
      <w:r>
        <w:rPr>
          <w:rFonts w:ascii="宋体" w:hAnsi="宋体" w:eastAsia="宋体" w:cs="宋体"/>
          <w:spacing w:val="7"/>
          <w:sz w:val="23"/>
          <w:szCs w:val="23"/>
        </w:rPr>
        <w:t>或者服务水平、履约能力、售后服务等。资格条件不得作为评审因</w:t>
      </w:r>
    </w:p>
    <w:p>
      <w:pPr>
        <w:spacing w:line="259" w:lineRule="auto"/>
        <w:rPr>
          <w:rFonts w:ascii="Arial"/>
          <w:sz w:val="21"/>
        </w:rPr>
      </w:pPr>
    </w:p>
    <w:p>
      <w:pPr>
        <w:spacing w:before="75" w:line="120" w:lineRule="exact"/>
        <w:ind w:left="283"/>
        <w:rPr>
          <w:rFonts w:ascii="宋体" w:hAnsi="宋体" w:eastAsia="宋体" w:cs="宋体"/>
          <w:sz w:val="23"/>
          <w:szCs w:val="23"/>
        </w:rPr>
      </w:pPr>
      <w:r>
        <w:pict>
          <v:shape id="_x0000_s1027" o:spid="_x0000_s1027" o:spt="202" type="#_x0000_t202" style="position:absolute;left:0pt;margin-left:0.25pt;margin-top:-4.85pt;height:16.25pt;width:13.4pt;z-index:25165926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3"/>
                      <w:szCs w:val="23"/>
                    </w:rPr>
                  </w:pPr>
                  <w:r>
                    <w:rPr>
                      <w:rFonts w:ascii="宋体" w:hAnsi="宋体" w:eastAsia="宋体" w:cs="宋体"/>
                      <w:sz w:val="23"/>
                      <w:szCs w:val="23"/>
                    </w:rPr>
                    <w:t>素</w:t>
                  </w:r>
                </w:p>
              </w:txbxContent>
            </v:textbox>
          </v:shape>
        </w:pict>
      </w:r>
      <w:r>
        <w:rPr>
          <w:rFonts w:ascii="宋体" w:hAnsi="宋体" w:eastAsia="宋体" w:cs="宋体"/>
          <w:position w:val="1"/>
          <w:sz w:val="23"/>
          <w:szCs w:val="23"/>
        </w:rPr>
        <w:t>。</w:t>
      </w:r>
    </w:p>
    <w:p>
      <w:pPr>
        <w:spacing w:line="311" w:lineRule="auto"/>
        <w:rPr>
          <w:rFonts w:ascii="Arial"/>
          <w:sz w:val="21"/>
        </w:rPr>
      </w:pPr>
    </w:p>
    <w:p>
      <w:pPr>
        <w:spacing w:before="76" w:line="380" w:lineRule="auto"/>
        <w:ind w:left="21" w:right="137" w:firstLine="18"/>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6"/>
          <w:sz w:val="23"/>
          <w:szCs w:val="23"/>
        </w:rPr>
        <w:t>5.6 评审因素应当细化和量化，且与相应的商务条件和采购需求对应。商务条</w:t>
      </w:r>
      <w:r>
        <w:rPr>
          <w:rFonts w:ascii="宋体" w:hAnsi="宋体" w:eastAsia="宋体" w:cs="宋体"/>
          <w:sz w:val="23"/>
          <w:szCs w:val="23"/>
        </w:rPr>
        <w:t xml:space="preserve"> </w:t>
      </w:r>
      <w:r>
        <w:rPr>
          <w:rFonts w:ascii="宋体" w:hAnsi="宋体" w:eastAsia="宋体" w:cs="宋体"/>
          <w:spacing w:val="14"/>
          <w:sz w:val="23"/>
          <w:szCs w:val="23"/>
        </w:rPr>
        <w:t>件和采</w:t>
      </w:r>
      <w:r>
        <w:rPr>
          <w:rFonts w:ascii="宋体" w:hAnsi="宋体" w:eastAsia="宋体" w:cs="宋体"/>
          <w:spacing w:val="12"/>
          <w:sz w:val="23"/>
          <w:szCs w:val="23"/>
        </w:rPr>
        <w:t>购</w:t>
      </w:r>
      <w:r>
        <w:rPr>
          <w:rFonts w:ascii="宋体" w:hAnsi="宋体" w:eastAsia="宋体" w:cs="宋体"/>
          <w:spacing w:val="7"/>
          <w:sz w:val="23"/>
          <w:szCs w:val="23"/>
        </w:rPr>
        <w:t>需求指标有区间规定的，评审因素应当量化到相应区间，并设置各区</w:t>
      </w:r>
      <w:r>
        <w:rPr>
          <w:rFonts w:ascii="宋体" w:hAnsi="宋体" w:eastAsia="宋体" w:cs="宋体"/>
          <w:sz w:val="23"/>
          <w:szCs w:val="23"/>
        </w:rPr>
        <w:t xml:space="preserve"> </w:t>
      </w:r>
      <w:r>
        <w:rPr>
          <w:rFonts w:ascii="宋体" w:hAnsi="宋体" w:eastAsia="宋体" w:cs="宋体"/>
          <w:spacing w:val="9"/>
          <w:sz w:val="23"/>
          <w:szCs w:val="23"/>
        </w:rPr>
        <w:t>间</w:t>
      </w:r>
      <w:r>
        <w:rPr>
          <w:rFonts w:ascii="宋体" w:hAnsi="宋体" w:eastAsia="宋体" w:cs="宋体"/>
          <w:spacing w:val="6"/>
          <w:sz w:val="23"/>
          <w:szCs w:val="23"/>
        </w:rPr>
        <w:t>对应的不同分值。</w:t>
      </w:r>
    </w:p>
    <w:p>
      <w:pPr>
        <w:sectPr>
          <w:footerReference r:id="rId18" w:type="default"/>
          <w:pgSz w:w="11910" w:h="16840"/>
          <w:pgMar w:top="1431" w:right="1786" w:bottom="1161" w:left="1786" w:header="0" w:footer="982" w:gutter="0"/>
          <w:cols w:space="720" w:num="1"/>
        </w:sectPr>
      </w:pPr>
    </w:p>
    <w:p>
      <w:pPr>
        <w:spacing w:before="202" w:line="218" w:lineRule="auto"/>
        <w:ind w:left="2072"/>
        <w:outlineLvl w:val="0"/>
        <w:rPr>
          <w:rFonts w:ascii="宋体" w:hAnsi="宋体" w:eastAsia="宋体" w:cs="宋体"/>
          <w:sz w:val="35"/>
          <w:szCs w:val="35"/>
        </w:rPr>
      </w:pPr>
      <w:r>
        <w:rPr>
          <w:rFonts w:ascii="宋体" w:hAnsi="宋体" w:eastAsia="宋体" w:cs="宋体"/>
          <w:spacing w:val="9"/>
          <w:sz w:val="35"/>
          <w:szCs w:val="35"/>
          <w14:textOutline w14:w="6537" w14:cap="sq" w14:cmpd="sng">
            <w14:solidFill>
              <w14:srgbClr w14:val="000000"/>
            </w14:solidFill>
            <w14:prstDash w14:val="solid"/>
            <w14:bevel/>
          </w14:textOutline>
        </w:rPr>
        <w:t>资</w:t>
      </w:r>
      <w:r>
        <w:rPr>
          <w:rFonts w:ascii="宋体" w:hAnsi="宋体" w:eastAsia="宋体" w:cs="宋体"/>
          <w:spacing w:val="8"/>
          <w:sz w:val="35"/>
          <w:szCs w:val="35"/>
          <w14:textOutline w14:w="6537" w14:cap="sq" w14:cmpd="sng">
            <w14:solidFill>
              <w14:srgbClr w14:val="000000"/>
            </w14:solidFill>
            <w14:prstDash w14:val="solid"/>
            <w14:bevel/>
          </w14:textOutline>
        </w:rPr>
        <w:t>格性审查评审办法</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(初步评审)</w:t>
      </w:r>
    </w:p>
    <w:tbl>
      <w:tblPr>
        <w:tblStyle w:val="10"/>
        <w:tblW w:w="94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959"/>
        <w:gridCol w:w="2036"/>
        <w:gridCol w:w="56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1841" w:type="dxa"/>
            <w:gridSpan w:val="2"/>
            <w:vAlign w:val="top"/>
          </w:tcPr>
          <w:p>
            <w:pPr>
              <w:spacing w:before="276" w:line="221" w:lineRule="auto"/>
              <w:ind w:left="598"/>
              <w:rPr>
                <w:rFonts w:ascii="宋体" w:hAnsi="宋体" w:eastAsia="宋体" w:cs="宋体"/>
                <w:sz w:val="22"/>
                <w:szCs w:val="22"/>
              </w:rPr>
            </w:pPr>
            <w:r>
              <w:rPr>
                <w:rFonts w:ascii="宋体" w:hAnsi="宋体" w:eastAsia="宋体" w:cs="宋体"/>
                <w:spacing w:val="-3"/>
                <w:sz w:val="22"/>
                <w:szCs w:val="22"/>
              </w:rPr>
              <w:t>条款号</w:t>
            </w:r>
          </w:p>
        </w:tc>
        <w:tc>
          <w:tcPr>
            <w:tcW w:w="2036" w:type="dxa"/>
            <w:vAlign w:val="top"/>
          </w:tcPr>
          <w:p>
            <w:pPr>
              <w:spacing w:before="276" w:line="221" w:lineRule="auto"/>
              <w:ind w:left="581"/>
              <w:rPr>
                <w:rFonts w:ascii="宋体" w:hAnsi="宋体" w:eastAsia="宋体" w:cs="宋体"/>
                <w:sz w:val="22"/>
                <w:szCs w:val="22"/>
              </w:rPr>
            </w:pPr>
            <w:r>
              <w:rPr>
                <w:rFonts w:ascii="宋体" w:hAnsi="宋体" w:eastAsia="宋体" w:cs="宋体"/>
                <w:spacing w:val="-2"/>
                <w:sz w:val="22"/>
                <w:szCs w:val="22"/>
              </w:rPr>
              <w:t>评审因</w:t>
            </w:r>
            <w:r>
              <w:rPr>
                <w:rFonts w:ascii="宋体" w:hAnsi="宋体" w:eastAsia="宋体" w:cs="宋体"/>
                <w:spacing w:val="-1"/>
                <w:sz w:val="22"/>
                <w:szCs w:val="22"/>
              </w:rPr>
              <w:t>素</w:t>
            </w:r>
          </w:p>
        </w:tc>
        <w:tc>
          <w:tcPr>
            <w:tcW w:w="5621" w:type="dxa"/>
            <w:vAlign w:val="top"/>
          </w:tcPr>
          <w:p>
            <w:pPr>
              <w:spacing w:before="276" w:line="222" w:lineRule="auto"/>
              <w:ind w:left="2373"/>
              <w:rPr>
                <w:rFonts w:ascii="宋体" w:hAnsi="宋体" w:eastAsia="宋体" w:cs="宋体"/>
                <w:sz w:val="22"/>
                <w:szCs w:val="22"/>
              </w:rPr>
            </w:pPr>
            <w:r>
              <w:rPr>
                <w:rFonts w:ascii="宋体" w:hAnsi="宋体" w:eastAsia="宋体" w:cs="宋体"/>
                <w:spacing w:val="-2"/>
                <w:sz w:val="22"/>
                <w:szCs w:val="22"/>
              </w:rPr>
              <w:t>评审标</w:t>
            </w:r>
            <w:r>
              <w:rPr>
                <w:rFonts w:ascii="宋体" w:hAnsi="宋体" w:eastAsia="宋体" w:cs="宋体"/>
                <w:spacing w:val="-1"/>
                <w:sz w:val="22"/>
                <w:szCs w:val="22"/>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882"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1" w:line="187" w:lineRule="auto"/>
              <w:ind w:left="119"/>
              <w:rPr>
                <w:rFonts w:ascii="宋体" w:hAnsi="宋体" w:eastAsia="宋体" w:cs="宋体"/>
                <w:sz w:val="22"/>
                <w:szCs w:val="22"/>
              </w:rPr>
            </w:pPr>
            <w:r>
              <w:rPr>
                <w:rFonts w:ascii="宋体" w:hAnsi="宋体" w:eastAsia="宋体" w:cs="宋体"/>
                <w:spacing w:val="3"/>
                <w:sz w:val="22"/>
                <w:szCs w:val="22"/>
              </w:rPr>
              <w:t>2.1.1</w:t>
            </w:r>
          </w:p>
        </w:tc>
        <w:tc>
          <w:tcPr>
            <w:tcW w:w="959" w:type="dxa"/>
            <w:vMerge w:val="restart"/>
            <w:tcBorders>
              <w:bottom w:val="nil"/>
            </w:tcBorders>
            <w:vAlign w:val="top"/>
          </w:tcPr>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before="71" w:line="368" w:lineRule="auto"/>
              <w:ind w:left="119" w:right="189" w:hanging="4"/>
              <w:rPr>
                <w:rFonts w:ascii="宋体" w:hAnsi="宋体" w:eastAsia="宋体" w:cs="宋体"/>
                <w:sz w:val="22"/>
                <w:szCs w:val="22"/>
              </w:rPr>
            </w:pPr>
            <w:r>
              <w:rPr>
                <w:rFonts w:ascii="宋体" w:hAnsi="宋体" w:eastAsia="宋体" w:cs="宋体"/>
                <w:spacing w:val="-6"/>
                <w:sz w:val="22"/>
                <w:szCs w:val="22"/>
              </w:rPr>
              <w:t>形</w:t>
            </w:r>
            <w:r>
              <w:rPr>
                <w:rFonts w:ascii="宋体" w:hAnsi="宋体" w:eastAsia="宋体" w:cs="宋体"/>
                <w:spacing w:val="-3"/>
                <w:sz w:val="22"/>
                <w:szCs w:val="22"/>
              </w:rPr>
              <w:t>式评</w:t>
            </w:r>
            <w:r>
              <w:rPr>
                <w:rFonts w:ascii="宋体" w:hAnsi="宋体" w:eastAsia="宋体" w:cs="宋体"/>
                <w:sz w:val="22"/>
                <w:szCs w:val="22"/>
              </w:rPr>
              <w:t xml:space="preserve"> </w:t>
            </w:r>
            <w:r>
              <w:rPr>
                <w:rFonts w:ascii="宋体" w:hAnsi="宋体" w:eastAsia="宋体" w:cs="宋体"/>
                <w:spacing w:val="-6"/>
                <w:sz w:val="22"/>
                <w:szCs w:val="22"/>
              </w:rPr>
              <w:t>审</w:t>
            </w:r>
            <w:r>
              <w:rPr>
                <w:rFonts w:ascii="宋体" w:hAnsi="宋体" w:eastAsia="宋体" w:cs="宋体"/>
                <w:spacing w:val="-5"/>
                <w:sz w:val="22"/>
                <w:szCs w:val="22"/>
              </w:rPr>
              <w:t>标准</w:t>
            </w:r>
          </w:p>
        </w:tc>
        <w:tc>
          <w:tcPr>
            <w:tcW w:w="2036" w:type="dxa"/>
            <w:vAlign w:val="top"/>
          </w:tcPr>
          <w:p>
            <w:pPr>
              <w:spacing w:before="271" w:line="222" w:lineRule="auto"/>
              <w:ind w:left="116"/>
              <w:rPr>
                <w:rFonts w:ascii="宋体" w:hAnsi="宋体" w:eastAsia="宋体" w:cs="宋体"/>
                <w:sz w:val="22"/>
                <w:szCs w:val="22"/>
              </w:rPr>
            </w:pPr>
            <w:r>
              <w:rPr>
                <w:rFonts w:ascii="宋体" w:hAnsi="宋体" w:eastAsia="宋体" w:cs="宋体"/>
                <w:spacing w:val="-2"/>
                <w:sz w:val="22"/>
                <w:szCs w:val="22"/>
              </w:rPr>
              <w:t>投标人名称</w:t>
            </w:r>
          </w:p>
        </w:tc>
        <w:tc>
          <w:tcPr>
            <w:tcW w:w="5621" w:type="dxa"/>
            <w:vAlign w:val="top"/>
          </w:tcPr>
          <w:p>
            <w:pPr>
              <w:spacing w:before="271" w:line="221" w:lineRule="auto"/>
              <w:ind w:left="117"/>
              <w:rPr>
                <w:rFonts w:ascii="宋体" w:hAnsi="宋体" w:eastAsia="宋体" w:cs="宋体"/>
                <w:sz w:val="22"/>
                <w:szCs w:val="22"/>
              </w:rPr>
            </w:pPr>
            <w:r>
              <w:rPr>
                <w:rFonts w:ascii="宋体" w:hAnsi="宋体" w:eastAsia="宋体" w:cs="宋体"/>
                <w:spacing w:val="-1"/>
                <w:sz w:val="22"/>
                <w:szCs w:val="22"/>
              </w:rPr>
              <w:t>与营业执照、资质证书、安</w:t>
            </w:r>
            <w:r>
              <w:rPr>
                <w:rFonts w:ascii="宋体" w:hAnsi="宋体" w:eastAsia="宋体" w:cs="宋体"/>
                <w:sz w:val="22"/>
                <w:szCs w:val="22"/>
              </w:rPr>
              <w:t>全生产许可证一致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before="272" w:line="220" w:lineRule="auto"/>
              <w:ind w:left="114"/>
              <w:rPr>
                <w:rFonts w:ascii="宋体" w:hAnsi="宋体" w:eastAsia="宋体" w:cs="宋体"/>
                <w:sz w:val="22"/>
                <w:szCs w:val="22"/>
              </w:rPr>
            </w:pPr>
            <w:r>
              <w:rPr>
                <w:rFonts w:ascii="宋体" w:hAnsi="宋体" w:eastAsia="宋体" w:cs="宋体"/>
                <w:spacing w:val="-2"/>
                <w:sz w:val="22"/>
                <w:szCs w:val="22"/>
              </w:rPr>
              <w:t>签字盖章</w:t>
            </w:r>
          </w:p>
        </w:tc>
        <w:tc>
          <w:tcPr>
            <w:tcW w:w="5621" w:type="dxa"/>
            <w:vAlign w:val="top"/>
          </w:tcPr>
          <w:p>
            <w:pPr>
              <w:spacing w:before="272" w:line="220" w:lineRule="auto"/>
              <w:ind w:left="114"/>
              <w:rPr>
                <w:rFonts w:ascii="宋体" w:hAnsi="宋体" w:eastAsia="宋体" w:cs="宋体"/>
                <w:sz w:val="22"/>
                <w:szCs w:val="22"/>
              </w:rPr>
            </w:pPr>
            <w:r>
              <w:rPr>
                <w:rFonts w:ascii="宋体" w:hAnsi="宋体" w:eastAsia="宋体" w:cs="宋体"/>
                <w:spacing w:val="-1"/>
                <w:sz w:val="22"/>
                <w:szCs w:val="22"/>
              </w:rPr>
              <w:t>有法定代表人或其</w:t>
            </w:r>
            <w:r>
              <w:rPr>
                <w:rFonts w:ascii="宋体" w:hAnsi="宋体" w:eastAsia="宋体" w:cs="宋体"/>
                <w:sz w:val="22"/>
                <w:szCs w:val="22"/>
              </w:rPr>
              <w:t>委托代理人签字或盖章并加盖单位章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before="271" w:line="221" w:lineRule="auto"/>
              <w:ind w:left="114"/>
              <w:rPr>
                <w:rFonts w:ascii="宋体" w:hAnsi="宋体" w:eastAsia="宋体" w:cs="宋体"/>
                <w:sz w:val="22"/>
                <w:szCs w:val="22"/>
              </w:rPr>
            </w:pPr>
            <w:r>
              <w:rPr>
                <w:rFonts w:ascii="宋体" w:hAnsi="宋体" w:eastAsia="宋体" w:cs="宋体"/>
                <w:spacing w:val="-2"/>
                <w:sz w:val="22"/>
                <w:szCs w:val="22"/>
              </w:rPr>
              <w:t>询</w:t>
            </w:r>
            <w:r>
              <w:rPr>
                <w:rFonts w:ascii="宋体" w:hAnsi="宋体" w:eastAsia="宋体" w:cs="宋体"/>
                <w:spacing w:val="-1"/>
                <w:sz w:val="22"/>
                <w:szCs w:val="22"/>
              </w:rPr>
              <w:t>比文件格式</w:t>
            </w:r>
          </w:p>
        </w:tc>
        <w:tc>
          <w:tcPr>
            <w:tcW w:w="5621" w:type="dxa"/>
            <w:vAlign w:val="top"/>
          </w:tcPr>
          <w:p>
            <w:pPr>
              <w:spacing w:before="271" w:line="221" w:lineRule="auto"/>
              <w:ind w:left="115"/>
              <w:rPr>
                <w:rFonts w:ascii="宋体" w:hAnsi="宋体" w:eastAsia="宋体" w:cs="宋体"/>
                <w:sz w:val="22"/>
                <w:szCs w:val="22"/>
              </w:rPr>
            </w:pPr>
            <w:r>
              <w:rPr>
                <w:rFonts w:ascii="宋体" w:hAnsi="宋体" w:eastAsia="宋体" w:cs="宋体"/>
                <w:spacing w:val="-1"/>
                <w:sz w:val="22"/>
                <w:szCs w:val="22"/>
              </w:rPr>
              <w:t>符合“第四部分</w:t>
            </w:r>
            <w:r>
              <w:rPr>
                <w:rFonts w:ascii="宋体" w:hAnsi="宋体" w:eastAsia="宋体" w:cs="宋体"/>
                <w:sz w:val="22"/>
                <w:szCs w:val="22"/>
              </w:rPr>
              <w:t xml:space="preserve">  询比响应文件格式”的要求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882" w:type="dxa"/>
            <w:vMerge w:val="continue"/>
            <w:tcBorders>
              <w:top w:val="nil"/>
            </w:tcBorders>
            <w:vAlign w:val="top"/>
          </w:tcPr>
          <w:p>
            <w:pPr>
              <w:rPr>
                <w:rFonts w:ascii="Arial"/>
                <w:sz w:val="21"/>
              </w:rPr>
            </w:pPr>
          </w:p>
        </w:tc>
        <w:tc>
          <w:tcPr>
            <w:tcW w:w="959" w:type="dxa"/>
            <w:vMerge w:val="continue"/>
            <w:tcBorders>
              <w:top w:val="nil"/>
            </w:tcBorders>
            <w:vAlign w:val="top"/>
          </w:tcPr>
          <w:p>
            <w:pPr>
              <w:rPr>
                <w:rFonts w:ascii="Arial"/>
                <w:sz w:val="21"/>
              </w:rPr>
            </w:pPr>
          </w:p>
        </w:tc>
        <w:tc>
          <w:tcPr>
            <w:tcW w:w="2036" w:type="dxa"/>
            <w:vAlign w:val="top"/>
          </w:tcPr>
          <w:p>
            <w:pPr>
              <w:spacing w:before="273" w:line="219" w:lineRule="auto"/>
              <w:ind w:left="114"/>
              <w:rPr>
                <w:rFonts w:ascii="宋体" w:hAnsi="宋体" w:eastAsia="宋体" w:cs="宋体"/>
                <w:sz w:val="22"/>
                <w:szCs w:val="22"/>
              </w:rPr>
            </w:pPr>
            <w:r>
              <w:rPr>
                <w:rFonts w:ascii="宋体" w:hAnsi="宋体" w:eastAsia="宋体" w:cs="宋体"/>
                <w:spacing w:val="-2"/>
                <w:sz w:val="22"/>
                <w:szCs w:val="22"/>
              </w:rPr>
              <w:t>询比报价</w:t>
            </w:r>
          </w:p>
        </w:tc>
        <w:tc>
          <w:tcPr>
            <w:tcW w:w="5621" w:type="dxa"/>
            <w:vAlign w:val="top"/>
          </w:tcPr>
          <w:p>
            <w:pPr>
              <w:spacing w:before="273" w:line="219" w:lineRule="auto"/>
              <w:ind w:left="126"/>
              <w:rPr>
                <w:rFonts w:ascii="宋体" w:hAnsi="宋体" w:eastAsia="宋体" w:cs="宋体"/>
                <w:sz w:val="22"/>
                <w:szCs w:val="22"/>
              </w:rPr>
            </w:pPr>
            <w:r>
              <w:rPr>
                <w:rFonts w:ascii="宋体" w:hAnsi="宋体" w:eastAsia="宋体" w:cs="宋体"/>
                <w:spacing w:val="-4"/>
                <w:sz w:val="22"/>
                <w:szCs w:val="22"/>
              </w:rPr>
              <w:t>只</w:t>
            </w:r>
            <w:r>
              <w:rPr>
                <w:rFonts w:ascii="宋体" w:hAnsi="宋体" w:eastAsia="宋体" w:cs="宋体"/>
                <w:spacing w:val="-2"/>
                <w:sz w:val="22"/>
                <w:szCs w:val="22"/>
              </w:rPr>
              <w:t>能有一个有效报价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882" w:type="dxa"/>
            <w:vMerge w:val="restart"/>
            <w:tcBorders>
              <w:bottom w:val="nil"/>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119"/>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z w:val="22"/>
                <w:szCs w:val="22"/>
              </w:rPr>
              <w:t>.1.2</w:t>
            </w:r>
          </w:p>
        </w:tc>
        <w:tc>
          <w:tcPr>
            <w:tcW w:w="959"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2" w:line="368" w:lineRule="auto"/>
              <w:ind w:left="120" w:right="189" w:firstLine="2"/>
              <w:rPr>
                <w:rFonts w:ascii="宋体" w:hAnsi="宋体" w:eastAsia="宋体" w:cs="宋体"/>
                <w:sz w:val="22"/>
                <w:szCs w:val="22"/>
              </w:rPr>
            </w:pPr>
            <w:r>
              <w:rPr>
                <w:rFonts w:ascii="宋体" w:hAnsi="宋体" w:eastAsia="宋体" w:cs="宋体"/>
                <w:spacing w:val="-6"/>
                <w:sz w:val="22"/>
                <w:szCs w:val="22"/>
              </w:rPr>
              <w:t>资格评</w:t>
            </w:r>
            <w:r>
              <w:rPr>
                <w:rFonts w:ascii="宋体" w:hAnsi="宋体" w:eastAsia="宋体" w:cs="宋体"/>
                <w:sz w:val="22"/>
                <w:szCs w:val="22"/>
              </w:rPr>
              <w:t xml:space="preserve"> </w:t>
            </w:r>
            <w:r>
              <w:rPr>
                <w:rFonts w:ascii="宋体" w:hAnsi="宋体" w:eastAsia="宋体" w:cs="宋体"/>
                <w:spacing w:val="-6"/>
                <w:sz w:val="22"/>
                <w:szCs w:val="22"/>
              </w:rPr>
              <w:t>审</w:t>
            </w:r>
            <w:r>
              <w:rPr>
                <w:rFonts w:ascii="宋体" w:hAnsi="宋体" w:eastAsia="宋体" w:cs="宋体"/>
                <w:spacing w:val="-5"/>
                <w:sz w:val="22"/>
                <w:szCs w:val="22"/>
              </w:rPr>
              <w:t>标准</w:t>
            </w:r>
          </w:p>
        </w:tc>
        <w:tc>
          <w:tcPr>
            <w:tcW w:w="2036" w:type="dxa"/>
            <w:vAlign w:val="top"/>
          </w:tcPr>
          <w:p>
            <w:pPr>
              <w:spacing w:before="272" w:line="221" w:lineRule="auto"/>
              <w:ind w:left="115"/>
              <w:rPr>
                <w:rFonts w:ascii="宋体" w:hAnsi="宋体" w:eastAsia="宋体" w:cs="宋体"/>
                <w:sz w:val="22"/>
                <w:szCs w:val="22"/>
              </w:rPr>
            </w:pPr>
            <w:r>
              <w:rPr>
                <w:rFonts w:ascii="宋体" w:hAnsi="宋体" w:eastAsia="宋体" w:cs="宋体"/>
                <w:spacing w:val="-2"/>
                <w:sz w:val="22"/>
                <w:szCs w:val="22"/>
              </w:rPr>
              <w:t>有效</w:t>
            </w:r>
            <w:r>
              <w:rPr>
                <w:rFonts w:ascii="宋体" w:hAnsi="宋体" w:eastAsia="宋体" w:cs="宋体"/>
                <w:spacing w:val="-1"/>
                <w:sz w:val="22"/>
                <w:szCs w:val="22"/>
              </w:rPr>
              <w:t>的营业执照</w:t>
            </w:r>
          </w:p>
        </w:tc>
        <w:tc>
          <w:tcPr>
            <w:tcW w:w="5621" w:type="dxa"/>
            <w:vAlign w:val="top"/>
          </w:tcPr>
          <w:p>
            <w:pPr>
              <w:spacing w:before="272" w:line="221" w:lineRule="auto"/>
              <w:ind w:left="120"/>
              <w:rPr>
                <w:rFonts w:ascii="宋体" w:hAnsi="宋体" w:eastAsia="宋体" w:cs="宋体"/>
                <w:sz w:val="22"/>
                <w:szCs w:val="22"/>
              </w:rPr>
            </w:pPr>
            <w:r>
              <w:rPr>
                <w:rFonts w:ascii="宋体" w:hAnsi="宋体" w:eastAsia="宋体" w:cs="宋体"/>
                <w:spacing w:val="-3"/>
                <w:sz w:val="22"/>
                <w:szCs w:val="22"/>
              </w:rPr>
              <w:t>营</w:t>
            </w:r>
            <w:r>
              <w:rPr>
                <w:rFonts w:ascii="宋体" w:hAnsi="宋体" w:eastAsia="宋体" w:cs="宋体"/>
                <w:spacing w:val="-2"/>
                <w:sz w:val="22"/>
                <w:szCs w:val="22"/>
              </w:rPr>
              <w:t>业执照复印件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before="273" w:line="221" w:lineRule="auto"/>
              <w:ind w:left="115"/>
              <w:rPr>
                <w:rFonts w:ascii="宋体" w:hAnsi="宋体" w:eastAsia="宋体" w:cs="宋体"/>
                <w:sz w:val="22"/>
                <w:szCs w:val="22"/>
              </w:rPr>
            </w:pPr>
            <w:r>
              <w:rPr>
                <w:rFonts w:ascii="宋体" w:hAnsi="宋体" w:eastAsia="宋体" w:cs="宋体"/>
                <w:spacing w:val="-3"/>
                <w:sz w:val="22"/>
                <w:szCs w:val="22"/>
              </w:rPr>
              <w:t>财</w:t>
            </w:r>
            <w:r>
              <w:rPr>
                <w:rFonts w:ascii="宋体" w:hAnsi="宋体" w:eastAsia="宋体" w:cs="宋体"/>
                <w:spacing w:val="-2"/>
                <w:sz w:val="22"/>
                <w:szCs w:val="22"/>
              </w:rPr>
              <w:t>务状况</w:t>
            </w:r>
          </w:p>
        </w:tc>
        <w:tc>
          <w:tcPr>
            <w:tcW w:w="5621" w:type="dxa"/>
            <w:vAlign w:val="top"/>
          </w:tcPr>
          <w:p>
            <w:pPr>
              <w:spacing w:before="273" w:line="221" w:lineRule="auto"/>
              <w:ind w:left="115"/>
              <w:rPr>
                <w:rFonts w:ascii="宋体" w:hAnsi="宋体" w:eastAsia="宋体" w:cs="宋体"/>
                <w:sz w:val="22"/>
                <w:szCs w:val="22"/>
              </w:rPr>
            </w:pPr>
            <w:r>
              <w:rPr>
                <w:rFonts w:ascii="宋体" w:hAnsi="宋体" w:eastAsia="宋体" w:cs="宋体"/>
                <w:spacing w:val="-1"/>
                <w:sz w:val="22"/>
                <w:szCs w:val="22"/>
              </w:rPr>
              <w:t>符合第二部分“投</w:t>
            </w:r>
            <w:r>
              <w:rPr>
                <w:rFonts w:ascii="宋体" w:hAnsi="宋体" w:eastAsia="宋体" w:cs="宋体"/>
                <w:sz w:val="22"/>
                <w:szCs w:val="22"/>
              </w:rPr>
              <w:t>标人须知”规定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before="272" w:line="220" w:lineRule="auto"/>
              <w:ind w:left="114"/>
              <w:rPr>
                <w:rFonts w:ascii="宋体" w:hAnsi="宋体" w:eastAsia="宋体" w:cs="宋体"/>
                <w:sz w:val="22"/>
                <w:szCs w:val="22"/>
              </w:rPr>
            </w:pPr>
            <w:r>
              <w:rPr>
                <w:rFonts w:ascii="宋体" w:hAnsi="宋体" w:eastAsia="宋体" w:cs="宋体"/>
                <w:spacing w:val="-4"/>
                <w:sz w:val="22"/>
                <w:szCs w:val="22"/>
              </w:rPr>
              <w:t>信</w:t>
            </w:r>
            <w:r>
              <w:rPr>
                <w:rFonts w:ascii="宋体" w:hAnsi="宋体" w:eastAsia="宋体" w:cs="宋体"/>
                <w:spacing w:val="-3"/>
                <w:sz w:val="22"/>
                <w:szCs w:val="22"/>
              </w:rPr>
              <w:t>誉</w:t>
            </w:r>
          </w:p>
        </w:tc>
        <w:tc>
          <w:tcPr>
            <w:tcW w:w="5621" w:type="dxa"/>
            <w:vAlign w:val="top"/>
          </w:tcPr>
          <w:p>
            <w:pPr>
              <w:spacing w:before="272" w:line="221" w:lineRule="auto"/>
              <w:ind w:left="115"/>
              <w:rPr>
                <w:rFonts w:ascii="宋体" w:hAnsi="宋体" w:eastAsia="宋体" w:cs="宋体"/>
                <w:sz w:val="22"/>
                <w:szCs w:val="22"/>
              </w:rPr>
            </w:pPr>
            <w:r>
              <w:rPr>
                <w:rFonts w:ascii="宋体" w:hAnsi="宋体" w:eastAsia="宋体" w:cs="宋体"/>
                <w:spacing w:val="-1"/>
                <w:sz w:val="22"/>
                <w:szCs w:val="22"/>
              </w:rPr>
              <w:t>符合第二部分“投</w:t>
            </w:r>
            <w:r>
              <w:rPr>
                <w:rFonts w:ascii="宋体" w:hAnsi="宋体" w:eastAsia="宋体" w:cs="宋体"/>
                <w:sz w:val="22"/>
                <w:szCs w:val="22"/>
              </w:rPr>
              <w:t>标人须知”规定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before="276" w:line="224" w:lineRule="auto"/>
              <w:ind w:left="119"/>
              <w:rPr>
                <w:rFonts w:ascii="宋体" w:hAnsi="宋体" w:eastAsia="宋体" w:cs="宋体"/>
                <w:sz w:val="23"/>
                <w:szCs w:val="23"/>
              </w:rPr>
            </w:pPr>
            <w:r>
              <w:rPr>
                <w:rFonts w:ascii="宋体" w:hAnsi="宋体" w:eastAsia="宋体" w:cs="宋体"/>
                <w:spacing w:val="8"/>
                <w:sz w:val="23"/>
                <w:szCs w:val="23"/>
              </w:rPr>
              <w:t>安全生产许可</w:t>
            </w:r>
            <w:r>
              <w:rPr>
                <w:rFonts w:ascii="宋体" w:hAnsi="宋体" w:eastAsia="宋体" w:cs="宋体"/>
                <w:spacing w:val="7"/>
                <w:sz w:val="23"/>
                <w:szCs w:val="23"/>
              </w:rPr>
              <w:t>证</w:t>
            </w:r>
          </w:p>
        </w:tc>
        <w:tc>
          <w:tcPr>
            <w:tcW w:w="5621" w:type="dxa"/>
            <w:vAlign w:val="top"/>
          </w:tcPr>
          <w:p>
            <w:pPr>
              <w:spacing w:before="276" w:line="224" w:lineRule="auto"/>
              <w:ind w:left="116"/>
              <w:rPr>
                <w:rFonts w:ascii="宋体" w:hAnsi="宋体" w:eastAsia="宋体" w:cs="宋体"/>
                <w:sz w:val="23"/>
                <w:szCs w:val="23"/>
              </w:rPr>
            </w:pPr>
            <w:r>
              <w:rPr>
                <w:rFonts w:ascii="宋体" w:hAnsi="宋体" w:eastAsia="宋体" w:cs="宋体"/>
                <w:spacing w:val="12"/>
                <w:sz w:val="23"/>
                <w:szCs w:val="23"/>
              </w:rPr>
              <w:t>符</w:t>
            </w:r>
            <w:r>
              <w:rPr>
                <w:rFonts w:ascii="宋体" w:hAnsi="宋体" w:eastAsia="宋体" w:cs="宋体"/>
                <w:spacing w:val="9"/>
                <w:sz w:val="23"/>
                <w:szCs w:val="23"/>
              </w:rPr>
              <w:t>合第二部分“投标人须知”规定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line="277" w:lineRule="auto"/>
              <w:rPr>
                <w:rFonts w:ascii="Arial"/>
                <w:sz w:val="21"/>
              </w:rPr>
            </w:pPr>
          </w:p>
          <w:p>
            <w:pPr>
              <w:spacing w:before="75" w:line="228" w:lineRule="auto"/>
              <w:ind w:left="125"/>
              <w:rPr>
                <w:rFonts w:ascii="宋体" w:hAnsi="宋体" w:eastAsia="宋体" w:cs="宋体"/>
                <w:sz w:val="23"/>
                <w:szCs w:val="23"/>
              </w:rPr>
            </w:pPr>
            <w:r>
              <w:rPr>
                <w:rFonts w:ascii="宋体" w:hAnsi="宋体" w:eastAsia="宋体" w:cs="宋体"/>
                <w:spacing w:val="5"/>
                <w:sz w:val="23"/>
                <w:szCs w:val="23"/>
              </w:rPr>
              <w:t>资质等级</w:t>
            </w:r>
          </w:p>
        </w:tc>
        <w:tc>
          <w:tcPr>
            <w:tcW w:w="5621" w:type="dxa"/>
            <w:vAlign w:val="top"/>
          </w:tcPr>
          <w:p>
            <w:pPr>
              <w:spacing w:before="277" w:line="228" w:lineRule="auto"/>
              <w:ind w:left="116"/>
              <w:rPr>
                <w:rFonts w:ascii="宋体" w:hAnsi="宋体" w:eastAsia="宋体" w:cs="宋体"/>
                <w:sz w:val="23"/>
                <w:szCs w:val="23"/>
              </w:rPr>
            </w:pPr>
            <w:r>
              <w:rPr>
                <w:rFonts w:ascii="宋体" w:hAnsi="宋体" w:eastAsia="宋体" w:cs="宋体"/>
                <w:spacing w:val="12"/>
                <w:sz w:val="23"/>
                <w:szCs w:val="23"/>
              </w:rPr>
              <w:t>符</w:t>
            </w:r>
            <w:r>
              <w:rPr>
                <w:rFonts w:ascii="宋体" w:hAnsi="宋体" w:eastAsia="宋体" w:cs="宋体"/>
                <w:spacing w:val="9"/>
                <w:sz w:val="23"/>
                <w:szCs w:val="23"/>
              </w:rPr>
              <w:t>合第二部分“投标人须知”规定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line="279" w:lineRule="auto"/>
              <w:rPr>
                <w:rFonts w:ascii="Arial"/>
                <w:sz w:val="21"/>
              </w:rPr>
            </w:pPr>
          </w:p>
          <w:p>
            <w:pPr>
              <w:spacing w:before="75" w:line="228" w:lineRule="auto"/>
              <w:ind w:left="118"/>
              <w:rPr>
                <w:rFonts w:ascii="宋体" w:hAnsi="宋体" w:eastAsia="宋体" w:cs="宋体"/>
                <w:sz w:val="23"/>
                <w:szCs w:val="23"/>
              </w:rPr>
            </w:pPr>
            <w:r>
              <w:rPr>
                <w:rFonts w:ascii="宋体" w:hAnsi="宋体" w:eastAsia="宋体" w:cs="宋体"/>
                <w:spacing w:val="11"/>
                <w:sz w:val="23"/>
                <w:szCs w:val="23"/>
              </w:rPr>
              <w:t>项</w:t>
            </w:r>
            <w:r>
              <w:rPr>
                <w:rFonts w:ascii="宋体" w:hAnsi="宋体" w:eastAsia="宋体" w:cs="宋体"/>
                <w:spacing w:val="7"/>
                <w:sz w:val="23"/>
                <w:szCs w:val="23"/>
              </w:rPr>
              <w:t>目经理资格</w:t>
            </w:r>
          </w:p>
        </w:tc>
        <w:tc>
          <w:tcPr>
            <w:tcW w:w="5621" w:type="dxa"/>
            <w:vAlign w:val="top"/>
          </w:tcPr>
          <w:p>
            <w:pPr>
              <w:spacing w:before="278" w:line="228" w:lineRule="auto"/>
              <w:ind w:left="116"/>
              <w:rPr>
                <w:rFonts w:ascii="宋体" w:hAnsi="宋体" w:eastAsia="宋体" w:cs="宋体"/>
                <w:sz w:val="23"/>
                <w:szCs w:val="23"/>
              </w:rPr>
            </w:pPr>
            <w:r>
              <w:rPr>
                <w:rFonts w:ascii="宋体" w:hAnsi="宋体" w:eastAsia="宋体" w:cs="宋体"/>
                <w:spacing w:val="12"/>
                <w:sz w:val="23"/>
                <w:szCs w:val="23"/>
              </w:rPr>
              <w:t>符</w:t>
            </w:r>
            <w:r>
              <w:rPr>
                <w:rFonts w:ascii="宋体" w:hAnsi="宋体" w:eastAsia="宋体" w:cs="宋体"/>
                <w:spacing w:val="9"/>
                <w:sz w:val="23"/>
                <w:szCs w:val="23"/>
              </w:rPr>
              <w:t>合第二部分“投标人须知”规定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82" w:type="dxa"/>
            <w:vMerge w:val="continue"/>
            <w:tcBorders>
              <w:top w:val="nil"/>
            </w:tcBorders>
            <w:vAlign w:val="top"/>
          </w:tcPr>
          <w:p>
            <w:pPr>
              <w:rPr>
                <w:rFonts w:ascii="Arial"/>
                <w:sz w:val="21"/>
              </w:rPr>
            </w:pPr>
          </w:p>
        </w:tc>
        <w:tc>
          <w:tcPr>
            <w:tcW w:w="959" w:type="dxa"/>
            <w:vMerge w:val="continue"/>
            <w:tcBorders>
              <w:top w:val="nil"/>
            </w:tcBorders>
            <w:vAlign w:val="top"/>
          </w:tcPr>
          <w:p>
            <w:pPr>
              <w:rPr>
                <w:rFonts w:ascii="Arial"/>
                <w:sz w:val="21"/>
              </w:rPr>
            </w:pPr>
          </w:p>
        </w:tc>
        <w:tc>
          <w:tcPr>
            <w:tcW w:w="2036" w:type="dxa"/>
            <w:vAlign w:val="top"/>
          </w:tcPr>
          <w:p>
            <w:pPr>
              <w:spacing w:line="278" w:lineRule="auto"/>
              <w:rPr>
                <w:rFonts w:ascii="Arial"/>
                <w:sz w:val="21"/>
              </w:rPr>
            </w:pPr>
          </w:p>
          <w:p>
            <w:pPr>
              <w:spacing w:before="74" w:line="229" w:lineRule="auto"/>
              <w:ind w:left="115"/>
              <w:rPr>
                <w:rFonts w:ascii="宋体" w:hAnsi="宋体" w:eastAsia="宋体" w:cs="宋体"/>
                <w:sz w:val="23"/>
                <w:szCs w:val="23"/>
              </w:rPr>
            </w:pPr>
            <w:r>
              <w:rPr>
                <w:rFonts w:ascii="宋体" w:hAnsi="宋体" w:eastAsia="宋体" w:cs="宋体"/>
                <w:spacing w:val="8"/>
                <w:sz w:val="23"/>
                <w:szCs w:val="23"/>
              </w:rPr>
              <w:t>其</w:t>
            </w:r>
            <w:r>
              <w:rPr>
                <w:rFonts w:ascii="宋体" w:hAnsi="宋体" w:eastAsia="宋体" w:cs="宋体"/>
                <w:spacing w:val="7"/>
                <w:sz w:val="23"/>
                <w:szCs w:val="23"/>
              </w:rPr>
              <w:t>他要求</w:t>
            </w:r>
          </w:p>
        </w:tc>
        <w:tc>
          <w:tcPr>
            <w:tcW w:w="5621" w:type="dxa"/>
            <w:vAlign w:val="top"/>
          </w:tcPr>
          <w:p>
            <w:pPr>
              <w:spacing w:before="278" w:line="228" w:lineRule="auto"/>
              <w:ind w:left="116"/>
              <w:rPr>
                <w:rFonts w:ascii="宋体" w:hAnsi="宋体" w:eastAsia="宋体" w:cs="宋体"/>
                <w:sz w:val="23"/>
                <w:szCs w:val="23"/>
              </w:rPr>
            </w:pPr>
            <w:r>
              <w:rPr>
                <w:rFonts w:ascii="宋体" w:hAnsi="宋体" w:eastAsia="宋体" w:cs="宋体"/>
                <w:spacing w:val="12"/>
                <w:sz w:val="23"/>
                <w:szCs w:val="23"/>
              </w:rPr>
              <w:t>符</w:t>
            </w:r>
            <w:r>
              <w:rPr>
                <w:rFonts w:ascii="宋体" w:hAnsi="宋体" w:eastAsia="宋体" w:cs="宋体"/>
                <w:spacing w:val="9"/>
                <w:sz w:val="23"/>
                <w:szCs w:val="23"/>
              </w:rPr>
              <w:t>合第二部分“投标人须知”规定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88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2" w:line="187" w:lineRule="auto"/>
              <w:ind w:left="119"/>
              <w:rPr>
                <w:rFonts w:ascii="宋体" w:hAnsi="宋体" w:eastAsia="宋体" w:cs="宋体"/>
                <w:sz w:val="22"/>
                <w:szCs w:val="22"/>
              </w:rPr>
            </w:pPr>
            <w:r>
              <w:rPr>
                <w:rFonts w:ascii="宋体" w:hAnsi="宋体" w:eastAsia="宋体" w:cs="宋体"/>
                <w:spacing w:val="1"/>
                <w:sz w:val="22"/>
                <w:szCs w:val="22"/>
              </w:rPr>
              <w:t>2.1</w:t>
            </w:r>
            <w:r>
              <w:rPr>
                <w:rFonts w:ascii="宋体" w:hAnsi="宋体" w:eastAsia="宋体" w:cs="宋体"/>
                <w:sz w:val="22"/>
                <w:szCs w:val="22"/>
              </w:rPr>
              <w:t>.3</w:t>
            </w:r>
          </w:p>
        </w:tc>
        <w:tc>
          <w:tcPr>
            <w:tcW w:w="959"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1" w:line="365" w:lineRule="auto"/>
              <w:ind w:left="112" w:right="189" w:firstLine="12"/>
              <w:rPr>
                <w:rFonts w:ascii="宋体" w:hAnsi="宋体" w:eastAsia="宋体" w:cs="宋体"/>
                <w:sz w:val="22"/>
                <w:szCs w:val="22"/>
              </w:rPr>
            </w:pPr>
            <w:r>
              <w:rPr>
                <w:rFonts w:ascii="宋体" w:hAnsi="宋体" w:eastAsia="宋体" w:cs="宋体"/>
                <w:spacing w:val="-8"/>
                <w:sz w:val="22"/>
                <w:szCs w:val="22"/>
              </w:rPr>
              <w:t>响</w:t>
            </w:r>
            <w:r>
              <w:rPr>
                <w:rFonts w:ascii="宋体" w:hAnsi="宋体" w:eastAsia="宋体" w:cs="宋体"/>
                <w:spacing w:val="-6"/>
                <w:sz w:val="22"/>
                <w:szCs w:val="22"/>
              </w:rPr>
              <w:t>应性</w:t>
            </w:r>
            <w:r>
              <w:rPr>
                <w:rFonts w:ascii="宋体" w:hAnsi="宋体" w:eastAsia="宋体" w:cs="宋体"/>
                <w:sz w:val="22"/>
                <w:szCs w:val="22"/>
              </w:rPr>
              <w:t xml:space="preserve"> </w:t>
            </w:r>
            <w:r>
              <w:rPr>
                <w:rFonts w:ascii="宋体" w:hAnsi="宋体" w:eastAsia="宋体" w:cs="宋体"/>
                <w:spacing w:val="-4"/>
                <w:sz w:val="22"/>
                <w:szCs w:val="22"/>
              </w:rPr>
              <w:t>评</w:t>
            </w:r>
            <w:r>
              <w:rPr>
                <w:rFonts w:ascii="宋体" w:hAnsi="宋体" w:eastAsia="宋体" w:cs="宋体"/>
                <w:spacing w:val="-2"/>
                <w:sz w:val="22"/>
                <w:szCs w:val="22"/>
              </w:rPr>
              <w:t>审标</w:t>
            </w:r>
            <w:r>
              <w:rPr>
                <w:rFonts w:ascii="宋体" w:hAnsi="宋体" w:eastAsia="宋体" w:cs="宋体"/>
                <w:sz w:val="22"/>
                <w:szCs w:val="22"/>
              </w:rPr>
              <w:t xml:space="preserve"> 准</w:t>
            </w:r>
          </w:p>
        </w:tc>
        <w:tc>
          <w:tcPr>
            <w:tcW w:w="2036" w:type="dxa"/>
            <w:vAlign w:val="top"/>
          </w:tcPr>
          <w:p>
            <w:pPr>
              <w:spacing w:before="276" w:line="221" w:lineRule="auto"/>
              <w:ind w:left="114"/>
              <w:rPr>
                <w:rFonts w:ascii="宋体" w:hAnsi="宋体" w:eastAsia="宋体" w:cs="宋体"/>
                <w:sz w:val="22"/>
                <w:szCs w:val="22"/>
              </w:rPr>
            </w:pPr>
            <w:r>
              <w:rPr>
                <w:rFonts w:ascii="宋体" w:hAnsi="宋体" w:eastAsia="宋体" w:cs="宋体"/>
                <w:spacing w:val="-2"/>
                <w:sz w:val="22"/>
                <w:szCs w:val="22"/>
              </w:rPr>
              <w:t>询</w:t>
            </w:r>
            <w:r>
              <w:rPr>
                <w:rFonts w:ascii="宋体" w:hAnsi="宋体" w:eastAsia="宋体" w:cs="宋体"/>
                <w:spacing w:val="-1"/>
                <w:sz w:val="22"/>
                <w:szCs w:val="22"/>
              </w:rPr>
              <w:t>比文件内容</w:t>
            </w:r>
          </w:p>
        </w:tc>
        <w:tc>
          <w:tcPr>
            <w:tcW w:w="5621" w:type="dxa"/>
            <w:vAlign w:val="top"/>
          </w:tcPr>
          <w:p>
            <w:pPr>
              <w:spacing w:before="276" w:line="221" w:lineRule="auto"/>
              <w:ind w:left="115"/>
              <w:rPr>
                <w:rFonts w:ascii="宋体" w:hAnsi="宋体" w:eastAsia="宋体" w:cs="宋体"/>
                <w:sz w:val="22"/>
                <w:szCs w:val="22"/>
              </w:rPr>
            </w:pPr>
            <w:r>
              <w:rPr>
                <w:rFonts w:ascii="宋体" w:hAnsi="宋体" w:eastAsia="宋体" w:cs="宋体"/>
                <w:spacing w:val="-1"/>
                <w:sz w:val="22"/>
                <w:szCs w:val="22"/>
              </w:rPr>
              <w:t>符合第二部分“投</w:t>
            </w:r>
            <w:r>
              <w:rPr>
                <w:rFonts w:ascii="宋体" w:hAnsi="宋体" w:eastAsia="宋体" w:cs="宋体"/>
                <w:sz w:val="22"/>
                <w:szCs w:val="22"/>
              </w:rPr>
              <w:t>标人须知”规定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before="276" w:line="222" w:lineRule="auto"/>
              <w:ind w:left="116"/>
              <w:rPr>
                <w:rFonts w:ascii="宋体" w:hAnsi="宋体" w:eastAsia="宋体" w:cs="宋体"/>
                <w:sz w:val="22"/>
                <w:szCs w:val="22"/>
              </w:rPr>
            </w:pPr>
            <w:r>
              <w:rPr>
                <w:rFonts w:ascii="宋体" w:hAnsi="宋体" w:eastAsia="宋体" w:cs="宋体"/>
                <w:spacing w:val="-6"/>
                <w:sz w:val="22"/>
                <w:szCs w:val="22"/>
              </w:rPr>
              <w:t>工</w:t>
            </w:r>
            <w:r>
              <w:rPr>
                <w:rFonts w:ascii="宋体" w:hAnsi="宋体" w:eastAsia="宋体" w:cs="宋体"/>
                <w:spacing w:val="-4"/>
                <w:sz w:val="22"/>
                <w:szCs w:val="22"/>
              </w:rPr>
              <w:t>期</w:t>
            </w:r>
          </w:p>
        </w:tc>
        <w:tc>
          <w:tcPr>
            <w:tcW w:w="5621" w:type="dxa"/>
            <w:vAlign w:val="top"/>
          </w:tcPr>
          <w:p>
            <w:pPr>
              <w:spacing w:before="276" w:line="221" w:lineRule="auto"/>
              <w:ind w:left="115"/>
              <w:rPr>
                <w:rFonts w:ascii="宋体" w:hAnsi="宋体" w:eastAsia="宋体" w:cs="宋体"/>
                <w:sz w:val="22"/>
                <w:szCs w:val="22"/>
              </w:rPr>
            </w:pPr>
            <w:r>
              <w:rPr>
                <w:rFonts w:ascii="宋体" w:hAnsi="宋体" w:eastAsia="宋体" w:cs="宋体"/>
                <w:spacing w:val="-1"/>
                <w:sz w:val="22"/>
                <w:szCs w:val="22"/>
              </w:rPr>
              <w:t>符合第二部分“投</w:t>
            </w:r>
            <w:r>
              <w:rPr>
                <w:rFonts w:ascii="宋体" w:hAnsi="宋体" w:eastAsia="宋体" w:cs="宋体"/>
                <w:sz w:val="22"/>
                <w:szCs w:val="22"/>
              </w:rPr>
              <w:t>标人须知”规定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before="277" w:line="222" w:lineRule="auto"/>
              <w:ind w:left="116"/>
              <w:rPr>
                <w:rFonts w:ascii="宋体" w:hAnsi="宋体" w:eastAsia="宋体" w:cs="宋体"/>
                <w:sz w:val="22"/>
                <w:szCs w:val="22"/>
              </w:rPr>
            </w:pPr>
            <w:r>
              <w:rPr>
                <w:rFonts w:ascii="宋体" w:hAnsi="宋体" w:eastAsia="宋体" w:cs="宋体"/>
                <w:spacing w:val="-4"/>
                <w:sz w:val="22"/>
                <w:szCs w:val="22"/>
              </w:rPr>
              <w:t>工</w:t>
            </w:r>
            <w:r>
              <w:rPr>
                <w:rFonts w:ascii="宋体" w:hAnsi="宋体" w:eastAsia="宋体" w:cs="宋体"/>
                <w:spacing w:val="-3"/>
                <w:sz w:val="22"/>
                <w:szCs w:val="22"/>
              </w:rPr>
              <w:t>程</w:t>
            </w:r>
            <w:r>
              <w:rPr>
                <w:rFonts w:ascii="宋体" w:hAnsi="宋体" w:eastAsia="宋体" w:cs="宋体"/>
                <w:spacing w:val="-2"/>
                <w:sz w:val="22"/>
                <w:szCs w:val="22"/>
              </w:rPr>
              <w:t>质量</w:t>
            </w:r>
          </w:p>
        </w:tc>
        <w:tc>
          <w:tcPr>
            <w:tcW w:w="5621" w:type="dxa"/>
            <w:vAlign w:val="top"/>
          </w:tcPr>
          <w:p>
            <w:pPr>
              <w:spacing w:before="277" w:line="221" w:lineRule="auto"/>
              <w:ind w:left="115"/>
              <w:rPr>
                <w:rFonts w:ascii="宋体" w:hAnsi="宋体" w:eastAsia="宋体" w:cs="宋体"/>
                <w:sz w:val="22"/>
                <w:szCs w:val="22"/>
              </w:rPr>
            </w:pPr>
            <w:r>
              <w:rPr>
                <w:rFonts w:ascii="宋体" w:hAnsi="宋体" w:eastAsia="宋体" w:cs="宋体"/>
                <w:spacing w:val="-1"/>
                <w:sz w:val="22"/>
                <w:szCs w:val="22"/>
              </w:rPr>
              <w:t>符合第二部分“投</w:t>
            </w:r>
            <w:r>
              <w:rPr>
                <w:rFonts w:ascii="宋体" w:hAnsi="宋体" w:eastAsia="宋体" w:cs="宋体"/>
                <w:sz w:val="22"/>
                <w:szCs w:val="22"/>
              </w:rPr>
              <w:t>标人须知”规定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before="276" w:line="222" w:lineRule="auto"/>
              <w:ind w:left="114"/>
              <w:rPr>
                <w:rFonts w:ascii="宋体" w:hAnsi="宋体" w:eastAsia="宋体" w:cs="宋体"/>
                <w:sz w:val="22"/>
                <w:szCs w:val="22"/>
              </w:rPr>
            </w:pPr>
            <w:r>
              <w:rPr>
                <w:rFonts w:ascii="宋体" w:hAnsi="宋体" w:eastAsia="宋体" w:cs="宋体"/>
                <w:spacing w:val="-2"/>
                <w:sz w:val="22"/>
                <w:szCs w:val="22"/>
              </w:rPr>
              <w:t>询比</w:t>
            </w:r>
            <w:r>
              <w:rPr>
                <w:rFonts w:ascii="宋体" w:hAnsi="宋体" w:eastAsia="宋体" w:cs="宋体"/>
                <w:spacing w:val="-1"/>
                <w:sz w:val="22"/>
                <w:szCs w:val="22"/>
              </w:rPr>
              <w:t>有效期</w:t>
            </w:r>
          </w:p>
        </w:tc>
        <w:tc>
          <w:tcPr>
            <w:tcW w:w="5621" w:type="dxa"/>
            <w:vAlign w:val="top"/>
          </w:tcPr>
          <w:p>
            <w:pPr>
              <w:spacing w:before="276" w:line="221" w:lineRule="auto"/>
              <w:ind w:left="115"/>
              <w:rPr>
                <w:rFonts w:ascii="宋体" w:hAnsi="宋体" w:eastAsia="宋体" w:cs="宋体"/>
                <w:sz w:val="22"/>
                <w:szCs w:val="22"/>
              </w:rPr>
            </w:pPr>
            <w:r>
              <w:rPr>
                <w:rFonts w:ascii="宋体" w:hAnsi="宋体" w:eastAsia="宋体" w:cs="宋体"/>
                <w:spacing w:val="-1"/>
                <w:sz w:val="22"/>
                <w:szCs w:val="22"/>
              </w:rPr>
              <w:t>符合第二部分“投</w:t>
            </w:r>
            <w:r>
              <w:rPr>
                <w:rFonts w:ascii="宋体" w:hAnsi="宋体" w:eastAsia="宋体" w:cs="宋体"/>
                <w:sz w:val="22"/>
                <w:szCs w:val="22"/>
              </w:rPr>
              <w:t>标人须知”规定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before="277" w:line="222" w:lineRule="auto"/>
              <w:ind w:left="114"/>
              <w:rPr>
                <w:rFonts w:ascii="宋体" w:hAnsi="宋体" w:eastAsia="宋体" w:cs="宋体"/>
                <w:sz w:val="22"/>
                <w:szCs w:val="22"/>
              </w:rPr>
            </w:pPr>
            <w:r>
              <w:rPr>
                <w:rFonts w:ascii="宋体" w:hAnsi="宋体" w:eastAsia="宋体" w:cs="宋体"/>
                <w:spacing w:val="-2"/>
                <w:sz w:val="22"/>
                <w:szCs w:val="22"/>
              </w:rPr>
              <w:t>询比</w:t>
            </w:r>
            <w:r>
              <w:rPr>
                <w:rFonts w:ascii="宋体" w:hAnsi="宋体" w:eastAsia="宋体" w:cs="宋体"/>
                <w:spacing w:val="-1"/>
                <w:sz w:val="22"/>
                <w:szCs w:val="22"/>
              </w:rPr>
              <w:t>保证金</w:t>
            </w:r>
          </w:p>
        </w:tc>
        <w:tc>
          <w:tcPr>
            <w:tcW w:w="5621" w:type="dxa"/>
            <w:vAlign w:val="top"/>
          </w:tcPr>
          <w:p>
            <w:pPr>
              <w:spacing w:before="277" w:line="221" w:lineRule="auto"/>
              <w:ind w:left="115"/>
              <w:rPr>
                <w:rFonts w:ascii="宋体" w:hAnsi="宋体" w:eastAsia="宋体" w:cs="宋体"/>
                <w:sz w:val="22"/>
                <w:szCs w:val="22"/>
              </w:rPr>
            </w:pPr>
            <w:r>
              <w:rPr>
                <w:rFonts w:ascii="宋体" w:hAnsi="宋体" w:eastAsia="宋体" w:cs="宋体"/>
                <w:spacing w:val="-1"/>
                <w:sz w:val="22"/>
                <w:szCs w:val="22"/>
              </w:rPr>
              <w:t>符合第二部分“投</w:t>
            </w:r>
            <w:r>
              <w:rPr>
                <w:rFonts w:ascii="宋体" w:hAnsi="宋体" w:eastAsia="宋体" w:cs="宋体"/>
                <w:sz w:val="22"/>
                <w:szCs w:val="22"/>
              </w:rPr>
              <w:t>标人须知”规定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before="276" w:line="221" w:lineRule="auto"/>
              <w:ind w:left="113"/>
              <w:rPr>
                <w:rFonts w:ascii="宋体" w:hAnsi="宋体" w:eastAsia="宋体" w:cs="宋体"/>
                <w:sz w:val="22"/>
                <w:szCs w:val="22"/>
              </w:rPr>
            </w:pPr>
            <w:r>
              <w:rPr>
                <w:rFonts w:ascii="宋体" w:hAnsi="宋体" w:eastAsia="宋体" w:cs="宋体"/>
                <w:spacing w:val="-2"/>
                <w:sz w:val="22"/>
                <w:szCs w:val="22"/>
              </w:rPr>
              <w:t>权</w:t>
            </w:r>
            <w:r>
              <w:rPr>
                <w:rFonts w:ascii="宋体" w:hAnsi="宋体" w:eastAsia="宋体" w:cs="宋体"/>
                <w:spacing w:val="-1"/>
                <w:sz w:val="22"/>
                <w:szCs w:val="22"/>
              </w:rPr>
              <w:t>利与义务</w:t>
            </w:r>
          </w:p>
        </w:tc>
        <w:tc>
          <w:tcPr>
            <w:tcW w:w="5621" w:type="dxa"/>
            <w:vAlign w:val="top"/>
          </w:tcPr>
          <w:p>
            <w:pPr>
              <w:spacing w:before="276" w:line="221" w:lineRule="auto"/>
              <w:ind w:left="115"/>
              <w:rPr>
                <w:rFonts w:ascii="宋体" w:hAnsi="宋体" w:eastAsia="宋体" w:cs="宋体"/>
                <w:sz w:val="22"/>
                <w:szCs w:val="22"/>
              </w:rPr>
            </w:pPr>
            <w:r>
              <w:rPr>
                <w:rFonts w:ascii="宋体" w:hAnsi="宋体" w:eastAsia="宋体" w:cs="宋体"/>
                <w:spacing w:val="-1"/>
                <w:sz w:val="22"/>
                <w:szCs w:val="22"/>
              </w:rPr>
              <w:t>符合第六部分“合同</w:t>
            </w:r>
            <w:r>
              <w:rPr>
                <w:rFonts w:ascii="宋体" w:hAnsi="宋体" w:eastAsia="宋体" w:cs="宋体"/>
                <w:sz w:val="22"/>
                <w:szCs w:val="22"/>
              </w:rPr>
              <w:t>条款及格式”规定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trPr>
        <w:tc>
          <w:tcPr>
            <w:tcW w:w="882" w:type="dxa"/>
            <w:vMerge w:val="continue"/>
            <w:tcBorders>
              <w:top w:val="nil"/>
            </w:tcBorders>
            <w:vAlign w:val="top"/>
          </w:tcPr>
          <w:p>
            <w:pPr>
              <w:rPr>
                <w:rFonts w:ascii="Arial"/>
                <w:sz w:val="21"/>
              </w:rPr>
            </w:pPr>
          </w:p>
        </w:tc>
        <w:tc>
          <w:tcPr>
            <w:tcW w:w="959" w:type="dxa"/>
            <w:vMerge w:val="continue"/>
            <w:tcBorders>
              <w:top w:val="nil"/>
            </w:tcBorders>
            <w:vAlign w:val="top"/>
          </w:tcPr>
          <w:p>
            <w:pPr>
              <w:rPr>
                <w:rFonts w:ascii="Arial"/>
                <w:sz w:val="21"/>
              </w:rPr>
            </w:pPr>
          </w:p>
        </w:tc>
        <w:tc>
          <w:tcPr>
            <w:tcW w:w="2036" w:type="dxa"/>
            <w:vAlign w:val="top"/>
          </w:tcPr>
          <w:p>
            <w:pPr>
              <w:spacing w:line="296" w:lineRule="auto"/>
              <w:rPr>
                <w:rFonts w:ascii="Arial"/>
                <w:sz w:val="21"/>
              </w:rPr>
            </w:pPr>
          </w:p>
          <w:p>
            <w:pPr>
              <w:spacing w:before="71" w:line="219" w:lineRule="auto"/>
              <w:ind w:left="138"/>
              <w:rPr>
                <w:rFonts w:ascii="宋体" w:hAnsi="宋体" w:eastAsia="宋体" w:cs="宋体"/>
                <w:sz w:val="22"/>
                <w:szCs w:val="22"/>
              </w:rPr>
            </w:pPr>
            <w:r>
              <w:rPr>
                <w:rFonts w:ascii="宋体" w:hAnsi="宋体" w:eastAsia="宋体" w:cs="宋体"/>
                <w:spacing w:val="-4"/>
                <w:sz w:val="22"/>
                <w:szCs w:val="22"/>
              </w:rPr>
              <w:t>已标价工程量清</w:t>
            </w:r>
            <w:r>
              <w:rPr>
                <w:rFonts w:ascii="宋体" w:hAnsi="宋体" w:eastAsia="宋体" w:cs="宋体"/>
                <w:spacing w:val="-3"/>
                <w:sz w:val="22"/>
                <w:szCs w:val="22"/>
              </w:rPr>
              <w:t>单</w:t>
            </w:r>
          </w:p>
        </w:tc>
        <w:tc>
          <w:tcPr>
            <w:tcW w:w="5621" w:type="dxa"/>
            <w:vAlign w:val="top"/>
          </w:tcPr>
          <w:p>
            <w:pPr>
              <w:spacing w:before="277" w:line="427" w:lineRule="exact"/>
              <w:ind w:left="115"/>
              <w:rPr>
                <w:rFonts w:ascii="宋体" w:hAnsi="宋体" w:eastAsia="宋体" w:cs="宋体"/>
                <w:sz w:val="22"/>
                <w:szCs w:val="22"/>
              </w:rPr>
            </w:pPr>
            <w:r>
              <w:rPr>
                <w:rFonts w:ascii="宋体" w:hAnsi="宋体" w:eastAsia="宋体" w:cs="宋体"/>
                <w:spacing w:val="-1"/>
                <w:position w:val="15"/>
                <w:sz w:val="22"/>
                <w:szCs w:val="22"/>
              </w:rPr>
              <w:t xml:space="preserve">符合“第六部分 </w:t>
            </w:r>
            <w:r>
              <w:rPr>
                <w:rFonts w:ascii="宋体" w:hAnsi="宋体" w:eastAsia="宋体" w:cs="宋体"/>
                <w:position w:val="15"/>
                <w:sz w:val="22"/>
                <w:szCs w:val="22"/>
              </w:rPr>
              <w:t>工程量清单”给出的范围及数量，其中</w:t>
            </w:r>
          </w:p>
          <w:p>
            <w:pPr>
              <w:spacing w:line="221" w:lineRule="auto"/>
              <w:ind w:left="96"/>
              <w:rPr>
                <w:rFonts w:ascii="宋体" w:hAnsi="宋体" w:eastAsia="宋体" w:cs="宋体"/>
                <w:sz w:val="22"/>
                <w:szCs w:val="22"/>
              </w:rPr>
            </w:pPr>
            <w:r>
              <w:rPr>
                <w:rFonts w:ascii="宋体" w:hAnsi="宋体" w:eastAsia="宋体" w:cs="宋体"/>
                <w:spacing w:val="1"/>
                <w:sz w:val="22"/>
                <w:szCs w:val="22"/>
              </w:rPr>
              <w:t>“安全防护、文明施工</w:t>
            </w:r>
            <w:r>
              <w:rPr>
                <w:rFonts w:ascii="宋体" w:hAnsi="宋体" w:eastAsia="宋体" w:cs="宋体"/>
                <w:sz w:val="22"/>
                <w:szCs w:val="22"/>
              </w:rPr>
              <w:t>措施费”和“规费”不得作为竞</w:t>
            </w:r>
          </w:p>
        </w:tc>
      </w:tr>
    </w:tbl>
    <w:p>
      <w:pPr>
        <w:rPr>
          <w:rFonts w:ascii="Arial"/>
          <w:sz w:val="21"/>
        </w:rPr>
      </w:pPr>
    </w:p>
    <w:p>
      <w:pPr>
        <w:sectPr>
          <w:footerReference r:id="rId19" w:type="default"/>
          <w:pgSz w:w="11910" w:h="16840"/>
          <w:pgMar w:top="1431" w:right="1173" w:bottom="1161" w:left="1233" w:header="0" w:footer="984" w:gutter="0"/>
          <w:cols w:space="720" w:num="1"/>
        </w:sectPr>
      </w:pPr>
    </w:p>
    <w:p>
      <w:pPr>
        <w:spacing w:line="148" w:lineRule="exact"/>
      </w:pPr>
    </w:p>
    <w:tbl>
      <w:tblPr>
        <w:tblStyle w:val="10"/>
        <w:tblW w:w="94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959"/>
        <w:gridCol w:w="2036"/>
        <w:gridCol w:w="56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882" w:type="dxa"/>
            <w:vMerge w:val="restart"/>
            <w:tcBorders>
              <w:bottom w:val="nil"/>
            </w:tcBorders>
            <w:vAlign w:val="top"/>
          </w:tcPr>
          <w:p>
            <w:pPr>
              <w:rPr>
                <w:rFonts w:ascii="Arial"/>
                <w:sz w:val="21"/>
              </w:rPr>
            </w:pPr>
          </w:p>
        </w:tc>
        <w:tc>
          <w:tcPr>
            <w:tcW w:w="959" w:type="dxa"/>
            <w:vMerge w:val="restart"/>
            <w:tcBorders>
              <w:bottom w:val="nil"/>
            </w:tcBorders>
            <w:vAlign w:val="top"/>
          </w:tcPr>
          <w:p>
            <w:pPr>
              <w:rPr>
                <w:rFonts w:ascii="Arial"/>
                <w:sz w:val="21"/>
              </w:rPr>
            </w:pPr>
          </w:p>
        </w:tc>
        <w:tc>
          <w:tcPr>
            <w:tcW w:w="2036" w:type="dxa"/>
            <w:vAlign w:val="top"/>
          </w:tcPr>
          <w:p>
            <w:pPr>
              <w:rPr>
                <w:rFonts w:ascii="Arial"/>
                <w:sz w:val="21"/>
              </w:rPr>
            </w:pPr>
          </w:p>
        </w:tc>
        <w:tc>
          <w:tcPr>
            <w:tcW w:w="5621" w:type="dxa"/>
            <w:vAlign w:val="top"/>
          </w:tcPr>
          <w:p>
            <w:pPr>
              <w:spacing w:before="38" w:line="221" w:lineRule="auto"/>
              <w:ind w:left="117"/>
              <w:rPr>
                <w:rFonts w:ascii="宋体" w:hAnsi="宋体" w:eastAsia="宋体" w:cs="宋体"/>
                <w:sz w:val="22"/>
                <w:szCs w:val="22"/>
              </w:rPr>
            </w:pPr>
            <w:r>
              <w:rPr>
                <w:rFonts w:ascii="宋体" w:hAnsi="宋体" w:eastAsia="宋体" w:cs="宋体"/>
                <w:spacing w:val="-4"/>
                <w:sz w:val="22"/>
                <w:szCs w:val="22"/>
              </w:rPr>
              <w:t>争</w:t>
            </w:r>
            <w:r>
              <w:rPr>
                <w:rFonts w:ascii="宋体" w:hAnsi="宋体" w:eastAsia="宋体" w:cs="宋体"/>
                <w:spacing w:val="-3"/>
                <w:sz w:val="22"/>
                <w:szCs w:val="22"/>
              </w:rPr>
              <w:t>性</w:t>
            </w:r>
            <w:r>
              <w:rPr>
                <w:rFonts w:ascii="宋体" w:hAnsi="宋体" w:eastAsia="宋体" w:cs="宋体"/>
                <w:spacing w:val="-2"/>
                <w:sz w:val="22"/>
                <w:szCs w:val="22"/>
              </w:rPr>
              <w:t>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882" w:type="dxa"/>
            <w:vMerge w:val="continue"/>
            <w:tcBorders>
              <w:top w:val="nil"/>
            </w:tcBorders>
            <w:vAlign w:val="top"/>
          </w:tcPr>
          <w:p>
            <w:pPr>
              <w:rPr>
                <w:rFonts w:ascii="Arial"/>
                <w:sz w:val="21"/>
              </w:rPr>
            </w:pPr>
          </w:p>
        </w:tc>
        <w:tc>
          <w:tcPr>
            <w:tcW w:w="959" w:type="dxa"/>
            <w:vMerge w:val="continue"/>
            <w:tcBorders>
              <w:top w:val="nil"/>
            </w:tcBorders>
            <w:vAlign w:val="top"/>
          </w:tcPr>
          <w:p>
            <w:pPr>
              <w:rPr>
                <w:rFonts w:ascii="Arial"/>
                <w:sz w:val="21"/>
              </w:rPr>
            </w:pPr>
          </w:p>
        </w:tc>
        <w:tc>
          <w:tcPr>
            <w:tcW w:w="2036" w:type="dxa"/>
            <w:vAlign w:val="top"/>
          </w:tcPr>
          <w:p>
            <w:pPr>
              <w:spacing w:before="272" w:line="221" w:lineRule="auto"/>
              <w:ind w:left="115"/>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标准和要求</w:t>
            </w:r>
          </w:p>
        </w:tc>
        <w:tc>
          <w:tcPr>
            <w:tcW w:w="5621" w:type="dxa"/>
            <w:vAlign w:val="top"/>
          </w:tcPr>
          <w:p>
            <w:pPr>
              <w:spacing w:before="273" w:line="220" w:lineRule="auto"/>
              <w:ind w:left="115"/>
              <w:rPr>
                <w:rFonts w:ascii="宋体" w:hAnsi="宋体" w:eastAsia="宋体" w:cs="宋体"/>
                <w:sz w:val="22"/>
                <w:szCs w:val="22"/>
              </w:rPr>
            </w:pPr>
            <w:r>
              <w:rPr>
                <w:rFonts w:ascii="宋体" w:hAnsi="宋体" w:eastAsia="宋体" w:cs="宋体"/>
                <w:spacing w:val="-1"/>
                <w:sz w:val="22"/>
                <w:szCs w:val="22"/>
              </w:rPr>
              <w:t xml:space="preserve">符合“第五部分  </w:t>
            </w:r>
            <w:r>
              <w:rPr>
                <w:rFonts w:ascii="宋体" w:hAnsi="宋体" w:eastAsia="宋体" w:cs="宋体"/>
                <w:sz w:val="22"/>
                <w:szCs w:val="22"/>
              </w:rPr>
              <w:t>询比及采购项目要求”规定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841" w:type="dxa"/>
            <w:gridSpan w:val="2"/>
            <w:vAlign w:val="top"/>
          </w:tcPr>
          <w:p>
            <w:pPr>
              <w:spacing w:before="271" w:line="221" w:lineRule="auto"/>
              <w:ind w:left="600"/>
              <w:rPr>
                <w:rFonts w:ascii="宋体" w:hAnsi="宋体" w:eastAsia="宋体" w:cs="宋体"/>
                <w:sz w:val="22"/>
                <w:szCs w:val="22"/>
              </w:rPr>
            </w:pPr>
            <w:r>
              <w:rPr>
                <w:rFonts w:ascii="宋体" w:hAnsi="宋体" w:eastAsia="宋体" w:cs="宋体"/>
                <w:spacing w:val="-3"/>
                <w:sz w:val="22"/>
                <w:szCs w:val="22"/>
              </w:rPr>
              <w:t>条款号</w:t>
            </w:r>
          </w:p>
        </w:tc>
        <w:tc>
          <w:tcPr>
            <w:tcW w:w="2036" w:type="dxa"/>
            <w:vAlign w:val="top"/>
          </w:tcPr>
          <w:p>
            <w:pPr>
              <w:spacing w:before="271" w:line="221" w:lineRule="auto"/>
              <w:ind w:left="595"/>
              <w:rPr>
                <w:rFonts w:ascii="宋体" w:hAnsi="宋体" w:eastAsia="宋体" w:cs="宋体"/>
                <w:sz w:val="22"/>
                <w:szCs w:val="22"/>
              </w:rPr>
            </w:pPr>
            <w:r>
              <w:rPr>
                <w:rFonts w:ascii="宋体" w:hAnsi="宋体" w:eastAsia="宋体" w:cs="宋体"/>
                <w:spacing w:val="-4"/>
                <w:sz w:val="22"/>
                <w:szCs w:val="22"/>
              </w:rPr>
              <w:t>条</w:t>
            </w:r>
            <w:r>
              <w:rPr>
                <w:rFonts w:ascii="宋体" w:hAnsi="宋体" w:eastAsia="宋体" w:cs="宋体"/>
                <w:spacing w:val="-2"/>
                <w:sz w:val="22"/>
                <w:szCs w:val="22"/>
              </w:rPr>
              <w:t>款内容</w:t>
            </w:r>
          </w:p>
        </w:tc>
        <w:tc>
          <w:tcPr>
            <w:tcW w:w="5621" w:type="dxa"/>
            <w:vAlign w:val="top"/>
          </w:tcPr>
          <w:p>
            <w:pPr>
              <w:spacing w:before="271" w:line="221" w:lineRule="auto"/>
              <w:ind w:left="595"/>
              <w:rPr>
                <w:rFonts w:ascii="宋体" w:hAnsi="宋体" w:eastAsia="宋体" w:cs="宋体"/>
                <w:sz w:val="22"/>
                <w:szCs w:val="22"/>
              </w:rPr>
            </w:pPr>
            <w:r>
              <w:rPr>
                <w:rFonts w:ascii="宋体" w:hAnsi="宋体" w:eastAsia="宋体" w:cs="宋体"/>
                <w:spacing w:val="-4"/>
                <w:sz w:val="22"/>
                <w:szCs w:val="22"/>
              </w:rPr>
              <w:t>编</w:t>
            </w:r>
            <w:r>
              <w:rPr>
                <w:rFonts w:ascii="宋体" w:hAnsi="宋体" w:eastAsia="宋体" w:cs="宋体"/>
                <w:spacing w:val="-2"/>
                <w:sz w:val="22"/>
                <w:szCs w:val="22"/>
              </w:rPr>
              <w:t>列内容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6" w:hRule="atLeast"/>
        </w:trPr>
        <w:tc>
          <w:tcPr>
            <w:tcW w:w="1841" w:type="dxa"/>
            <w:gridSpan w:val="2"/>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2" w:line="187" w:lineRule="auto"/>
              <w:ind w:left="119"/>
              <w:rPr>
                <w:rFonts w:ascii="宋体" w:hAnsi="宋体" w:eastAsia="宋体" w:cs="宋体"/>
                <w:sz w:val="22"/>
                <w:szCs w:val="22"/>
              </w:rPr>
            </w:pPr>
            <w:r>
              <w:rPr>
                <w:rFonts w:ascii="宋体" w:hAnsi="宋体" w:eastAsia="宋体" w:cs="宋体"/>
                <w:spacing w:val="3"/>
                <w:sz w:val="22"/>
                <w:szCs w:val="22"/>
              </w:rPr>
              <w:t>2.2.1</w:t>
            </w:r>
          </w:p>
        </w:tc>
        <w:tc>
          <w:tcPr>
            <w:tcW w:w="2036" w:type="dxa"/>
            <w:vAlign w:val="top"/>
          </w:tcPr>
          <w:p>
            <w:pPr>
              <w:spacing w:line="252" w:lineRule="auto"/>
              <w:rPr>
                <w:rFonts w:ascii="Arial"/>
                <w:sz w:val="21"/>
              </w:rPr>
            </w:pPr>
          </w:p>
          <w:p>
            <w:pPr>
              <w:spacing w:line="253" w:lineRule="auto"/>
              <w:rPr>
                <w:rFonts w:ascii="Arial"/>
                <w:sz w:val="21"/>
              </w:rPr>
            </w:pPr>
          </w:p>
          <w:p>
            <w:pPr>
              <w:spacing w:before="71" w:line="221" w:lineRule="auto"/>
              <w:ind w:left="145"/>
              <w:rPr>
                <w:rFonts w:ascii="宋体" w:hAnsi="宋体" w:eastAsia="宋体" w:cs="宋体"/>
                <w:sz w:val="22"/>
                <w:szCs w:val="22"/>
              </w:rPr>
            </w:pPr>
            <w:r>
              <w:rPr>
                <w:rFonts w:ascii="宋体" w:hAnsi="宋体" w:eastAsia="宋体" w:cs="宋体"/>
                <w:spacing w:val="-1"/>
                <w:sz w:val="22"/>
                <w:szCs w:val="22"/>
              </w:rPr>
              <w:t>分值构成(总分100</w:t>
            </w:r>
          </w:p>
          <w:p>
            <w:pPr>
              <w:spacing w:before="161" w:line="222" w:lineRule="auto"/>
              <w:ind w:left="860"/>
              <w:rPr>
                <w:rFonts w:ascii="宋体" w:hAnsi="宋体" w:eastAsia="宋体" w:cs="宋体"/>
                <w:sz w:val="22"/>
                <w:szCs w:val="22"/>
              </w:rPr>
            </w:pPr>
            <w:r>
              <w:rPr>
                <w:rFonts w:ascii="宋体" w:hAnsi="宋体" w:eastAsia="宋体" w:cs="宋体"/>
                <w:spacing w:val="-5"/>
                <w:sz w:val="22"/>
                <w:szCs w:val="22"/>
              </w:rPr>
              <w:t>分)</w:t>
            </w:r>
          </w:p>
        </w:tc>
        <w:tc>
          <w:tcPr>
            <w:tcW w:w="5621" w:type="dxa"/>
            <w:vAlign w:val="top"/>
          </w:tcPr>
          <w:p>
            <w:pPr>
              <w:spacing w:before="273" w:line="222" w:lineRule="auto"/>
              <w:ind w:left="112"/>
              <w:rPr>
                <w:rFonts w:ascii="宋体" w:hAnsi="宋体" w:eastAsia="宋体" w:cs="宋体"/>
                <w:sz w:val="22"/>
                <w:szCs w:val="22"/>
              </w:rPr>
            </w:pPr>
            <w:r>
              <w:rPr>
                <w:rFonts w:ascii="宋体" w:hAnsi="宋体" w:eastAsia="宋体" w:cs="宋体"/>
                <w:spacing w:val="-1"/>
                <w:sz w:val="22"/>
                <w:szCs w:val="22"/>
              </w:rPr>
              <w:t>施工组织设计</w:t>
            </w:r>
            <w:r>
              <w:rPr>
                <w:rFonts w:ascii="宋体" w:hAnsi="宋体" w:eastAsia="宋体" w:cs="宋体"/>
                <w:sz w:val="22"/>
                <w:szCs w:val="22"/>
              </w:rPr>
              <w:t>：5</w:t>
            </w:r>
            <w:r>
              <w:rPr>
                <w:rFonts w:hint="eastAsia" w:ascii="宋体" w:hAnsi="宋体" w:eastAsia="宋体" w:cs="宋体"/>
                <w:sz w:val="22"/>
                <w:szCs w:val="22"/>
                <w:lang w:val="en-US" w:eastAsia="zh-CN"/>
              </w:rPr>
              <w:t>6</w:t>
            </w:r>
            <w:r>
              <w:rPr>
                <w:rFonts w:ascii="宋体" w:hAnsi="宋体" w:eastAsia="宋体" w:cs="宋体"/>
                <w:sz w:val="22"/>
                <w:szCs w:val="22"/>
              </w:rPr>
              <w:t>分</w:t>
            </w:r>
          </w:p>
          <w:p>
            <w:pPr>
              <w:spacing w:before="162" w:line="220" w:lineRule="auto"/>
              <w:ind w:left="116"/>
              <w:rPr>
                <w:rFonts w:ascii="宋体" w:hAnsi="宋体" w:eastAsia="宋体" w:cs="宋体"/>
                <w:sz w:val="22"/>
                <w:szCs w:val="22"/>
              </w:rPr>
            </w:pPr>
            <w:r>
              <w:rPr>
                <w:rFonts w:ascii="宋体" w:hAnsi="宋体" w:eastAsia="宋体" w:cs="宋体"/>
                <w:spacing w:val="-1"/>
                <w:sz w:val="22"/>
                <w:szCs w:val="22"/>
              </w:rPr>
              <w:t>项目管理机构：1</w:t>
            </w:r>
            <w:r>
              <w:rPr>
                <w:rFonts w:hint="eastAsia" w:ascii="宋体" w:hAnsi="宋体" w:eastAsia="宋体" w:cs="宋体"/>
                <w:spacing w:val="-1"/>
                <w:sz w:val="22"/>
                <w:szCs w:val="22"/>
                <w:lang w:val="en-US" w:eastAsia="zh-CN"/>
              </w:rPr>
              <w:t>4</w:t>
            </w:r>
            <w:r>
              <w:rPr>
                <w:rFonts w:ascii="宋体" w:hAnsi="宋体" w:eastAsia="宋体" w:cs="宋体"/>
                <w:spacing w:val="-1"/>
                <w:sz w:val="22"/>
                <w:szCs w:val="22"/>
              </w:rPr>
              <w:t>分</w:t>
            </w:r>
          </w:p>
          <w:p>
            <w:pPr>
              <w:spacing w:before="165" w:line="219" w:lineRule="auto"/>
              <w:ind w:left="116"/>
              <w:rPr>
                <w:rFonts w:ascii="宋体" w:hAnsi="宋体" w:eastAsia="宋体" w:cs="宋体"/>
                <w:sz w:val="22"/>
                <w:szCs w:val="22"/>
              </w:rPr>
            </w:pPr>
            <w:r>
              <w:rPr>
                <w:rFonts w:ascii="宋体" w:hAnsi="宋体" w:eastAsia="宋体" w:cs="宋体"/>
                <w:spacing w:val="-2"/>
                <w:sz w:val="22"/>
                <w:szCs w:val="22"/>
              </w:rPr>
              <w:t>投</w:t>
            </w:r>
            <w:r>
              <w:rPr>
                <w:rFonts w:ascii="宋体" w:hAnsi="宋体" w:eastAsia="宋体" w:cs="宋体"/>
                <w:spacing w:val="-1"/>
                <w:sz w:val="22"/>
                <w:szCs w:val="22"/>
              </w:rPr>
              <w:t>标报价：30分</w:t>
            </w:r>
          </w:p>
          <w:p>
            <w:pPr>
              <w:spacing w:before="165" w:line="221" w:lineRule="auto"/>
              <w:ind w:left="114"/>
              <w:rPr>
                <w:rFonts w:ascii="宋体" w:hAnsi="宋体" w:eastAsia="宋体" w:cs="宋体"/>
                <w:sz w:val="22"/>
                <w:szCs w:val="22"/>
              </w:rPr>
            </w:pPr>
            <w:r>
              <w:rPr>
                <w:rFonts w:ascii="宋体" w:hAnsi="宋体" w:eastAsia="宋体" w:cs="宋体"/>
                <w:spacing w:val="-1"/>
                <w:sz w:val="22"/>
                <w:szCs w:val="22"/>
              </w:rPr>
              <w:t>其</w:t>
            </w:r>
            <w:r>
              <w:rPr>
                <w:rFonts w:ascii="宋体" w:hAnsi="宋体" w:eastAsia="宋体" w:cs="宋体"/>
                <w:sz w:val="22"/>
                <w:szCs w:val="22"/>
              </w:rPr>
              <w:t>他评分因素：/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0" w:hRule="atLeast"/>
        </w:trPr>
        <w:tc>
          <w:tcPr>
            <w:tcW w:w="1841" w:type="dxa"/>
            <w:gridSpan w:val="2"/>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7" w:lineRule="auto"/>
              <w:ind w:left="119"/>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z w:val="22"/>
                <w:szCs w:val="22"/>
              </w:rPr>
              <w:t>.2.2</w:t>
            </w:r>
          </w:p>
        </w:tc>
        <w:tc>
          <w:tcPr>
            <w:tcW w:w="2036"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1" w:line="219" w:lineRule="auto"/>
              <w:ind w:left="145"/>
              <w:rPr>
                <w:rFonts w:ascii="宋体" w:hAnsi="宋体" w:eastAsia="宋体" w:cs="宋体"/>
                <w:sz w:val="22"/>
                <w:szCs w:val="22"/>
              </w:rPr>
            </w:pPr>
            <w:r>
              <w:rPr>
                <w:rFonts w:ascii="宋体" w:hAnsi="宋体" w:eastAsia="宋体" w:cs="宋体"/>
                <w:spacing w:val="-2"/>
                <w:sz w:val="22"/>
                <w:szCs w:val="22"/>
              </w:rPr>
              <w:t>投标</w:t>
            </w:r>
            <w:r>
              <w:rPr>
                <w:rFonts w:ascii="宋体" w:hAnsi="宋体" w:eastAsia="宋体" w:cs="宋体"/>
                <w:spacing w:val="-1"/>
                <w:sz w:val="22"/>
                <w:szCs w:val="22"/>
              </w:rPr>
              <w:t>报价评分标准</w:t>
            </w:r>
          </w:p>
          <w:p>
            <w:pPr>
              <w:spacing w:before="165" w:line="222" w:lineRule="auto"/>
              <w:ind w:left="588"/>
              <w:rPr>
                <w:rFonts w:ascii="宋体" w:hAnsi="宋体" w:eastAsia="宋体" w:cs="宋体"/>
                <w:sz w:val="22"/>
                <w:szCs w:val="22"/>
              </w:rPr>
            </w:pPr>
            <w:r>
              <w:rPr>
                <w:rFonts w:ascii="宋体" w:hAnsi="宋体" w:eastAsia="宋体" w:cs="宋体"/>
                <w:spacing w:val="21"/>
                <w:sz w:val="22"/>
                <w:szCs w:val="22"/>
              </w:rPr>
              <w:t>(</w:t>
            </w:r>
            <w:r>
              <w:rPr>
                <w:rFonts w:ascii="宋体" w:hAnsi="宋体" w:eastAsia="宋体" w:cs="宋体"/>
                <w:spacing w:val="19"/>
                <w:sz w:val="22"/>
                <w:szCs w:val="22"/>
              </w:rPr>
              <w:t>30分)</w:t>
            </w:r>
          </w:p>
        </w:tc>
        <w:tc>
          <w:tcPr>
            <w:tcW w:w="5621" w:type="dxa"/>
            <w:vAlign w:val="top"/>
          </w:tcPr>
          <w:p>
            <w:pPr>
              <w:spacing w:before="273" w:line="359" w:lineRule="auto"/>
              <w:ind w:left="113" w:right="231" w:firstLine="24"/>
              <w:rPr>
                <w:rFonts w:ascii="宋体" w:hAnsi="宋体" w:eastAsia="宋体" w:cs="宋体"/>
                <w:sz w:val="22"/>
                <w:szCs w:val="22"/>
              </w:rPr>
            </w:pPr>
            <w:r>
              <w:rPr>
                <w:rFonts w:ascii="宋体" w:hAnsi="宋体" w:eastAsia="宋体" w:cs="宋体"/>
                <w:spacing w:val="-2"/>
                <w:sz w:val="22"/>
                <w:szCs w:val="22"/>
              </w:rPr>
              <w:t>以满足招标文件要求且</w:t>
            </w:r>
            <w:r>
              <w:rPr>
                <w:rFonts w:ascii="宋体" w:hAnsi="宋体" w:eastAsia="宋体" w:cs="宋体"/>
                <w:spacing w:val="-1"/>
                <w:sz w:val="22"/>
                <w:szCs w:val="22"/>
              </w:rPr>
              <w:t>投标价格最低的投标报价为评标</w:t>
            </w:r>
            <w:r>
              <w:rPr>
                <w:rFonts w:ascii="宋体" w:hAnsi="宋体" w:eastAsia="宋体" w:cs="宋体"/>
                <w:sz w:val="22"/>
                <w:szCs w:val="22"/>
              </w:rPr>
              <w:t xml:space="preserve"> </w:t>
            </w:r>
            <w:r>
              <w:rPr>
                <w:rFonts w:ascii="宋体" w:hAnsi="宋体" w:eastAsia="宋体" w:cs="宋体"/>
                <w:spacing w:val="-1"/>
                <w:sz w:val="22"/>
                <w:szCs w:val="22"/>
              </w:rPr>
              <w:t>基准价，其价格分为</w:t>
            </w:r>
            <w:r>
              <w:rPr>
                <w:rFonts w:ascii="宋体" w:hAnsi="宋体" w:eastAsia="宋体" w:cs="宋体"/>
                <w:sz w:val="22"/>
                <w:szCs w:val="22"/>
              </w:rPr>
              <w:t xml:space="preserve">满分；其他投标人的价格分统一按 </w:t>
            </w:r>
            <w:r>
              <w:rPr>
                <w:rFonts w:ascii="宋体" w:hAnsi="宋体" w:eastAsia="宋体" w:cs="宋体"/>
                <w:spacing w:val="-1"/>
                <w:sz w:val="22"/>
                <w:szCs w:val="22"/>
              </w:rPr>
              <w:t>照下列公式计算：</w:t>
            </w:r>
          </w:p>
          <w:p>
            <w:pPr>
              <w:spacing w:before="1" w:line="358" w:lineRule="auto"/>
              <w:ind w:left="119" w:right="559" w:hanging="3"/>
              <w:rPr>
                <w:rFonts w:ascii="宋体" w:hAnsi="宋体" w:eastAsia="宋体" w:cs="宋体"/>
                <w:sz w:val="22"/>
                <w:szCs w:val="22"/>
              </w:rPr>
            </w:pPr>
            <w:r>
              <w:rPr>
                <w:rFonts w:ascii="宋体" w:hAnsi="宋体" w:eastAsia="宋体" w:cs="宋体"/>
                <w:spacing w:val="-8"/>
                <w:sz w:val="22"/>
                <w:szCs w:val="22"/>
              </w:rPr>
              <w:t>投标报价得</w:t>
            </w:r>
            <w:r>
              <w:rPr>
                <w:rFonts w:ascii="宋体" w:hAnsi="宋体" w:eastAsia="宋体" w:cs="宋体"/>
                <w:spacing w:val="-4"/>
                <w:sz w:val="22"/>
                <w:szCs w:val="22"/>
              </w:rPr>
              <w:t>分= (评标基准价／投标报价)×价格权值</w:t>
            </w:r>
            <w:r>
              <w:rPr>
                <w:rFonts w:ascii="宋体" w:hAnsi="宋体" w:eastAsia="宋体" w:cs="宋体"/>
                <w:sz w:val="22"/>
                <w:szCs w:val="22"/>
              </w:rPr>
              <w:t xml:space="preserve"> </w:t>
            </w:r>
            <w:r>
              <w:rPr>
                <w:rFonts w:ascii="宋体" w:hAnsi="宋体" w:eastAsia="宋体" w:cs="宋体"/>
                <w:spacing w:val="-1"/>
                <w:sz w:val="22"/>
                <w:szCs w:val="22"/>
              </w:rPr>
              <w:t>(30%) × 100 (四舍</w:t>
            </w:r>
            <w:r>
              <w:rPr>
                <w:rFonts w:ascii="宋体" w:hAnsi="宋体" w:eastAsia="宋体" w:cs="宋体"/>
                <w:sz w:val="22"/>
                <w:szCs w:val="22"/>
              </w:rPr>
              <w:t>五入后保留小数点后两位) 。</w:t>
            </w:r>
          </w:p>
          <w:p>
            <w:pPr>
              <w:spacing w:before="1" w:line="359" w:lineRule="auto"/>
              <w:ind w:left="113" w:right="118"/>
              <w:rPr>
                <w:rFonts w:ascii="宋体" w:hAnsi="宋体" w:eastAsia="宋体" w:cs="宋体"/>
                <w:sz w:val="22"/>
                <w:szCs w:val="22"/>
              </w:rPr>
            </w:pPr>
            <w:r>
              <w:rPr>
                <w:rFonts w:ascii="宋体" w:hAnsi="宋体" w:eastAsia="宋体" w:cs="宋体"/>
                <w:spacing w:val="1"/>
                <w:sz w:val="22"/>
                <w:szCs w:val="22"/>
              </w:rPr>
              <w:t>注：根据《政府采购促进中小企业发</w:t>
            </w:r>
            <w:r>
              <w:rPr>
                <w:rFonts w:ascii="宋体" w:hAnsi="宋体" w:eastAsia="宋体" w:cs="宋体"/>
                <w:sz w:val="22"/>
                <w:szCs w:val="22"/>
              </w:rPr>
              <w:t xml:space="preserve">展暂行办法》、   </w:t>
            </w:r>
            <w:r>
              <w:rPr>
                <w:rFonts w:ascii="宋体" w:hAnsi="宋体" w:eastAsia="宋体" w:cs="宋体"/>
                <w:spacing w:val="-1"/>
                <w:sz w:val="22"/>
                <w:szCs w:val="22"/>
              </w:rPr>
              <w:t>《关于促进残疾人就</w:t>
            </w:r>
            <w:r>
              <w:rPr>
                <w:rFonts w:ascii="宋体" w:hAnsi="宋体" w:eastAsia="宋体" w:cs="宋体"/>
                <w:sz w:val="22"/>
                <w:szCs w:val="22"/>
              </w:rPr>
              <w:t xml:space="preserve">业政府采购政策的通知》的相关规 </w:t>
            </w:r>
            <w:r>
              <w:rPr>
                <w:rFonts w:ascii="宋体" w:hAnsi="宋体" w:eastAsia="宋体" w:cs="宋体"/>
                <w:spacing w:val="-1"/>
                <w:sz w:val="22"/>
                <w:szCs w:val="22"/>
              </w:rPr>
              <w:t>定，对残疾人福</w:t>
            </w:r>
            <w:r>
              <w:rPr>
                <w:rFonts w:ascii="宋体" w:hAnsi="宋体" w:eastAsia="宋体" w:cs="宋体"/>
                <w:sz w:val="22"/>
                <w:szCs w:val="22"/>
              </w:rPr>
              <w:t xml:space="preserve">利性单位、小型和微型企业制造 (生   </w:t>
            </w:r>
            <w:r>
              <w:rPr>
                <w:rFonts w:ascii="宋体" w:hAnsi="宋体" w:eastAsia="宋体" w:cs="宋体"/>
                <w:spacing w:val="-1"/>
                <w:sz w:val="22"/>
                <w:szCs w:val="22"/>
              </w:rPr>
              <w:t>产) 产品的</w:t>
            </w:r>
            <w:r>
              <w:rPr>
                <w:rFonts w:ascii="宋体" w:hAnsi="宋体" w:eastAsia="宋体" w:cs="宋体"/>
                <w:sz w:val="22"/>
                <w:szCs w:val="22"/>
              </w:rPr>
              <w:t xml:space="preserve">价格给予 6%的扣除，用扣除后的价格参与评 </w:t>
            </w:r>
            <w:r>
              <w:rPr>
                <w:rFonts w:ascii="宋体" w:hAnsi="宋体" w:eastAsia="宋体" w:cs="宋体"/>
                <w:spacing w:val="-1"/>
                <w:sz w:val="22"/>
                <w:szCs w:val="22"/>
              </w:rPr>
              <w:t>标。残疾人福利</w:t>
            </w:r>
            <w:r>
              <w:rPr>
                <w:rFonts w:ascii="宋体" w:hAnsi="宋体" w:eastAsia="宋体" w:cs="宋体"/>
                <w:sz w:val="22"/>
                <w:szCs w:val="22"/>
              </w:rPr>
              <w:t>性单位属于小型、微型企业的，不重复</w:t>
            </w:r>
          </w:p>
          <w:p>
            <w:pPr>
              <w:spacing w:before="1" w:line="220" w:lineRule="auto"/>
              <w:ind w:left="114"/>
              <w:rPr>
                <w:rFonts w:ascii="宋体" w:hAnsi="宋体" w:eastAsia="宋体" w:cs="宋体"/>
                <w:sz w:val="22"/>
                <w:szCs w:val="22"/>
              </w:rPr>
            </w:pPr>
            <w:r>
              <w:rPr>
                <w:rFonts w:ascii="宋体" w:hAnsi="宋体" w:eastAsia="宋体" w:cs="宋体"/>
                <w:spacing w:val="-2"/>
                <w:sz w:val="22"/>
                <w:szCs w:val="22"/>
              </w:rPr>
              <w:t>享受政策</w:t>
            </w:r>
            <w:r>
              <w:rPr>
                <w:rFonts w:ascii="宋体" w:hAnsi="宋体" w:eastAsia="宋体" w:cs="宋体"/>
                <w:spacing w:val="-1"/>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841" w:type="dxa"/>
            <w:gridSpan w:val="2"/>
            <w:vAlign w:val="top"/>
          </w:tcPr>
          <w:p>
            <w:pPr>
              <w:spacing w:before="156" w:line="221" w:lineRule="auto"/>
              <w:ind w:left="598"/>
              <w:rPr>
                <w:rFonts w:ascii="宋体" w:hAnsi="宋体" w:eastAsia="宋体" w:cs="宋体"/>
                <w:sz w:val="22"/>
                <w:szCs w:val="22"/>
              </w:rPr>
            </w:pPr>
            <w:r>
              <w:rPr>
                <w:rFonts w:ascii="宋体" w:hAnsi="宋体" w:eastAsia="宋体" w:cs="宋体"/>
                <w:spacing w:val="-3"/>
                <w:sz w:val="22"/>
                <w:szCs w:val="22"/>
              </w:rPr>
              <w:t>条款号</w:t>
            </w:r>
          </w:p>
        </w:tc>
        <w:tc>
          <w:tcPr>
            <w:tcW w:w="2036" w:type="dxa"/>
            <w:vAlign w:val="top"/>
          </w:tcPr>
          <w:p>
            <w:pPr>
              <w:spacing w:before="156" w:line="221" w:lineRule="auto"/>
              <w:ind w:left="581"/>
              <w:rPr>
                <w:rFonts w:ascii="宋体" w:hAnsi="宋体" w:eastAsia="宋体" w:cs="宋体"/>
                <w:sz w:val="22"/>
                <w:szCs w:val="22"/>
              </w:rPr>
            </w:pPr>
            <w:r>
              <w:rPr>
                <w:rFonts w:ascii="宋体" w:hAnsi="宋体" w:eastAsia="宋体" w:cs="宋体"/>
                <w:spacing w:val="-2"/>
                <w:sz w:val="22"/>
                <w:szCs w:val="22"/>
              </w:rPr>
              <w:t>评分因</w:t>
            </w:r>
            <w:r>
              <w:rPr>
                <w:rFonts w:ascii="宋体" w:hAnsi="宋体" w:eastAsia="宋体" w:cs="宋体"/>
                <w:spacing w:val="-1"/>
                <w:sz w:val="22"/>
                <w:szCs w:val="22"/>
              </w:rPr>
              <w:t>素</w:t>
            </w:r>
          </w:p>
        </w:tc>
        <w:tc>
          <w:tcPr>
            <w:tcW w:w="5621" w:type="dxa"/>
            <w:vAlign w:val="top"/>
          </w:tcPr>
          <w:p>
            <w:pPr>
              <w:spacing w:before="155" w:line="222" w:lineRule="auto"/>
              <w:ind w:left="2373"/>
              <w:rPr>
                <w:rFonts w:ascii="宋体" w:hAnsi="宋体" w:eastAsia="宋体" w:cs="宋体"/>
                <w:sz w:val="22"/>
                <w:szCs w:val="22"/>
              </w:rPr>
            </w:pPr>
            <w:r>
              <w:rPr>
                <w:rFonts w:ascii="宋体" w:hAnsi="宋体" w:eastAsia="宋体" w:cs="宋体"/>
                <w:spacing w:val="-2"/>
                <w:sz w:val="22"/>
                <w:szCs w:val="22"/>
              </w:rPr>
              <w:t>评分标</w:t>
            </w:r>
            <w:r>
              <w:rPr>
                <w:rFonts w:ascii="宋体" w:hAnsi="宋体" w:eastAsia="宋体" w:cs="宋体"/>
                <w:spacing w:val="-1"/>
                <w:sz w:val="22"/>
                <w:szCs w:val="22"/>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56" w:hRule="atLeast"/>
        </w:trPr>
        <w:tc>
          <w:tcPr>
            <w:tcW w:w="882"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392" w:lineRule="exact"/>
              <w:ind w:left="119"/>
              <w:rPr>
                <w:rFonts w:ascii="宋体" w:hAnsi="宋体" w:eastAsia="宋体" w:cs="宋体"/>
                <w:sz w:val="22"/>
                <w:szCs w:val="22"/>
              </w:rPr>
            </w:pPr>
            <w:r>
              <w:rPr>
                <w:rFonts w:ascii="宋体" w:hAnsi="宋体" w:eastAsia="宋体" w:cs="宋体"/>
                <w:position w:val="16"/>
                <w:sz w:val="22"/>
                <w:szCs w:val="22"/>
              </w:rPr>
              <w:t>2.2.3</w:t>
            </w:r>
          </w:p>
          <w:p>
            <w:pPr>
              <w:spacing w:line="223" w:lineRule="auto"/>
              <w:ind w:left="155"/>
              <w:rPr>
                <w:rFonts w:ascii="宋体" w:hAnsi="宋体" w:eastAsia="宋体" w:cs="宋体"/>
                <w:sz w:val="22"/>
                <w:szCs w:val="22"/>
              </w:rPr>
            </w:pPr>
            <w:r>
              <w:rPr>
                <w:rFonts w:ascii="宋体" w:hAnsi="宋体" w:eastAsia="宋体" w:cs="宋体"/>
                <w:spacing w:val="-17"/>
                <w:sz w:val="22"/>
                <w:szCs w:val="22"/>
              </w:rPr>
              <w:t>(</w:t>
            </w:r>
            <w:r>
              <w:rPr>
                <w:rFonts w:ascii="宋体" w:hAnsi="宋体" w:eastAsia="宋体" w:cs="宋体"/>
                <w:spacing w:val="-15"/>
                <w:sz w:val="22"/>
                <w:szCs w:val="22"/>
              </w:rPr>
              <w:t>1)</w:t>
            </w:r>
          </w:p>
        </w:tc>
        <w:tc>
          <w:tcPr>
            <w:tcW w:w="959"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1" w:line="363" w:lineRule="auto"/>
              <w:ind w:left="112" w:right="189"/>
              <w:rPr>
                <w:rFonts w:ascii="宋体" w:hAnsi="宋体" w:eastAsia="宋体" w:cs="宋体"/>
                <w:sz w:val="22"/>
                <w:szCs w:val="22"/>
              </w:rPr>
            </w:pPr>
            <w:r>
              <w:rPr>
                <w:rFonts w:ascii="宋体" w:hAnsi="宋体" w:eastAsia="宋体" w:cs="宋体"/>
                <w:spacing w:val="-4"/>
                <w:sz w:val="22"/>
                <w:szCs w:val="22"/>
              </w:rPr>
              <w:t>施</w:t>
            </w:r>
            <w:r>
              <w:rPr>
                <w:rFonts w:ascii="宋体" w:hAnsi="宋体" w:eastAsia="宋体" w:cs="宋体"/>
                <w:spacing w:val="-2"/>
                <w:sz w:val="22"/>
                <w:szCs w:val="22"/>
              </w:rPr>
              <w:t>工组</w:t>
            </w:r>
            <w:r>
              <w:rPr>
                <w:rFonts w:ascii="宋体" w:hAnsi="宋体" w:eastAsia="宋体" w:cs="宋体"/>
                <w:sz w:val="22"/>
                <w:szCs w:val="22"/>
              </w:rPr>
              <w:t xml:space="preserve"> </w:t>
            </w:r>
            <w:r>
              <w:rPr>
                <w:rFonts w:ascii="宋体" w:hAnsi="宋体" w:eastAsia="宋体" w:cs="宋体"/>
                <w:spacing w:val="-4"/>
                <w:sz w:val="22"/>
                <w:szCs w:val="22"/>
              </w:rPr>
              <w:t>织</w:t>
            </w:r>
            <w:r>
              <w:rPr>
                <w:rFonts w:ascii="宋体" w:hAnsi="宋体" w:eastAsia="宋体" w:cs="宋体"/>
                <w:spacing w:val="-2"/>
                <w:sz w:val="22"/>
                <w:szCs w:val="22"/>
              </w:rPr>
              <w:t>设计</w:t>
            </w:r>
            <w:r>
              <w:rPr>
                <w:rFonts w:ascii="宋体" w:hAnsi="宋体" w:eastAsia="宋体" w:cs="宋体"/>
                <w:sz w:val="22"/>
                <w:szCs w:val="22"/>
              </w:rPr>
              <w:t xml:space="preserve"> </w:t>
            </w:r>
            <w:r>
              <w:rPr>
                <w:rFonts w:ascii="宋体" w:hAnsi="宋体" w:eastAsia="宋体" w:cs="宋体"/>
                <w:spacing w:val="-4"/>
                <w:sz w:val="22"/>
                <w:szCs w:val="22"/>
              </w:rPr>
              <w:t>评</w:t>
            </w:r>
            <w:r>
              <w:rPr>
                <w:rFonts w:ascii="宋体" w:hAnsi="宋体" w:eastAsia="宋体" w:cs="宋体"/>
                <w:spacing w:val="-2"/>
                <w:sz w:val="22"/>
                <w:szCs w:val="22"/>
              </w:rPr>
              <w:t>分标</w:t>
            </w:r>
            <w:r>
              <w:rPr>
                <w:rFonts w:ascii="宋体" w:hAnsi="宋体" w:eastAsia="宋体" w:cs="宋体"/>
                <w:sz w:val="22"/>
                <w:szCs w:val="22"/>
              </w:rPr>
              <w:t xml:space="preserve"> </w:t>
            </w:r>
            <w:r>
              <w:rPr>
                <w:rFonts w:ascii="宋体" w:hAnsi="宋体" w:eastAsia="宋体" w:cs="宋体"/>
                <w:spacing w:val="-2"/>
                <w:sz w:val="22"/>
                <w:szCs w:val="22"/>
              </w:rPr>
              <w:t>准 (</w:t>
            </w:r>
            <w:r>
              <w:rPr>
                <w:rFonts w:ascii="宋体" w:hAnsi="宋体" w:eastAsia="宋体" w:cs="宋体"/>
                <w:spacing w:val="-1"/>
                <w:sz w:val="22"/>
                <w:szCs w:val="22"/>
              </w:rPr>
              <w:t>56</w:t>
            </w:r>
            <w:r>
              <w:rPr>
                <w:rFonts w:ascii="宋体" w:hAnsi="宋体" w:eastAsia="宋体" w:cs="宋体"/>
                <w:sz w:val="22"/>
                <w:szCs w:val="22"/>
              </w:rPr>
              <w:t xml:space="preserve"> </w:t>
            </w:r>
            <w:r>
              <w:rPr>
                <w:rFonts w:ascii="宋体" w:hAnsi="宋体" w:eastAsia="宋体" w:cs="宋体"/>
                <w:spacing w:val="-4"/>
                <w:sz w:val="22"/>
                <w:szCs w:val="22"/>
              </w:rPr>
              <w:t>分</w:t>
            </w:r>
            <w:r>
              <w:rPr>
                <w:rFonts w:ascii="宋体" w:hAnsi="宋体" w:eastAsia="宋体" w:cs="宋体"/>
                <w:spacing w:val="-3"/>
                <w:sz w:val="22"/>
                <w:szCs w:val="22"/>
              </w:rPr>
              <w:t>)</w:t>
            </w:r>
          </w:p>
        </w:tc>
        <w:tc>
          <w:tcPr>
            <w:tcW w:w="2036" w:type="dxa"/>
            <w:vAlign w:val="top"/>
          </w:tcPr>
          <w:p>
            <w:pPr>
              <w:spacing w:line="253" w:lineRule="auto"/>
              <w:rPr>
                <w:rFonts w:ascii="Arial"/>
                <w:sz w:val="21"/>
              </w:rPr>
            </w:pPr>
          </w:p>
          <w:p>
            <w:pPr>
              <w:spacing w:line="253" w:lineRule="auto"/>
              <w:rPr>
                <w:rFonts w:ascii="Arial"/>
                <w:sz w:val="21"/>
              </w:rPr>
            </w:pPr>
          </w:p>
          <w:p>
            <w:pPr>
              <w:spacing w:before="72" w:line="368" w:lineRule="auto"/>
              <w:ind w:left="528" w:right="134" w:hanging="386"/>
              <w:rPr>
                <w:rFonts w:ascii="宋体" w:hAnsi="宋体" w:eastAsia="宋体" w:cs="宋体"/>
                <w:sz w:val="22"/>
                <w:szCs w:val="22"/>
              </w:rPr>
            </w:pPr>
            <w:r>
              <w:rPr>
                <w:rFonts w:ascii="宋体" w:hAnsi="宋体" w:eastAsia="宋体" w:cs="宋体"/>
                <w:spacing w:val="-1"/>
                <w:sz w:val="22"/>
                <w:szCs w:val="22"/>
              </w:rPr>
              <w:t>施工方案与技</w:t>
            </w:r>
            <w:r>
              <w:rPr>
                <w:rFonts w:ascii="宋体" w:hAnsi="宋体" w:eastAsia="宋体" w:cs="宋体"/>
                <w:sz w:val="22"/>
                <w:szCs w:val="22"/>
              </w:rPr>
              <w:t xml:space="preserve">术措 </w:t>
            </w:r>
            <w:r>
              <w:rPr>
                <w:rFonts w:ascii="宋体" w:hAnsi="宋体" w:eastAsia="宋体" w:cs="宋体"/>
                <w:spacing w:val="-2"/>
                <w:sz w:val="22"/>
                <w:szCs w:val="22"/>
              </w:rPr>
              <w:t xml:space="preserve">施 </w:t>
            </w:r>
            <w:r>
              <w:rPr>
                <w:rFonts w:ascii="宋体" w:hAnsi="宋体" w:eastAsia="宋体" w:cs="宋体"/>
                <w:spacing w:val="-1"/>
                <w:sz w:val="22"/>
                <w:szCs w:val="22"/>
              </w:rPr>
              <w:t>(9分)</w:t>
            </w:r>
          </w:p>
        </w:tc>
        <w:tc>
          <w:tcPr>
            <w:tcW w:w="5621" w:type="dxa"/>
            <w:vAlign w:val="top"/>
          </w:tcPr>
          <w:p>
            <w:pPr>
              <w:spacing w:before="275" w:line="359" w:lineRule="auto"/>
              <w:ind w:left="112" w:right="166"/>
              <w:rPr>
                <w:rFonts w:ascii="宋体" w:hAnsi="宋体" w:eastAsia="宋体" w:cs="宋体"/>
                <w:sz w:val="22"/>
                <w:szCs w:val="22"/>
              </w:rPr>
            </w:pPr>
            <w:r>
              <w:rPr>
                <w:rFonts w:ascii="宋体" w:hAnsi="宋体" w:eastAsia="宋体" w:cs="宋体"/>
                <w:spacing w:val="-1"/>
                <w:sz w:val="22"/>
                <w:szCs w:val="22"/>
              </w:rPr>
              <w:t>施工部署合理，</w:t>
            </w:r>
            <w:r>
              <w:rPr>
                <w:rFonts w:ascii="宋体" w:hAnsi="宋体" w:eastAsia="宋体" w:cs="宋体"/>
                <w:sz w:val="22"/>
                <w:szCs w:val="22"/>
              </w:rPr>
              <w:t xml:space="preserve">施工顺序及方案切实可行、针对性强； </w:t>
            </w:r>
            <w:r>
              <w:rPr>
                <w:rFonts w:ascii="宋体" w:hAnsi="宋体" w:eastAsia="宋体" w:cs="宋体"/>
                <w:spacing w:val="-1"/>
                <w:sz w:val="22"/>
                <w:szCs w:val="22"/>
              </w:rPr>
              <w:t>各项管理目标明确</w:t>
            </w:r>
            <w:r>
              <w:rPr>
                <w:rFonts w:ascii="宋体" w:hAnsi="宋体" w:eastAsia="宋体" w:cs="宋体"/>
                <w:sz w:val="22"/>
                <w:szCs w:val="22"/>
              </w:rPr>
              <w:t xml:space="preserve">，技术措施满足工期、质量安全生产 </w:t>
            </w:r>
            <w:r>
              <w:rPr>
                <w:rFonts w:ascii="宋体" w:hAnsi="宋体" w:eastAsia="宋体" w:cs="宋体"/>
                <w:spacing w:val="-3"/>
                <w:sz w:val="22"/>
                <w:szCs w:val="22"/>
              </w:rPr>
              <w:t>及</w:t>
            </w:r>
            <w:r>
              <w:rPr>
                <w:rFonts w:ascii="宋体" w:hAnsi="宋体" w:eastAsia="宋体" w:cs="宋体"/>
                <w:spacing w:val="-2"/>
                <w:sz w:val="22"/>
                <w:szCs w:val="22"/>
              </w:rPr>
              <w:t>文明施工要求。优秀得9分，良好得6分，一般者4分，</w:t>
            </w:r>
          </w:p>
          <w:p>
            <w:pPr>
              <w:spacing w:before="1" w:line="220" w:lineRule="auto"/>
              <w:ind w:left="116"/>
              <w:rPr>
                <w:rFonts w:ascii="宋体" w:hAnsi="宋体" w:eastAsia="宋体" w:cs="宋体"/>
                <w:sz w:val="22"/>
                <w:szCs w:val="22"/>
              </w:rPr>
            </w:pPr>
            <w:r>
              <w:rPr>
                <w:rFonts w:ascii="宋体" w:hAnsi="宋体" w:eastAsia="宋体" w:cs="宋体"/>
                <w:spacing w:val="-1"/>
                <w:sz w:val="22"/>
                <w:szCs w:val="22"/>
              </w:rPr>
              <w:t>差的得2分，不提供不</w:t>
            </w:r>
            <w:r>
              <w:rPr>
                <w:rFonts w:ascii="宋体" w:hAnsi="宋体" w:eastAsia="宋体" w:cs="宋体"/>
                <w:sz w:val="22"/>
                <w:szCs w:val="22"/>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9" w:hRule="atLeast"/>
        </w:trPr>
        <w:tc>
          <w:tcPr>
            <w:tcW w:w="882" w:type="dxa"/>
            <w:vMerge w:val="continue"/>
            <w:tcBorders>
              <w:top w:val="nil"/>
            </w:tcBorders>
            <w:vAlign w:val="top"/>
          </w:tcPr>
          <w:p>
            <w:pPr>
              <w:rPr>
                <w:rFonts w:ascii="Arial"/>
                <w:sz w:val="21"/>
              </w:rPr>
            </w:pPr>
          </w:p>
        </w:tc>
        <w:tc>
          <w:tcPr>
            <w:tcW w:w="959" w:type="dxa"/>
            <w:vMerge w:val="continue"/>
            <w:tcBorders>
              <w:top w:val="nil"/>
            </w:tcBorders>
            <w:vAlign w:val="top"/>
          </w:tcPr>
          <w:p>
            <w:pPr>
              <w:rPr>
                <w:rFonts w:ascii="Arial"/>
                <w:sz w:val="21"/>
              </w:rPr>
            </w:pPr>
          </w:p>
        </w:tc>
        <w:tc>
          <w:tcPr>
            <w:tcW w:w="2036" w:type="dxa"/>
            <w:vAlign w:val="top"/>
          </w:tcPr>
          <w:p>
            <w:pPr>
              <w:spacing w:line="254" w:lineRule="auto"/>
              <w:rPr>
                <w:rFonts w:ascii="Arial"/>
                <w:sz w:val="21"/>
              </w:rPr>
            </w:pPr>
          </w:p>
          <w:p>
            <w:pPr>
              <w:spacing w:line="254" w:lineRule="auto"/>
              <w:rPr>
                <w:rFonts w:ascii="Arial"/>
                <w:sz w:val="21"/>
              </w:rPr>
            </w:pPr>
          </w:p>
          <w:p>
            <w:pPr>
              <w:spacing w:before="72" w:line="368" w:lineRule="auto"/>
              <w:ind w:left="527" w:right="134" w:hanging="384"/>
              <w:rPr>
                <w:rFonts w:ascii="宋体" w:hAnsi="宋体" w:eastAsia="宋体" w:cs="宋体"/>
                <w:sz w:val="22"/>
                <w:szCs w:val="22"/>
              </w:rPr>
            </w:pPr>
            <w:r>
              <w:rPr>
                <w:rFonts w:ascii="宋体" w:hAnsi="宋体" w:eastAsia="宋体" w:cs="宋体"/>
                <w:spacing w:val="-1"/>
                <w:sz w:val="22"/>
                <w:szCs w:val="22"/>
              </w:rPr>
              <w:t>质量管理体系与措</w:t>
            </w:r>
            <w:r>
              <w:rPr>
                <w:rFonts w:ascii="宋体" w:hAnsi="宋体" w:eastAsia="宋体" w:cs="宋体"/>
                <w:sz w:val="22"/>
                <w:szCs w:val="22"/>
              </w:rPr>
              <w:t xml:space="preserve"> </w:t>
            </w:r>
            <w:r>
              <w:rPr>
                <w:rFonts w:ascii="宋体" w:hAnsi="宋体" w:eastAsia="宋体" w:cs="宋体"/>
                <w:spacing w:val="-2"/>
                <w:sz w:val="22"/>
                <w:szCs w:val="22"/>
              </w:rPr>
              <w:t xml:space="preserve">施 </w:t>
            </w:r>
            <w:r>
              <w:rPr>
                <w:rFonts w:ascii="宋体" w:hAnsi="宋体" w:eastAsia="宋体" w:cs="宋体"/>
                <w:spacing w:val="-1"/>
                <w:sz w:val="22"/>
                <w:szCs w:val="22"/>
              </w:rPr>
              <w:t>(6分)</w:t>
            </w:r>
          </w:p>
        </w:tc>
        <w:tc>
          <w:tcPr>
            <w:tcW w:w="5621" w:type="dxa"/>
            <w:vAlign w:val="top"/>
          </w:tcPr>
          <w:p>
            <w:pPr>
              <w:spacing w:before="277" w:line="359" w:lineRule="auto"/>
              <w:ind w:left="114" w:right="231"/>
              <w:rPr>
                <w:rFonts w:ascii="宋体" w:hAnsi="宋体" w:eastAsia="宋体" w:cs="宋体"/>
                <w:sz w:val="22"/>
                <w:szCs w:val="22"/>
              </w:rPr>
            </w:pPr>
            <w:r>
              <w:rPr>
                <w:rFonts w:ascii="宋体" w:hAnsi="宋体" w:eastAsia="宋体" w:cs="宋体"/>
                <w:spacing w:val="-1"/>
                <w:sz w:val="22"/>
                <w:szCs w:val="22"/>
              </w:rPr>
              <w:t>质量管理体系健全、管</w:t>
            </w:r>
            <w:r>
              <w:rPr>
                <w:rFonts w:ascii="宋体" w:hAnsi="宋体" w:eastAsia="宋体" w:cs="宋体"/>
                <w:sz w:val="22"/>
                <w:szCs w:val="22"/>
              </w:rPr>
              <w:t xml:space="preserve">理人员责任明确、管理制度健全 </w:t>
            </w:r>
            <w:r>
              <w:rPr>
                <w:rFonts w:ascii="宋体" w:hAnsi="宋体" w:eastAsia="宋体" w:cs="宋体"/>
                <w:spacing w:val="-1"/>
                <w:sz w:val="22"/>
                <w:szCs w:val="22"/>
              </w:rPr>
              <w:t>有效，各项技术措施、</w:t>
            </w:r>
            <w:r>
              <w:rPr>
                <w:rFonts w:ascii="宋体" w:hAnsi="宋体" w:eastAsia="宋体" w:cs="宋体"/>
                <w:sz w:val="22"/>
                <w:szCs w:val="22"/>
              </w:rPr>
              <w:t xml:space="preserve">主要分项工程、作业指导书符合 </w:t>
            </w:r>
            <w:r>
              <w:rPr>
                <w:rFonts w:ascii="宋体" w:hAnsi="宋体" w:eastAsia="宋体" w:cs="宋体"/>
                <w:spacing w:val="-4"/>
                <w:sz w:val="22"/>
                <w:szCs w:val="22"/>
              </w:rPr>
              <w:t>现行</w:t>
            </w:r>
            <w:r>
              <w:rPr>
                <w:rFonts w:ascii="宋体" w:hAnsi="宋体" w:eastAsia="宋体" w:cs="宋体"/>
                <w:spacing w:val="-3"/>
                <w:sz w:val="22"/>
                <w:szCs w:val="22"/>
              </w:rPr>
              <w:t>国</w:t>
            </w:r>
            <w:r>
              <w:rPr>
                <w:rFonts w:ascii="宋体" w:hAnsi="宋体" w:eastAsia="宋体" w:cs="宋体"/>
                <w:spacing w:val="-2"/>
                <w:sz w:val="22"/>
                <w:szCs w:val="22"/>
              </w:rPr>
              <w:t>家质量验收标准要求。优秀得6分，良好得4分，</w:t>
            </w:r>
          </w:p>
          <w:p>
            <w:pPr>
              <w:spacing w:line="222" w:lineRule="auto"/>
              <w:ind w:left="116"/>
              <w:rPr>
                <w:rFonts w:ascii="宋体" w:hAnsi="宋体" w:eastAsia="宋体" w:cs="宋体"/>
                <w:sz w:val="22"/>
                <w:szCs w:val="22"/>
              </w:rPr>
            </w:pPr>
            <w:r>
              <w:rPr>
                <w:rFonts w:ascii="宋体" w:hAnsi="宋体" w:eastAsia="宋体" w:cs="宋体"/>
                <w:spacing w:val="-1"/>
                <w:sz w:val="22"/>
                <w:szCs w:val="22"/>
              </w:rPr>
              <w:t>一般者2.5分，差的</w:t>
            </w:r>
            <w:r>
              <w:rPr>
                <w:rFonts w:ascii="宋体" w:hAnsi="宋体" w:eastAsia="宋体" w:cs="宋体"/>
                <w:sz w:val="22"/>
                <w:szCs w:val="22"/>
              </w:rPr>
              <w:t>得1分，不提供不得分。</w:t>
            </w:r>
          </w:p>
        </w:tc>
      </w:tr>
    </w:tbl>
    <w:p>
      <w:pPr>
        <w:rPr>
          <w:rFonts w:ascii="Arial"/>
          <w:sz w:val="21"/>
        </w:rPr>
      </w:pPr>
    </w:p>
    <w:p>
      <w:pPr>
        <w:sectPr>
          <w:footerReference r:id="rId20" w:type="default"/>
          <w:pgSz w:w="11910" w:h="16840"/>
          <w:pgMar w:top="1431" w:right="1173" w:bottom="1161" w:left="1233" w:header="0" w:footer="982" w:gutter="0"/>
          <w:cols w:space="720" w:num="1"/>
        </w:sectPr>
      </w:pPr>
    </w:p>
    <w:p>
      <w:pPr>
        <w:spacing w:line="148" w:lineRule="exact"/>
      </w:pPr>
    </w:p>
    <w:tbl>
      <w:tblPr>
        <w:tblStyle w:val="10"/>
        <w:tblW w:w="94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959"/>
        <w:gridCol w:w="2036"/>
        <w:gridCol w:w="56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1" w:hRule="atLeast"/>
        </w:trPr>
        <w:tc>
          <w:tcPr>
            <w:tcW w:w="882" w:type="dxa"/>
            <w:vMerge w:val="restart"/>
            <w:tcBorders>
              <w:bottom w:val="nil"/>
            </w:tcBorders>
            <w:vAlign w:val="top"/>
          </w:tcPr>
          <w:p>
            <w:pPr>
              <w:rPr>
                <w:rFonts w:ascii="Arial"/>
                <w:sz w:val="21"/>
              </w:rPr>
            </w:pPr>
          </w:p>
        </w:tc>
        <w:tc>
          <w:tcPr>
            <w:tcW w:w="959" w:type="dxa"/>
            <w:vMerge w:val="restart"/>
            <w:tcBorders>
              <w:bottom w:val="nil"/>
            </w:tcBorders>
            <w:vAlign w:val="top"/>
          </w:tcPr>
          <w:p>
            <w:pPr>
              <w:rPr>
                <w:rFonts w:ascii="Arial"/>
                <w:sz w:val="21"/>
              </w:rPr>
            </w:pPr>
          </w:p>
        </w:tc>
        <w:tc>
          <w:tcPr>
            <w:tcW w:w="2036" w:type="dxa"/>
            <w:vAlign w:val="top"/>
          </w:tcPr>
          <w:p>
            <w:pPr>
              <w:spacing w:line="313" w:lineRule="auto"/>
              <w:rPr>
                <w:rFonts w:ascii="Arial"/>
                <w:sz w:val="21"/>
              </w:rPr>
            </w:pPr>
          </w:p>
          <w:p>
            <w:pPr>
              <w:spacing w:line="313" w:lineRule="auto"/>
              <w:rPr>
                <w:rFonts w:ascii="Arial"/>
                <w:sz w:val="21"/>
              </w:rPr>
            </w:pPr>
          </w:p>
          <w:p>
            <w:pPr>
              <w:spacing w:before="72" w:line="368" w:lineRule="auto"/>
              <w:ind w:left="528" w:right="134" w:hanging="381"/>
              <w:rPr>
                <w:rFonts w:ascii="宋体" w:hAnsi="宋体" w:eastAsia="宋体" w:cs="宋体"/>
                <w:sz w:val="22"/>
                <w:szCs w:val="22"/>
              </w:rPr>
            </w:pPr>
            <w:r>
              <w:rPr>
                <w:rFonts w:ascii="宋体" w:hAnsi="宋体" w:eastAsia="宋体" w:cs="宋体"/>
                <w:spacing w:val="-2"/>
                <w:sz w:val="22"/>
                <w:szCs w:val="22"/>
              </w:rPr>
              <w:t>安全管理</w:t>
            </w:r>
            <w:r>
              <w:rPr>
                <w:rFonts w:ascii="宋体" w:hAnsi="宋体" w:eastAsia="宋体" w:cs="宋体"/>
                <w:spacing w:val="-1"/>
                <w:sz w:val="22"/>
                <w:szCs w:val="22"/>
              </w:rPr>
              <w:t>体系与措</w:t>
            </w:r>
            <w:r>
              <w:rPr>
                <w:rFonts w:ascii="宋体" w:hAnsi="宋体" w:eastAsia="宋体" w:cs="宋体"/>
                <w:sz w:val="22"/>
                <w:szCs w:val="22"/>
              </w:rPr>
              <w:t xml:space="preserve"> </w:t>
            </w:r>
            <w:r>
              <w:rPr>
                <w:rFonts w:ascii="宋体" w:hAnsi="宋体" w:eastAsia="宋体" w:cs="宋体"/>
                <w:spacing w:val="-2"/>
                <w:sz w:val="22"/>
                <w:szCs w:val="22"/>
              </w:rPr>
              <w:t xml:space="preserve">施 </w:t>
            </w:r>
            <w:r>
              <w:rPr>
                <w:rFonts w:ascii="宋体" w:hAnsi="宋体" w:eastAsia="宋体" w:cs="宋体"/>
                <w:spacing w:val="-1"/>
                <w:sz w:val="22"/>
                <w:szCs w:val="22"/>
              </w:rPr>
              <w:t>(6分)</w:t>
            </w:r>
          </w:p>
        </w:tc>
        <w:tc>
          <w:tcPr>
            <w:tcW w:w="5621" w:type="dxa"/>
            <w:vAlign w:val="top"/>
          </w:tcPr>
          <w:p>
            <w:pPr>
              <w:spacing w:before="279" w:line="358" w:lineRule="auto"/>
              <w:ind w:left="116" w:right="166" w:firstLine="1"/>
              <w:rPr>
                <w:rFonts w:ascii="宋体" w:hAnsi="宋体" w:eastAsia="宋体" w:cs="宋体"/>
                <w:sz w:val="22"/>
                <w:szCs w:val="22"/>
              </w:rPr>
            </w:pPr>
            <w:r>
              <w:rPr>
                <w:rFonts w:ascii="宋体" w:hAnsi="宋体" w:eastAsia="宋体" w:cs="宋体"/>
                <w:spacing w:val="-1"/>
                <w:sz w:val="22"/>
                <w:szCs w:val="22"/>
              </w:rPr>
              <w:t>安全管理体系健全、管理人员</w:t>
            </w:r>
            <w:r>
              <w:rPr>
                <w:rFonts w:ascii="宋体" w:hAnsi="宋体" w:eastAsia="宋体" w:cs="宋体"/>
                <w:sz w:val="22"/>
                <w:szCs w:val="22"/>
              </w:rPr>
              <w:t xml:space="preserve">岗位责任明确、各种安全 </w:t>
            </w:r>
            <w:r>
              <w:rPr>
                <w:rFonts w:ascii="宋体" w:hAnsi="宋体" w:eastAsia="宋体" w:cs="宋体"/>
                <w:spacing w:val="-1"/>
                <w:sz w:val="22"/>
                <w:szCs w:val="22"/>
              </w:rPr>
              <w:t>教育制度健全有效、施工现</w:t>
            </w:r>
            <w:r>
              <w:rPr>
                <w:rFonts w:ascii="宋体" w:hAnsi="宋体" w:eastAsia="宋体" w:cs="宋体"/>
                <w:sz w:val="22"/>
                <w:szCs w:val="22"/>
              </w:rPr>
              <w:t xml:space="preserve">场安全技术管理及防护、防 </w:t>
            </w:r>
            <w:r>
              <w:rPr>
                <w:rFonts w:ascii="宋体" w:hAnsi="宋体" w:eastAsia="宋体" w:cs="宋体"/>
                <w:spacing w:val="-4"/>
                <w:sz w:val="22"/>
                <w:szCs w:val="22"/>
              </w:rPr>
              <w:t>范措施</w:t>
            </w:r>
            <w:r>
              <w:rPr>
                <w:rFonts w:ascii="宋体" w:hAnsi="宋体" w:eastAsia="宋体" w:cs="宋体"/>
                <w:spacing w:val="-3"/>
                <w:sz w:val="22"/>
                <w:szCs w:val="22"/>
              </w:rPr>
              <w:t>得</w:t>
            </w:r>
            <w:r>
              <w:rPr>
                <w:rFonts w:ascii="宋体" w:hAnsi="宋体" w:eastAsia="宋体" w:cs="宋体"/>
                <w:spacing w:val="-2"/>
                <w:sz w:val="22"/>
                <w:szCs w:val="22"/>
              </w:rPr>
              <w:t>力，符合国家安全生产管理规定。优秀得6分，</w:t>
            </w:r>
          </w:p>
          <w:p>
            <w:pPr>
              <w:spacing w:before="1" w:line="220" w:lineRule="auto"/>
              <w:ind w:left="148"/>
              <w:rPr>
                <w:rFonts w:ascii="宋体" w:hAnsi="宋体" w:eastAsia="宋体" w:cs="宋体"/>
                <w:sz w:val="22"/>
                <w:szCs w:val="22"/>
              </w:rPr>
            </w:pPr>
            <w:r>
              <w:rPr>
                <w:rFonts w:ascii="宋体" w:hAnsi="宋体" w:eastAsia="宋体" w:cs="宋体"/>
                <w:spacing w:val="-2"/>
                <w:sz w:val="22"/>
                <w:szCs w:val="22"/>
              </w:rPr>
              <w:t>良好得4分，一般者2.5分，差</w:t>
            </w:r>
            <w:r>
              <w:rPr>
                <w:rFonts w:ascii="宋体" w:hAnsi="宋体" w:eastAsia="宋体" w:cs="宋体"/>
                <w:spacing w:val="-1"/>
                <w:sz w:val="22"/>
                <w:szCs w:val="22"/>
              </w:rPr>
              <w:t>的得1分，不提供不得分。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6"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line="252" w:lineRule="auto"/>
              <w:rPr>
                <w:rFonts w:ascii="Arial"/>
                <w:sz w:val="21"/>
              </w:rPr>
            </w:pPr>
          </w:p>
          <w:p>
            <w:pPr>
              <w:spacing w:line="252" w:lineRule="auto"/>
              <w:rPr>
                <w:rFonts w:ascii="Arial"/>
                <w:sz w:val="21"/>
              </w:rPr>
            </w:pPr>
          </w:p>
          <w:p>
            <w:pPr>
              <w:spacing w:before="72" w:line="366" w:lineRule="auto"/>
              <w:ind w:left="312" w:right="134" w:hanging="169"/>
              <w:rPr>
                <w:rFonts w:ascii="宋体" w:hAnsi="宋体" w:eastAsia="宋体" w:cs="宋体"/>
                <w:sz w:val="22"/>
                <w:szCs w:val="22"/>
              </w:rPr>
            </w:pPr>
            <w:r>
              <w:rPr>
                <w:rFonts w:ascii="宋体" w:hAnsi="宋体" w:eastAsia="宋体" w:cs="宋体"/>
                <w:spacing w:val="-1"/>
                <w:sz w:val="22"/>
                <w:szCs w:val="22"/>
              </w:rPr>
              <w:t>环境保护管理体</w:t>
            </w:r>
            <w:r>
              <w:rPr>
                <w:rFonts w:ascii="宋体" w:hAnsi="宋体" w:eastAsia="宋体" w:cs="宋体"/>
                <w:sz w:val="22"/>
                <w:szCs w:val="22"/>
              </w:rPr>
              <w:t xml:space="preserve">系 </w:t>
            </w:r>
            <w:r>
              <w:rPr>
                <w:rFonts w:ascii="宋体" w:hAnsi="宋体" w:eastAsia="宋体" w:cs="宋体"/>
                <w:spacing w:val="-2"/>
                <w:sz w:val="22"/>
                <w:szCs w:val="22"/>
              </w:rPr>
              <w:t>与措施 (6</w:t>
            </w:r>
            <w:r>
              <w:rPr>
                <w:rFonts w:ascii="宋体" w:hAnsi="宋体" w:eastAsia="宋体" w:cs="宋体"/>
                <w:spacing w:val="-1"/>
                <w:sz w:val="22"/>
                <w:szCs w:val="22"/>
              </w:rPr>
              <w:t>分)</w:t>
            </w:r>
          </w:p>
        </w:tc>
        <w:tc>
          <w:tcPr>
            <w:tcW w:w="5621" w:type="dxa"/>
            <w:vAlign w:val="top"/>
          </w:tcPr>
          <w:p>
            <w:pPr>
              <w:spacing w:before="274" w:line="358" w:lineRule="auto"/>
              <w:ind w:left="117" w:right="231" w:hanging="4"/>
              <w:rPr>
                <w:rFonts w:ascii="宋体" w:hAnsi="宋体" w:eastAsia="宋体" w:cs="宋体"/>
                <w:sz w:val="22"/>
                <w:szCs w:val="22"/>
              </w:rPr>
            </w:pPr>
            <w:r>
              <w:rPr>
                <w:rFonts w:ascii="宋体" w:hAnsi="宋体" w:eastAsia="宋体" w:cs="宋体"/>
                <w:spacing w:val="-1"/>
                <w:sz w:val="22"/>
                <w:szCs w:val="22"/>
              </w:rPr>
              <w:t>环境保护管理体系健</w:t>
            </w:r>
            <w:r>
              <w:rPr>
                <w:rFonts w:ascii="宋体" w:hAnsi="宋体" w:eastAsia="宋体" w:cs="宋体"/>
                <w:sz w:val="22"/>
                <w:szCs w:val="22"/>
              </w:rPr>
              <w:t xml:space="preserve">全，管理人员岗位责任明确，环境 </w:t>
            </w:r>
            <w:r>
              <w:rPr>
                <w:rFonts w:ascii="宋体" w:hAnsi="宋体" w:eastAsia="宋体" w:cs="宋体"/>
                <w:spacing w:val="-1"/>
                <w:sz w:val="22"/>
                <w:szCs w:val="22"/>
              </w:rPr>
              <w:t>管理方案切实可行、能有效运</w:t>
            </w:r>
            <w:r>
              <w:rPr>
                <w:rFonts w:ascii="宋体" w:hAnsi="宋体" w:eastAsia="宋体" w:cs="宋体"/>
                <w:sz w:val="22"/>
                <w:szCs w:val="22"/>
              </w:rPr>
              <w:t xml:space="preserve">行。污物处理与排放符合 </w:t>
            </w:r>
            <w:r>
              <w:rPr>
                <w:rFonts w:ascii="宋体" w:hAnsi="宋体" w:eastAsia="宋体" w:cs="宋体"/>
                <w:spacing w:val="-1"/>
                <w:sz w:val="22"/>
                <w:szCs w:val="22"/>
              </w:rPr>
              <w:t>国家及地方有关环境保护。优</w:t>
            </w:r>
            <w:r>
              <w:rPr>
                <w:rFonts w:ascii="宋体" w:hAnsi="宋体" w:eastAsia="宋体" w:cs="宋体"/>
                <w:sz w:val="22"/>
                <w:szCs w:val="22"/>
              </w:rPr>
              <w:t>秀得6分，良好得4分，一</w:t>
            </w:r>
          </w:p>
          <w:p>
            <w:pPr>
              <w:spacing w:line="222" w:lineRule="auto"/>
              <w:ind w:left="112"/>
              <w:rPr>
                <w:rFonts w:ascii="宋体" w:hAnsi="宋体" w:eastAsia="宋体" w:cs="宋体"/>
                <w:sz w:val="22"/>
                <w:szCs w:val="22"/>
              </w:rPr>
            </w:pPr>
            <w:r>
              <w:rPr>
                <w:rFonts w:ascii="宋体" w:hAnsi="宋体" w:eastAsia="宋体" w:cs="宋体"/>
                <w:spacing w:val="-1"/>
                <w:sz w:val="22"/>
                <w:szCs w:val="22"/>
              </w:rPr>
              <w:t>般者2.5分</w:t>
            </w:r>
            <w:r>
              <w:rPr>
                <w:rFonts w:ascii="宋体" w:hAnsi="宋体" w:eastAsia="宋体" w:cs="宋体"/>
                <w:sz w:val="22"/>
                <w:szCs w:val="22"/>
              </w:rPr>
              <w:t>，差的得1分，不提供不得分。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6"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line="252" w:lineRule="auto"/>
              <w:rPr>
                <w:rFonts w:ascii="Arial"/>
                <w:sz w:val="21"/>
              </w:rPr>
            </w:pPr>
          </w:p>
          <w:p>
            <w:pPr>
              <w:spacing w:line="252" w:lineRule="auto"/>
              <w:rPr>
                <w:rFonts w:ascii="Arial"/>
                <w:sz w:val="21"/>
              </w:rPr>
            </w:pPr>
          </w:p>
          <w:p>
            <w:pPr>
              <w:spacing w:before="72" w:line="368" w:lineRule="auto"/>
              <w:ind w:left="527" w:right="134" w:hanging="382"/>
              <w:rPr>
                <w:rFonts w:ascii="宋体" w:hAnsi="宋体" w:eastAsia="宋体" w:cs="宋体"/>
                <w:sz w:val="22"/>
                <w:szCs w:val="22"/>
              </w:rPr>
            </w:pPr>
            <w:r>
              <w:rPr>
                <w:rFonts w:ascii="宋体" w:hAnsi="宋体" w:eastAsia="宋体" w:cs="宋体"/>
                <w:spacing w:val="-2"/>
                <w:sz w:val="22"/>
                <w:szCs w:val="22"/>
              </w:rPr>
              <w:t>工程</w:t>
            </w:r>
            <w:r>
              <w:rPr>
                <w:rFonts w:ascii="宋体" w:hAnsi="宋体" w:eastAsia="宋体" w:cs="宋体"/>
                <w:spacing w:val="-1"/>
                <w:sz w:val="22"/>
                <w:szCs w:val="22"/>
              </w:rPr>
              <w:t>进度计划与措</w:t>
            </w:r>
            <w:r>
              <w:rPr>
                <w:rFonts w:ascii="宋体" w:hAnsi="宋体" w:eastAsia="宋体" w:cs="宋体"/>
                <w:sz w:val="22"/>
                <w:szCs w:val="22"/>
              </w:rPr>
              <w:t xml:space="preserve"> </w:t>
            </w:r>
            <w:r>
              <w:rPr>
                <w:rFonts w:ascii="宋体" w:hAnsi="宋体" w:eastAsia="宋体" w:cs="宋体"/>
                <w:spacing w:val="-2"/>
                <w:sz w:val="22"/>
                <w:szCs w:val="22"/>
              </w:rPr>
              <w:t xml:space="preserve">施 </w:t>
            </w:r>
            <w:r>
              <w:rPr>
                <w:rFonts w:ascii="宋体" w:hAnsi="宋体" w:eastAsia="宋体" w:cs="宋体"/>
                <w:spacing w:val="-1"/>
                <w:sz w:val="22"/>
                <w:szCs w:val="22"/>
              </w:rPr>
              <w:t>(6分)</w:t>
            </w:r>
          </w:p>
        </w:tc>
        <w:tc>
          <w:tcPr>
            <w:tcW w:w="5621" w:type="dxa"/>
            <w:vAlign w:val="top"/>
          </w:tcPr>
          <w:p>
            <w:pPr>
              <w:spacing w:before="273" w:line="359" w:lineRule="auto"/>
              <w:ind w:left="112" w:right="120"/>
              <w:rPr>
                <w:rFonts w:ascii="宋体" w:hAnsi="宋体" w:eastAsia="宋体" w:cs="宋体"/>
                <w:sz w:val="22"/>
                <w:szCs w:val="22"/>
              </w:rPr>
            </w:pPr>
            <w:r>
              <w:rPr>
                <w:rFonts w:ascii="宋体" w:hAnsi="宋体" w:eastAsia="宋体" w:cs="宋体"/>
                <w:spacing w:val="-1"/>
                <w:sz w:val="22"/>
                <w:szCs w:val="22"/>
              </w:rPr>
              <w:t>施工流程能满足施</w:t>
            </w:r>
            <w:r>
              <w:rPr>
                <w:rFonts w:ascii="宋体" w:hAnsi="宋体" w:eastAsia="宋体" w:cs="宋体"/>
                <w:sz w:val="22"/>
                <w:szCs w:val="22"/>
              </w:rPr>
              <w:t xml:space="preserve">工进度计划和保证工程质量要求，流 </w:t>
            </w:r>
            <w:r>
              <w:rPr>
                <w:rFonts w:ascii="宋体" w:hAnsi="宋体" w:eastAsia="宋体" w:cs="宋体"/>
                <w:spacing w:val="-1"/>
                <w:sz w:val="22"/>
                <w:szCs w:val="22"/>
              </w:rPr>
              <w:t>水作业能保证施工</w:t>
            </w:r>
            <w:r>
              <w:rPr>
                <w:rFonts w:ascii="宋体" w:hAnsi="宋体" w:eastAsia="宋体" w:cs="宋体"/>
                <w:sz w:val="22"/>
                <w:szCs w:val="22"/>
              </w:rPr>
              <w:t xml:space="preserve">连续、均衡、有节奏地进行。管理措 </w:t>
            </w:r>
            <w:r>
              <w:rPr>
                <w:rFonts w:ascii="宋体" w:hAnsi="宋体" w:eastAsia="宋体" w:cs="宋体"/>
                <w:spacing w:val="-1"/>
                <w:sz w:val="22"/>
                <w:szCs w:val="22"/>
              </w:rPr>
              <w:t>施能有效保证投标</w:t>
            </w:r>
            <w:r>
              <w:rPr>
                <w:rFonts w:ascii="宋体" w:hAnsi="宋体" w:eastAsia="宋体" w:cs="宋体"/>
                <w:sz w:val="22"/>
                <w:szCs w:val="22"/>
              </w:rPr>
              <w:t>工期计划的顺利完成。优秀得6分，良</w:t>
            </w:r>
          </w:p>
          <w:p>
            <w:pPr>
              <w:spacing w:before="1" w:line="220" w:lineRule="auto"/>
              <w:ind w:left="113"/>
              <w:rPr>
                <w:rFonts w:ascii="宋体" w:hAnsi="宋体" w:eastAsia="宋体" w:cs="宋体"/>
                <w:sz w:val="22"/>
                <w:szCs w:val="22"/>
              </w:rPr>
            </w:pPr>
            <w:r>
              <w:rPr>
                <w:rFonts w:ascii="宋体" w:hAnsi="宋体" w:eastAsia="宋体" w:cs="宋体"/>
                <w:spacing w:val="-1"/>
                <w:sz w:val="22"/>
                <w:szCs w:val="22"/>
              </w:rPr>
              <w:t>好得4分，</w:t>
            </w:r>
            <w:r>
              <w:rPr>
                <w:rFonts w:ascii="宋体" w:hAnsi="宋体" w:eastAsia="宋体" w:cs="宋体"/>
                <w:sz w:val="22"/>
                <w:szCs w:val="22"/>
              </w:rPr>
              <w:t>一般者2.5分，差的得1分，不提供不得分。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3"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rPr>
                <w:rFonts w:ascii="Arial"/>
                <w:sz w:val="21"/>
              </w:rPr>
            </w:pPr>
          </w:p>
          <w:p>
            <w:pPr>
              <w:rPr>
                <w:rFonts w:ascii="Arial"/>
                <w:sz w:val="21"/>
              </w:rPr>
            </w:pPr>
          </w:p>
          <w:p>
            <w:pPr>
              <w:rPr>
                <w:rFonts w:ascii="Arial"/>
                <w:sz w:val="21"/>
              </w:rPr>
            </w:pPr>
          </w:p>
          <w:p>
            <w:pPr>
              <w:spacing w:before="71" w:line="222" w:lineRule="auto"/>
              <w:ind w:left="252"/>
              <w:rPr>
                <w:rFonts w:ascii="宋体" w:hAnsi="宋体" w:eastAsia="宋体" w:cs="宋体"/>
                <w:sz w:val="22"/>
                <w:szCs w:val="22"/>
              </w:rPr>
            </w:pPr>
            <w:r>
              <w:rPr>
                <w:rFonts w:ascii="宋体" w:hAnsi="宋体" w:eastAsia="宋体" w:cs="宋体"/>
                <w:spacing w:val="-1"/>
                <w:sz w:val="22"/>
                <w:szCs w:val="22"/>
              </w:rPr>
              <w:t>施工总平面设计</w:t>
            </w:r>
          </w:p>
          <w:p>
            <w:pPr>
              <w:spacing w:before="161" w:line="222" w:lineRule="auto"/>
              <w:ind w:left="643"/>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24"/>
                <w:sz w:val="22"/>
                <w:szCs w:val="22"/>
              </w:rPr>
              <w:t>5分)</w:t>
            </w:r>
          </w:p>
        </w:tc>
        <w:tc>
          <w:tcPr>
            <w:tcW w:w="5621" w:type="dxa"/>
            <w:vAlign w:val="top"/>
          </w:tcPr>
          <w:p>
            <w:pPr>
              <w:spacing w:before="274" w:line="359" w:lineRule="auto"/>
              <w:ind w:left="111" w:right="166"/>
              <w:rPr>
                <w:rFonts w:ascii="宋体" w:hAnsi="宋体" w:eastAsia="宋体" w:cs="宋体"/>
                <w:sz w:val="22"/>
                <w:szCs w:val="22"/>
              </w:rPr>
            </w:pPr>
            <w:r>
              <w:rPr>
                <w:rFonts w:ascii="宋体" w:hAnsi="宋体" w:eastAsia="宋体" w:cs="宋体"/>
                <w:spacing w:val="-1"/>
                <w:sz w:val="22"/>
                <w:szCs w:val="22"/>
              </w:rPr>
              <w:t>施工场地利用符合</w:t>
            </w:r>
            <w:r>
              <w:rPr>
                <w:rFonts w:ascii="宋体" w:hAnsi="宋体" w:eastAsia="宋体" w:cs="宋体"/>
                <w:sz w:val="22"/>
                <w:szCs w:val="22"/>
              </w:rPr>
              <w:t xml:space="preserve">现场实际，生产、生活用临时设施布 </w:t>
            </w:r>
            <w:r>
              <w:rPr>
                <w:rFonts w:ascii="宋体" w:hAnsi="宋体" w:eastAsia="宋体" w:cs="宋体"/>
                <w:spacing w:val="-1"/>
                <w:sz w:val="22"/>
                <w:szCs w:val="22"/>
              </w:rPr>
              <w:t>置合理、紧凑，</w:t>
            </w:r>
            <w:r>
              <w:rPr>
                <w:rFonts w:ascii="宋体" w:hAnsi="宋体" w:eastAsia="宋体" w:cs="宋体"/>
                <w:sz w:val="22"/>
                <w:szCs w:val="22"/>
              </w:rPr>
              <w:t xml:space="preserve">短运输、少搬运，利于生产、生活、安 </w:t>
            </w:r>
            <w:r>
              <w:rPr>
                <w:rFonts w:ascii="宋体" w:hAnsi="宋体" w:eastAsia="宋体" w:cs="宋体"/>
                <w:spacing w:val="-1"/>
                <w:sz w:val="22"/>
                <w:szCs w:val="22"/>
              </w:rPr>
              <w:t>全、消防、环保</w:t>
            </w:r>
            <w:r>
              <w:rPr>
                <w:rFonts w:ascii="宋体" w:hAnsi="宋体" w:eastAsia="宋体" w:cs="宋体"/>
                <w:sz w:val="22"/>
                <w:szCs w:val="22"/>
              </w:rPr>
              <w:t xml:space="preserve">、市容、卫生劳动保护等，符合安全文 </w:t>
            </w:r>
            <w:r>
              <w:rPr>
                <w:rFonts w:ascii="宋体" w:hAnsi="宋体" w:eastAsia="宋体" w:cs="宋体"/>
                <w:spacing w:val="-2"/>
                <w:sz w:val="22"/>
                <w:szCs w:val="22"/>
              </w:rPr>
              <w:t>明工地要求。优秀得5分，良好得3.5分，一般者2.5</w:t>
            </w:r>
            <w:r>
              <w:rPr>
                <w:rFonts w:ascii="宋体" w:hAnsi="宋体" w:eastAsia="宋体" w:cs="宋体"/>
                <w:sz w:val="22"/>
                <w:szCs w:val="22"/>
              </w:rPr>
              <w:t>分，</w:t>
            </w:r>
          </w:p>
          <w:p>
            <w:pPr>
              <w:spacing w:before="1" w:line="220" w:lineRule="auto"/>
              <w:ind w:left="116"/>
              <w:rPr>
                <w:rFonts w:ascii="宋体" w:hAnsi="宋体" w:eastAsia="宋体" w:cs="宋体"/>
                <w:sz w:val="22"/>
                <w:szCs w:val="22"/>
              </w:rPr>
            </w:pPr>
            <w:r>
              <w:rPr>
                <w:rFonts w:ascii="宋体" w:hAnsi="宋体" w:eastAsia="宋体" w:cs="宋体"/>
                <w:spacing w:val="-1"/>
                <w:sz w:val="22"/>
                <w:szCs w:val="22"/>
              </w:rPr>
              <w:t>差的得1分，不提供不</w:t>
            </w:r>
            <w:r>
              <w:rPr>
                <w:rFonts w:ascii="宋体" w:hAnsi="宋体" w:eastAsia="宋体" w:cs="宋体"/>
                <w:sz w:val="22"/>
                <w:szCs w:val="22"/>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line="295" w:lineRule="auto"/>
              <w:rPr>
                <w:rFonts w:ascii="Arial"/>
                <w:sz w:val="21"/>
              </w:rPr>
            </w:pPr>
          </w:p>
          <w:p>
            <w:pPr>
              <w:spacing w:before="72" w:line="222" w:lineRule="auto"/>
              <w:ind w:left="373"/>
              <w:rPr>
                <w:rFonts w:ascii="宋体" w:hAnsi="宋体" w:eastAsia="宋体" w:cs="宋体"/>
                <w:sz w:val="22"/>
                <w:szCs w:val="22"/>
              </w:rPr>
            </w:pPr>
            <w:r>
              <w:rPr>
                <w:rFonts w:ascii="宋体" w:hAnsi="宋体" w:eastAsia="宋体" w:cs="宋体"/>
                <w:spacing w:val="-4"/>
                <w:sz w:val="22"/>
                <w:szCs w:val="22"/>
              </w:rPr>
              <w:t>资源</w:t>
            </w:r>
            <w:r>
              <w:rPr>
                <w:rFonts w:ascii="宋体" w:hAnsi="宋体" w:eastAsia="宋体" w:cs="宋体"/>
                <w:spacing w:val="-3"/>
                <w:sz w:val="22"/>
                <w:szCs w:val="22"/>
              </w:rPr>
              <w:t>配</w:t>
            </w:r>
            <w:r>
              <w:rPr>
                <w:rFonts w:ascii="宋体" w:hAnsi="宋体" w:eastAsia="宋体" w:cs="宋体"/>
                <w:spacing w:val="-2"/>
                <w:sz w:val="22"/>
                <w:szCs w:val="22"/>
              </w:rPr>
              <w:t>备计划</w:t>
            </w:r>
          </w:p>
          <w:p>
            <w:pPr>
              <w:spacing w:before="161" w:line="222" w:lineRule="auto"/>
              <w:ind w:left="643"/>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24"/>
                <w:sz w:val="22"/>
                <w:szCs w:val="22"/>
              </w:rPr>
              <w:t>6分)</w:t>
            </w:r>
          </w:p>
        </w:tc>
        <w:tc>
          <w:tcPr>
            <w:tcW w:w="5621" w:type="dxa"/>
            <w:vAlign w:val="top"/>
          </w:tcPr>
          <w:p>
            <w:pPr>
              <w:spacing w:before="276" w:line="359" w:lineRule="auto"/>
              <w:ind w:left="112" w:right="120"/>
              <w:rPr>
                <w:rFonts w:ascii="宋体" w:hAnsi="宋体" w:eastAsia="宋体" w:cs="宋体"/>
                <w:sz w:val="22"/>
                <w:szCs w:val="22"/>
              </w:rPr>
            </w:pPr>
            <w:r>
              <w:rPr>
                <w:rFonts w:ascii="宋体" w:hAnsi="宋体" w:eastAsia="宋体" w:cs="宋体"/>
                <w:spacing w:val="-1"/>
                <w:sz w:val="22"/>
                <w:szCs w:val="22"/>
              </w:rPr>
              <w:t>施工设备、机具配</w:t>
            </w:r>
            <w:r>
              <w:rPr>
                <w:rFonts w:ascii="宋体" w:hAnsi="宋体" w:eastAsia="宋体" w:cs="宋体"/>
                <w:sz w:val="22"/>
                <w:szCs w:val="22"/>
              </w:rPr>
              <w:t xml:space="preserve">置齐全、合理，能满足施工进度和工 </w:t>
            </w:r>
            <w:r>
              <w:rPr>
                <w:rFonts w:ascii="宋体" w:hAnsi="宋体" w:eastAsia="宋体" w:cs="宋体"/>
                <w:spacing w:val="-1"/>
                <w:sz w:val="22"/>
                <w:szCs w:val="22"/>
              </w:rPr>
              <w:t>程质量要求。优秀</w:t>
            </w:r>
            <w:r>
              <w:rPr>
                <w:rFonts w:ascii="宋体" w:hAnsi="宋体" w:eastAsia="宋体" w:cs="宋体"/>
                <w:sz w:val="22"/>
                <w:szCs w:val="22"/>
              </w:rPr>
              <w:t>得6分，良好得4分，一般者2.5分，差</w:t>
            </w:r>
          </w:p>
          <w:p>
            <w:pPr>
              <w:spacing w:before="1" w:line="220" w:lineRule="auto"/>
              <w:ind w:left="131"/>
              <w:rPr>
                <w:rFonts w:ascii="宋体" w:hAnsi="宋体" w:eastAsia="宋体" w:cs="宋体"/>
                <w:sz w:val="22"/>
                <w:szCs w:val="22"/>
              </w:rPr>
            </w:pPr>
            <w:r>
              <w:rPr>
                <w:rFonts w:ascii="宋体" w:hAnsi="宋体" w:eastAsia="宋体" w:cs="宋体"/>
                <w:spacing w:val="-2"/>
                <w:sz w:val="22"/>
                <w:szCs w:val="22"/>
              </w:rPr>
              <w:t>的得1分，不提供不得分</w:t>
            </w:r>
            <w:r>
              <w:rPr>
                <w:rFonts w:ascii="宋体" w:hAnsi="宋体" w:eastAsia="宋体" w:cs="宋体"/>
                <w:spacing w:val="-1"/>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9" w:hRule="atLeast"/>
        </w:trPr>
        <w:tc>
          <w:tcPr>
            <w:tcW w:w="882" w:type="dxa"/>
            <w:vMerge w:val="continue"/>
            <w:tcBorders>
              <w:top w:val="nil"/>
              <w:bottom w:val="nil"/>
            </w:tcBorders>
            <w:vAlign w:val="top"/>
          </w:tcPr>
          <w:p>
            <w:pPr>
              <w:rPr>
                <w:rFonts w:ascii="Arial"/>
                <w:sz w:val="21"/>
              </w:rPr>
            </w:pPr>
          </w:p>
        </w:tc>
        <w:tc>
          <w:tcPr>
            <w:tcW w:w="959" w:type="dxa"/>
            <w:vMerge w:val="continue"/>
            <w:tcBorders>
              <w:top w:val="nil"/>
              <w:bottom w:val="nil"/>
            </w:tcBorders>
            <w:vAlign w:val="top"/>
          </w:tcPr>
          <w:p>
            <w:pPr>
              <w:rPr>
                <w:rFonts w:ascii="Arial"/>
                <w:sz w:val="21"/>
              </w:rPr>
            </w:pPr>
          </w:p>
        </w:tc>
        <w:tc>
          <w:tcPr>
            <w:tcW w:w="2036" w:type="dxa"/>
            <w:vAlign w:val="top"/>
          </w:tcPr>
          <w:p>
            <w:pPr>
              <w:spacing w:line="295" w:lineRule="auto"/>
              <w:rPr>
                <w:rFonts w:ascii="Arial"/>
                <w:sz w:val="21"/>
              </w:rPr>
            </w:pPr>
          </w:p>
          <w:p>
            <w:pPr>
              <w:spacing w:before="71" w:line="368" w:lineRule="auto"/>
              <w:ind w:left="531" w:right="134" w:hanging="388"/>
              <w:rPr>
                <w:rFonts w:ascii="宋体" w:hAnsi="宋体" w:eastAsia="宋体" w:cs="宋体"/>
                <w:sz w:val="22"/>
                <w:szCs w:val="22"/>
              </w:rPr>
            </w:pPr>
            <w:r>
              <w:rPr>
                <w:rFonts w:ascii="宋体" w:hAnsi="宋体" w:eastAsia="宋体" w:cs="宋体"/>
                <w:spacing w:val="-1"/>
                <w:sz w:val="22"/>
                <w:szCs w:val="22"/>
              </w:rPr>
              <w:t>农民工工资拖欠</w:t>
            </w:r>
            <w:r>
              <w:rPr>
                <w:rFonts w:ascii="宋体" w:hAnsi="宋体" w:eastAsia="宋体" w:cs="宋体"/>
                <w:sz w:val="22"/>
                <w:szCs w:val="22"/>
              </w:rPr>
              <w:t xml:space="preserve">情 </w:t>
            </w:r>
            <w:r>
              <w:rPr>
                <w:rFonts w:ascii="宋体" w:hAnsi="宋体" w:eastAsia="宋体" w:cs="宋体"/>
                <w:spacing w:val="-2"/>
                <w:sz w:val="22"/>
                <w:szCs w:val="22"/>
              </w:rPr>
              <w:t>况 (3</w:t>
            </w:r>
            <w:r>
              <w:rPr>
                <w:rFonts w:ascii="宋体" w:hAnsi="宋体" w:eastAsia="宋体" w:cs="宋体"/>
                <w:spacing w:val="-1"/>
                <w:sz w:val="22"/>
                <w:szCs w:val="22"/>
              </w:rPr>
              <w:t>分)</w:t>
            </w:r>
          </w:p>
        </w:tc>
        <w:tc>
          <w:tcPr>
            <w:tcW w:w="5621" w:type="dxa"/>
            <w:vAlign w:val="top"/>
          </w:tcPr>
          <w:p>
            <w:pPr>
              <w:spacing w:before="279" w:line="358" w:lineRule="auto"/>
              <w:ind w:left="115" w:right="120"/>
              <w:rPr>
                <w:rFonts w:ascii="宋体" w:hAnsi="宋体" w:eastAsia="宋体" w:cs="宋体"/>
                <w:sz w:val="22"/>
                <w:szCs w:val="22"/>
              </w:rPr>
            </w:pPr>
            <w:r>
              <w:rPr>
                <w:rFonts w:ascii="宋体" w:hAnsi="宋体" w:eastAsia="宋体" w:cs="宋体"/>
                <w:spacing w:val="-1"/>
                <w:sz w:val="22"/>
                <w:szCs w:val="22"/>
              </w:rPr>
              <w:t>无农民工工资拖欠的承诺</w:t>
            </w:r>
            <w:r>
              <w:rPr>
                <w:rFonts w:ascii="宋体" w:hAnsi="宋体" w:eastAsia="宋体" w:cs="宋体"/>
                <w:sz w:val="22"/>
                <w:szCs w:val="22"/>
              </w:rPr>
              <w:t xml:space="preserve">并在投标文件中提供发生农民 </w:t>
            </w:r>
            <w:r>
              <w:rPr>
                <w:rFonts w:ascii="宋体" w:hAnsi="宋体" w:eastAsia="宋体" w:cs="宋体"/>
                <w:spacing w:val="-1"/>
                <w:sz w:val="22"/>
                <w:szCs w:val="22"/>
              </w:rPr>
              <w:t>工资拖欠应急预案措施的</w:t>
            </w:r>
            <w:r>
              <w:rPr>
                <w:rFonts w:ascii="宋体" w:hAnsi="宋体" w:eastAsia="宋体" w:cs="宋体"/>
                <w:sz w:val="22"/>
                <w:szCs w:val="22"/>
              </w:rPr>
              <w:t>。二者都有的得3分，有一项得</w:t>
            </w:r>
          </w:p>
          <w:p>
            <w:pPr>
              <w:spacing w:line="242" w:lineRule="auto"/>
              <w:ind w:left="129"/>
              <w:rPr>
                <w:rFonts w:ascii="宋体" w:hAnsi="宋体" w:eastAsia="宋体" w:cs="宋体"/>
                <w:sz w:val="22"/>
                <w:szCs w:val="22"/>
              </w:rPr>
            </w:pPr>
            <w:r>
              <w:rPr>
                <w:rFonts w:ascii="宋体" w:hAnsi="宋体" w:eastAsia="宋体" w:cs="宋体"/>
                <w:spacing w:val="-2"/>
                <w:sz w:val="22"/>
                <w:szCs w:val="22"/>
              </w:rPr>
              <w:t>1.5分，都没有的不得分</w:t>
            </w:r>
            <w:r>
              <w:rPr>
                <w:rFonts w:ascii="宋体" w:hAnsi="宋体" w:eastAsia="宋体" w:cs="宋体"/>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7" w:hRule="atLeast"/>
        </w:trPr>
        <w:tc>
          <w:tcPr>
            <w:tcW w:w="882" w:type="dxa"/>
            <w:vMerge w:val="continue"/>
            <w:tcBorders>
              <w:top w:val="nil"/>
            </w:tcBorders>
            <w:vAlign w:val="top"/>
          </w:tcPr>
          <w:p>
            <w:pPr>
              <w:rPr>
                <w:rFonts w:ascii="Arial"/>
                <w:sz w:val="21"/>
              </w:rPr>
            </w:pPr>
          </w:p>
        </w:tc>
        <w:tc>
          <w:tcPr>
            <w:tcW w:w="959" w:type="dxa"/>
            <w:vMerge w:val="continue"/>
            <w:tcBorders>
              <w:top w:val="nil"/>
            </w:tcBorders>
            <w:vAlign w:val="top"/>
          </w:tcPr>
          <w:p>
            <w:pPr>
              <w:rPr>
                <w:rFonts w:ascii="Arial"/>
                <w:sz w:val="21"/>
              </w:rPr>
            </w:pPr>
          </w:p>
        </w:tc>
        <w:tc>
          <w:tcPr>
            <w:tcW w:w="2036" w:type="dxa"/>
            <w:vAlign w:val="top"/>
          </w:tcPr>
          <w:p>
            <w:pPr>
              <w:spacing w:line="255" w:lineRule="auto"/>
              <w:rPr>
                <w:rFonts w:ascii="Arial"/>
                <w:sz w:val="21"/>
              </w:rPr>
            </w:pPr>
          </w:p>
          <w:p>
            <w:pPr>
              <w:spacing w:line="256" w:lineRule="auto"/>
              <w:rPr>
                <w:rFonts w:ascii="Arial"/>
                <w:sz w:val="21"/>
              </w:rPr>
            </w:pPr>
          </w:p>
          <w:p>
            <w:pPr>
              <w:spacing w:before="71" w:line="358" w:lineRule="auto"/>
              <w:ind w:left="145" w:right="134"/>
              <w:rPr>
                <w:rFonts w:ascii="宋体" w:hAnsi="宋体" w:eastAsia="宋体" w:cs="宋体"/>
                <w:sz w:val="22"/>
                <w:szCs w:val="22"/>
              </w:rPr>
            </w:pPr>
            <w:r>
              <w:rPr>
                <w:rFonts w:ascii="宋体" w:hAnsi="宋体" w:eastAsia="宋体" w:cs="宋体"/>
                <w:spacing w:val="-2"/>
                <w:sz w:val="22"/>
                <w:szCs w:val="22"/>
              </w:rPr>
              <w:t>危险</w:t>
            </w:r>
            <w:r>
              <w:rPr>
                <w:rFonts w:ascii="宋体" w:hAnsi="宋体" w:eastAsia="宋体" w:cs="宋体"/>
                <w:spacing w:val="-1"/>
                <w:sz w:val="22"/>
                <w:szCs w:val="22"/>
              </w:rPr>
              <w:t>性较大的分部</w:t>
            </w:r>
            <w:r>
              <w:rPr>
                <w:rFonts w:ascii="宋体" w:hAnsi="宋体" w:eastAsia="宋体" w:cs="宋体"/>
                <w:sz w:val="22"/>
                <w:szCs w:val="22"/>
              </w:rPr>
              <w:t xml:space="preserve"> </w:t>
            </w:r>
            <w:r>
              <w:rPr>
                <w:rFonts w:ascii="宋体" w:hAnsi="宋体" w:eastAsia="宋体" w:cs="宋体"/>
                <w:spacing w:val="-2"/>
                <w:sz w:val="22"/>
                <w:szCs w:val="22"/>
              </w:rPr>
              <w:t>分项</w:t>
            </w:r>
            <w:r>
              <w:rPr>
                <w:rFonts w:ascii="宋体" w:hAnsi="宋体" w:eastAsia="宋体" w:cs="宋体"/>
                <w:spacing w:val="-1"/>
                <w:sz w:val="22"/>
                <w:szCs w:val="22"/>
              </w:rPr>
              <w:t>工程安全专项</w:t>
            </w:r>
          </w:p>
          <w:p>
            <w:pPr>
              <w:spacing w:line="221" w:lineRule="auto"/>
              <w:ind w:left="197"/>
              <w:rPr>
                <w:rFonts w:ascii="宋体" w:hAnsi="宋体" w:eastAsia="宋体" w:cs="宋体"/>
                <w:sz w:val="22"/>
                <w:szCs w:val="22"/>
              </w:rPr>
            </w:pPr>
            <w:r>
              <w:rPr>
                <w:rFonts w:ascii="宋体" w:hAnsi="宋体" w:eastAsia="宋体" w:cs="宋体"/>
                <w:spacing w:val="-1"/>
                <w:sz w:val="22"/>
                <w:szCs w:val="22"/>
              </w:rPr>
              <w:t>施工方案 (9分</w:t>
            </w:r>
            <w:r>
              <w:rPr>
                <w:rFonts w:ascii="宋体" w:hAnsi="宋体" w:eastAsia="宋体" w:cs="宋体"/>
                <w:sz w:val="22"/>
                <w:szCs w:val="22"/>
              </w:rPr>
              <w:t>)</w:t>
            </w:r>
          </w:p>
        </w:tc>
        <w:tc>
          <w:tcPr>
            <w:tcW w:w="5621" w:type="dxa"/>
            <w:vAlign w:val="top"/>
          </w:tcPr>
          <w:p>
            <w:pPr>
              <w:spacing w:before="278" w:line="358" w:lineRule="auto"/>
              <w:ind w:left="115" w:right="449" w:hanging="1"/>
              <w:rPr>
                <w:rFonts w:ascii="宋体" w:hAnsi="宋体" w:eastAsia="宋体" w:cs="宋体"/>
                <w:sz w:val="22"/>
                <w:szCs w:val="22"/>
              </w:rPr>
            </w:pPr>
            <w:r>
              <w:rPr>
                <w:rFonts w:ascii="宋体" w:hAnsi="宋体" w:eastAsia="宋体" w:cs="宋体"/>
                <w:spacing w:val="-1"/>
                <w:sz w:val="22"/>
                <w:szCs w:val="22"/>
              </w:rPr>
              <w:t>专项方案内容是否</w:t>
            </w:r>
            <w:r>
              <w:rPr>
                <w:rFonts w:ascii="宋体" w:hAnsi="宋体" w:eastAsia="宋体" w:cs="宋体"/>
                <w:sz w:val="22"/>
                <w:szCs w:val="22"/>
              </w:rPr>
              <w:t xml:space="preserve">完整、可行，优秀得3分，良好得2 </w:t>
            </w:r>
            <w:r>
              <w:rPr>
                <w:rFonts w:ascii="宋体" w:hAnsi="宋体" w:eastAsia="宋体" w:cs="宋体"/>
                <w:spacing w:val="-1"/>
                <w:sz w:val="22"/>
                <w:szCs w:val="22"/>
              </w:rPr>
              <w:t>分，一般者1分，</w:t>
            </w:r>
            <w:r>
              <w:rPr>
                <w:rFonts w:ascii="宋体" w:hAnsi="宋体" w:eastAsia="宋体" w:cs="宋体"/>
                <w:sz w:val="22"/>
                <w:szCs w:val="22"/>
              </w:rPr>
              <w:t>不提供不得分；</w:t>
            </w:r>
          </w:p>
          <w:p>
            <w:pPr>
              <w:spacing w:before="1" w:line="359" w:lineRule="auto"/>
              <w:ind w:left="113" w:right="120"/>
              <w:rPr>
                <w:rFonts w:ascii="宋体" w:hAnsi="宋体" w:eastAsia="宋体" w:cs="宋体"/>
                <w:sz w:val="22"/>
                <w:szCs w:val="22"/>
              </w:rPr>
            </w:pPr>
            <w:r>
              <w:rPr>
                <w:rFonts w:ascii="宋体" w:hAnsi="宋体" w:eastAsia="宋体" w:cs="宋体"/>
                <w:spacing w:val="-1"/>
                <w:sz w:val="22"/>
                <w:szCs w:val="22"/>
              </w:rPr>
              <w:t>专项方案的编制是否</w:t>
            </w:r>
            <w:r>
              <w:rPr>
                <w:rFonts w:ascii="宋体" w:hAnsi="宋体" w:eastAsia="宋体" w:cs="宋体"/>
                <w:sz w:val="22"/>
                <w:szCs w:val="22"/>
              </w:rPr>
              <w:t xml:space="preserve">符合有关标准规范，优秀得3分，良 </w:t>
            </w:r>
            <w:r>
              <w:rPr>
                <w:rFonts w:ascii="宋体" w:hAnsi="宋体" w:eastAsia="宋体" w:cs="宋体"/>
                <w:spacing w:val="-1"/>
                <w:sz w:val="22"/>
                <w:szCs w:val="22"/>
              </w:rPr>
              <w:t>好得2分，一</w:t>
            </w:r>
            <w:r>
              <w:rPr>
                <w:rFonts w:ascii="宋体" w:hAnsi="宋体" w:eastAsia="宋体" w:cs="宋体"/>
                <w:sz w:val="22"/>
                <w:szCs w:val="22"/>
              </w:rPr>
              <w:t>般者1分，不提供不得分；</w:t>
            </w:r>
          </w:p>
          <w:p>
            <w:pPr>
              <w:spacing w:before="1" w:line="220" w:lineRule="auto"/>
              <w:ind w:left="117"/>
              <w:rPr>
                <w:rFonts w:ascii="宋体" w:hAnsi="宋体" w:eastAsia="宋体" w:cs="宋体"/>
                <w:sz w:val="22"/>
                <w:szCs w:val="22"/>
              </w:rPr>
            </w:pPr>
            <w:r>
              <w:rPr>
                <w:rFonts w:ascii="宋体" w:hAnsi="宋体" w:eastAsia="宋体" w:cs="宋体"/>
                <w:spacing w:val="2"/>
                <w:sz w:val="22"/>
                <w:szCs w:val="22"/>
              </w:rPr>
              <w:t>安全施工的</w:t>
            </w:r>
            <w:r>
              <w:rPr>
                <w:rFonts w:ascii="宋体" w:hAnsi="宋体" w:eastAsia="宋体" w:cs="宋体"/>
                <w:spacing w:val="1"/>
                <w:sz w:val="22"/>
                <w:szCs w:val="22"/>
              </w:rPr>
              <w:t>措施是否满足现场实际情况，优秀得3分，良</w:t>
            </w:r>
          </w:p>
        </w:tc>
      </w:tr>
    </w:tbl>
    <w:p>
      <w:pPr>
        <w:rPr>
          <w:rFonts w:ascii="Arial"/>
          <w:sz w:val="21"/>
        </w:rPr>
      </w:pPr>
    </w:p>
    <w:p>
      <w:pPr>
        <w:sectPr>
          <w:footerReference r:id="rId21" w:type="default"/>
          <w:pgSz w:w="11910" w:h="16840"/>
          <w:pgMar w:top="1431" w:right="1173" w:bottom="1161" w:left="1233" w:header="0" w:footer="984" w:gutter="0"/>
          <w:cols w:space="720" w:num="1"/>
        </w:sectPr>
      </w:pPr>
    </w:p>
    <w:p>
      <w:pPr>
        <w:spacing w:line="148" w:lineRule="exact"/>
      </w:pPr>
    </w:p>
    <w:tbl>
      <w:tblPr>
        <w:tblStyle w:val="10"/>
        <w:tblW w:w="94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959"/>
        <w:gridCol w:w="2036"/>
        <w:gridCol w:w="56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882" w:type="dxa"/>
            <w:vAlign w:val="top"/>
          </w:tcPr>
          <w:p>
            <w:pPr>
              <w:rPr>
                <w:rFonts w:ascii="Arial"/>
                <w:sz w:val="21"/>
              </w:rPr>
            </w:pPr>
          </w:p>
        </w:tc>
        <w:tc>
          <w:tcPr>
            <w:tcW w:w="959" w:type="dxa"/>
            <w:vAlign w:val="top"/>
          </w:tcPr>
          <w:p>
            <w:pPr>
              <w:rPr>
                <w:rFonts w:ascii="Arial"/>
                <w:sz w:val="21"/>
              </w:rPr>
            </w:pPr>
          </w:p>
        </w:tc>
        <w:tc>
          <w:tcPr>
            <w:tcW w:w="2036" w:type="dxa"/>
            <w:vAlign w:val="top"/>
          </w:tcPr>
          <w:p>
            <w:pPr>
              <w:rPr>
                <w:rFonts w:ascii="Arial"/>
                <w:sz w:val="21"/>
              </w:rPr>
            </w:pPr>
          </w:p>
        </w:tc>
        <w:tc>
          <w:tcPr>
            <w:tcW w:w="5621" w:type="dxa"/>
            <w:vAlign w:val="top"/>
          </w:tcPr>
          <w:p>
            <w:pPr>
              <w:spacing w:before="38" w:line="221" w:lineRule="auto"/>
              <w:ind w:left="113"/>
              <w:rPr>
                <w:rFonts w:ascii="宋体" w:hAnsi="宋体" w:eastAsia="宋体" w:cs="宋体"/>
                <w:sz w:val="22"/>
                <w:szCs w:val="22"/>
              </w:rPr>
            </w:pPr>
            <w:r>
              <w:rPr>
                <w:rFonts w:ascii="宋体" w:hAnsi="宋体" w:eastAsia="宋体" w:cs="宋体"/>
                <w:spacing w:val="-1"/>
                <w:sz w:val="22"/>
                <w:szCs w:val="22"/>
              </w:rPr>
              <w:t>好得2分，一</w:t>
            </w:r>
            <w:r>
              <w:rPr>
                <w:rFonts w:ascii="宋体" w:hAnsi="宋体" w:eastAsia="宋体" w:cs="宋体"/>
                <w:sz w:val="22"/>
                <w:szCs w:val="22"/>
              </w:rPr>
              <w:t>般者1分，不提供不得分；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7" w:hRule="atLeast"/>
        </w:trPr>
        <w:tc>
          <w:tcPr>
            <w:tcW w:w="882"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369" w:lineRule="auto"/>
              <w:ind w:left="119" w:right="108"/>
              <w:rPr>
                <w:rFonts w:ascii="宋体" w:hAnsi="宋体" w:eastAsia="宋体" w:cs="宋体"/>
                <w:sz w:val="22"/>
                <w:szCs w:val="22"/>
              </w:rPr>
            </w:pPr>
            <w:r>
              <w:rPr>
                <w:rFonts w:ascii="宋体" w:hAnsi="宋体" w:eastAsia="宋体" w:cs="宋体"/>
                <w:spacing w:val="-2"/>
                <w:sz w:val="22"/>
                <w:szCs w:val="22"/>
              </w:rPr>
              <w:t>2.2.4(</w:t>
            </w:r>
            <w:r>
              <w:rPr>
                <w:rFonts w:ascii="宋体" w:hAnsi="宋体" w:eastAsia="宋体" w:cs="宋体"/>
                <w:sz w:val="22"/>
                <w:szCs w:val="22"/>
              </w:rPr>
              <w:t xml:space="preserve"> </w:t>
            </w:r>
            <w:r>
              <w:rPr>
                <w:rFonts w:ascii="宋体" w:hAnsi="宋体" w:eastAsia="宋体" w:cs="宋体"/>
                <w:spacing w:val="-6"/>
                <w:sz w:val="22"/>
                <w:szCs w:val="22"/>
              </w:rPr>
              <w:t>2</w:t>
            </w:r>
            <w:r>
              <w:rPr>
                <w:rFonts w:ascii="宋体" w:hAnsi="宋体" w:eastAsia="宋体" w:cs="宋体"/>
                <w:spacing w:val="-5"/>
                <w:sz w:val="22"/>
                <w:szCs w:val="22"/>
              </w:rPr>
              <w:t>)</w:t>
            </w:r>
          </w:p>
        </w:tc>
        <w:tc>
          <w:tcPr>
            <w:tcW w:w="959"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tabs>
                <w:tab w:val="left" w:pos="228"/>
              </w:tabs>
              <w:spacing w:before="71" w:line="359" w:lineRule="auto"/>
              <w:ind w:left="115" w:right="189"/>
              <w:rPr>
                <w:rFonts w:ascii="宋体" w:hAnsi="宋体" w:eastAsia="宋体" w:cs="宋体"/>
                <w:sz w:val="22"/>
                <w:szCs w:val="22"/>
              </w:rPr>
            </w:pPr>
            <w:r>
              <w:rPr>
                <w:rFonts w:ascii="宋体" w:hAnsi="宋体" w:eastAsia="宋体" w:cs="宋体"/>
                <w:spacing w:val="-4"/>
                <w:sz w:val="22"/>
                <w:szCs w:val="22"/>
              </w:rPr>
              <w:t>项目管</w:t>
            </w:r>
            <w:r>
              <w:rPr>
                <w:rFonts w:ascii="宋体" w:hAnsi="宋体" w:eastAsia="宋体" w:cs="宋体"/>
                <w:sz w:val="22"/>
                <w:szCs w:val="22"/>
              </w:rPr>
              <w:t xml:space="preserve"> </w:t>
            </w:r>
            <w:r>
              <w:rPr>
                <w:rFonts w:ascii="宋体" w:hAnsi="宋体" w:eastAsia="宋体" w:cs="宋体"/>
                <w:spacing w:val="-6"/>
                <w:sz w:val="22"/>
                <w:szCs w:val="22"/>
              </w:rPr>
              <w:t>理</w:t>
            </w:r>
            <w:r>
              <w:rPr>
                <w:rFonts w:ascii="宋体" w:hAnsi="宋体" w:eastAsia="宋体" w:cs="宋体"/>
                <w:spacing w:val="-3"/>
                <w:sz w:val="22"/>
                <w:szCs w:val="22"/>
              </w:rPr>
              <w:t>机构</w:t>
            </w:r>
            <w:r>
              <w:rPr>
                <w:rFonts w:ascii="宋体" w:hAnsi="宋体" w:eastAsia="宋体" w:cs="宋体"/>
                <w:sz w:val="22"/>
                <w:szCs w:val="22"/>
              </w:rPr>
              <w:t xml:space="preserve"> </w:t>
            </w:r>
            <w:r>
              <w:rPr>
                <w:rFonts w:ascii="宋体" w:hAnsi="宋体" w:eastAsia="宋体" w:cs="宋体"/>
                <w:sz w:val="22"/>
                <w:szCs w:val="22"/>
              </w:rPr>
              <w:tab/>
            </w:r>
            <w:r>
              <w:rPr>
                <w:rFonts w:ascii="宋体" w:hAnsi="宋体" w:eastAsia="宋体" w:cs="宋体"/>
                <w:spacing w:val="-6"/>
                <w:sz w:val="22"/>
                <w:szCs w:val="22"/>
              </w:rPr>
              <w:t>(</w:t>
            </w:r>
            <w:r>
              <w:rPr>
                <w:rFonts w:ascii="宋体" w:hAnsi="宋体" w:eastAsia="宋体" w:cs="宋体"/>
                <w:spacing w:val="-5"/>
                <w:sz w:val="22"/>
                <w:szCs w:val="22"/>
              </w:rPr>
              <w:t>14</w:t>
            </w:r>
          </w:p>
          <w:p>
            <w:pPr>
              <w:spacing w:line="221" w:lineRule="auto"/>
              <w:ind w:left="115"/>
              <w:rPr>
                <w:rFonts w:ascii="宋体" w:hAnsi="宋体" w:eastAsia="宋体" w:cs="宋体"/>
                <w:sz w:val="22"/>
                <w:szCs w:val="22"/>
              </w:rPr>
            </w:pPr>
            <w:r>
              <w:rPr>
                <w:rFonts w:ascii="宋体" w:hAnsi="宋体" w:eastAsia="宋体" w:cs="宋体"/>
                <w:spacing w:val="-6"/>
                <w:sz w:val="22"/>
                <w:szCs w:val="22"/>
              </w:rPr>
              <w:t>分</w:t>
            </w:r>
            <w:r>
              <w:rPr>
                <w:rFonts w:ascii="宋体" w:hAnsi="宋体" w:eastAsia="宋体" w:cs="宋体"/>
                <w:spacing w:val="-5"/>
                <w:sz w:val="22"/>
                <w:szCs w:val="22"/>
              </w:rPr>
              <w:t>)</w:t>
            </w:r>
          </w:p>
        </w:tc>
        <w:tc>
          <w:tcPr>
            <w:tcW w:w="2036" w:type="dxa"/>
            <w:vAlign w:val="top"/>
          </w:tcPr>
          <w:p>
            <w:pPr>
              <w:spacing w:line="312" w:lineRule="auto"/>
              <w:rPr>
                <w:rFonts w:ascii="Arial"/>
                <w:sz w:val="21"/>
              </w:rPr>
            </w:pPr>
          </w:p>
          <w:p>
            <w:pPr>
              <w:spacing w:line="312" w:lineRule="auto"/>
              <w:rPr>
                <w:rFonts w:ascii="Arial"/>
                <w:sz w:val="21"/>
              </w:rPr>
            </w:pPr>
          </w:p>
          <w:p>
            <w:pPr>
              <w:spacing w:before="71" w:line="222" w:lineRule="auto"/>
              <w:ind w:left="528"/>
              <w:rPr>
                <w:rFonts w:ascii="宋体" w:hAnsi="宋体" w:eastAsia="宋体" w:cs="宋体"/>
                <w:sz w:val="22"/>
                <w:szCs w:val="22"/>
              </w:rPr>
            </w:pPr>
            <w:r>
              <w:rPr>
                <w:rFonts w:ascii="宋体" w:hAnsi="宋体" w:eastAsia="宋体" w:cs="宋体"/>
                <w:spacing w:val="-2"/>
                <w:sz w:val="22"/>
                <w:szCs w:val="22"/>
              </w:rPr>
              <w:t>业</w:t>
            </w:r>
            <w:r>
              <w:rPr>
                <w:rFonts w:ascii="宋体" w:hAnsi="宋体" w:eastAsia="宋体" w:cs="宋体"/>
                <w:spacing w:val="-1"/>
                <w:sz w:val="22"/>
                <w:szCs w:val="22"/>
              </w:rPr>
              <w:t>绩(9分)</w:t>
            </w:r>
          </w:p>
        </w:tc>
        <w:tc>
          <w:tcPr>
            <w:tcW w:w="5621" w:type="dxa"/>
            <w:vAlign w:val="top"/>
          </w:tcPr>
          <w:p>
            <w:pPr>
              <w:spacing w:before="274" w:line="358" w:lineRule="auto"/>
              <w:ind w:left="155" w:right="228" w:hanging="39"/>
              <w:rPr>
                <w:rFonts w:ascii="宋体" w:hAnsi="宋体" w:eastAsia="宋体" w:cs="宋体"/>
                <w:sz w:val="22"/>
                <w:szCs w:val="22"/>
              </w:rPr>
            </w:pPr>
            <w:r>
              <w:rPr>
                <w:rFonts w:ascii="宋体" w:hAnsi="宋体" w:eastAsia="宋体" w:cs="宋体"/>
                <w:spacing w:val="-1"/>
                <w:sz w:val="22"/>
                <w:szCs w:val="22"/>
              </w:rPr>
              <w:t>投标人提供2018</w:t>
            </w:r>
            <w:r>
              <w:rPr>
                <w:rFonts w:ascii="宋体" w:hAnsi="宋体" w:eastAsia="宋体" w:cs="宋体"/>
                <w:sz w:val="22"/>
                <w:szCs w:val="22"/>
              </w:rPr>
              <w:t xml:space="preserve">年以来的业绩，每完成一个类似工程项 </w:t>
            </w:r>
            <w:r>
              <w:rPr>
                <w:rFonts w:ascii="宋体" w:hAnsi="宋体" w:eastAsia="宋体" w:cs="宋体"/>
                <w:spacing w:val="-6"/>
                <w:sz w:val="22"/>
                <w:szCs w:val="22"/>
              </w:rPr>
              <w:t>目得3分。满分9分。  (以中标通知书或合同协议书复</w:t>
            </w:r>
            <w:r>
              <w:rPr>
                <w:rFonts w:ascii="宋体" w:hAnsi="宋体" w:eastAsia="宋体" w:cs="宋体"/>
                <w:spacing w:val="-3"/>
                <w:sz w:val="22"/>
                <w:szCs w:val="22"/>
              </w:rPr>
              <w:t>印</w:t>
            </w:r>
          </w:p>
          <w:p>
            <w:pPr>
              <w:spacing w:before="1" w:line="220" w:lineRule="auto"/>
              <w:ind w:left="112"/>
              <w:rPr>
                <w:rFonts w:ascii="宋体" w:hAnsi="宋体" w:eastAsia="宋体" w:cs="宋体"/>
                <w:sz w:val="22"/>
                <w:szCs w:val="22"/>
              </w:rPr>
            </w:pPr>
            <w:r>
              <w:rPr>
                <w:rFonts w:ascii="宋体" w:hAnsi="宋体" w:eastAsia="宋体" w:cs="宋体"/>
                <w:spacing w:val="-2"/>
                <w:sz w:val="22"/>
                <w:szCs w:val="22"/>
              </w:rPr>
              <w:t>件为准)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1" w:hRule="atLeast"/>
        </w:trPr>
        <w:tc>
          <w:tcPr>
            <w:tcW w:w="882" w:type="dxa"/>
            <w:vMerge w:val="continue"/>
            <w:tcBorders>
              <w:top w:val="nil"/>
            </w:tcBorders>
            <w:vAlign w:val="top"/>
          </w:tcPr>
          <w:p>
            <w:pPr>
              <w:rPr>
                <w:rFonts w:ascii="Arial"/>
                <w:sz w:val="21"/>
              </w:rPr>
            </w:pPr>
          </w:p>
        </w:tc>
        <w:tc>
          <w:tcPr>
            <w:tcW w:w="959" w:type="dxa"/>
            <w:vMerge w:val="continue"/>
            <w:tcBorders>
              <w:top w:val="nil"/>
            </w:tcBorders>
            <w:vAlign w:val="top"/>
          </w:tcPr>
          <w:p>
            <w:pPr>
              <w:rPr>
                <w:rFonts w:ascii="Arial"/>
                <w:sz w:val="21"/>
              </w:rPr>
            </w:pPr>
          </w:p>
        </w:tc>
        <w:tc>
          <w:tcPr>
            <w:tcW w:w="2036" w:type="dxa"/>
            <w:vAlign w:val="top"/>
          </w:tcPr>
          <w:p>
            <w:pPr>
              <w:spacing w:line="262" w:lineRule="auto"/>
              <w:rPr>
                <w:rFonts w:ascii="Arial"/>
                <w:sz w:val="21"/>
              </w:rPr>
            </w:pPr>
          </w:p>
          <w:p>
            <w:pPr>
              <w:spacing w:line="263" w:lineRule="auto"/>
              <w:rPr>
                <w:rFonts w:ascii="Arial"/>
                <w:sz w:val="21"/>
              </w:rPr>
            </w:pPr>
          </w:p>
          <w:p>
            <w:pPr>
              <w:spacing w:before="72" w:line="222" w:lineRule="auto"/>
              <w:ind w:left="256"/>
              <w:rPr>
                <w:rFonts w:ascii="宋体" w:hAnsi="宋体" w:eastAsia="宋体" w:cs="宋体"/>
                <w:sz w:val="22"/>
                <w:szCs w:val="22"/>
              </w:rPr>
            </w:pPr>
            <w:r>
              <w:rPr>
                <w:rFonts w:ascii="宋体" w:hAnsi="宋体" w:eastAsia="宋体" w:cs="宋体"/>
                <w:spacing w:val="-2"/>
                <w:sz w:val="22"/>
                <w:szCs w:val="22"/>
              </w:rPr>
              <w:t>项目班子的</w:t>
            </w:r>
            <w:r>
              <w:rPr>
                <w:rFonts w:ascii="宋体" w:hAnsi="宋体" w:eastAsia="宋体" w:cs="宋体"/>
                <w:spacing w:val="-1"/>
                <w:sz w:val="22"/>
                <w:szCs w:val="22"/>
              </w:rPr>
              <w:t>组成</w:t>
            </w:r>
          </w:p>
          <w:p>
            <w:pPr>
              <w:spacing w:before="162" w:line="222" w:lineRule="auto"/>
              <w:ind w:left="643"/>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24"/>
                <w:sz w:val="22"/>
                <w:szCs w:val="22"/>
              </w:rPr>
              <w:t>5分)</w:t>
            </w:r>
          </w:p>
        </w:tc>
        <w:tc>
          <w:tcPr>
            <w:tcW w:w="5621" w:type="dxa"/>
            <w:vAlign w:val="top"/>
          </w:tcPr>
          <w:p>
            <w:pPr>
              <w:spacing w:line="314" w:lineRule="auto"/>
              <w:rPr>
                <w:rFonts w:ascii="Arial"/>
                <w:sz w:val="21"/>
              </w:rPr>
            </w:pPr>
          </w:p>
          <w:p>
            <w:pPr>
              <w:spacing w:before="71" w:line="365" w:lineRule="auto"/>
              <w:ind w:left="116" w:right="118"/>
              <w:rPr>
                <w:rFonts w:ascii="宋体" w:hAnsi="宋体" w:eastAsia="宋体" w:cs="宋体"/>
                <w:sz w:val="22"/>
                <w:szCs w:val="22"/>
              </w:rPr>
            </w:pPr>
            <w:r>
              <w:rPr>
                <w:rFonts w:ascii="宋体" w:hAnsi="宋体" w:eastAsia="宋体" w:cs="宋体"/>
                <w:spacing w:val="-1"/>
                <w:sz w:val="22"/>
                <w:szCs w:val="22"/>
              </w:rPr>
              <w:t>项目经理1名、技术负责人</w:t>
            </w:r>
            <w:r>
              <w:rPr>
                <w:rFonts w:ascii="宋体" w:hAnsi="宋体" w:eastAsia="宋体" w:cs="宋体"/>
                <w:sz w:val="22"/>
                <w:szCs w:val="22"/>
              </w:rPr>
              <w:t xml:space="preserve"> (中级及以上职称) 1名，施 </w:t>
            </w:r>
            <w:r>
              <w:rPr>
                <w:rFonts w:ascii="宋体" w:hAnsi="宋体" w:eastAsia="宋体" w:cs="宋体"/>
                <w:spacing w:val="-1"/>
                <w:sz w:val="22"/>
                <w:szCs w:val="22"/>
              </w:rPr>
              <w:t>工员1名，质检员1</w:t>
            </w:r>
            <w:r>
              <w:rPr>
                <w:rFonts w:ascii="宋体" w:hAnsi="宋体" w:eastAsia="宋体" w:cs="宋体"/>
                <w:sz w:val="22"/>
                <w:szCs w:val="22"/>
              </w:rPr>
              <w:t xml:space="preserve">名，安全员1名 (持职称证书或上岗证 </w:t>
            </w:r>
            <w:r>
              <w:rPr>
                <w:rFonts w:ascii="宋体" w:hAnsi="宋体" w:eastAsia="宋体" w:cs="宋体"/>
                <w:spacing w:val="-1"/>
                <w:sz w:val="22"/>
                <w:szCs w:val="22"/>
              </w:rPr>
              <w:t>书得1分，无证不得</w:t>
            </w:r>
            <w:r>
              <w:rPr>
                <w:rFonts w:ascii="宋体" w:hAnsi="宋体" w:eastAsia="宋体" w:cs="宋体"/>
                <w:sz w:val="22"/>
                <w:szCs w:val="22"/>
              </w:rPr>
              <w:t>分) ，满分5分。</w:t>
            </w:r>
          </w:p>
        </w:tc>
      </w:tr>
    </w:tbl>
    <w:p>
      <w:pPr>
        <w:rPr>
          <w:rFonts w:ascii="Arial"/>
          <w:sz w:val="21"/>
        </w:rPr>
      </w:pPr>
    </w:p>
    <w:p>
      <w:pPr>
        <w:sectPr>
          <w:footerReference r:id="rId22" w:type="default"/>
          <w:pgSz w:w="11910" w:h="16840"/>
          <w:pgMar w:top="1431" w:right="1173" w:bottom="1161" w:left="1233" w:header="0" w:footer="984" w:gutter="0"/>
          <w:cols w:space="720" w:num="1"/>
        </w:sectPr>
      </w:pPr>
    </w:p>
    <w:p>
      <w:pPr>
        <w:spacing w:before="202" w:line="225" w:lineRule="auto"/>
        <w:ind w:left="1668"/>
        <w:outlineLvl w:val="0"/>
        <w:rPr>
          <w:rFonts w:ascii="宋体" w:hAnsi="宋体" w:eastAsia="宋体" w:cs="宋体"/>
          <w:sz w:val="35"/>
          <w:szCs w:val="35"/>
        </w:rPr>
      </w:pPr>
      <w:r>
        <w:rPr>
          <w:rFonts w:ascii="宋体" w:hAnsi="宋体" w:eastAsia="宋体" w:cs="宋体"/>
          <w:spacing w:val="16"/>
          <w:sz w:val="35"/>
          <w:szCs w:val="35"/>
          <w14:textOutline w14:w="6537" w14:cap="sq" w14:cmpd="sng">
            <w14:solidFill>
              <w14:srgbClr w14:val="000000"/>
            </w14:solidFill>
            <w14:prstDash w14:val="solid"/>
            <w14:bevel/>
          </w14:textOutline>
        </w:rPr>
        <w:t>施</w:t>
      </w:r>
      <w:r>
        <w:rPr>
          <w:rFonts w:ascii="宋体" w:hAnsi="宋体" w:eastAsia="宋体" w:cs="宋体"/>
          <w:spacing w:val="10"/>
          <w:sz w:val="35"/>
          <w:szCs w:val="35"/>
          <w14:textOutline w14:w="6537" w14:cap="sq" w14:cmpd="sng">
            <w14:solidFill>
              <w14:srgbClr w14:val="000000"/>
            </w14:solidFill>
            <w14:prstDash w14:val="solid"/>
            <w14:bevel/>
          </w14:textOutline>
        </w:rPr>
        <w:t>工项目部主要管理人员配备标准</w:t>
      </w:r>
    </w:p>
    <w:p>
      <w:pPr>
        <w:spacing w:line="226" w:lineRule="exact"/>
      </w:pPr>
    </w:p>
    <w:tbl>
      <w:tblPr>
        <w:tblStyle w:val="10"/>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4"/>
        <w:gridCol w:w="1105"/>
        <w:gridCol w:w="1117"/>
        <w:gridCol w:w="2308"/>
        <w:gridCol w:w="35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3" w:hRule="atLeast"/>
        </w:trPr>
        <w:tc>
          <w:tcPr>
            <w:tcW w:w="664" w:type="dxa"/>
            <w:vAlign w:val="top"/>
          </w:tcPr>
          <w:p>
            <w:pPr>
              <w:spacing w:line="294" w:lineRule="auto"/>
              <w:rPr>
                <w:rFonts w:ascii="Arial"/>
                <w:sz w:val="21"/>
              </w:rPr>
            </w:pPr>
          </w:p>
          <w:p>
            <w:pPr>
              <w:spacing w:before="72" w:line="667" w:lineRule="exact"/>
              <w:ind w:left="118"/>
              <w:rPr>
                <w:rFonts w:ascii="宋体" w:hAnsi="宋体" w:eastAsia="宋体" w:cs="宋体"/>
                <w:sz w:val="22"/>
                <w:szCs w:val="22"/>
              </w:rPr>
            </w:pPr>
            <w:r>
              <w:rPr>
                <w:rFonts w:ascii="宋体" w:hAnsi="宋体" w:eastAsia="宋体" w:cs="宋体"/>
                <w:spacing w:val="-6"/>
                <w:position w:val="35"/>
                <w:sz w:val="22"/>
                <w:szCs w:val="22"/>
              </w:rPr>
              <w:t>工</w:t>
            </w:r>
            <w:r>
              <w:rPr>
                <w:rFonts w:ascii="宋体" w:hAnsi="宋体" w:eastAsia="宋体" w:cs="宋体"/>
                <w:spacing w:val="-4"/>
                <w:position w:val="35"/>
                <w:sz w:val="22"/>
                <w:szCs w:val="22"/>
              </w:rPr>
              <w:t>程</w:t>
            </w:r>
          </w:p>
          <w:p>
            <w:pPr>
              <w:spacing w:before="1" w:line="220" w:lineRule="auto"/>
              <w:ind w:left="116"/>
              <w:rPr>
                <w:rFonts w:ascii="宋体" w:hAnsi="宋体" w:eastAsia="宋体" w:cs="宋体"/>
                <w:sz w:val="22"/>
                <w:szCs w:val="22"/>
              </w:rPr>
            </w:pPr>
            <w:r>
              <w:rPr>
                <w:rFonts w:ascii="宋体" w:hAnsi="宋体" w:eastAsia="宋体" w:cs="宋体"/>
                <w:spacing w:val="-4"/>
                <w:sz w:val="22"/>
                <w:szCs w:val="22"/>
              </w:rPr>
              <w:t>类</w:t>
            </w:r>
            <w:r>
              <w:rPr>
                <w:rFonts w:ascii="宋体" w:hAnsi="宋体" w:eastAsia="宋体" w:cs="宋体"/>
                <w:spacing w:val="-3"/>
                <w:sz w:val="22"/>
                <w:szCs w:val="22"/>
              </w:rPr>
              <w:t>别</w:t>
            </w:r>
          </w:p>
        </w:tc>
        <w:tc>
          <w:tcPr>
            <w:tcW w:w="1105" w:type="dxa"/>
            <w:vAlign w:val="top"/>
          </w:tcPr>
          <w:p>
            <w:pPr>
              <w:spacing w:line="314" w:lineRule="auto"/>
              <w:rPr>
                <w:rFonts w:ascii="Arial"/>
                <w:sz w:val="21"/>
              </w:rPr>
            </w:pPr>
          </w:p>
          <w:p>
            <w:pPr>
              <w:spacing w:line="314" w:lineRule="auto"/>
              <w:rPr>
                <w:rFonts w:ascii="Arial"/>
                <w:sz w:val="21"/>
              </w:rPr>
            </w:pPr>
          </w:p>
          <w:p>
            <w:pPr>
              <w:spacing w:before="71" w:line="221" w:lineRule="auto"/>
              <w:ind w:left="114"/>
              <w:rPr>
                <w:rFonts w:ascii="宋体" w:hAnsi="宋体" w:eastAsia="宋体" w:cs="宋体"/>
                <w:sz w:val="22"/>
                <w:szCs w:val="22"/>
              </w:rPr>
            </w:pPr>
            <w:r>
              <w:rPr>
                <w:rFonts w:ascii="宋体" w:hAnsi="宋体" w:eastAsia="宋体" w:cs="宋体"/>
                <w:spacing w:val="-4"/>
                <w:sz w:val="22"/>
                <w:szCs w:val="22"/>
              </w:rPr>
              <w:t>工</w:t>
            </w:r>
            <w:r>
              <w:rPr>
                <w:rFonts w:ascii="宋体" w:hAnsi="宋体" w:eastAsia="宋体" w:cs="宋体"/>
                <w:spacing w:val="-3"/>
                <w:sz w:val="22"/>
                <w:szCs w:val="22"/>
              </w:rPr>
              <w:t>程</w:t>
            </w:r>
            <w:r>
              <w:rPr>
                <w:rFonts w:ascii="宋体" w:hAnsi="宋体" w:eastAsia="宋体" w:cs="宋体"/>
                <w:spacing w:val="-2"/>
                <w:sz w:val="22"/>
                <w:szCs w:val="22"/>
              </w:rPr>
              <w:t>规模</w:t>
            </w:r>
          </w:p>
        </w:tc>
        <w:tc>
          <w:tcPr>
            <w:tcW w:w="1117" w:type="dxa"/>
            <w:vAlign w:val="top"/>
          </w:tcPr>
          <w:p>
            <w:pPr>
              <w:spacing w:before="277" w:line="358" w:lineRule="auto"/>
              <w:ind w:left="113" w:right="126" w:firstLine="4"/>
              <w:rPr>
                <w:rFonts w:ascii="宋体" w:hAnsi="宋体" w:eastAsia="宋体" w:cs="宋体"/>
                <w:sz w:val="22"/>
                <w:szCs w:val="22"/>
              </w:rPr>
            </w:pPr>
            <w:r>
              <w:rPr>
                <w:rFonts w:ascii="宋体" w:hAnsi="宋体" w:eastAsia="宋体" w:cs="宋体"/>
                <w:spacing w:val="-4"/>
                <w:sz w:val="22"/>
                <w:szCs w:val="22"/>
              </w:rPr>
              <w:t>管</w:t>
            </w:r>
            <w:r>
              <w:rPr>
                <w:rFonts w:ascii="宋体" w:hAnsi="宋体" w:eastAsia="宋体" w:cs="宋体"/>
                <w:spacing w:val="-3"/>
                <w:sz w:val="22"/>
                <w:szCs w:val="22"/>
              </w:rPr>
              <w:t>理人员</w:t>
            </w:r>
            <w:r>
              <w:rPr>
                <w:rFonts w:ascii="宋体" w:hAnsi="宋体" w:eastAsia="宋体" w:cs="宋体"/>
                <w:sz w:val="22"/>
                <w:szCs w:val="22"/>
              </w:rPr>
              <w:t xml:space="preserve"> </w:t>
            </w:r>
            <w:r>
              <w:rPr>
                <w:rFonts w:ascii="宋体" w:hAnsi="宋体" w:eastAsia="宋体" w:cs="宋体"/>
                <w:spacing w:val="-2"/>
                <w:sz w:val="22"/>
                <w:szCs w:val="22"/>
              </w:rPr>
              <w:t>配备标准</w:t>
            </w:r>
          </w:p>
          <w:p>
            <w:pPr>
              <w:spacing w:line="223" w:lineRule="auto"/>
              <w:ind w:left="120"/>
              <w:rPr>
                <w:rFonts w:ascii="宋体" w:hAnsi="宋体" w:eastAsia="宋体" w:cs="宋体"/>
                <w:sz w:val="22"/>
                <w:szCs w:val="22"/>
              </w:rPr>
            </w:pPr>
            <w:r>
              <w:rPr>
                <w:rFonts w:ascii="宋体" w:hAnsi="宋体" w:eastAsia="宋体" w:cs="宋体"/>
                <w:spacing w:val="32"/>
                <w:sz w:val="22"/>
                <w:szCs w:val="22"/>
              </w:rPr>
              <w:t>(人)</w:t>
            </w:r>
          </w:p>
        </w:tc>
        <w:tc>
          <w:tcPr>
            <w:tcW w:w="2308" w:type="dxa"/>
            <w:vAlign w:val="top"/>
          </w:tcPr>
          <w:p>
            <w:pPr>
              <w:spacing w:line="314" w:lineRule="auto"/>
              <w:rPr>
                <w:rFonts w:ascii="Arial"/>
                <w:sz w:val="21"/>
              </w:rPr>
            </w:pPr>
          </w:p>
          <w:p>
            <w:pPr>
              <w:spacing w:line="314" w:lineRule="auto"/>
              <w:rPr>
                <w:rFonts w:ascii="Arial"/>
                <w:sz w:val="21"/>
              </w:rPr>
            </w:pPr>
          </w:p>
          <w:p>
            <w:pPr>
              <w:spacing w:before="71" w:line="221" w:lineRule="auto"/>
              <w:ind w:left="503"/>
              <w:rPr>
                <w:rFonts w:ascii="宋体" w:hAnsi="宋体" w:eastAsia="宋体" w:cs="宋体"/>
                <w:sz w:val="22"/>
                <w:szCs w:val="22"/>
              </w:rPr>
            </w:pPr>
            <w:r>
              <w:rPr>
                <w:rFonts w:ascii="宋体" w:hAnsi="宋体" w:eastAsia="宋体" w:cs="宋体"/>
                <w:spacing w:val="-2"/>
                <w:sz w:val="22"/>
                <w:szCs w:val="22"/>
              </w:rPr>
              <w:t>主要管</w:t>
            </w:r>
            <w:r>
              <w:rPr>
                <w:rFonts w:ascii="宋体" w:hAnsi="宋体" w:eastAsia="宋体" w:cs="宋体"/>
                <w:spacing w:val="-1"/>
                <w:sz w:val="22"/>
                <w:szCs w:val="22"/>
              </w:rPr>
              <w:t>理人员</w:t>
            </w:r>
          </w:p>
        </w:tc>
        <w:tc>
          <w:tcPr>
            <w:tcW w:w="3530" w:type="dxa"/>
            <w:vAlign w:val="top"/>
          </w:tcPr>
          <w:p>
            <w:pPr>
              <w:spacing w:line="314" w:lineRule="auto"/>
              <w:rPr>
                <w:rFonts w:ascii="Arial"/>
                <w:sz w:val="21"/>
              </w:rPr>
            </w:pPr>
          </w:p>
          <w:p>
            <w:pPr>
              <w:spacing w:line="315" w:lineRule="auto"/>
              <w:rPr>
                <w:rFonts w:ascii="Arial"/>
                <w:sz w:val="21"/>
              </w:rPr>
            </w:pPr>
          </w:p>
          <w:p>
            <w:pPr>
              <w:spacing w:before="71" w:line="222" w:lineRule="auto"/>
              <w:ind w:left="1388"/>
              <w:rPr>
                <w:rFonts w:ascii="宋体" w:hAnsi="宋体" w:eastAsia="宋体" w:cs="宋体"/>
                <w:sz w:val="22"/>
                <w:szCs w:val="22"/>
              </w:rPr>
            </w:pPr>
            <w:r>
              <w:rPr>
                <w:rFonts w:ascii="宋体" w:hAnsi="宋体" w:eastAsia="宋体" w:cs="宋体"/>
                <w:spacing w:val="-1"/>
                <w:sz w:val="22"/>
                <w:szCs w:val="22"/>
              </w:rPr>
              <w:t xml:space="preserve">备   </w:t>
            </w:r>
            <w:r>
              <w:rPr>
                <w:rFonts w:ascii="宋体" w:hAnsi="宋体" w:eastAsia="宋体" w:cs="宋体"/>
                <w:sz w:val="22"/>
                <w:szCs w:val="22"/>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664" w:type="dxa"/>
            <w:vMerge w:val="restart"/>
            <w:tcBorders>
              <w:bottom w:val="nil"/>
            </w:tcBorders>
            <w:textDirection w:val="tbRlV"/>
            <w:vAlign w:val="top"/>
          </w:tcPr>
          <w:p>
            <w:pPr>
              <w:spacing w:before="217" w:line="210" w:lineRule="auto"/>
              <w:ind w:left="1606"/>
              <w:rPr>
                <w:rFonts w:ascii="宋体" w:hAnsi="宋体" w:eastAsia="宋体" w:cs="宋体"/>
                <w:sz w:val="22"/>
                <w:szCs w:val="22"/>
              </w:rPr>
            </w:pPr>
            <w:r>
              <w:rPr>
                <w:rFonts w:ascii="宋体" w:hAnsi="宋体" w:eastAsia="宋体" w:cs="宋体"/>
                <w:spacing w:val="52"/>
                <w:sz w:val="22"/>
                <w:szCs w:val="22"/>
              </w:rPr>
              <w:t>房</w:t>
            </w:r>
            <w:r>
              <w:rPr>
                <w:rFonts w:ascii="宋体" w:hAnsi="宋体" w:eastAsia="宋体" w:cs="宋体"/>
                <w:spacing w:val="44"/>
                <w:sz w:val="22"/>
                <w:szCs w:val="22"/>
              </w:rPr>
              <w:t xml:space="preserve"> 屋 建 筑 工 程</w:t>
            </w:r>
          </w:p>
        </w:tc>
        <w:tc>
          <w:tcPr>
            <w:tcW w:w="1105" w:type="dxa"/>
            <w:vAlign w:val="top"/>
          </w:tcPr>
          <w:p>
            <w:pPr>
              <w:spacing w:before="273" w:line="358" w:lineRule="auto"/>
              <w:ind w:left="126" w:right="115" w:hanging="12"/>
              <w:rPr>
                <w:rFonts w:ascii="宋体" w:hAnsi="宋体" w:eastAsia="宋体" w:cs="宋体"/>
                <w:sz w:val="22"/>
                <w:szCs w:val="22"/>
              </w:rPr>
            </w:pPr>
            <w:r>
              <w:rPr>
                <w:rFonts w:ascii="宋体" w:hAnsi="宋体" w:eastAsia="宋体" w:cs="宋体"/>
                <w:spacing w:val="-4"/>
                <w:sz w:val="22"/>
                <w:szCs w:val="22"/>
              </w:rPr>
              <w:t>建</w:t>
            </w:r>
            <w:r>
              <w:rPr>
                <w:rFonts w:ascii="宋体" w:hAnsi="宋体" w:eastAsia="宋体" w:cs="宋体"/>
                <w:spacing w:val="-3"/>
                <w:sz w:val="22"/>
                <w:szCs w:val="22"/>
              </w:rPr>
              <w:t>筑</w:t>
            </w:r>
            <w:r>
              <w:rPr>
                <w:rFonts w:ascii="宋体" w:hAnsi="宋体" w:eastAsia="宋体" w:cs="宋体"/>
                <w:spacing w:val="-2"/>
                <w:sz w:val="22"/>
                <w:szCs w:val="22"/>
              </w:rPr>
              <w:t>面积</w:t>
            </w:r>
            <w:r>
              <w:rPr>
                <w:rFonts w:ascii="宋体" w:hAnsi="宋体" w:eastAsia="宋体" w:cs="宋体"/>
                <w:sz w:val="22"/>
                <w:szCs w:val="22"/>
              </w:rPr>
              <w:t xml:space="preserve"> </w:t>
            </w:r>
            <w:r>
              <w:rPr>
                <w:rFonts w:ascii="宋体" w:hAnsi="宋体" w:eastAsia="宋体" w:cs="宋体"/>
                <w:spacing w:val="-7"/>
                <w:sz w:val="22"/>
                <w:szCs w:val="22"/>
              </w:rPr>
              <w:t>≤</w:t>
            </w:r>
            <w:r>
              <w:rPr>
                <w:rFonts w:ascii="宋体" w:hAnsi="宋体" w:eastAsia="宋体" w:cs="宋体"/>
                <w:spacing w:val="-5"/>
                <w:sz w:val="22"/>
                <w:szCs w:val="22"/>
              </w:rPr>
              <w:t>1万平</w:t>
            </w:r>
          </w:p>
          <w:p>
            <w:pPr>
              <w:spacing w:before="1" w:line="220" w:lineRule="auto"/>
              <w:ind w:left="113"/>
              <w:rPr>
                <w:rFonts w:ascii="宋体" w:hAnsi="宋体" w:eastAsia="宋体" w:cs="宋体"/>
                <w:sz w:val="22"/>
                <w:szCs w:val="22"/>
              </w:rPr>
            </w:pPr>
            <w:r>
              <w:rPr>
                <w:rFonts w:ascii="宋体" w:hAnsi="宋体" w:eastAsia="宋体" w:cs="宋体"/>
                <w:spacing w:val="-4"/>
                <w:sz w:val="22"/>
                <w:szCs w:val="22"/>
              </w:rPr>
              <w:t>方米</w:t>
            </w:r>
          </w:p>
        </w:tc>
        <w:tc>
          <w:tcPr>
            <w:tcW w:w="1117" w:type="dxa"/>
            <w:vAlign w:val="top"/>
          </w:tcPr>
          <w:p>
            <w:pPr>
              <w:spacing w:line="330" w:lineRule="auto"/>
              <w:rPr>
                <w:rFonts w:ascii="Arial"/>
                <w:sz w:val="21"/>
              </w:rPr>
            </w:pPr>
          </w:p>
          <w:p>
            <w:pPr>
              <w:spacing w:line="330" w:lineRule="auto"/>
              <w:rPr>
                <w:rFonts w:ascii="Arial"/>
                <w:sz w:val="21"/>
              </w:rPr>
            </w:pPr>
          </w:p>
          <w:p>
            <w:pPr>
              <w:spacing w:before="71" w:line="184" w:lineRule="auto"/>
              <w:ind w:left="514"/>
              <w:rPr>
                <w:rFonts w:ascii="宋体" w:hAnsi="宋体" w:eastAsia="宋体" w:cs="宋体"/>
                <w:sz w:val="22"/>
                <w:szCs w:val="22"/>
              </w:rPr>
            </w:pPr>
            <w:r>
              <w:rPr>
                <w:rFonts w:ascii="宋体" w:hAnsi="宋体" w:eastAsia="宋体" w:cs="宋体"/>
                <w:sz w:val="22"/>
                <w:szCs w:val="22"/>
              </w:rPr>
              <w:t>5</w:t>
            </w:r>
          </w:p>
        </w:tc>
        <w:tc>
          <w:tcPr>
            <w:tcW w:w="2308" w:type="dxa"/>
            <w:vAlign w:val="top"/>
          </w:tcPr>
          <w:p>
            <w:pPr>
              <w:spacing w:before="273" w:line="358" w:lineRule="auto"/>
              <w:ind w:left="116" w:right="216" w:firstLine="1"/>
              <w:rPr>
                <w:rFonts w:ascii="宋体" w:hAnsi="宋体" w:eastAsia="宋体" w:cs="宋体"/>
                <w:sz w:val="22"/>
                <w:szCs w:val="22"/>
              </w:rPr>
            </w:pPr>
            <w:r>
              <w:rPr>
                <w:rFonts w:ascii="宋体" w:hAnsi="宋体" w:eastAsia="宋体" w:cs="宋体"/>
                <w:spacing w:val="-2"/>
                <w:sz w:val="22"/>
                <w:szCs w:val="22"/>
              </w:rPr>
              <w:t>项目负</w:t>
            </w:r>
            <w:r>
              <w:rPr>
                <w:rFonts w:ascii="宋体" w:hAnsi="宋体" w:eastAsia="宋体" w:cs="宋体"/>
                <w:spacing w:val="-1"/>
                <w:sz w:val="22"/>
                <w:szCs w:val="22"/>
              </w:rPr>
              <w:t>责人、项目技</w:t>
            </w:r>
            <w:r>
              <w:rPr>
                <w:rFonts w:ascii="宋体" w:hAnsi="宋体" w:eastAsia="宋体" w:cs="宋体"/>
                <w:sz w:val="22"/>
                <w:szCs w:val="22"/>
              </w:rPr>
              <w:t xml:space="preserve"> </w:t>
            </w:r>
            <w:r>
              <w:rPr>
                <w:rFonts w:ascii="宋体" w:hAnsi="宋体" w:eastAsia="宋体" w:cs="宋体"/>
                <w:spacing w:val="-2"/>
                <w:sz w:val="22"/>
                <w:szCs w:val="22"/>
              </w:rPr>
              <w:t>术负</w:t>
            </w:r>
            <w:r>
              <w:rPr>
                <w:rFonts w:ascii="宋体" w:hAnsi="宋体" w:eastAsia="宋体" w:cs="宋体"/>
                <w:spacing w:val="-1"/>
                <w:sz w:val="22"/>
                <w:szCs w:val="22"/>
              </w:rPr>
              <w:t>责、施工员、安</w:t>
            </w:r>
          </w:p>
          <w:p>
            <w:pPr>
              <w:spacing w:line="222" w:lineRule="auto"/>
              <w:ind w:left="115"/>
              <w:rPr>
                <w:rFonts w:ascii="宋体" w:hAnsi="宋体" w:eastAsia="宋体" w:cs="宋体"/>
                <w:sz w:val="22"/>
                <w:szCs w:val="22"/>
              </w:rPr>
            </w:pPr>
            <w:r>
              <w:rPr>
                <w:rFonts w:ascii="宋体" w:hAnsi="宋体" w:eastAsia="宋体" w:cs="宋体"/>
                <w:spacing w:val="-2"/>
                <w:sz w:val="22"/>
                <w:szCs w:val="22"/>
              </w:rPr>
              <w:t>全</w:t>
            </w:r>
            <w:r>
              <w:rPr>
                <w:rFonts w:ascii="宋体" w:hAnsi="宋体" w:eastAsia="宋体" w:cs="宋体"/>
                <w:spacing w:val="-1"/>
                <w:sz w:val="22"/>
                <w:szCs w:val="22"/>
              </w:rPr>
              <w:t>员、质量员</w:t>
            </w:r>
          </w:p>
        </w:tc>
        <w:tc>
          <w:tcPr>
            <w:tcW w:w="3530" w:type="dxa"/>
            <w:vAlign w:val="top"/>
          </w:tcPr>
          <w:p>
            <w:pPr>
              <w:spacing w:before="273" w:line="358" w:lineRule="auto"/>
              <w:ind w:left="117" w:right="117"/>
              <w:rPr>
                <w:rFonts w:ascii="宋体" w:hAnsi="宋体" w:eastAsia="宋体" w:cs="宋体"/>
                <w:sz w:val="22"/>
                <w:szCs w:val="22"/>
              </w:rPr>
            </w:pPr>
            <w:r>
              <w:rPr>
                <w:rFonts w:ascii="宋体" w:hAnsi="宋体" w:eastAsia="宋体" w:cs="宋体"/>
                <w:spacing w:val="-1"/>
                <w:sz w:val="22"/>
                <w:szCs w:val="22"/>
              </w:rPr>
              <w:t>建筑面积小于5000平方</w:t>
            </w:r>
            <w:r>
              <w:rPr>
                <w:rFonts w:ascii="宋体" w:hAnsi="宋体" w:eastAsia="宋体" w:cs="宋体"/>
                <w:sz w:val="22"/>
                <w:szCs w:val="22"/>
              </w:rPr>
              <w:t xml:space="preserve">米的工程， </w:t>
            </w:r>
            <w:r>
              <w:rPr>
                <w:rFonts w:ascii="宋体" w:hAnsi="宋体" w:eastAsia="宋体" w:cs="宋体"/>
                <w:spacing w:val="-1"/>
                <w:sz w:val="22"/>
                <w:szCs w:val="22"/>
              </w:rPr>
              <w:t>主要管理人员可兼任，总</w:t>
            </w:r>
            <w:r>
              <w:rPr>
                <w:rFonts w:ascii="宋体" w:hAnsi="宋体" w:eastAsia="宋体" w:cs="宋体"/>
                <w:sz w:val="22"/>
                <w:szCs w:val="22"/>
              </w:rPr>
              <w:t>人数可减</w:t>
            </w:r>
          </w:p>
          <w:p>
            <w:pPr>
              <w:spacing w:line="223" w:lineRule="auto"/>
              <w:ind w:left="116"/>
              <w:rPr>
                <w:rFonts w:ascii="宋体" w:hAnsi="宋体" w:eastAsia="宋体" w:cs="宋体"/>
                <w:sz w:val="22"/>
                <w:szCs w:val="22"/>
              </w:rPr>
            </w:pPr>
            <w:r>
              <w:rPr>
                <w:rFonts w:ascii="宋体" w:hAnsi="宋体" w:eastAsia="宋体" w:cs="宋体"/>
                <w:spacing w:val="-2"/>
                <w:sz w:val="22"/>
                <w:szCs w:val="22"/>
              </w:rPr>
              <w:t>少至3人</w:t>
            </w:r>
            <w:r>
              <w:rPr>
                <w:rFonts w:ascii="宋体" w:hAnsi="宋体" w:eastAsia="宋体" w:cs="宋体"/>
                <w:spacing w:val="-1"/>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6" w:hRule="atLeast"/>
        </w:trPr>
        <w:tc>
          <w:tcPr>
            <w:tcW w:w="664" w:type="dxa"/>
            <w:vMerge w:val="continue"/>
            <w:tcBorders>
              <w:top w:val="nil"/>
              <w:bottom w:val="nil"/>
            </w:tcBorders>
            <w:textDirection w:val="tbRlV"/>
            <w:vAlign w:val="top"/>
          </w:tcPr>
          <w:p>
            <w:pPr>
              <w:rPr>
                <w:rFonts w:ascii="Arial"/>
                <w:sz w:val="21"/>
              </w:rPr>
            </w:pPr>
          </w:p>
        </w:tc>
        <w:tc>
          <w:tcPr>
            <w:tcW w:w="1105" w:type="dxa"/>
            <w:vAlign w:val="top"/>
          </w:tcPr>
          <w:p>
            <w:pPr>
              <w:spacing w:before="273" w:line="359" w:lineRule="auto"/>
              <w:ind w:left="112" w:right="115" w:firstLine="16"/>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万平方</w:t>
            </w:r>
            <w:r>
              <w:rPr>
                <w:rFonts w:ascii="宋体" w:hAnsi="宋体" w:eastAsia="宋体" w:cs="宋体"/>
                <w:sz w:val="22"/>
                <w:szCs w:val="22"/>
              </w:rPr>
              <w:t xml:space="preserve"> </w:t>
            </w:r>
            <w:r>
              <w:rPr>
                <w:rFonts w:ascii="宋体" w:hAnsi="宋体" w:eastAsia="宋体" w:cs="宋体"/>
                <w:spacing w:val="-2"/>
                <w:sz w:val="22"/>
                <w:szCs w:val="22"/>
              </w:rPr>
              <w:t>米＜建筑</w:t>
            </w:r>
            <w:r>
              <w:rPr>
                <w:rFonts w:ascii="宋体" w:hAnsi="宋体" w:eastAsia="宋体" w:cs="宋体"/>
                <w:sz w:val="22"/>
                <w:szCs w:val="22"/>
              </w:rPr>
              <w:t xml:space="preserve"> </w:t>
            </w:r>
            <w:r>
              <w:rPr>
                <w:rFonts w:ascii="宋体" w:hAnsi="宋体" w:eastAsia="宋体" w:cs="宋体"/>
                <w:spacing w:val="-3"/>
                <w:sz w:val="22"/>
                <w:szCs w:val="22"/>
              </w:rPr>
              <w:t>面</w:t>
            </w:r>
            <w:r>
              <w:rPr>
                <w:rFonts w:ascii="宋体" w:hAnsi="宋体" w:eastAsia="宋体" w:cs="宋体"/>
                <w:spacing w:val="-2"/>
                <w:sz w:val="22"/>
                <w:szCs w:val="22"/>
              </w:rPr>
              <w:t>积＜5</w:t>
            </w:r>
          </w:p>
          <w:p>
            <w:pPr>
              <w:spacing w:before="1" w:line="220" w:lineRule="auto"/>
              <w:ind w:left="117"/>
              <w:rPr>
                <w:rFonts w:ascii="宋体" w:hAnsi="宋体" w:eastAsia="宋体" w:cs="宋体"/>
                <w:sz w:val="22"/>
                <w:szCs w:val="22"/>
              </w:rPr>
            </w:pPr>
            <w:r>
              <w:rPr>
                <w:rFonts w:ascii="宋体" w:hAnsi="宋体" w:eastAsia="宋体" w:cs="宋体"/>
                <w:spacing w:val="-4"/>
                <w:sz w:val="22"/>
                <w:szCs w:val="22"/>
              </w:rPr>
              <w:t>万</w:t>
            </w:r>
            <w:r>
              <w:rPr>
                <w:rFonts w:ascii="宋体" w:hAnsi="宋体" w:eastAsia="宋体" w:cs="宋体"/>
                <w:spacing w:val="-3"/>
                <w:sz w:val="22"/>
                <w:szCs w:val="22"/>
              </w:rPr>
              <w:t>平方米</w:t>
            </w:r>
          </w:p>
        </w:tc>
        <w:tc>
          <w:tcPr>
            <w:tcW w:w="1117"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71" w:line="184" w:lineRule="auto"/>
              <w:ind w:left="514"/>
              <w:rPr>
                <w:rFonts w:ascii="宋体" w:hAnsi="宋体" w:eastAsia="宋体" w:cs="宋体"/>
                <w:sz w:val="22"/>
                <w:szCs w:val="22"/>
              </w:rPr>
            </w:pPr>
            <w:r>
              <w:rPr>
                <w:rFonts w:ascii="宋体" w:hAnsi="宋体" w:eastAsia="宋体" w:cs="宋体"/>
                <w:sz w:val="22"/>
                <w:szCs w:val="22"/>
              </w:rPr>
              <w:t>7</w:t>
            </w:r>
          </w:p>
        </w:tc>
        <w:tc>
          <w:tcPr>
            <w:tcW w:w="2308" w:type="dxa"/>
            <w:vAlign w:val="top"/>
          </w:tcPr>
          <w:p>
            <w:pPr>
              <w:spacing w:line="412" w:lineRule="auto"/>
              <w:rPr>
                <w:rFonts w:ascii="Arial"/>
                <w:sz w:val="21"/>
              </w:rPr>
            </w:pPr>
          </w:p>
          <w:p>
            <w:pPr>
              <w:spacing w:before="71" w:line="365" w:lineRule="auto"/>
              <w:ind w:left="116" w:right="216" w:firstLine="1"/>
              <w:rPr>
                <w:rFonts w:ascii="宋体" w:hAnsi="宋体" w:eastAsia="宋体" w:cs="宋体"/>
                <w:sz w:val="22"/>
                <w:szCs w:val="22"/>
              </w:rPr>
            </w:pPr>
            <w:r>
              <w:rPr>
                <w:rFonts w:ascii="宋体" w:hAnsi="宋体" w:eastAsia="宋体" w:cs="宋体"/>
                <w:spacing w:val="-2"/>
                <w:sz w:val="22"/>
                <w:szCs w:val="22"/>
              </w:rPr>
              <w:t>项目负</w:t>
            </w:r>
            <w:r>
              <w:rPr>
                <w:rFonts w:ascii="宋体" w:hAnsi="宋体" w:eastAsia="宋体" w:cs="宋体"/>
                <w:spacing w:val="-1"/>
                <w:sz w:val="22"/>
                <w:szCs w:val="22"/>
              </w:rPr>
              <w:t>责人、项目技</w:t>
            </w:r>
            <w:r>
              <w:rPr>
                <w:rFonts w:ascii="宋体" w:hAnsi="宋体" w:eastAsia="宋体" w:cs="宋体"/>
                <w:sz w:val="22"/>
                <w:szCs w:val="22"/>
              </w:rPr>
              <w:t xml:space="preserve"> </w:t>
            </w:r>
            <w:r>
              <w:rPr>
                <w:rFonts w:ascii="宋体" w:hAnsi="宋体" w:eastAsia="宋体" w:cs="宋体"/>
                <w:spacing w:val="-2"/>
                <w:sz w:val="22"/>
                <w:szCs w:val="22"/>
              </w:rPr>
              <w:t>术负</w:t>
            </w:r>
            <w:r>
              <w:rPr>
                <w:rFonts w:ascii="宋体" w:hAnsi="宋体" w:eastAsia="宋体" w:cs="宋体"/>
                <w:spacing w:val="-1"/>
                <w:sz w:val="22"/>
                <w:szCs w:val="22"/>
              </w:rPr>
              <w:t>责人、施工员、</w:t>
            </w:r>
            <w:r>
              <w:rPr>
                <w:rFonts w:ascii="宋体" w:hAnsi="宋体" w:eastAsia="宋体" w:cs="宋体"/>
                <w:sz w:val="22"/>
                <w:szCs w:val="22"/>
              </w:rPr>
              <w:t xml:space="preserve"> </w:t>
            </w:r>
            <w:r>
              <w:rPr>
                <w:rFonts w:ascii="宋体" w:hAnsi="宋体" w:eastAsia="宋体" w:cs="宋体"/>
                <w:spacing w:val="-2"/>
                <w:sz w:val="22"/>
                <w:szCs w:val="22"/>
              </w:rPr>
              <w:t>安全员</w:t>
            </w:r>
            <w:r>
              <w:rPr>
                <w:rFonts w:ascii="宋体" w:hAnsi="宋体" w:eastAsia="宋体" w:cs="宋体"/>
                <w:spacing w:val="-1"/>
                <w:sz w:val="22"/>
                <w:szCs w:val="22"/>
              </w:rPr>
              <w:t>、质量员</w:t>
            </w:r>
          </w:p>
        </w:tc>
        <w:tc>
          <w:tcPr>
            <w:tcW w:w="35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664" w:type="dxa"/>
            <w:vMerge w:val="continue"/>
            <w:tcBorders>
              <w:top w:val="nil"/>
            </w:tcBorders>
            <w:textDirection w:val="tbRlV"/>
            <w:vAlign w:val="top"/>
          </w:tcPr>
          <w:p>
            <w:pPr>
              <w:rPr>
                <w:rFonts w:ascii="Arial"/>
                <w:sz w:val="21"/>
              </w:rPr>
            </w:pPr>
          </w:p>
        </w:tc>
        <w:tc>
          <w:tcPr>
            <w:tcW w:w="1105" w:type="dxa"/>
            <w:vAlign w:val="top"/>
          </w:tcPr>
          <w:p>
            <w:pPr>
              <w:spacing w:before="276" w:line="358" w:lineRule="auto"/>
              <w:ind w:left="133" w:right="115" w:hanging="19"/>
              <w:rPr>
                <w:rFonts w:ascii="宋体" w:hAnsi="宋体" w:eastAsia="宋体" w:cs="宋体"/>
                <w:sz w:val="22"/>
                <w:szCs w:val="22"/>
              </w:rPr>
            </w:pPr>
            <w:r>
              <w:rPr>
                <w:rFonts w:ascii="宋体" w:hAnsi="宋体" w:eastAsia="宋体" w:cs="宋体"/>
                <w:spacing w:val="-4"/>
                <w:sz w:val="22"/>
                <w:szCs w:val="22"/>
              </w:rPr>
              <w:t>建</w:t>
            </w:r>
            <w:r>
              <w:rPr>
                <w:rFonts w:ascii="宋体" w:hAnsi="宋体" w:eastAsia="宋体" w:cs="宋体"/>
                <w:spacing w:val="-3"/>
                <w:sz w:val="22"/>
                <w:szCs w:val="22"/>
              </w:rPr>
              <w:t>筑</w:t>
            </w:r>
            <w:r>
              <w:rPr>
                <w:rFonts w:ascii="宋体" w:hAnsi="宋体" w:eastAsia="宋体" w:cs="宋体"/>
                <w:spacing w:val="-2"/>
                <w:sz w:val="22"/>
                <w:szCs w:val="22"/>
              </w:rPr>
              <w:t>面积</w:t>
            </w:r>
            <w:r>
              <w:rPr>
                <w:rFonts w:ascii="宋体" w:hAnsi="宋体" w:eastAsia="宋体" w:cs="宋体"/>
                <w:sz w:val="22"/>
                <w:szCs w:val="22"/>
              </w:rPr>
              <w:t xml:space="preserve"> </w:t>
            </w:r>
            <w:r>
              <w:rPr>
                <w:rFonts w:ascii="宋体" w:hAnsi="宋体" w:eastAsia="宋体" w:cs="宋体"/>
                <w:spacing w:val="-7"/>
                <w:sz w:val="22"/>
                <w:szCs w:val="22"/>
              </w:rPr>
              <w:t>≥5万平</w:t>
            </w:r>
          </w:p>
          <w:p>
            <w:pPr>
              <w:spacing w:before="1" w:line="220" w:lineRule="auto"/>
              <w:ind w:left="113"/>
              <w:rPr>
                <w:rFonts w:ascii="宋体" w:hAnsi="宋体" w:eastAsia="宋体" w:cs="宋体"/>
                <w:sz w:val="22"/>
                <w:szCs w:val="22"/>
              </w:rPr>
            </w:pPr>
            <w:r>
              <w:rPr>
                <w:rFonts w:ascii="宋体" w:hAnsi="宋体" w:eastAsia="宋体" w:cs="宋体"/>
                <w:spacing w:val="-4"/>
                <w:sz w:val="22"/>
                <w:szCs w:val="22"/>
              </w:rPr>
              <w:t>方米</w:t>
            </w:r>
          </w:p>
        </w:tc>
        <w:tc>
          <w:tcPr>
            <w:tcW w:w="1117" w:type="dxa"/>
            <w:vAlign w:val="top"/>
          </w:tcPr>
          <w:p>
            <w:pPr>
              <w:spacing w:line="329" w:lineRule="auto"/>
              <w:rPr>
                <w:rFonts w:ascii="Arial"/>
                <w:sz w:val="21"/>
              </w:rPr>
            </w:pPr>
          </w:p>
          <w:p>
            <w:pPr>
              <w:spacing w:line="329" w:lineRule="auto"/>
              <w:rPr>
                <w:rFonts w:ascii="Arial"/>
                <w:sz w:val="21"/>
              </w:rPr>
            </w:pPr>
          </w:p>
          <w:p>
            <w:pPr>
              <w:spacing w:before="71" w:line="186" w:lineRule="auto"/>
              <w:ind w:left="470"/>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2308" w:type="dxa"/>
            <w:vAlign w:val="top"/>
          </w:tcPr>
          <w:p>
            <w:pPr>
              <w:spacing w:before="276" w:line="358" w:lineRule="auto"/>
              <w:ind w:left="123" w:right="216" w:hanging="5"/>
              <w:rPr>
                <w:rFonts w:ascii="宋体" w:hAnsi="宋体" w:eastAsia="宋体" w:cs="宋体"/>
                <w:sz w:val="22"/>
                <w:szCs w:val="22"/>
              </w:rPr>
            </w:pPr>
            <w:r>
              <w:rPr>
                <w:rFonts w:ascii="宋体" w:hAnsi="宋体" w:eastAsia="宋体" w:cs="宋体"/>
                <w:spacing w:val="-2"/>
                <w:sz w:val="22"/>
                <w:szCs w:val="22"/>
              </w:rPr>
              <w:t>项目负</w:t>
            </w:r>
            <w:r>
              <w:rPr>
                <w:rFonts w:ascii="宋体" w:hAnsi="宋体" w:eastAsia="宋体" w:cs="宋体"/>
                <w:spacing w:val="-1"/>
                <w:sz w:val="22"/>
                <w:szCs w:val="22"/>
              </w:rPr>
              <w:t>责、项目技术</w:t>
            </w:r>
            <w:r>
              <w:rPr>
                <w:rFonts w:ascii="宋体" w:hAnsi="宋体" w:eastAsia="宋体" w:cs="宋体"/>
                <w:sz w:val="22"/>
                <w:szCs w:val="22"/>
              </w:rPr>
              <w:t xml:space="preserve"> </w:t>
            </w:r>
            <w:r>
              <w:rPr>
                <w:rFonts w:ascii="宋体" w:hAnsi="宋体" w:eastAsia="宋体" w:cs="宋体"/>
                <w:spacing w:val="-2"/>
                <w:sz w:val="22"/>
                <w:szCs w:val="22"/>
              </w:rPr>
              <w:t>负责人、施工员、安</w:t>
            </w:r>
          </w:p>
          <w:p>
            <w:pPr>
              <w:spacing w:line="222" w:lineRule="auto"/>
              <w:ind w:left="115"/>
              <w:rPr>
                <w:rFonts w:ascii="宋体" w:hAnsi="宋体" w:eastAsia="宋体" w:cs="宋体"/>
                <w:sz w:val="22"/>
                <w:szCs w:val="22"/>
              </w:rPr>
            </w:pPr>
            <w:r>
              <w:rPr>
                <w:rFonts w:ascii="宋体" w:hAnsi="宋体" w:eastAsia="宋体" w:cs="宋体"/>
                <w:spacing w:val="-2"/>
                <w:sz w:val="22"/>
                <w:szCs w:val="22"/>
              </w:rPr>
              <w:t>全</w:t>
            </w:r>
            <w:r>
              <w:rPr>
                <w:rFonts w:ascii="宋体" w:hAnsi="宋体" w:eastAsia="宋体" w:cs="宋体"/>
                <w:spacing w:val="-1"/>
                <w:sz w:val="22"/>
                <w:szCs w:val="22"/>
              </w:rPr>
              <w:t>员、质量员</w:t>
            </w:r>
          </w:p>
        </w:tc>
        <w:tc>
          <w:tcPr>
            <w:tcW w:w="3530" w:type="dxa"/>
            <w:vAlign w:val="top"/>
          </w:tcPr>
          <w:p>
            <w:pPr>
              <w:spacing w:before="276" w:line="358" w:lineRule="auto"/>
              <w:ind w:left="116" w:right="117" w:firstLine="1"/>
              <w:rPr>
                <w:rFonts w:ascii="宋体" w:hAnsi="宋体" w:eastAsia="宋体" w:cs="宋体"/>
                <w:sz w:val="22"/>
                <w:szCs w:val="22"/>
              </w:rPr>
            </w:pPr>
            <w:r>
              <w:rPr>
                <w:rFonts w:ascii="宋体" w:hAnsi="宋体" w:eastAsia="宋体" w:cs="宋体"/>
                <w:spacing w:val="-1"/>
                <w:sz w:val="22"/>
                <w:szCs w:val="22"/>
              </w:rPr>
              <w:t>建筑面积10万平方米以上</w:t>
            </w:r>
            <w:r>
              <w:rPr>
                <w:rFonts w:ascii="宋体" w:hAnsi="宋体" w:eastAsia="宋体" w:cs="宋体"/>
                <w:sz w:val="22"/>
                <w:szCs w:val="22"/>
              </w:rPr>
              <w:t xml:space="preserve">工程，每 </w:t>
            </w:r>
            <w:r>
              <w:rPr>
                <w:rFonts w:ascii="宋体" w:hAnsi="宋体" w:eastAsia="宋体" w:cs="宋体"/>
                <w:spacing w:val="-1"/>
                <w:sz w:val="22"/>
                <w:szCs w:val="22"/>
              </w:rPr>
              <w:t>增加5万平方米，施</w:t>
            </w:r>
            <w:r>
              <w:rPr>
                <w:rFonts w:ascii="宋体" w:hAnsi="宋体" w:eastAsia="宋体" w:cs="宋体"/>
                <w:sz w:val="22"/>
                <w:szCs w:val="22"/>
              </w:rPr>
              <w:t>工员、安全</w:t>
            </w:r>
          </w:p>
          <w:p>
            <w:pPr>
              <w:spacing w:line="222" w:lineRule="auto"/>
              <w:ind w:left="124"/>
              <w:rPr>
                <w:rFonts w:ascii="宋体" w:hAnsi="宋体" w:eastAsia="宋体" w:cs="宋体"/>
                <w:sz w:val="22"/>
                <w:szCs w:val="22"/>
              </w:rPr>
            </w:pPr>
            <w:r>
              <w:rPr>
                <w:rFonts w:ascii="宋体" w:hAnsi="宋体" w:eastAsia="宋体" w:cs="宋体"/>
                <w:spacing w:val="-2"/>
                <w:sz w:val="22"/>
                <w:szCs w:val="22"/>
              </w:rPr>
              <w:t>员、质量</w:t>
            </w:r>
            <w:r>
              <w:rPr>
                <w:rFonts w:ascii="宋体" w:hAnsi="宋体" w:eastAsia="宋体" w:cs="宋体"/>
                <w:spacing w:val="-1"/>
                <w:sz w:val="22"/>
                <w:szCs w:val="22"/>
              </w:rPr>
              <w:t>员应各增加1人。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664" w:type="dxa"/>
            <w:vMerge w:val="restart"/>
            <w:tcBorders>
              <w:bottom w:val="nil"/>
            </w:tcBorders>
            <w:textDirection w:val="tbRlV"/>
            <w:vAlign w:val="top"/>
          </w:tcPr>
          <w:p>
            <w:pPr>
              <w:spacing w:before="217" w:line="209" w:lineRule="auto"/>
              <w:ind w:left="2946"/>
              <w:rPr>
                <w:rFonts w:ascii="宋体" w:hAnsi="宋体" w:eastAsia="宋体" w:cs="宋体"/>
                <w:sz w:val="22"/>
                <w:szCs w:val="22"/>
              </w:rPr>
            </w:pPr>
            <w:r>
              <w:rPr>
                <w:rFonts w:ascii="宋体" w:hAnsi="宋体" w:eastAsia="宋体" w:cs="宋体"/>
                <w:spacing w:val="43"/>
                <w:sz w:val="22"/>
                <w:szCs w:val="22"/>
              </w:rPr>
              <w:t>市</w:t>
            </w:r>
            <w:r>
              <w:rPr>
                <w:rFonts w:ascii="宋体" w:hAnsi="宋体" w:eastAsia="宋体" w:cs="宋体"/>
                <w:spacing w:val="42"/>
                <w:sz w:val="22"/>
                <w:szCs w:val="22"/>
              </w:rPr>
              <w:t xml:space="preserve"> 政 工 程</w:t>
            </w:r>
          </w:p>
        </w:tc>
        <w:tc>
          <w:tcPr>
            <w:tcW w:w="1105" w:type="dxa"/>
            <w:vAlign w:val="top"/>
          </w:tcPr>
          <w:p>
            <w:pPr>
              <w:spacing w:before="276" w:line="358" w:lineRule="auto"/>
              <w:ind w:left="113" w:right="115" w:firstLine="1"/>
              <w:rPr>
                <w:rFonts w:ascii="宋体" w:hAnsi="宋体" w:eastAsia="宋体" w:cs="宋体"/>
                <w:sz w:val="22"/>
                <w:szCs w:val="22"/>
              </w:rPr>
            </w:pPr>
            <w:r>
              <w:rPr>
                <w:rFonts w:ascii="宋体" w:hAnsi="宋体" w:eastAsia="宋体" w:cs="宋体"/>
                <w:spacing w:val="-4"/>
                <w:sz w:val="22"/>
                <w:szCs w:val="22"/>
              </w:rPr>
              <w:t>工</w:t>
            </w:r>
            <w:r>
              <w:rPr>
                <w:rFonts w:ascii="宋体" w:hAnsi="宋体" w:eastAsia="宋体" w:cs="宋体"/>
                <w:spacing w:val="-3"/>
                <w:sz w:val="22"/>
                <w:szCs w:val="22"/>
              </w:rPr>
              <w:t>程</w:t>
            </w:r>
            <w:r>
              <w:rPr>
                <w:rFonts w:ascii="宋体" w:hAnsi="宋体" w:eastAsia="宋体" w:cs="宋体"/>
                <w:spacing w:val="-2"/>
                <w:sz w:val="22"/>
                <w:szCs w:val="22"/>
              </w:rPr>
              <w:t>合同</w:t>
            </w:r>
            <w:r>
              <w:rPr>
                <w:rFonts w:ascii="宋体" w:hAnsi="宋体" w:eastAsia="宋体" w:cs="宋体"/>
                <w:sz w:val="22"/>
                <w:szCs w:val="22"/>
              </w:rPr>
              <w:t xml:space="preserve"> </w:t>
            </w:r>
            <w:r>
              <w:rPr>
                <w:rFonts w:ascii="宋体" w:hAnsi="宋体" w:eastAsia="宋体" w:cs="宋体"/>
                <w:spacing w:val="-2"/>
                <w:sz w:val="22"/>
                <w:szCs w:val="22"/>
              </w:rPr>
              <w:t>价≤5</w:t>
            </w:r>
            <w:r>
              <w:rPr>
                <w:rFonts w:ascii="宋体" w:hAnsi="宋体" w:eastAsia="宋体" w:cs="宋体"/>
                <w:spacing w:val="-1"/>
                <w:sz w:val="22"/>
                <w:szCs w:val="22"/>
              </w:rPr>
              <w:t>000</w:t>
            </w:r>
          </w:p>
          <w:p>
            <w:pPr>
              <w:spacing w:line="221" w:lineRule="auto"/>
              <w:ind w:left="117"/>
              <w:rPr>
                <w:rFonts w:ascii="宋体" w:hAnsi="宋体" w:eastAsia="宋体" w:cs="宋体"/>
                <w:sz w:val="22"/>
                <w:szCs w:val="22"/>
              </w:rPr>
            </w:pPr>
            <w:r>
              <w:rPr>
                <w:rFonts w:ascii="宋体" w:hAnsi="宋体" w:eastAsia="宋体" w:cs="宋体"/>
                <w:spacing w:val="-7"/>
                <w:sz w:val="22"/>
                <w:szCs w:val="22"/>
              </w:rPr>
              <w:t>万</w:t>
            </w:r>
            <w:r>
              <w:rPr>
                <w:rFonts w:ascii="宋体" w:hAnsi="宋体" w:eastAsia="宋体" w:cs="宋体"/>
                <w:spacing w:val="-6"/>
                <w:sz w:val="22"/>
                <w:szCs w:val="22"/>
              </w:rPr>
              <w:t>元</w:t>
            </w:r>
          </w:p>
        </w:tc>
        <w:tc>
          <w:tcPr>
            <w:tcW w:w="1117" w:type="dxa"/>
            <w:vAlign w:val="top"/>
          </w:tcPr>
          <w:p>
            <w:pPr>
              <w:spacing w:line="331" w:lineRule="auto"/>
              <w:rPr>
                <w:rFonts w:ascii="Arial"/>
                <w:sz w:val="21"/>
              </w:rPr>
            </w:pPr>
          </w:p>
          <w:p>
            <w:pPr>
              <w:spacing w:line="332" w:lineRule="auto"/>
              <w:rPr>
                <w:rFonts w:ascii="Arial"/>
                <w:sz w:val="21"/>
              </w:rPr>
            </w:pPr>
          </w:p>
          <w:p>
            <w:pPr>
              <w:spacing w:before="72" w:line="184" w:lineRule="auto"/>
              <w:ind w:left="514"/>
              <w:rPr>
                <w:rFonts w:ascii="宋体" w:hAnsi="宋体" w:eastAsia="宋体" w:cs="宋体"/>
                <w:sz w:val="22"/>
                <w:szCs w:val="22"/>
              </w:rPr>
            </w:pPr>
            <w:r>
              <w:rPr>
                <w:rFonts w:ascii="宋体" w:hAnsi="宋体" w:eastAsia="宋体" w:cs="宋体"/>
                <w:sz w:val="22"/>
                <w:szCs w:val="22"/>
              </w:rPr>
              <w:t>5</w:t>
            </w:r>
          </w:p>
        </w:tc>
        <w:tc>
          <w:tcPr>
            <w:tcW w:w="2308" w:type="dxa"/>
            <w:vAlign w:val="top"/>
          </w:tcPr>
          <w:p>
            <w:pPr>
              <w:spacing w:before="276" w:line="358" w:lineRule="auto"/>
              <w:ind w:left="116" w:right="216" w:firstLine="1"/>
              <w:rPr>
                <w:rFonts w:ascii="宋体" w:hAnsi="宋体" w:eastAsia="宋体" w:cs="宋体"/>
                <w:sz w:val="22"/>
                <w:szCs w:val="22"/>
              </w:rPr>
            </w:pPr>
            <w:r>
              <w:rPr>
                <w:rFonts w:ascii="宋体" w:hAnsi="宋体" w:eastAsia="宋体" w:cs="宋体"/>
                <w:spacing w:val="-2"/>
                <w:sz w:val="22"/>
                <w:szCs w:val="22"/>
              </w:rPr>
              <w:t>项目负</w:t>
            </w:r>
            <w:r>
              <w:rPr>
                <w:rFonts w:ascii="宋体" w:hAnsi="宋体" w:eastAsia="宋体" w:cs="宋体"/>
                <w:spacing w:val="-1"/>
                <w:sz w:val="22"/>
                <w:szCs w:val="22"/>
              </w:rPr>
              <w:t>责人、项目技</w:t>
            </w:r>
            <w:r>
              <w:rPr>
                <w:rFonts w:ascii="宋体" w:hAnsi="宋体" w:eastAsia="宋体" w:cs="宋体"/>
                <w:sz w:val="22"/>
                <w:szCs w:val="22"/>
              </w:rPr>
              <w:t xml:space="preserve"> </w:t>
            </w:r>
            <w:r>
              <w:rPr>
                <w:rFonts w:ascii="宋体" w:hAnsi="宋体" w:eastAsia="宋体" w:cs="宋体"/>
                <w:spacing w:val="-8"/>
                <w:sz w:val="22"/>
                <w:szCs w:val="22"/>
              </w:rPr>
              <w:t>术</w:t>
            </w:r>
            <w:r>
              <w:rPr>
                <w:rFonts w:ascii="宋体" w:hAnsi="宋体" w:eastAsia="宋体" w:cs="宋体"/>
                <w:spacing w:val="-7"/>
                <w:sz w:val="22"/>
                <w:szCs w:val="22"/>
              </w:rPr>
              <w:t>负</w:t>
            </w:r>
            <w:r>
              <w:rPr>
                <w:rFonts w:ascii="宋体" w:hAnsi="宋体" w:eastAsia="宋体" w:cs="宋体"/>
                <w:spacing w:val="-4"/>
                <w:sz w:val="22"/>
                <w:szCs w:val="22"/>
              </w:rPr>
              <w:t>责人、施工员、</w:t>
            </w:r>
          </w:p>
          <w:p>
            <w:pPr>
              <w:spacing w:line="222" w:lineRule="auto"/>
              <w:ind w:left="119"/>
              <w:rPr>
                <w:rFonts w:ascii="宋体" w:hAnsi="宋体" w:eastAsia="宋体" w:cs="宋体"/>
                <w:sz w:val="22"/>
                <w:szCs w:val="22"/>
              </w:rPr>
            </w:pPr>
            <w:r>
              <w:rPr>
                <w:rFonts w:ascii="宋体" w:hAnsi="宋体" w:eastAsia="宋体" w:cs="宋体"/>
                <w:spacing w:val="-2"/>
                <w:sz w:val="22"/>
                <w:szCs w:val="22"/>
              </w:rPr>
              <w:t>安全员、质量</w:t>
            </w:r>
            <w:r>
              <w:rPr>
                <w:rFonts w:ascii="宋体" w:hAnsi="宋体" w:eastAsia="宋体" w:cs="宋体"/>
                <w:spacing w:val="-1"/>
                <w:sz w:val="22"/>
                <w:szCs w:val="22"/>
              </w:rPr>
              <w:t>员</w:t>
            </w:r>
          </w:p>
        </w:tc>
        <w:tc>
          <w:tcPr>
            <w:tcW w:w="3530" w:type="dxa"/>
            <w:vMerge w:val="restart"/>
            <w:tcBorders>
              <w:bottom w:val="nil"/>
            </w:tcBorders>
            <w:vAlign w:val="top"/>
          </w:tcPr>
          <w:p>
            <w:pPr>
              <w:spacing w:before="278" w:line="366" w:lineRule="auto"/>
              <w:ind w:left="116" w:right="117" w:firstLine="15"/>
              <w:rPr>
                <w:rFonts w:ascii="宋体" w:hAnsi="宋体" w:eastAsia="宋体" w:cs="宋体"/>
                <w:sz w:val="22"/>
                <w:szCs w:val="22"/>
              </w:rPr>
            </w:pPr>
            <w:r>
              <w:rPr>
                <w:rFonts w:ascii="宋体" w:hAnsi="宋体" w:eastAsia="宋体" w:cs="宋体"/>
                <w:spacing w:val="-1"/>
                <w:sz w:val="22"/>
                <w:szCs w:val="22"/>
              </w:rPr>
              <w:t>1、合</w:t>
            </w:r>
            <w:r>
              <w:rPr>
                <w:rFonts w:ascii="宋体" w:hAnsi="宋体" w:eastAsia="宋体" w:cs="宋体"/>
                <w:sz w:val="22"/>
                <w:szCs w:val="22"/>
              </w:rPr>
              <w:t xml:space="preserve">同价低于1000万元的工程， </w:t>
            </w:r>
            <w:r>
              <w:rPr>
                <w:rFonts w:ascii="宋体" w:hAnsi="宋体" w:eastAsia="宋体" w:cs="宋体"/>
                <w:spacing w:val="-1"/>
                <w:sz w:val="22"/>
                <w:szCs w:val="22"/>
              </w:rPr>
              <w:t>主要管理人员可兼任，</w:t>
            </w:r>
            <w:r>
              <w:rPr>
                <w:rFonts w:ascii="宋体" w:hAnsi="宋体" w:eastAsia="宋体" w:cs="宋体"/>
                <w:sz w:val="22"/>
                <w:szCs w:val="22"/>
              </w:rPr>
              <w:t xml:space="preserve">总人数可减 </w:t>
            </w:r>
            <w:r>
              <w:rPr>
                <w:rFonts w:ascii="宋体" w:hAnsi="宋体" w:eastAsia="宋体" w:cs="宋体"/>
                <w:spacing w:val="-2"/>
                <w:sz w:val="22"/>
                <w:szCs w:val="22"/>
              </w:rPr>
              <w:t>少至3人</w:t>
            </w:r>
            <w:r>
              <w:rPr>
                <w:rFonts w:ascii="宋体" w:hAnsi="宋体" w:eastAsia="宋体" w:cs="宋体"/>
                <w:spacing w:val="-1"/>
                <w:sz w:val="22"/>
                <w:szCs w:val="22"/>
              </w:rPr>
              <w:t>。</w:t>
            </w:r>
          </w:p>
          <w:p>
            <w:pPr>
              <w:spacing w:before="215" w:line="359" w:lineRule="auto"/>
              <w:ind w:left="115" w:right="117" w:firstLine="2"/>
              <w:rPr>
                <w:rFonts w:ascii="宋体" w:hAnsi="宋体" w:eastAsia="宋体" w:cs="宋体"/>
                <w:sz w:val="22"/>
                <w:szCs w:val="22"/>
              </w:rPr>
            </w:pPr>
            <w:r>
              <w:rPr>
                <w:rFonts w:ascii="宋体" w:hAnsi="宋体" w:eastAsia="宋体" w:cs="宋体"/>
                <w:spacing w:val="-1"/>
                <w:sz w:val="22"/>
                <w:szCs w:val="22"/>
              </w:rPr>
              <w:t>2、城市桥梁、地下交</w:t>
            </w:r>
            <w:r>
              <w:rPr>
                <w:rFonts w:ascii="宋体" w:hAnsi="宋体" w:eastAsia="宋体" w:cs="宋体"/>
                <w:sz w:val="22"/>
                <w:szCs w:val="22"/>
              </w:rPr>
              <w:t xml:space="preserve">通中的隧道 </w:t>
            </w:r>
            <w:r>
              <w:rPr>
                <w:rFonts w:ascii="宋体" w:hAnsi="宋体" w:eastAsia="宋体" w:cs="宋体"/>
                <w:spacing w:val="-1"/>
                <w:sz w:val="22"/>
                <w:szCs w:val="22"/>
              </w:rPr>
              <w:t>工程、轻轨交通中的</w:t>
            </w:r>
            <w:r>
              <w:rPr>
                <w:rFonts w:ascii="宋体" w:hAnsi="宋体" w:eastAsia="宋体" w:cs="宋体"/>
                <w:sz w:val="22"/>
                <w:szCs w:val="22"/>
              </w:rPr>
              <w:t xml:space="preserve">桥涵工程，应 </w:t>
            </w:r>
            <w:r>
              <w:rPr>
                <w:rFonts w:ascii="宋体" w:hAnsi="宋体" w:eastAsia="宋体" w:cs="宋体"/>
                <w:spacing w:val="-1"/>
                <w:sz w:val="22"/>
                <w:szCs w:val="22"/>
              </w:rPr>
              <w:t>适当增加施工员、质</w:t>
            </w:r>
            <w:r>
              <w:rPr>
                <w:rFonts w:ascii="宋体" w:hAnsi="宋体" w:eastAsia="宋体" w:cs="宋体"/>
                <w:sz w:val="22"/>
                <w:szCs w:val="22"/>
              </w:rPr>
              <w:t>量员、安全员</w:t>
            </w:r>
          </w:p>
          <w:p>
            <w:pPr>
              <w:spacing w:before="1" w:line="220" w:lineRule="auto"/>
              <w:ind w:left="117"/>
              <w:rPr>
                <w:rFonts w:ascii="宋体" w:hAnsi="宋体" w:eastAsia="宋体" w:cs="宋体"/>
                <w:sz w:val="22"/>
                <w:szCs w:val="22"/>
              </w:rPr>
            </w:pPr>
            <w:r>
              <w:rPr>
                <w:rFonts w:ascii="宋体" w:hAnsi="宋体" w:eastAsia="宋体" w:cs="宋体"/>
                <w:spacing w:val="-3"/>
                <w:sz w:val="22"/>
                <w:szCs w:val="22"/>
              </w:rPr>
              <w:t>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6" w:hRule="atLeast"/>
        </w:trPr>
        <w:tc>
          <w:tcPr>
            <w:tcW w:w="664" w:type="dxa"/>
            <w:vMerge w:val="continue"/>
            <w:tcBorders>
              <w:top w:val="nil"/>
              <w:bottom w:val="nil"/>
            </w:tcBorders>
            <w:textDirection w:val="tbRlV"/>
            <w:vAlign w:val="top"/>
          </w:tcPr>
          <w:p>
            <w:pPr>
              <w:rPr>
                <w:rFonts w:ascii="Arial"/>
                <w:sz w:val="21"/>
              </w:rPr>
            </w:pPr>
          </w:p>
        </w:tc>
        <w:tc>
          <w:tcPr>
            <w:tcW w:w="1105" w:type="dxa"/>
            <w:vAlign w:val="top"/>
          </w:tcPr>
          <w:p>
            <w:pPr>
              <w:spacing w:before="278" w:line="358" w:lineRule="auto"/>
              <w:ind w:left="113" w:right="115" w:firstLine="3"/>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6"/>
                <w:sz w:val="22"/>
                <w:szCs w:val="22"/>
              </w:rPr>
              <w:t>000万＜</w:t>
            </w:r>
            <w:r>
              <w:rPr>
                <w:rFonts w:ascii="宋体" w:hAnsi="宋体" w:eastAsia="宋体" w:cs="宋体"/>
                <w:sz w:val="22"/>
                <w:szCs w:val="22"/>
              </w:rPr>
              <w:t xml:space="preserve"> </w:t>
            </w:r>
            <w:r>
              <w:rPr>
                <w:rFonts w:ascii="宋体" w:hAnsi="宋体" w:eastAsia="宋体" w:cs="宋体"/>
                <w:spacing w:val="-3"/>
                <w:sz w:val="22"/>
                <w:szCs w:val="22"/>
              </w:rPr>
              <w:t>工</w:t>
            </w:r>
            <w:r>
              <w:rPr>
                <w:rFonts w:ascii="宋体" w:hAnsi="宋体" w:eastAsia="宋体" w:cs="宋体"/>
                <w:spacing w:val="-2"/>
                <w:sz w:val="22"/>
                <w:szCs w:val="22"/>
              </w:rPr>
              <w:t>程合同</w:t>
            </w:r>
            <w:r>
              <w:rPr>
                <w:rFonts w:ascii="宋体" w:hAnsi="宋体" w:eastAsia="宋体" w:cs="宋体"/>
                <w:sz w:val="22"/>
                <w:szCs w:val="22"/>
              </w:rPr>
              <w:t xml:space="preserve"> </w:t>
            </w:r>
            <w:r>
              <w:rPr>
                <w:rFonts w:ascii="宋体" w:hAnsi="宋体" w:eastAsia="宋体" w:cs="宋体"/>
                <w:spacing w:val="-3"/>
                <w:sz w:val="22"/>
                <w:szCs w:val="22"/>
              </w:rPr>
              <w:t>价</w:t>
            </w:r>
            <w:r>
              <w:rPr>
                <w:rFonts w:ascii="宋体" w:hAnsi="宋体" w:eastAsia="宋体" w:cs="宋体"/>
                <w:spacing w:val="-2"/>
                <w:sz w:val="22"/>
                <w:szCs w:val="22"/>
              </w:rPr>
              <w:t>＜1亿</w:t>
            </w:r>
          </w:p>
          <w:p>
            <w:pPr>
              <w:spacing w:line="221" w:lineRule="auto"/>
              <w:ind w:left="113"/>
              <w:rPr>
                <w:rFonts w:ascii="宋体" w:hAnsi="宋体" w:eastAsia="宋体" w:cs="宋体"/>
                <w:sz w:val="22"/>
                <w:szCs w:val="22"/>
              </w:rPr>
            </w:pPr>
            <w:r>
              <w:rPr>
                <w:rFonts w:ascii="宋体" w:hAnsi="宋体" w:eastAsia="宋体" w:cs="宋体"/>
                <w:sz w:val="22"/>
                <w:szCs w:val="22"/>
              </w:rPr>
              <w:t>元</w:t>
            </w:r>
          </w:p>
        </w:tc>
        <w:tc>
          <w:tcPr>
            <w:tcW w:w="1117" w:type="dxa"/>
            <w:vAlign w:val="top"/>
          </w:tcPr>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before="71" w:line="185" w:lineRule="auto"/>
              <w:ind w:left="511"/>
              <w:rPr>
                <w:rFonts w:ascii="宋体" w:hAnsi="宋体" w:eastAsia="宋体" w:cs="宋体"/>
                <w:sz w:val="22"/>
                <w:szCs w:val="22"/>
              </w:rPr>
            </w:pPr>
            <w:r>
              <w:rPr>
                <w:rFonts w:ascii="宋体" w:hAnsi="宋体" w:eastAsia="宋体" w:cs="宋体"/>
                <w:sz w:val="22"/>
                <w:szCs w:val="22"/>
              </w:rPr>
              <w:t>6</w:t>
            </w:r>
          </w:p>
        </w:tc>
        <w:tc>
          <w:tcPr>
            <w:tcW w:w="2308" w:type="dxa"/>
            <w:vAlign w:val="top"/>
          </w:tcPr>
          <w:p>
            <w:pPr>
              <w:spacing w:line="415" w:lineRule="auto"/>
              <w:rPr>
                <w:rFonts w:ascii="Arial"/>
                <w:sz w:val="21"/>
              </w:rPr>
            </w:pPr>
          </w:p>
          <w:p>
            <w:pPr>
              <w:spacing w:before="71" w:line="365" w:lineRule="auto"/>
              <w:ind w:left="116" w:right="216" w:firstLine="1"/>
              <w:rPr>
                <w:rFonts w:ascii="宋体" w:hAnsi="宋体" w:eastAsia="宋体" w:cs="宋体"/>
                <w:sz w:val="22"/>
                <w:szCs w:val="22"/>
              </w:rPr>
            </w:pPr>
            <w:r>
              <w:rPr>
                <w:rFonts w:ascii="宋体" w:hAnsi="宋体" w:eastAsia="宋体" w:cs="宋体"/>
                <w:spacing w:val="-2"/>
                <w:sz w:val="22"/>
                <w:szCs w:val="22"/>
              </w:rPr>
              <w:t>项目负</w:t>
            </w:r>
            <w:r>
              <w:rPr>
                <w:rFonts w:ascii="宋体" w:hAnsi="宋体" w:eastAsia="宋体" w:cs="宋体"/>
                <w:spacing w:val="-1"/>
                <w:sz w:val="22"/>
                <w:szCs w:val="22"/>
              </w:rPr>
              <w:t>责人、项目技</w:t>
            </w:r>
            <w:r>
              <w:rPr>
                <w:rFonts w:ascii="宋体" w:hAnsi="宋体" w:eastAsia="宋体" w:cs="宋体"/>
                <w:sz w:val="22"/>
                <w:szCs w:val="22"/>
              </w:rPr>
              <w:t xml:space="preserve"> </w:t>
            </w:r>
            <w:r>
              <w:rPr>
                <w:rFonts w:ascii="宋体" w:hAnsi="宋体" w:eastAsia="宋体" w:cs="宋体"/>
                <w:spacing w:val="-2"/>
                <w:sz w:val="22"/>
                <w:szCs w:val="22"/>
              </w:rPr>
              <w:t>术负</w:t>
            </w:r>
            <w:r>
              <w:rPr>
                <w:rFonts w:ascii="宋体" w:hAnsi="宋体" w:eastAsia="宋体" w:cs="宋体"/>
                <w:spacing w:val="-1"/>
                <w:sz w:val="22"/>
                <w:szCs w:val="22"/>
              </w:rPr>
              <w:t>责人、施工员、</w:t>
            </w:r>
            <w:r>
              <w:rPr>
                <w:rFonts w:ascii="宋体" w:hAnsi="宋体" w:eastAsia="宋体" w:cs="宋体"/>
                <w:sz w:val="22"/>
                <w:szCs w:val="22"/>
              </w:rPr>
              <w:t xml:space="preserve"> </w:t>
            </w:r>
            <w:r>
              <w:rPr>
                <w:rFonts w:ascii="宋体" w:hAnsi="宋体" w:eastAsia="宋体" w:cs="宋体"/>
                <w:spacing w:val="-2"/>
                <w:sz w:val="22"/>
                <w:szCs w:val="22"/>
              </w:rPr>
              <w:t>安全员</w:t>
            </w:r>
            <w:r>
              <w:rPr>
                <w:rFonts w:ascii="宋体" w:hAnsi="宋体" w:eastAsia="宋体" w:cs="宋体"/>
                <w:spacing w:val="-1"/>
                <w:sz w:val="22"/>
                <w:szCs w:val="22"/>
              </w:rPr>
              <w:t>、质量员</w:t>
            </w:r>
          </w:p>
        </w:tc>
        <w:tc>
          <w:tcPr>
            <w:tcW w:w="353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5" w:hRule="atLeast"/>
        </w:trPr>
        <w:tc>
          <w:tcPr>
            <w:tcW w:w="664" w:type="dxa"/>
            <w:vMerge w:val="continue"/>
            <w:tcBorders>
              <w:top w:val="nil"/>
            </w:tcBorders>
            <w:textDirection w:val="tbRlV"/>
            <w:vAlign w:val="top"/>
          </w:tcPr>
          <w:p>
            <w:pPr>
              <w:rPr>
                <w:rFonts w:ascii="Arial"/>
                <w:sz w:val="21"/>
              </w:rPr>
            </w:pPr>
          </w:p>
        </w:tc>
        <w:tc>
          <w:tcPr>
            <w:tcW w:w="1105"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spacing w:before="71" w:line="366" w:lineRule="auto"/>
              <w:ind w:left="113" w:right="115" w:firstLine="1"/>
              <w:rPr>
                <w:rFonts w:ascii="宋体" w:hAnsi="宋体" w:eastAsia="宋体" w:cs="宋体"/>
                <w:sz w:val="22"/>
                <w:szCs w:val="22"/>
              </w:rPr>
            </w:pPr>
            <w:r>
              <w:rPr>
                <w:rFonts w:ascii="宋体" w:hAnsi="宋体" w:eastAsia="宋体" w:cs="宋体"/>
                <w:spacing w:val="-4"/>
                <w:sz w:val="22"/>
                <w:szCs w:val="22"/>
              </w:rPr>
              <w:t>工</w:t>
            </w:r>
            <w:r>
              <w:rPr>
                <w:rFonts w:ascii="宋体" w:hAnsi="宋体" w:eastAsia="宋体" w:cs="宋体"/>
                <w:spacing w:val="-3"/>
                <w:sz w:val="22"/>
                <w:szCs w:val="22"/>
              </w:rPr>
              <w:t>程</w:t>
            </w:r>
            <w:r>
              <w:rPr>
                <w:rFonts w:ascii="宋体" w:hAnsi="宋体" w:eastAsia="宋体" w:cs="宋体"/>
                <w:spacing w:val="-2"/>
                <w:sz w:val="22"/>
                <w:szCs w:val="22"/>
              </w:rPr>
              <w:t>合同</w:t>
            </w:r>
            <w:r>
              <w:rPr>
                <w:rFonts w:ascii="宋体" w:hAnsi="宋体" w:eastAsia="宋体" w:cs="宋体"/>
                <w:sz w:val="22"/>
                <w:szCs w:val="22"/>
              </w:rPr>
              <w:t xml:space="preserve"> </w:t>
            </w:r>
            <w:r>
              <w:rPr>
                <w:rFonts w:ascii="宋体" w:hAnsi="宋体" w:eastAsia="宋体" w:cs="宋体"/>
                <w:spacing w:val="-2"/>
                <w:sz w:val="22"/>
                <w:szCs w:val="22"/>
              </w:rPr>
              <w:t>价 ≥1</w:t>
            </w:r>
            <w:r>
              <w:rPr>
                <w:rFonts w:ascii="宋体" w:hAnsi="宋体" w:eastAsia="宋体" w:cs="宋体"/>
                <w:spacing w:val="-1"/>
                <w:sz w:val="22"/>
                <w:szCs w:val="22"/>
              </w:rPr>
              <w:t>亿</w:t>
            </w:r>
            <w:r>
              <w:rPr>
                <w:rFonts w:ascii="宋体" w:hAnsi="宋体" w:eastAsia="宋体" w:cs="宋体"/>
                <w:sz w:val="22"/>
                <w:szCs w:val="22"/>
              </w:rPr>
              <w:t xml:space="preserve"> 元</w:t>
            </w:r>
          </w:p>
        </w:tc>
        <w:tc>
          <w:tcPr>
            <w:tcW w:w="111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470"/>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2308"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spacing w:before="72" w:line="366" w:lineRule="auto"/>
              <w:ind w:left="116" w:right="216" w:firstLine="1"/>
              <w:rPr>
                <w:rFonts w:ascii="宋体" w:hAnsi="宋体" w:eastAsia="宋体" w:cs="宋体"/>
                <w:sz w:val="22"/>
                <w:szCs w:val="22"/>
              </w:rPr>
            </w:pPr>
            <w:r>
              <w:rPr>
                <w:rFonts w:ascii="宋体" w:hAnsi="宋体" w:eastAsia="宋体" w:cs="宋体"/>
                <w:spacing w:val="-2"/>
                <w:sz w:val="22"/>
                <w:szCs w:val="22"/>
              </w:rPr>
              <w:t>项目负</w:t>
            </w:r>
            <w:r>
              <w:rPr>
                <w:rFonts w:ascii="宋体" w:hAnsi="宋体" w:eastAsia="宋体" w:cs="宋体"/>
                <w:spacing w:val="-1"/>
                <w:sz w:val="22"/>
                <w:szCs w:val="22"/>
              </w:rPr>
              <w:t>责人、项目技</w:t>
            </w:r>
            <w:r>
              <w:rPr>
                <w:rFonts w:ascii="宋体" w:hAnsi="宋体" w:eastAsia="宋体" w:cs="宋体"/>
                <w:sz w:val="22"/>
                <w:szCs w:val="22"/>
              </w:rPr>
              <w:t xml:space="preserve"> </w:t>
            </w:r>
            <w:r>
              <w:rPr>
                <w:rFonts w:ascii="宋体" w:hAnsi="宋体" w:eastAsia="宋体" w:cs="宋体"/>
                <w:spacing w:val="-2"/>
                <w:sz w:val="22"/>
                <w:szCs w:val="22"/>
              </w:rPr>
              <w:t>术负</w:t>
            </w:r>
            <w:r>
              <w:rPr>
                <w:rFonts w:ascii="宋体" w:hAnsi="宋体" w:eastAsia="宋体" w:cs="宋体"/>
                <w:spacing w:val="-1"/>
                <w:sz w:val="22"/>
                <w:szCs w:val="22"/>
              </w:rPr>
              <w:t>责人、施工员、</w:t>
            </w:r>
            <w:r>
              <w:rPr>
                <w:rFonts w:ascii="宋体" w:hAnsi="宋体" w:eastAsia="宋体" w:cs="宋体"/>
                <w:sz w:val="22"/>
                <w:szCs w:val="22"/>
              </w:rPr>
              <w:t xml:space="preserve"> </w:t>
            </w:r>
            <w:r>
              <w:rPr>
                <w:rFonts w:ascii="宋体" w:hAnsi="宋体" w:eastAsia="宋体" w:cs="宋体"/>
                <w:spacing w:val="-2"/>
                <w:sz w:val="22"/>
                <w:szCs w:val="22"/>
              </w:rPr>
              <w:t>安全员</w:t>
            </w:r>
            <w:r>
              <w:rPr>
                <w:rFonts w:ascii="宋体" w:hAnsi="宋体" w:eastAsia="宋体" w:cs="宋体"/>
                <w:spacing w:val="-1"/>
                <w:sz w:val="22"/>
                <w:szCs w:val="22"/>
              </w:rPr>
              <w:t>、质量员</w:t>
            </w:r>
          </w:p>
        </w:tc>
        <w:tc>
          <w:tcPr>
            <w:tcW w:w="3530" w:type="dxa"/>
            <w:vAlign w:val="top"/>
          </w:tcPr>
          <w:p>
            <w:pPr>
              <w:spacing w:before="275" w:line="366" w:lineRule="auto"/>
              <w:ind w:left="115" w:right="165" w:firstLine="16"/>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工</w:t>
            </w:r>
            <w:r>
              <w:rPr>
                <w:rFonts w:ascii="宋体" w:hAnsi="宋体" w:eastAsia="宋体" w:cs="宋体"/>
                <w:spacing w:val="-4"/>
                <w:sz w:val="22"/>
                <w:szCs w:val="22"/>
              </w:rPr>
              <w:t>程合同价在1亿元以上工程，</w:t>
            </w:r>
            <w:r>
              <w:rPr>
                <w:rFonts w:ascii="宋体" w:hAnsi="宋体" w:eastAsia="宋体" w:cs="宋体"/>
                <w:sz w:val="22"/>
                <w:szCs w:val="22"/>
              </w:rPr>
              <w:t xml:space="preserve"> </w:t>
            </w:r>
            <w:r>
              <w:rPr>
                <w:rFonts w:ascii="宋体" w:hAnsi="宋体" w:eastAsia="宋体" w:cs="宋体"/>
                <w:spacing w:val="-1"/>
                <w:sz w:val="22"/>
                <w:szCs w:val="22"/>
              </w:rPr>
              <w:t>每增加5000万元，</w:t>
            </w:r>
            <w:r>
              <w:rPr>
                <w:rFonts w:ascii="宋体" w:hAnsi="宋体" w:eastAsia="宋体" w:cs="宋体"/>
                <w:sz w:val="22"/>
                <w:szCs w:val="22"/>
              </w:rPr>
              <w:t xml:space="preserve">施工员、安全 </w:t>
            </w:r>
            <w:r>
              <w:rPr>
                <w:rFonts w:ascii="宋体" w:hAnsi="宋体" w:eastAsia="宋体" w:cs="宋体"/>
                <w:spacing w:val="-1"/>
                <w:sz w:val="22"/>
                <w:szCs w:val="22"/>
              </w:rPr>
              <w:t>员、质量员各增加1</w:t>
            </w:r>
            <w:r>
              <w:rPr>
                <w:rFonts w:ascii="宋体" w:hAnsi="宋体" w:eastAsia="宋体" w:cs="宋体"/>
                <w:sz w:val="22"/>
                <w:szCs w:val="22"/>
              </w:rPr>
              <w:t>人。</w:t>
            </w:r>
          </w:p>
          <w:p>
            <w:pPr>
              <w:spacing w:before="215" w:line="354" w:lineRule="auto"/>
              <w:ind w:left="115" w:right="117" w:firstLine="2"/>
              <w:rPr>
                <w:rFonts w:ascii="宋体" w:hAnsi="宋体" w:eastAsia="宋体" w:cs="宋体"/>
                <w:sz w:val="22"/>
                <w:szCs w:val="22"/>
              </w:rPr>
            </w:pPr>
            <w:r>
              <w:rPr>
                <w:rFonts w:ascii="宋体" w:hAnsi="宋体" w:eastAsia="宋体" w:cs="宋体"/>
                <w:spacing w:val="-1"/>
                <w:sz w:val="22"/>
                <w:szCs w:val="22"/>
              </w:rPr>
              <w:t>2、城市桥梁、地下交</w:t>
            </w:r>
            <w:r>
              <w:rPr>
                <w:rFonts w:ascii="宋体" w:hAnsi="宋体" w:eastAsia="宋体" w:cs="宋体"/>
                <w:sz w:val="22"/>
                <w:szCs w:val="22"/>
              </w:rPr>
              <w:t xml:space="preserve">通中的隧道 </w:t>
            </w:r>
            <w:r>
              <w:rPr>
                <w:rFonts w:ascii="宋体" w:hAnsi="宋体" w:eastAsia="宋体" w:cs="宋体"/>
                <w:spacing w:val="-1"/>
                <w:sz w:val="22"/>
                <w:szCs w:val="22"/>
              </w:rPr>
              <w:t>工程、轻轨交通中的</w:t>
            </w:r>
            <w:r>
              <w:rPr>
                <w:rFonts w:ascii="宋体" w:hAnsi="宋体" w:eastAsia="宋体" w:cs="宋体"/>
                <w:sz w:val="22"/>
                <w:szCs w:val="22"/>
              </w:rPr>
              <w:t xml:space="preserve">桥涵工程，应 </w:t>
            </w:r>
            <w:r>
              <w:rPr>
                <w:rFonts w:ascii="宋体" w:hAnsi="宋体" w:eastAsia="宋体" w:cs="宋体"/>
                <w:spacing w:val="-1"/>
                <w:sz w:val="22"/>
                <w:szCs w:val="22"/>
              </w:rPr>
              <w:t>适当增加施工员、质</w:t>
            </w:r>
            <w:r>
              <w:rPr>
                <w:rFonts w:ascii="宋体" w:hAnsi="宋体" w:eastAsia="宋体" w:cs="宋体"/>
                <w:sz w:val="22"/>
                <w:szCs w:val="22"/>
              </w:rPr>
              <w:t>量员、安全员</w:t>
            </w:r>
          </w:p>
        </w:tc>
      </w:tr>
    </w:tbl>
    <w:p>
      <w:pPr>
        <w:rPr>
          <w:rFonts w:ascii="Arial"/>
          <w:sz w:val="21"/>
        </w:rPr>
      </w:pPr>
    </w:p>
    <w:p>
      <w:pPr>
        <w:sectPr>
          <w:footerReference r:id="rId23" w:type="default"/>
          <w:pgSz w:w="11910" w:h="16840"/>
          <w:pgMar w:top="1431" w:right="1560" w:bottom="1161" w:left="1620" w:header="0" w:footer="984" w:gutter="0"/>
          <w:cols w:space="720" w:num="1"/>
        </w:sectPr>
      </w:pPr>
    </w:p>
    <w:p>
      <w:pPr>
        <w:spacing w:line="148" w:lineRule="exact"/>
      </w:pPr>
    </w:p>
    <w:tbl>
      <w:tblPr>
        <w:tblStyle w:val="10"/>
        <w:tblW w:w="8724" w:type="dxa"/>
        <w:tblInd w:w="8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4"/>
        <w:gridCol w:w="1105"/>
        <w:gridCol w:w="1117"/>
        <w:gridCol w:w="2308"/>
        <w:gridCol w:w="35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664" w:type="dxa"/>
            <w:vAlign w:val="top"/>
          </w:tcPr>
          <w:p>
            <w:pPr>
              <w:rPr>
                <w:rFonts w:ascii="Arial"/>
                <w:sz w:val="21"/>
              </w:rPr>
            </w:pPr>
          </w:p>
        </w:tc>
        <w:tc>
          <w:tcPr>
            <w:tcW w:w="1105" w:type="dxa"/>
            <w:vAlign w:val="top"/>
          </w:tcPr>
          <w:p>
            <w:pPr>
              <w:rPr>
                <w:rFonts w:ascii="Arial"/>
                <w:sz w:val="21"/>
              </w:rPr>
            </w:pPr>
          </w:p>
        </w:tc>
        <w:tc>
          <w:tcPr>
            <w:tcW w:w="1117" w:type="dxa"/>
            <w:vAlign w:val="top"/>
          </w:tcPr>
          <w:p>
            <w:pPr>
              <w:rPr>
                <w:rFonts w:ascii="Arial"/>
                <w:sz w:val="21"/>
              </w:rPr>
            </w:pPr>
          </w:p>
        </w:tc>
        <w:tc>
          <w:tcPr>
            <w:tcW w:w="2308" w:type="dxa"/>
            <w:vAlign w:val="top"/>
          </w:tcPr>
          <w:p>
            <w:pPr>
              <w:rPr>
                <w:rFonts w:ascii="Arial"/>
                <w:sz w:val="21"/>
              </w:rPr>
            </w:pPr>
          </w:p>
        </w:tc>
        <w:tc>
          <w:tcPr>
            <w:tcW w:w="3530" w:type="dxa"/>
            <w:vAlign w:val="top"/>
          </w:tcPr>
          <w:p>
            <w:pPr>
              <w:spacing w:before="38" w:line="221" w:lineRule="auto"/>
              <w:ind w:left="117"/>
              <w:rPr>
                <w:rFonts w:ascii="宋体" w:hAnsi="宋体" w:eastAsia="宋体" w:cs="宋体"/>
                <w:sz w:val="22"/>
                <w:szCs w:val="22"/>
              </w:rPr>
            </w:pPr>
            <w:r>
              <w:rPr>
                <w:rFonts w:ascii="宋体" w:hAnsi="宋体" w:eastAsia="宋体" w:cs="宋体"/>
                <w:spacing w:val="-3"/>
                <w:sz w:val="22"/>
                <w:szCs w:val="22"/>
              </w:rPr>
              <w:t>人数。</w:t>
            </w:r>
          </w:p>
        </w:tc>
      </w:tr>
    </w:tbl>
    <w:p>
      <w:pPr>
        <w:spacing w:before="32" w:line="225" w:lineRule="auto"/>
        <w:rPr>
          <w:rFonts w:ascii="宋体" w:hAnsi="宋体" w:eastAsia="宋体" w:cs="宋体"/>
          <w:sz w:val="22"/>
          <w:szCs w:val="22"/>
        </w:rPr>
      </w:pPr>
      <w:r>
        <w:rPr>
          <w:rFonts w:ascii="宋体" w:hAnsi="宋体" w:eastAsia="宋体" w:cs="宋体"/>
          <w:spacing w:val="-5"/>
          <w:sz w:val="22"/>
          <w:szCs w:val="22"/>
        </w:rPr>
        <w:t>注：   1.此标准为主要管理人员最低配备标准</w:t>
      </w:r>
      <w:r>
        <w:rPr>
          <w:rFonts w:ascii="宋体" w:hAnsi="宋体" w:eastAsia="宋体" w:cs="宋体"/>
          <w:spacing w:val="-2"/>
          <w:sz w:val="22"/>
          <w:szCs w:val="22"/>
        </w:rPr>
        <w:t>。</w:t>
      </w:r>
    </w:p>
    <w:p>
      <w:pPr>
        <w:spacing w:before="159" w:line="359" w:lineRule="auto"/>
        <w:ind w:right="110" w:firstLine="662"/>
        <w:rPr>
          <w:rFonts w:ascii="宋体" w:hAnsi="宋体" w:eastAsia="宋体" w:cs="宋体"/>
          <w:sz w:val="22"/>
          <w:szCs w:val="22"/>
        </w:rPr>
      </w:pPr>
      <w:r>
        <w:rPr>
          <w:rFonts w:ascii="宋体" w:hAnsi="宋体" w:eastAsia="宋体" w:cs="宋体"/>
          <w:spacing w:val="-1"/>
          <w:sz w:val="22"/>
          <w:szCs w:val="22"/>
        </w:rPr>
        <w:t>2.对于复杂的体育场</w:t>
      </w:r>
      <w:r>
        <w:rPr>
          <w:rFonts w:ascii="宋体" w:hAnsi="宋体" w:eastAsia="宋体" w:cs="宋体"/>
          <w:sz w:val="22"/>
          <w:szCs w:val="22"/>
        </w:rPr>
        <w:t xml:space="preserve">所、综合性工程以及工期较紧、多班施工作业的工程，在以上配备标准基础上应 </w:t>
      </w:r>
      <w:r>
        <w:rPr>
          <w:rFonts w:ascii="宋体" w:hAnsi="宋体" w:eastAsia="宋体" w:cs="宋体"/>
          <w:spacing w:val="-1"/>
          <w:sz w:val="22"/>
          <w:szCs w:val="22"/>
        </w:rPr>
        <w:t>适当增加现场主要管</w:t>
      </w:r>
      <w:r>
        <w:rPr>
          <w:rFonts w:ascii="宋体" w:hAnsi="宋体" w:eastAsia="宋体" w:cs="宋体"/>
          <w:sz w:val="22"/>
          <w:szCs w:val="22"/>
        </w:rPr>
        <w:t>理人员。</w:t>
      </w:r>
    </w:p>
    <w:p>
      <w:pPr>
        <w:spacing w:before="3" w:line="362" w:lineRule="auto"/>
        <w:ind w:firstLine="665"/>
        <w:rPr>
          <w:rFonts w:ascii="宋体" w:hAnsi="宋体" w:eastAsia="宋体" w:cs="宋体"/>
          <w:sz w:val="22"/>
          <w:szCs w:val="22"/>
        </w:rPr>
      </w:pPr>
      <w:r>
        <w:rPr>
          <w:rFonts w:ascii="宋体" w:hAnsi="宋体" w:eastAsia="宋体" w:cs="宋体"/>
          <w:spacing w:val="-4"/>
          <w:sz w:val="22"/>
          <w:szCs w:val="22"/>
        </w:rPr>
        <w:t>3.投标报</w:t>
      </w:r>
      <w:r>
        <w:rPr>
          <w:rFonts w:ascii="宋体" w:hAnsi="宋体" w:eastAsia="宋体" w:cs="宋体"/>
          <w:spacing w:val="-3"/>
          <w:sz w:val="22"/>
          <w:szCs w:val="22"/>
        </w:rPr>
        <w:t>价</w:t>
      </w:r>
      <w:r>
        <w:rPr>
          <w:rFonts w:ascii="宋体" w:hAnsi="宋体" w:eastAsia="宋体" w:cs="宋体"/>
          <w:spacing w:val="-2"/>
          <w:sz w:val="22"/>
          <w:szCs w:val="22"/>
        </w:rPr>
        <w:t>应按照国家标准《建设工程工程量清单计价规范》  ( GB50500-2013) 和《青海省建设工程</w:t>
      </w:r>
      <w:r>
        <w:rPr>
          <w:rFonts w:ascii="宋体" w:hAnsi="宋体" w:eastAsia="宋体" w:cs="宋体"/>
          <w:sz w:val="22"/>
          <w:szCs w:val="22"/>
        </w:rPr>
        <w:t xml:space="preserve"> </w:t>
      </w:r>
      <w:r>
        <w:rPr>
          <w:rFonts w:ascii="宋体" w:hAnsi="宋体" w:eastAsia="宋体" w:cs="宋体"/>
          <w:spacing w:val="-1"/>
          <w:sz w:val="22"/>
          <w:szCs w:val="22"/>
        </w:rPr>
        <w:t>工程量清单计价</w:t>
      </w:r>
      <w:r>
        <w:rPr>
          <w:rFonts w:ascii="宋体" w:hAnsi="宋体" w:eastAsia="宋体" w:cs="宋体"/>
          <w:sz w:val="22"/>
          <w:szCs w:val="22"/>
        </w:rPr>
        <w:t xml:space="preserve">暂行办法》及青海省建设工程造价计价依据以及工程建设招标文件规定编制。设有工程招标 </w:t>
      </w:r>
      <w:r>
        <w:rPr>
          <w:rFonts w:ascii="宋体" w:hAnsi="宋体" w:eastAsia="宋体" w:cs="宋体"/>
          <w:spacing w:val="-1"/>
          <w:sz w:val="22"/>
          <w:szCs w:val="22"/>
        </w:rPr>
        <w:t>控制价的，其有</w:t>
      </w:r>
      <w:r>
        <w:rPr>
          <w:rFonts w:ascii="宋体" w:hAnsi="宋体" w:eastAsia="宋体" w:cs="宋体"/>
          <w:sz w:val="22"/>
          <w:szCs w:val="22"/>
        </w:rPr>
        <w:t xml:space="preserve">效投标报价是指低于 (或等于) 工程招标控制价的所有投标人的投标总价。投标人的投标总 </w:t>
      </w:r>
      <w:r>
        <w:rPr>
          <w:rFonts w:ascii="宋体" w:hAnsi="宋体" w:eastAsia="宋体" w:cs="宋体"/>
          <w:spacing w:val="-1"/>
          <w:sz w:val="22"/>
          <w:szCs w:val="22"/>
        </w:rPr>
        <w:t>价高于工程招标</w:t>
      </w:r>
      <w:r>
        <w:rPr>
          <w:rFonts w:ascii="宋体" w:hAnsi="宋体" w:eastAsia="宋体" w:cs="宋体"/>
          <w:sz w:val="22"/>
          <w:szCs w:val="22"/>
        </w:rPr>
        <w:t xml:space="preserve">控制价的应作无效标处理。投标总价、主要分部分项、工程量清单综合单价、措施项目费得 </w:t>
      </w:r>
      <w:r>
        <w:rPr>
          <w:rFonts w:ascii="宋体" w:hAnsi="宋体" w:eastAsia="宋体" w:cs="宋体"/>
          <w:spacing w:val="-1"/>
          <w:sz w:val="22"/>
          <w:szCs w:val="22"/>
        </w:rPr>
        <w:t>分中按比例扣减</w:t>
      </w:r>
      <w:r>
        <w:rPr>
          <w:rFonts w:ascii="宋体" w:hAnsi="宋体" w:eastAsia="宋体" w:cs="宋体"/>
          <w:sz w:val="22"/>
          <w:szCs w:val="22"/>
        </w:rPr>
        <w:t>的分值不得随意更改。</w:t>
      </w:r>
    </w:p>
    <w:p>
      <w:pPr>
        <w:sectPr>
          <w:footerReference r:id="rId24" w:type="default"/>
          <w:pgSz w:w="11910" w:h="16840"/>
          <w:pgMar w:top="1431" w:right="718" w:bottom="1161" w:left="746" w:header="0" w:footer="984" w:gutter="0"/>
          <w:cols w:space="720" w:num="1"/>
        </w:sectPr>
      </w:pPr>
    </w:p>
    <w:p>
      <w:pPr>
        <w:spacing w:before="184"/>
        <w:ind w:left="3458"/>
        <w:outlineLvl w:val="1"/>
        <w:rPr>
          <w:rFonts w:ascii="宋体" w:hAnsi="宋体" w:eastAsia="宋体" w:cs="宋体"/>
          <w:sz w:val="23"/>
          <w:szCs w:val="23"/>
        </w:rPr>
      </w:pPr>
      <w:bookmarkStart w:id="9" w:name="_bookmark10"/>
      <w:bookmarkEnd w:id="9"/>
      <w:r>
        <w:rPr>
          <w:rFonts w:ascii="宋体" w:hAnsi="宋体" w:eastAsia="宋体" w:cs="宋体"/>
          <w:spacing w:val="11"/>
          <w:sz w:val="23"/>
          <w:szCs w:val="23"/>
          <w14:textOutline w14:w="4358" w14:cap="sq" w14:cmpd="sng">
            <w14:solidFill>
              <w14:srgbClr w14:val="000000"/>
            </w14:solidFill>
            <w14:prstDash w14:val="solid"/>
            <w14:bevel/>
          </w14:textOutline>
        </w:rPr>
        <w:t>七</w:t>
      </w:r>
      <w:r>
        <w:rPr>
          <w:rFonts w:ascii="宋体" w:hAnsi="宋体" w:eastAsia="宋体" w:cs="宋体"/>
          <w:spacing w:val="9"/>
          <w:sz w:val="23"/>
          <w:szCs w:val="23"/>
          <w14:textOutline w14:w="4358" w14:cap="sq" w14:cmpd="sng">
            <w14:solidFill>
              <w14:srgbClr w14:val="000000"/>
            </w14:solidFill>
            <w14:prstDash w14:val="solid"/>
            <w14:bevel/>
          </w14:textOutline>
        </w:rPr>
        <w:t>、授予合同</w:t>
      </w:r>
    </w:p>
    <w:p>
      <w:pPr>
        <w:spacing w:before="210" w:line="230" w:lineRule="auto"/>
        <w:ind w:left="40"/>
        <w:rPr>
          <w:rFonts w:ascii="宋体" w:hAnsi="宋体" w:eastAsia="宋体" w:cs="宋体"/>
          <w:sz w:val="23"/>
          <w:szCs w:val="23"/>
        </w:rPr>
      </w:pPr>
      <w:r>
        <w:rPr>
          <w:rFonts w:ascii="宋体" w:hAnsi="宋体" w:eastAsia="宋体" w:cs="宋体"/>
          <w:spacing w:val="5"/>
          <w:sz w:val="23"/>
          <w:szCs w:val="23"/>
          <w14:textOutline w14:w="4336" w14:cap="sq" w14:cmpd="sng">
            <w14:solidFill>
              <w14:srgbClr w14:val="000000"/>
            </w14:solidFill>
            <w14:prstDash w14:val="solid"/>
            <w14:bevel/>
          </w14:textOutline>
        </w:rPr>
        <w:t>16.</w:t>
      </w:r>
      <w:r>
        <w:rPr>
          <w:rFonts w:ascii="宋体" w:hAnsi="宋体" w:eastAsia="宋体" w:cs="宋体"/>
          <w:spacing w:val="5"/>
          <w:sz w:val="23"/>
          <w:szCs w:val="23"/>
          <w14:textOutline w14:w="4358" w14:cap="sq" w14:cmpd="sng">
            <w14:solidFill>
              <w14:srgbClr w14:val="000000"/>
            </w14:solidFill>
            <w14:prstDash w14:val="solid"/>
            <w14:bevel/>
          </w14:textOutline>
        </w:rPr>
        <w:t>签订合同</w:t>
      </w:r>
    </w:p>
    <w:p>
      <w:pPr>
        <w:spacing w:line="296" w:lineRule="auto"/>
        <w:rPr>
          <w:rFonts w:ascii="Arial"/>
          <w:sz w:val="21"/>
        </w:rPr>
      </w:pPr>
    </w:p>
    <w:p>
      <w:pPr>
        <w:spacing w:before="75" w:line="376" w:lineRule="auto"/>
        <w:ind w:left="21" w:firstLine="18"/>
        <w:rPr>
          <w:rFonts w:ascii="宋体" w:hAnsi="宋体" w:eastAsia="宋体" w:cs="宋体"/>
          <w:sz w:val="23"/>
          <w:szCs w:val="23"/>
        </w:rPr>
      </w:pPr>
      <w:r>
        <w:rPr>
          <w:rFonts w:ascii="宋体" w:hAnsi="宋体" w:eastAsia="宋体" w:cs="宋体"/>
          <w:spacing w:val="4"/>
          <w:sz w:val="23"/>
          <w:szCs w:val="23"/>
        </w:rPr>
        <w:t>16.1招</w:t>
      </w:r>
      <w:r>
        <w:rPr>
          <w:rFonts w:ascii="宋体" w:hAnsi="宋体" w:eastAsia="宋体" w:cs="宋体"/>
          <w:spacing w:val="2"/>
          <w:sz w:val="23"/>
          <w:szCs w:val="23"/>
        </w:rPr>
        <w:t>标人与成交投标人双方应当自《成交通知书》发出之日起 30 日内，  按照</w:t>
      </w:r>
      <w:r>
        <w:rPr>
          <w:rFonts w:ascii="宋体" w:hAnsi="宋体" w:eastAsia="宋体" w:cs="宋体"/>
          <w:sz w:val="23"/>
          <w:szCs w:val="23"/>
        </w:rPr>
        <w:t xml:space="preserve"> </w:t>
      </w:r>
      <w:r>
        <w:rPr>
          <w:rFonts w:ascii="宋体" w:hAnsi="宋体" w:eastAsia="宋体" w:cs="宋体"/>
          <w:spacing w:val="-3"/>
          <w:sz w:val="23"/>
          <w:szCs w:val="23"/>
        </w:rPr>
        <w:t>询比采购文件确定的合同文本以及采购标的、规格型号、采购金额、采购数量、</w:t>
      </w:r>
      <w:r>
        <w:rPr>
          <w:rFonts w:ascii="宋体" w:hAnsi="宋体" w:eastAsia="宋体" w:cs="宋体"/>
          <w:spacing w:val="-2"/>
          <w:sz w:val="23"/>
          <w:szCs w:val="23"/>
        </w:rPr>
        <w:t>技</w:t>
      </w:r>
      <w:r>
        <w:rPr>
          <w:rFonts w:ascii="宋体" w:hAnsi="宋体" w:eastAsia="宋体" w:cs="宋体"/>
          <w:sz w:val="23"/>
          <w:szCs w:val="23"/>
        </w:rPr>
        <w:t xml:space="preserve">术 </w:t>
      </w:r>
      <w:r>
        <w:rPr>
          <w:rFonts w:ascii="宋体" w:hAnsi="宋体" w:eastAsia="宋体" w:cs="宋体"/>
          <w:spacing w:val="-4"/>
          <w:sz w:val="23"/>
          <w:szCs w:val="23"/>
        </w:rPr>
        <w:t>和</w:t>
      </w:r>
      <w:r>
        <w:rPr>
          <w:rFonts w:ascii="宋体" w:hAnsi="宋体" w:eastAsia="宋体" w:cs="宋体"/>
          <w:spacing w:val="-3"/>
          <w:sz w:val="23"/>
          <w:szCs w:val="23"/>
        </w:rPr>
        <w:t>服</w:t>
      </w:r>
      <w:r>
        <w:rPr>
          <w:rFonts w:ascii="宋体" w:hAnsi="宋体" w:eastAsia="宋体" w:cs="宋体"/>
          <w:spacing w:val="-2"/>
          <w:sz w:val="23"/>
          <w:szCs w:val="23"/>
        </w:rPr>
        <w:t>务要求等事项签订政府采购合同，并报采购代理机构审核备案。</w:t>
      </w:r>
      <w:r>
        <w:rPr>
          <w:rFonts w:ascii="宋体" w:hAnsi="宋体" w:eastAsia="宋体" w:cs="宋体"/>
          <w:sz w:val="23"/>
          <w:szCs w:val="23"/>
        </w:rPr>
        <w:t xml:space="preserve">              </w:t>
      </w:r>
      <w:r>
        <w:rPr>
          <w:rFonts w:ascii="宋体" w:hAnsi="宋体" w:eastAsia="宋体" w:cs="宋体"/>
          <w:spacing w:val="9"/>
          <w:sz w:val="23"/>
          <w:szCs w:val="23"/>
        </w:rPr>
        <w:t>16.2招标人不得向成交投标人提出超出询比采购文件以外的任何要求作为订</w:t>
      </w:r>
      <w:r>
        <w:rPr>
          <w:rFonts w:ascii="宋体" w:hAnsi="宋体" w:eastAsia="宋体" w:cs="宋体"/>
          <w:spacing w:val="4"/>
          <w:sz w:val="23"/>
          <w:szCs w:val="23"/>
        </w:rPr>
        <w:t>立</w:t>
      </w:r>
      <w:r>
        <w:rPr>
          <w:rFonts w:ascii="宋体" w:hAnsi="宋体" w:eastAsia="宋体" w:cs="宋体"/>
          <w:sz w:val="23"/>
          <w:szCs w:val="23"/>
        </w:rPr>
        <w:t xml:space="preserve">  </w:t>
      </w:r>
      <w:r>
        <w:rPr>
          <w:rFonts w:ascii="宋体" w:hAnsi="宋体" w:eastAsia="宋体" w:cs="宋体"/>
          <w:spacing w:val="-1"/>
          <w:sz w:val="23"/>
          <w:szCs w:val="23"/>
        </w:rPr>
        <w:t>合同的条件，不得与成交投标人订立背离询比采购文件确定的合同文本以及</w:t>
      </w:r>
      <w:r>
        <w:rPr>
          <w:rFonts w:ascii="宋体" w:hAnsi="宋体" w:eastAsia="宋体" w:cs="宋体"/>
          <w:sz w:val="23"/>
          <w:szCs w:val="23"/>
        </w:rPr>
        <w:t xml:space="preserve">采购标 </w:t>
      </w:r>
      <w:r>
        <w:rPr>
          <w:rFonts w:ascii="宋体" w:hAnsi="宋体" w:eastAsia="宋体" w:cs="宋体"/>
          <w:spacing w:val="1"/>
          <w:sz w:val="23"/>
          <w:szCs w:val="23"/>
        </w:rPr>
        <w:t>的</w:t>
      </w:r>
      <w:r>
        <w:rPr>
          <w:rFonts w:ascii="宋体" w:hAnsi="宋体" w:eastAsia="宋体" w:cs="宋体"/>
          <w:sz w:val="23"/>
          <w:szCs w:val="23"/>
        </w:rPr>
        <w:t xml:space="preserve">、规格型号、采购金额、采购数量、技术和服务要求等实质性内容的协议。     </w:t>
      </w:r>
      <w:r>
        <w:rPr>
          <w:rFonts w:ascii="宋体" w:hAnsi="宋体" w:eastAsia="宋体" w:cs="宋体"/>
          <w:spacing w:val="14"/>
          <w:sz w:val="23"/>
          <w:szCs w:val="23"/>
        </w:rPr>
        <w:t>1</w:t>
      </w:r>
      <w:r>
        <w:rPr>
          <w:rFonts w:ascii="宋体" w:hAnsi="宋体" w:eastAsia="宋体" w:cs="宋体"/>
          <w:spacing w:val="13"/>
          <w:sz w:val="23"/>
          <w:szCs w:val="23"/>
        </w:rPr>
        <w:t>6.3签订合同时，成交投标人应按规定向招标人提交履约保证金 (履约保证金</w:t>
      </w:r>
      <w:r>
        <w:rPr>
          <w:rFonts w:ascii="宋体" w:hAnsi="宋体" w:eastAsia="宋体" w:cs="宋体"/>
          <w:sz w:val="23"/>
          <w:szCs w:val="23"/>
        </w:rPr>
        <w:t xml:space="preserve"> </w:t>
      </w:r>
      <w:r>
        <w:rPr>
          <w:rFonts w:ascii="宋体" w:hAnsi="宋体" w:eastAsia="宋体" w:cs="宋体"/>
          <w:spacing w:val="46"/>
          <w:sz w:val="23"/>
          <w:szCs w:val="23"/>
        </w:rPr>
        <w:t>的</w:t>
      </w:r>
      <w:r>
        <w:rPr>
          <w:rFonts w:ascii="宋体" w:hAnsi="宋体" w:eastAsia="宋体" w:cs="宋体"/>
          <w:spacing w:val="28"/>
          <w:sz w:val="23"/>
          <w:szCs w:val="23"/>
        </w:rPr>
        <w:t>数额由招标人与成交投标人商定 ，但数额不得超出采购合 同总金额的</w:t>
      </w:r>
      <w:r>
        <w:rPr>
          <w:rFonts w:ascii="宋体" w:hAnsi="宋体" w:eastAsia="宋体" w:cs="宋体"/>
          <w:sz w:val="23"/>
          <w:szCs w:val="23"/>
        </w:rPr>
        <w:t xml:space="preserve"> </w:t>
      </w:r>
      <w:r>
        <w:rPr>
          <w:rFonts w:ascii="宋体" w:hAnsi="宋体" w:eastAsia="宋体" w:cs="宋体"/>
          <w:spacing w:val="18"/>
          <w:sz w:val="23"/>
          <w:szCs w:val="23"/>
        </w:rPr>
        <w:t>1</w:t>
      </w:r>
      <w:r>
        <w:rPr>
          <w:rFonts w:ascii="宋体" w:hAnsi="宋体" w:eastAsia="宋体" w:cs="宋体"/>
          <w:spacing w:val="17"/>
          <w:sz w:val="23"/>
          <w:szCs w:val="23"/>
        </w:rPr>
        <w:t>0</w:t>
      </w:r>
      <w:r>
        <w:rPr>
          <w:rFonts w:ascii="宋体" w:hAnsi="宋体" w:eastAsia="宋体" w:cs="宋体"/>
          <w:spacing w:val="9"/>
          <w:sz w:val="23"/>
          <w:szCs w:val="23"/>
        </w:rPr>
        <w:t>%)，履约保证金须缴纳到招标人指定的账户。</w:t>
      </w:r>
      <w:r>
        <w:rPr>
          <w:rFonts w:ascii="宋体" w:hAnsi="宋体" w:eastAsia="宋体" w:cs="宋体"/>
          <w:sz w:val="23"/>
          <w:szCs w:val="23"/>
        </w:rPr>
        <w:t xml:space="preserve">                             </w:t>
      </w:r>
      <w:r>
        <w:rPr>
          <w:rFonts w:ascii="宋体" w:hAnsi="宋体" w:eastAsia="宋体" w:cs="宋体"/>
          <w:spacing w:val="-10"/>
          <w:sz w:val="23"/>
          <w:szCs w:val="23"/>
        </w:rPr>
        <w:t>16</w:t>
      </w:r>
      <w:r>
        <w:rPr>
          <w:rFonts w:ascii="宋体" w:hAnsi="宋体" w:eastAsia="宋体" w:cs="宋体"/>
          <w:spacing w:val="-8"/>
          <w:sz w:val="23"/>
          <w:szCs w:val="23"/>
        </w:rPr>
        <w:t>.</w:t>
      </w:r>
      <w:r>
        <w:rPr>
          <w:rFonts w:ascii="宋体" w:hAnsi="宋体" w:eastAsia="宋体" w:cs="宋体"/>
          <w:spacing w:val="-5"/>
          <w:sz w:val="23"/>
          <w:szCs w:val="23"/>
        </w:rPr>
        <w:t>4询比采购文件、中标投标人的询比响应文件、《成交通知书》及其澄清、说明文</w:t>
      </w:r>
      <w:r>
        <w:rPr>
          <w:rFonts w:ascii="宋体" w:hAnsi="宋体" w:eastAsia="宋体" w:cs="宋体"/>
          <w:sz w:val="23"/>
          <w:szCs w:val="23"/>
        </w:rPr>
        <w:t xml:space="preserve"> </w:t>
      </w:r>
      <w:r>
        <w:rPr>
          <w:rFonts w:ascii="宋体" w:hAnsi="宋体" w:eastAsia="宋体" w:cs="宋体"/>
          <w:spacing w:val="11"/>
          <w:sz w:val="23"/>
          <w:szCs w:val="23"/>
        </w:rPr>
        <w:t>件等，均为签订采购合同的依据</w:t>
      </w:r>
      <w:r>
        <w:rPr>
          <w:rFonts w:ascii="宋体" w:hAnsi="宋体" w:eastAsia="宋体" w:cs="宋体"/>
          <w:spacing w:val="10"/>
          <w:sz w:val="23"/>
          <w:szCs w:val="23"/>
        </w:rPr>
        <w:t>。</w:t>
      </w:r>
      <w:r>
        <w:rPr>
          <w:rFonts w:ascii="宋体" w:hAnsi="宋体" w:eastAsia="宋体" w:cs="宋体"/>
          <w:sz w:val="23"/>
          <w:szCs w:val="23"/>
        </w:rPr>
        <w:t xml:space="preserve">                                          </w:t>
      </w:r>
      <w:r>
        <w:rPr>
          <w:rFonts w:ascii="宋体" w:hAnsi="宋体" w:eastAsia="宋体" w:cs="宋体"/>
          <w:spacing w:val="5"/>
          <w:sz w:val="23"/>
          <w:szCs w:val="23"/>
        </w:rPr>
        <w:t>16.5招标人或采购代理机构应当自采购合同签订之日起 2 个工作日内，</w:t>
      </w:r>
      <w:r>
        <w:rPr>
          <w:rFonts w:ascii="宋体" w:hAnsi="宋体" w:eastAsia="宋体" w:cs="宋体"/>
          <w:spacing w:val="4"/>
          <w:sz w:val="23"/>
          <w:szCs w:val="23"/>
        </w:rPr>
        <w:t>将</w:t>
      </w:r>
    </w:p>
    <w:p>
      <w:pPr>
        <w:spacing w:before="20" w:line="376" w:lineRule="auto"/>
        <w:ind w:left="21" w:right="216"/>
        <w:rPr>
          <w:rFonts w:ascii="宋体" w:hAnsi="宋体" w:eastAsia="宋体" w:cs="宋体"/>
          <w:sz w:val="23"/>
          <w:szCs w:val="23"/>
        </w:rPr>
      </w:pPr>
      <w:r>
        <w:rPr>
          <w:rFonts w:ascii="宋体" w:hAnsi="宋体" w:eastAsia="宋体" w:cs="宋体"/>
          <w:spacing w:val="4"/>
          <w:sz w:val="23"/>
          <w:szCs w:val="23"/>
        </w:rPr>
        <w:t>采购合同在青海政府采购信息网上公告，但政府采购合同中涉及国家秘密、商</w:t>
      </w:r>
      <w:r>
        <w:rPr>
          <w:rFonts w:ascii="宋体" w:hAnsi="宋体" w:eastAsia="宋体" w:cs="宋体"/>
          <w:spacing w:val="1"/>
          <w:sz w:val="23"/>
          <w:szCs w:val="23"/>
        </w:rPr>
        <w:t>业</w:t>
      </w:r>
      <w:r>
        <w:rPr>
          <w:rFonts w:ascii="宋体" w:hAnsi="宋体" w:eastAsia="宋体" w:cs="宋体"/>
          <w:sz w:val="23"/>
          <w:szCs w:val="23"/>
        </w:rPr>
        <w:t xml:space="preserve"> </w:t>
      </w:r>
      <w:r>
        <w:rPr>
          <w:rFonts w:ascii="宋体" w:hAnsi="宋体" w:eastAsia="宋体" w:cs="宋体"/>
          <w:spacing w:val="12"/>
          <w:sz w:val="23"/>
          <w:szCs w:val="23"/>
        </w:rPr>
        <w:t>秘</w:t>
      </w:r>
      <w:r>
        <w:rPr>
          <w:rFonts w:ascii="宋体" w:hAnsi="宋体" w:eastAsia="宋体" w:cs="宋体"/>
          <w:spacing w:val="7"/>
          <w:sz w:val="23"/>
          <w:szCs w:val="23"/>
        </w:rPr>
        <w:t>密的内容除外。</w:t>
      </w:r>
    </w:p>
    <w:p>
      <w:pPr>
        <w:spacing w:line="227" w:lineRule="auto"/>
        <w:ind w:left="2981"/>
        <w:outlineLvl w:val="1"/>
        <w:rPr>
          <w:rFonts w:ascii="宋体" w:hAnsi="宋体" w:eastAsia="宋体" w:cs="宋体"/>
          <w:sz w:val="23"/>
          <w:szCs w:val="23"/>
        </w:rPr>
      </w:pPr>
      <w:bookmarkStart w:id="10" w:name="_bookmark11"/>
      <w:bookmarkEnd w:id="10"/>
      <w:r>
        <w:rPr>
          <w:rFonts w:ascii="宋体" w:hAnsi="宋体" w:eastAsia="宋体" w:cs="宋体"/>
          <w:spacing w:val="-2"/>
          <w:sz w:val="23"/>
          <w:szCs w:val="23"/>
          <w14:textOutline w14:w="4358" w14:cap="sq" w14:cmpd="sng">
            <w14:solidFill>
              <w14:srgbClr w14:val="000000"/>
            </w14:solidFill>
            <w14:prstDash w14:val="solid"/>
            <w14:bevel/>
          </w14:textOutline>
        </w:rPr>
        <w:t>八、</w:t>
      </w:r>
      <w:r>
        <w:rPr>
          <w:rFonts w:ascii="宋体" w:hAnsi="宋体" w:eastAsia="宋体" w:cs="宋体"/>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采购活动的终止</w:t>
      </w:r>
    </w:p>
    <w:p>
      <w:pPr>
        <w:spacing w:line="302" w:lineRule="auto"/>
        <w:rPr>
          <w:rFonts w:ascii="Arial"/>
          <w:sz w:val="21"/>
        </w:rPr>
      </w:pPr>
    </w:p>
    <w:p>
      <w:pPr>
        <w:spacing w:before="75" w:line="229" w:lineRule="auto"/>
        <w:ind w:left="4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1</w:t>
      </w:r>
      <w:r>
        <w:rPr>
          <w:rFonts w:ascii="宋体" w:hAnsi="宋体" w:eastAsia="宋体" w:cs="宋体"/>
          <w:spacing w:val="4"/>
          <w:sz w:val="23"/>
          <w:szCs w:val="23"/>
          <w14:textOutline w14:w="4358" w14:cap="sq" w14:cmpd="sng">
            <w14:solidFill>
              <w14:srgbClr w14:val="000000"/>
            </w14:solidFill>
            <w14:prstDash w14:val="solid"/>
            <w14:bevel/>
          </w14:textOutline>
        </w:rPr>
        <w:t>7终止情形</w:t>
      </w:r>
    </w:p>
    <w:p>
      <w:pPr>
        <w:spacing w:line="295" w:lineRule="auto"/>
        <w:rPr>
          <w:rFonts w:ascii="Arial"/>
          <w:sz w:val="21"/>
        </w:rPr>
      </w:pPr>
    </w:p>
    <w:p>
      <w:pPr>
        <w:spacing w:before="76" w:line="309" w:lineRule="exact"/>
        <w:ind w:left="40"/>
        <w:rPr>
          <w:rFonts w:ascii="宋体" w:hAnsi="宋体" w:eastAsia="宋体" w:cs="宋体"/>
          <w:sz w:val="23"/>
          <w:szCs w:val="23"/>
        </w:rPr>
      </w:pPr>
      <w:r>
        <w:rPr>
          <w:rFonts w:ascii="宋体" w:hAnsi="宋体" w:eastAsia="宋体" w:cs="宋体"/>
          <w:spacing w:val="14"/>
          <w:position w:val="1"/>
          <w:sz w:val="23"/>
          <w:szCs w:val="23"/>
        </w:rPr>
        <w:t>17</w:t>
      </w:r>
      <w:r>
        <w:rPr>
          <w:rFonts w:ascii="宋体" w:hAnsi="宋体" w:eastAsia="宋体" w:cs="宋体"/>
          <w:spacing w:val="10"/>
          <w:position w:val="1"/>
          <w:sz w:val="23"/>
          <w:szCs w:val="23"/>
        </w:rPr>
        <w:t>.</w:t>
      </w:r>
      <w:r>
        <w:rPr>
          <w:rFonts w:ascii="宋体" w:hAnsi="宋体" w:eastAsia="宋体" w:cs="宋体"/>
          <w:spacing w:val="7"/>
          <w:position w:val="1"/>
          <w:sz w:val="23"/>
          <w:szCs w:val="23"/>
        </w:rPr>
        <w:t>1出现下列情形之一的，应当终止询比采购活动：</w:t>
      </w:r>
    </w:p>
    <w:p>
      <w:pPr>
        <w:spacing w:line="276" w:lineRule="auto"/>
        <w:rPr>
          <w:rFonts w:ascii="Arial"/>
          <w:sz w:val="21"/>
        </w:rPr>
      </w:pPr>
    </w:p>
    <w:p>
      <w:pPr>
        <w:spacing w:before="75" w:line="229" w:lineRule="auto"/>
        <w:ind w:left="28"/>
        <w:rPr>
          <w:rFonts w:ascii="宋体" w:hAnsi="宋体" w:eastAsia="宋体" w:cs="宋体"/>
          <w:sz w:val="23"/>
          <w:szCs w:val="23"/>
        </w:rPr>
      </w:pPr>
      <w:r>
        <w:rPr>
          <w:rFonts w:ascii="宋体" w:hAnsi="宋体" w:eastAsia="宋体" w:cs="宋体"/>
          <w:spacing w:val="23"/>
          <w:sz w:val="22"/>
          <w:szCs w:val="22"/>
        </w:rPr>
        <w:t>(</w:t>
      </w:r>
      <w:r>
        <w:rPr>
          <w:rFonts w:ascii="宋体" w:hAnsi="宋体" w:eastAsia="宋体" w:cs="宋体"/>
          <w:spacing w:val="13"/>
          <w:sz w:val="22"/>
          <w:szCs w:val="22"/>
        </w:rPr>
        <w:t xml:space="preserve">1) </w:t>
      </w:r>
      <w:r>
        <w:rPr>
          <w:rFonts w:ascii="宋体" w:hAnsi="宋体" w:eastAsia="宋体" w:cs="宋体"/>
          <w:spacing w:val="13"/>
          <w:sz w:val="23"/>
          <w:szCs w:val="23"/>
        </w:rPr>
        <w:t>因情况变化，不再符合规定的询比采购方式适用情形的；</w:t>
      </w:r>
    </w:p>
    <w:p>
      <w:pPr>
        <w:spacing w:line="296" w:lineRule="auto"/>
        <w:rPr>
          <w:rFonts w:ascii="Arial"/>
          <w:sz w:val="21"/>
        </w:rPr>
      </w:pPr>
    </w:p>
    <w:p>
      <w:pPr>
        <w:spacing w:before="75" w:line="227" w:lineRule="auto"/>
        <w:ind w:left="28"/>
        <w:rPr>
          <w:rFonts w:ascii="宋体" w:hAnsi="宋体" w:eastAsia="宋体" w:cs="宋体"/>
          <w:sz w:val="23"/>
          <w:szCs w:val="23"/>
        </w:rPr>
      </w:pPr>
      <w:r>
        <w:rPr>
          <w:rFonts w:ascii="宋体" w:hAnsi="宋体" w:eastAsia="宋体" w:cs="宋体"/>
          <w:spacing w:val="23"/>
          <w:sz w:val="22"/>
          <w:szCs w:val="22"/>
        </w:rPr>
        <w:t>(</w:t>
      </w:r>
      <w:r>
        <w:rPr>
          <w:rFonts w:ascii="宋体" w:hAnsi="宋体" w:eastAsia="宋体" w:cs="宋体"/>
          <w:spacing w:val="14"/>
          <w:sz w:val="22"/>
          <w:szCs w:val="22"/>
        </w:rPr>
        <w:t xml:space="preserve">2) </w:t>
      </w:r>
      <w:r>
        <w:rPr>
          <w:rFonts w:ascii="宋体" w:hAnsi="宋体" w:eastAsia="宋体" w:cs="宋体"/>
          <w:spacing w:val="14"/>
          <w:sz w:val="23"/>
          <w:szCs w:val="23"/>
        </w:rPr>
        <w:t>出现影响采购公正的违法、违规行为的；</w:t>
      </w:r>
    </w:p>
    <w:p>
      <w:pPr>
        <w:spacing w:line="300" w:lineRule="auto"/>
        <w:rPr>
          <w:rFonts w:ascii="Arial"/>
          <w:sz w:val="21"/>
        </w:rPr>
      </w:pPr>
    </w:p>
    <w:p>
      <w:pPr>
        <w:spacing w:before="76" w:line="302" w:lineRule="auto"/>
        <w:ind w:left="26" w:right="160" w:firstLine="1"/>
        <w:rPr>
          <w:rFonts w:ascii="宋体" w:hAnsi="宋体" w:eastAsia="宋体" w:cs="宋体"/>
          <w:sz w:val="23"/>
          <w:szCs w:val="23"/>
        </w:rPr>
      </w:pPr>
      <w:r>
        <w:rPr>
          <w:rFonts w:ascii="宋体" w:hAnsi="宋体" w:eastAsia="宋体" w:cs="宋体"/>
          <w:spacing w:val="16"/>
          <w:sz w:val="22"/>
          <w:szCs w:val="22"/>
        </w:rPr>
        <w:t>(</w:t>
      </w:r>
      <w:r>
        <w:rPr>
          <w:rFonts w:ascii="宋体" w:hAnsi="宋体" w:eastAsia="宋体" w:cs="宋体"/>
          <w:spacing w:val="12"/>
          <w:sz w:val="22"/>
          <w:szCs w:val="22"/>
        </w:rPr>
        <w:t xml:space="preserve">3) </w:t>
      </w:r>
      <w:r>
        <w:rPr>
          <w:rFonts w:ascii="宋体" w:hAnsi="宋体" w:eastAsia="宋体" w:cs="宋体"/>
          <w:spacing w:val="12"/>
          <w:sz w:val="23"/>
          <w:szCs w:val="23"/>
        </w:rPr>
        <w:t>在采购过程中符合竞争要求的投标人或者报价未超过采购预算的投标人不</w:t>
      </w:r>
      <w:r>
        <w:rPr>
          <w:rFonts w:ascii="宋体" w:hAnsi="宋体" w:eastAsia="宋体" w:cs="宋体"/>
          <w:sz w:val="23"/>
          <w:szCs w:val="23"/>
        </w:rPr>
        <w:t xml:space="preserve"> </w:t>
      </w:r>
      <w:r>
        <w:rPr>
          <w:rFonts w:ascii="宋体" w:hAnsi="宋体" w:eastAsia="宋体" w:cs="宋体"/>
          <w:spacing w:val="-12"/>
          <w:sz w:val="23"/>
          <w:szCs w:val="23"/>
        </w:rPr>
        <w:t>足</w:t>
      </w:r>
      <w:r>
        <w:rPr>
          <w:rFonts w:ascii="宋体" w:hAnsi="宋体" w:eastAsia="宋体" w:cs="宋体"/>
          <w:spacing w:val="-8"/>
          <w:sz w:val="23"/>
          <w:szCs w:val="23"/>
        </w:rPr>
        <w:t xml:space="preserve"> 3 家的。</w:t>
      </w:r>
    </w:p>
    <w:p>
      <w:pPr>
        <w:spacing w:before="181" w:line="227" w:lineRule="auto"/>
        <w:ind w:left="28"/>
        <w:rPr>
          <w:rFonts w:ascii="宋体" w:hAnsi="宋体" w:eastAsia="宋体" w:cs="宋体"/>
          <w:sz w:val="23"/>
          <w:szCs w:val="23"/>
        </w:rPr>
      </w:pPr>
      <w:r>
        <w:rPr>
          <w:rFonts w:ascii="宋体" w:hAnsi="宋体" w:eastAsia="宋体" w:cs="宋体"/>
          <w:spacing w:val="15"/>
          <w:sz w:val="22"/>
          <w:szCs w:val="22"/>
        </w:rPr>
        <w:t>(</w:t>
      </w:r>
      <w:r>
        <w:rPr>
          <w:rFonts w:ascii="宋体" w:hAnsi="宋体" w:eastAsia="宋体" w:cs="宋体"/>
          <w:spacing w:val="14"/>
          <w:sz w:val="22"/>
          <w:szCs w:val="22"/>
        </w:rPr>
        <w:t xml:space="preserve">4) </w:t>
      </w:r>
      <w:r>
        <w:rPr>
          <w:rFonts w:ascii="宋体" w:hAnsi="宋体" w:eastAsia="宋体" w:cs="宋体"/>
          <w:spacing w:val="14"/>
          <w:sz w:val="23"/>
          <w:szCs w:val="23"/>
        </w:rPr>
        <w:t>询比小组认为应当终止采购活动的其他情形。</w:t>
      </w:r>
    </w:p>
    <w:p>
      <w:pPr>
        <w:spacing w:line="297" w:lineRule="auto"/>
        <w:rPr>
          <w:rFonts w:ascii="Arial"/>
          <w:sz w:val="21"/>
        </w:rPr>
      </w:pPr>
    </w:p>
    <w:p>
      <w:pPr>
        <w:spacing w:before="75" w:line="309" w:lineRule="exact"/>
        <w:ind w:left="40"/>
        <w:rPr>
          <w:rFonts w:ascii="宋体" w:hAnsi="宋体" w:eastAsia="宋体" w:cs="宋体"/>
          <w:sz w:val="23"/>
          <w:szCs w:val="23"/>
        </w:rPr>
      </w:pPr>
      <w:r>
        <w:rPr>
          <w:rFonts w:ascii="宋体" w:hAnsi="宋体" w:eastAsia="宋体" w:cs="宋体"/>
          <w:spacing w:val="14"/>
          <w:position w:val="1"/>
          <w:sz w:val="23"/>
          <w:szCs w:val="23"/>
        </w:rPr>
        <w:t>17</w:t>
      </w:r>
      <w:r>
        <w:rPr>
          <w:rFonts w:ascii="宋体" w:hAnsi="宋体" w:eastAsia="宋体" w:cs="宋体"/>
          <w:spacing w:val="7"/>
          <w:position w:val="1"/>
          <w:sz w:val="23"/>
          <w:szCs w:val="23"/>
        </w:rPr>
        <w:t>.2终止后，由采购代理机构发布项目终止公告。</w:t>
      </w:r>
    </w:p>
    <w:p>
      <w:pPr>
        <w:sectPr>
          <w:footerReference r:id="rId25" w:type="default"/>
          <w:pgSz w:w="11910" w:h="16840"/>
          <w:pgMar w:top="1431" w:right="1698" w:bottom="1161" w:left="1786" w:header="0" w:footer="984" w:gutter="0"/>
          <w:cols w:space="720" w:num="1"/>
        </w:sectPr>
      </w:pPr>
    </w:p>
    <w:p>
      <w:pPr>
        <w:spacing w:line="267" w:lineRule="auto"/>
        <w:rPr>
          <w:rFonts w:ascii="Arial"/>
          <w:sz w:val="21"/>
        </w:rPr>
      </w:pPr>
    </w:p>
    <w:p>
      <w:pPr>
        <w:spacing w:before="74" w:line="231" w:lineRule="auto"/>
        <w:ind w:left="3179"/>
        <w:outlineLvl w:val="1"/>
        <w:rPr>
          <w:rFonts w:ascii="宋体" w:hAnsi="宋体" w:eastAsia="宋体" w:cs="宋体"/>
          <w:sz w:val="23"/>
          <w:szCs w:val="23"/>
        </w:rPr>
      </w:pPr>
      <w:bookmarkStart w:id="11" w:name="_bookmark12"/>
      <w:bookmarkEnd w:id="11"/>
      <w:r>
        <w:rPr>
          <w:rFonts w:ascii="宋体" w:hAnsi="宋体" w:eastAsia="宋体" w:cs="宋体"/>
          <w:spacing w:val="9"/>
          <w:sz w:val="23"/>
          <w:szCs w:val="23"/>
          <w14:textOutline w14:w="4358" w14:cap="sq" w14:cmpd="sng">
            <w14:solidFill>
              <w14:srgbClr w14:val="000000"/>
            </w14:solidFill>
            <w14:prstDash w14:val="solid"/>
            <w14:bevel/>
          </w14:textOutline>
        </w:rPr>
        <w:t>九、项目要求及参</w:t>
      </w:r>
      <w:r>
        <w:rPr>
          <w:rFonts w:ascii="宋体" w:hAnsi="宋体" w:eastAsia="宋体" w:cs="宋体"/>
          <w:spacing w:val="7"/>
          <w:sz w:val="23"/>
          <w:szCs w:val="23"/>
          <w14:textOutline w14:w="4358" w14:cap="sq" w14:cmpd="sng">
            <w14:solidFill>
              <w14:srgbClr w14:val="000000"/>
            </w14:solidFill>
            <w14:prstDash w14:val="solid"/>
            <w14:bevel/>
          </w14:textOutline>
        </w:rPr>
        <w:t>数</w:t>
      </w: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178" w:line="375" w:lineRule="auto"/>
        <w:rPr>
          <w:rFonts w:ascii="宋体" w:hAnsi="宋体" w:eastAsia="宋体" w:cs="宋体"/>
          <w:sz w:val="23"/>
          <w:szCs w:val="23"/>
        </w:rPr>
      </w:pPr>
      <w:r>
        <w:rPr>
          <w:rFonts w:ascii="宋体" w:hAnsi="宋体" w:eastAsia="宋体" w:cs="宋体"/>
          <w:spacing w:val="18"/>
          <w:position w:val="2"/>
          <w:sz w:val="23"/>
          <w:szCs w:val="23"/>
          <w14:textOutline w14:w="4358" w14:cap="sq" w14:cmpd="sng">
            <w14:solidFill>
              <w14:srgbClr w14:val="000000"/>
            </w14:solidFill>
            <w14:prstDash w14:val="solid"/>
            <w14:bevel/>
          </w14:textOutline>
        </w:rPr>
        <w:t>一</w:t>
      </w:r>
      <w:r>
        <w:rPr>
          <w:rFonts w:ascii="宋体" w:hAnsi="宋体" w:eastAsia="宋体" w:cs="宋体"/>
          <w:spacing w:val="10"/>
          <w:position w:val="2"/>
          <w:sz w:val="23"/>
          <w:szCs w:val="23"/>
          <w14:textOutline w14:w="4358" w14:cap="sq" w14:cmpd="sng">
            <w14:solidFill>
              <w14:srgbClr w14:val="000000"/>
            </w14:solidFill>
            <w14:prstDash w14:val="solid"/>
            <w14:bevel/>
          </w14:textOutline>
        </w:rPr>
        <w:t>、项目名称：</w:t>
      </w:r>
      <w:r>
        <w:rPr>
          <w:rFonts w:hint="eastAsia" w:ascii="宋体" w:hAnsi="宋体" w:eastAsia="宋体" w:cs="宋体"/>
          <w:spacing w:val="10"/>
          <w:position w:val="1"/>
          <w:sz w:val="23"/>
          <w:szCs w:val="23"/>
          <w:lang w:val="en-US" w:eastAsia="zh-CN"/>
          <w14:textOutline w14:w="4358" w14:cap="sq" w14:cmpd="sng">
            <w14:solidFill>
              <w14:srgbClr w14:val="000000"/>
            </w14:solidFill>
            <w14:prstDash w14:val="solid"/>
            <w14:bevel/>
          </w14:textOutline>
        </w:rPr>
        <w:t>门源县土地规模化经营土地托管建设项目</w:t>
      </w:r>
    </w:p>
    <w:p>
      <w:pPr>
        <w:spacing w:before="270" w:line="314" w:lineRule="exact"/>
        <w:ind w:left="31"/>
        <w:rPr>
          <w:rFonts w:hint="default" w:ascii="宋体" w:hAnsi="宋体" w:eastAsia="宋体" w:cs="宋体"/>
          <w:sz w:val="23"/>
          <w:szCs w:val="23"/>
          <w:lang w:val="en-US" w:eastAsia="zh-CN"/>
        </w:rPr>
      </w:pPr>
      <w:r>
        <w:rPr>
          <w:rFonts w:ascii="宋体" w:hAnsi="宋体" w:eastAsia="宋体" w:cs="宋体"/>
          <w:spacing w:val="10"/>
          <w:position w:val="1"/>
          <w:sz w:val="23"/>
          <w:szCs w:val="23"/>
          <w14:textOutline w14:w="4358" w14:cap="sq" w14:cmpd="sng">
            <w14:solidFill>
              <w14:srgbClr w14:val="000000"/>
            </w14:solidFill>
            <w14:prstDash w14:val="solid"/>
            <w14:bevel/>
          </w14:textOutline>
        </w:rPr>
        <w:t>二、建设地点：</w:t>
      </w:r>
      <w:r>
        <w:rPr>
          <w:rFonts w:hint="eastAsia" w:ascii="宋体" w:hAnsi="宋体" w:eastAsia="宋体" w:cs="宋体"/>
          <w:spacing w:val="10"/>
          <w:position w:val="1"/>
          <w:sz w:val="23"/>
          <w:szCs w:val="23"/>
          <w:lang w:val="en-US" w:eastAsia="zh-CN"/>
          <w14:textOutline w14:w="4358" w14:cap="sq" w14:cmpd="sng">
            <w14:solidFill>
              <w14:srgbClr w14:val="000000"/>
            </w14:solidFill>
            <w14:prstDash w14:val="solid"/>
            <w14:bevel/>
          </w14:textOutline>
        </w:rPr>
        <w:t>门源县东川镇尕牧龙村</w:t>
      </w:r>
    </w:p>
    <w:p>
      <w:pPr>
        <w:spacing w:line="271" w:lineRule="auto"/>
        <w:rPr>
          <w:rFonts w:ascii="Arial"/>
          <w:sz w:val="21"/>
        </w:rPr>
      </w:pPr>
    </w:p>
    <w:p>
      <w:pPr>
        <w:spacing w:before="74" w:line="306" w:lineRule="exact"/>
        <w:ind w:left="41"/>
        <w:rPr>
          <w:rFonts w:hint="default" w:ascii="宋体" w:hAnsi="宋体" w:eastAsia="宋体" w:cs="宋体"/>
          <w:sz w:val="23"/>
          <w:szCs w:val="23"/>
          <w:lang w:val="en-US" w:eastAsia="zh-CN"/>
        </w:rPr>
      </w:pPr>
      <w:r>
        <w:rPr>
          <w:rFonts w:ascii="宋体" w:hAnsi="宋体" w:eastAsia="宋体" w:cs="宋体"/>
          <w:spacing w:val="8"/>
          <w:position w:val="1"/>
          <w:sz w:val="23"/>
          <w:szCs w:val="23"/>
          <w14:textOutline w14:w="4358" w14:cap="sq" w14:cmpd="sng">
            <w14:solidFill>
              <w14:srgbClr w14:val="000000"/>
            </w14:solidFill>
            <w14:prstDash w14:val="solid"/>
            <w14:bevel/>
          </w14:textOutline>
        </w:rPr>
        <w:t>三、工期：</w:t>
      </w:r>
      <w:r>
        <w:rPr>
          <w:rFonts w:hint="eastAsia" w:ascii="宋体" w:hAnsi="宋体" w:eastAsia="宋体" w:cs="宋体"/>
          <w:spacing w:val="8"/>
          <w:position w:val="1"/>
          <w:sz w:val="23"/>
          <w:szCs w:val="23"/>
          <w:lang w:val="en-US" w:eastAsia="zh-CN"/>
          <w14:textOutline w14:w="4358" w14:cap="sq" w14:cmpd="sng">
            <w14:solidFill>
              <w14:srgbClr w14:val="000000"/>
            </w14:solidFill>
            <w14:prstDash w14:val="solid"/>
            <w14:bevel/>
          </w14:textOutline>
        </w:rPr>
        <w:t>按合同签订日期</w:t>
      </w:r>
    </w:p>
    <w:p>
      <w:pPr>
        <w:spacing w:line="280" w:lineRule="auto"/>
        <w:rPr>
          <w:rFonts w:ascii="Arial"/>
          <w:sz w:val="21"/>
        </w:rPr>
      </w:pPr>
    </w:p>
    <w:p>
      <w:pPr>
        <w:numPr>
          <w:ilvl w:val="0"/>
          <w:numId w:val="1"/>
        </w:numPr>
        <w:spacing w:before="75" w:line="360" w:lineRule="auto"/>
        <w:ind w:left="64"/>
        <w:rPr>
          <w:rFonts w:hint="eastAsia" w:ascii="宋体" w:hAnsi="宋体" w:eastAsia="宋体" w:cs="宋体"/>
          <w:spacing w:val="9"/>
          <w:sz w:val="23"/>
          <w:szCs w:val="23"/>
          <w:lang w:val="en-US" w:eastAsia="zh-CN"/>
          <w14:textOutline w14:w="4358" w14:cap="sq" w14:cmpd="sng">
            <w14:solidFill>
              <w14:srgbClr w14:val="000000"/>
            </w14:solidFill>
            <w14:prstDash w14:val="solid"/>
            <w14:bevel/>
          </w14:textOutline>
        </w:rPr>
      </w:pPr>
      <w:r>
        <w:rPr>
          <w:rFonts w:ascii="宋体" w:hAnsi="宋体" w:eastAsia="宋体" w:cs="宋体"/>
          <w:spacing w:val="9"/>
          <w:sz w:val="23"/>
          <w:szCs w:val="23"/>
          <w14:textOutline w14:w="4358" w14:cap="sq" w14:cmpd="sng">
            <w14:solidFill>
              <w14:srgbClr w14:val="000000"/>
            </w14:solidFill>
            <w14:prstDash w14:val="solid"/>
            <w14:bevel/>
          </w14:textOutline>
        </w:rPr>
        <w:t>项目规模：</w:t>
      </w:r>
      <w:r>
        <w:rPr>
          <w:rFonts w:hint="eastAsia" w:ascii="宋体" w:hAnsi="宋体" w:eastAsia="宋体" w:cs="宋体"/>
          <w:spacing w:val="9"/>
          <w:sz w:val="23"/>
          <w:szCs w:val="23"/>
          <w:lang w:val="en-US" w:eastAsia="zh-CN"/>
          <w14:textOutline w14:w="4358" w14:cap="sq" w14:cmpd="sng">
            <w14:solidFill>
              <w14:srgbClr w14:val="000000"/>
            </w14:solidFill>
            <w14:prstDash w14:val="solid"/>
            <w14:bevel/>
          </w14:textOutline>
        </w:rPr>
        <w:t>新建钢结构库房796平方米；砖混结构库房100平方米；砖混结构业务用房107平方米；地坪1200平方米。</w:t>
      </w:r>
    </w:p>
    <w:p>
      <w:pPr>
        <w:bidi w:val="0"/>
        <w:rPr>
          <w:rFonts w:hint="default"/>
          <w:lang w:val="en-US" w:eastAsia="zh-CN"/>
        </w:rPr>
      </w:pPr>
    </w:p>
    <w:p>
      <w:pPr>
        <w:spacing w:line="480" w:lineRule="auto"/>
        <w:ind w:firstLine="2100" w:firstLineChars="1000"/>
        <w:jc w:val="left"/>
        <w:rPr>
          <w:rFonts w:hint="default" w:asciiTheme="minorAscii" w:hAnsiTheme="minorAscii"/>
          <w:color w:val="auto"/>
          <w:sz w:val="24"/>
          <w:lang w:val="en-US" w:eastAsia="zh-CN"/>
        </w:rPr>
      </w:pPr>
      <w:r>
        <w:rPr>
          <w:rFonts w:hint="eastAsia"/>
          <w:lang w:val="en-US" w:eastAsia="zh-CN"/>
        </w:rPr>
        <w:tab/>
      </w:r>
    </w:p>
    <w:p>
      <w:pPr>
        <w:tabs>
          <w:tab w:val="left" w:pos="575"/>
        </w:tabs>
        <w:bidi w:val="0"/>
        <w:jc w:val="left"/>
        <w:rPr>
          <w:rFonts w:hint="default"/>
          <w:lang w:val="en-US" w:eastAsia="zh-CN"/>
        </w:rPr>
        <w:sectPr>
          <w:footerReference r:id="rId26" w:type="default"/>
          <w:pgSz w:w="11910" w:h="16840"/>
          <w:pgMar w:top="1431" w:right="1786" w:bottom="1161" w:left="1712" w:header="0" w:footer="984" w:gutter="0"/>
          <w:cols w:space="720" w:num="1"/>
        </w:sectPr>
      </w:pPr>
    </w:p>
    <w:p>
      <w:pPr>
        <w:spacing w:before="143" w:line="230" w:lineRule="auto"/>
        <w:jc w:val="center"/>
        <w:outlineLvl w:val="1"/>
        <w:rPr>
          <w:rFonts w:ascii="宋体" w:hAnsi="宋体" w:eastAsia="宋体" w:cs="宋体"/>
          <w:spacing w:val="12"/>
          <w:sz w:val="23"/>
          <w:szCs w:val="23"/>
          <w14:textOutline w14:w="4358" w14:cap="sq" w14:cmpd="sng">
            <w14:solidFill>
              <w14:srgbClr w14:val="000000"/>
            </w14:solidFill>
            <w14:prstDash w14:val="solid"/>
            <w14:bevel/>
          </w14:textOutline>
        </w:rPr>
      </w:pPr>
      <w:bookmarkStart w:id="12" w:name="_bookmark13"/>
      <w:bookmarkEnd w:id="12"/>
    </w:p>
    <w:p>
      <w:pPr>
        <w:numPr>
          <w:ilvl w:val="0"/>
          <w:numId w:val="2"/>
        </w:numPr>
        <w:spacing w:before="143" w:line="230" w:lineRule="auto"/>
        <w:jc w:val="center"/>
        <w:outlineLvl w:val="1"/>
        <w:rPr>
          <w:rFonts w:ascii="宋体" w:hAnsi="宋体" w:eastAsia="宋体" w:cs="宋体"/>
          <w:spacing w:val="9"/>
          <w:sz w:val="23"/>
          <w:szCs w:val="23"/>
          <w14:textOutline w14:w="4358" w14:cap="sq" w14:cmpd="sng">
            <w14:solidFill>
              <w14:srgbClr w14:val="000000"/>
            </w14:solidFill>
            <w14:prstDash w14:val="solid"/>
            <w14:bevel/>
          </w14:textOutline>
        </w:rPr>
      </w:pPr>
      <w:r>
        <w:rPr>
          <w:rFonts w:ascii="宋体" w:hAnsi="宋体" w:eastAsia="宋体" w:cs="宋体"/>
          <w:spacing w:val="9"/>
          <w:sz w:val="23"/>
          <w:szCs w:val="23"/>
          <w14:textOutline w14:w="4358" w14:cap="sq" w14:cmpd="sng">
            <w14:solidFill>
              <w14:srgbClr w14:val="000000"/>
            </w14:solidFill>
            <w14:prstDash w14:val="solid"/>
            <w14:bevel/>
          </w14:textOutline>
        </w:rPr>
        <w:t>工程量清单</w:t>
      </w:r>
    </w:p>
    <w:p>
      <w:pPr>
        <w:pStyle w:val="2"/>
        <w:numPr>
          <w:ilvl w:val="0"/>
          <w:numId w:val="0"/>
        </w:numPr>
      </w:pPr>
    </w:p>
    <w:p>
      <w:pPr>
        <w:tabs>
          <w:tab w:val="left" w:pos="1174"/>
          <w:tab w:val="left" w:pos="8360"/>
        </w:tabs>
        <w:spacing w:before="56" w:line="232" w:lineRule="auto"/>
        <w:ind w:left="857" w:right="868" w:hanging="4"/>
        <w:jc w:val="center"/>
        <w:rPr>
          <w:sz w:val="17"/>
          <w:szCs w:val="17"/>
        </w:rPr>
      </w:pPr>
      <w:r>
        <w:rPr>
          <w:sz w:val="17"/>
          <w:szCs w:val="17"/>
        </w:rPr>
        <w:drawing>
          <wp:inline distT="0" distB="0" distL="114300" distR="114300">
            <wp:extent cx="6286500" cy="9115425"/>
            <wp:effectExtent l="0" t="0" r="0" b="9525"/>
            <wp:docPr id="199" name="图片 199" descr="0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020201"/>
                    <pic:cNvPicPr>
                      <a:picLocks noChangeAspect="1"/>
                    </pic:cNvPicPr>
                  </pic:nvPicPr>
                  <pic:blipFill>
                    <a:blip r:embed="rId58"/>
                    <a:stretch>
                      <a:fillRect/>
                    </a:stretch>
                  </pic:blipFill>
                  <pic:spPr>
                    <a:xfrm>
                      <a:off x="0" y="0"/>
                      <a:ext cx="6286500" cy="9115425"/>
                    </a:xfrm>
                    <a:prstGeom prst="rect">
                      <a:avLst/>
                    </a:prstGeom>
                  </pic:spPr>
                </pic:pic>
              </a:graphicData>
            </a:graphic>
          </wp:inline>
        </w:drawing>
      </w:r>
      <w:r>
        <w:rPr>
          <w:sz w:val="17"/>
          <w:szCs w:val="17"/>
        </w:rPr>
        <w:drawing>
          <wp:inline distT="0" distB="0" distL="0" distR="0">
            <wp:extent cx="1905" cy="239395"/>
            <wp:effectExtent l="0" t="0" r="17145" b="825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9"/>
                    <a:stretch>
                      <a:fillRect/>
                    </a:stretch>
                  </pic:blipFill>
                  <pic:spPr>
                    <a:xfrm>
                      <a:off x="0" y="0"/>
                      <a:ext cx="2377" cy="239725"/>
                    </a:xfrm>
                    <a:prstGeom prst="rect">
                      <a:avLst/>
                    </a:prstGeom>
                  </pic:spPr>
                </pic:pic>
              </a:graphicData>
            </a:graphic>
          </wp:inline>
        </w:drawing>
      </w:r>
    </w:p>
    <w:p/>
    <w:p/>
    <w:p/>
    <w:p>
      <w:pPr>
        <w:spacing w:line="111" w:lineRule="exact"/>
      </w:pPr>
    </w:p>
    <w:p>
      <w:pPr>
        <w:sectPr>
          <w:pgSz w:w="11960" w:h="16880"/>
          <w:pgMar w:top="0" w:right="74" w:bottom="0" w:left="0" w:header="0" w:footer="0" w:gutter="0"/>
          <w:cols w:space="720" w:num="1"/>
        </w:sectPr>
      </w:pPr>
    </w:p>
    <w:p/>
    <w:p/>
    <w:p/>
    <w:p>
      <w:pPr>
        <w:spacing w:line="111" w:lineRule="exact"/>
      </w:pPr>
    </w:p>
    <w:p/>
    <w:p/>
    <w:p>
      <w:pPr>
        <w:jc w:val="center"/>
        <w:rPr>
          <w:rFonts w:hint="eastAsia" w:eastAsia="宋体"/>
          <w:lang w:eastAsia="zh-CN"/>
        </w:rPr>
        <w:sectPr>
          <w:pgSz w:w="11960" w:h="16880"/>
          <w:pgMar w:top="0" w:right="74" w:bottom="0" w:left="0" w:header="0" w:footer="0" w:gutter="0"/>
          <w:cols w:space="720" w:num="1"/>
        </w:sectPr>
      </w:pPr>
      <w:r>
        <w:rPr>
          <w:rFonts w:hint="eastAsia" w:eastAsia="宋体"/>
          <w:lang w:eastAsia="zh-CN"/>
        </w:rPr>
        <w:drawing>
          <wp:inline distT="0" distB="0" distL="114300" distR="114300">
            <wp:extent cx="6442710" cy="9248140"/>
            <wp:effectExtent l="0" t="0" r="15240" b="10160"/>
            <wp:docPr id="200" name="图片 200" descr="01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01010101"/>
                    <pic:cNvPicPr>
                      <a:picLocks noChangeAspect="1"/>
                    </pic:cNvPicPr>
                  </pic:nvPicPr>
                  <pic:blipFill>
                    <a:blip r:embed="rId60"/>
                    <a:stretch>
                      <a:fillRect/>
                    </a:stretch>
                  </pic:blipFill>
                  <pic:spPr>
                    <a:xfrm>
                      <a:off x="0" y="0"/>
                      <a:ext cx="6442710" cy="9248140"/>
                    </a:xfrm>
                    <a:prstGeom prst="rect">
                      <a:avLst/>
                    </a:prstGeom>
                  </pic:spPr>
                </pic:pic>
              </a:graphicData>
            </a:graphic>
          </wp:inline>
        </w:drawing>
      </w:r>
    </w:p>
    <w:p>
      <w:r>
        <mc:AlternateContent>
          <mc:Choice Requires="wps">
            <w:drawing>
              <wp:anchor distT="0" distB="0" distL="114300" distR="114300" simplePos="0" relativeHeight="251662336"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38" name="矩形 138"/>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662336;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8Filp&#10;2AAAAAwBAAAPAAAAAAAAAAEAIAAAACIAAABkcnMvZG93bnJldi54bWxQSwECFAAUAAAACACHTuJA&#10;yEOzpq8BAABgAwAADgAAAAAAAAABACAAAAAn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660288" behindDoc="0" locked="0" layoutInCell="0" allowOverlap="1">
                <wp:simplePos x="0" y="0"/>
                <wp:positionH relativeFrom="page">
                  <wp:posOffset>6990715</wp:posOffset>
                </wp:positionH>
                <wp:positionV relativeFrom="page">
                  <wp:posOffset>9525000</wp:posOffset>
                </wp:positionV>
                <wp:extent cx="5080" cy="347980"/>
                <wp:effectExtent l="0" t="0" r="13970" b="13970"/>
                <wp:wrapNone/>
                <wp:docPr id="137" name="矩形 137"/>
                <wp:cNvGraphicFramePr/>
                <a:graphic xmlns:a="http://schemas.openxmlformats.org/drawingml/2006/main">
                  <a:graphicData uri="http://schemas.microsoft.com/office/word/2010/wordprocessingShape">
                    <wps:wsp>
                      <wps:cNvSpPr/>
                      <wps:spPr>
                        <a:xfrm>
                          <a:off x="0" y="0"/>
                          <a:ext cx="5080" cy="3479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750pt;height:27.4pt;width:0.4pt;mso-position-horizontal-relative:page;mso-position-vertical-relative:page;z-index:251660288;mso-width-relative:page;mso-height-relative:page;" fillcolor="#FFFFFF" filled="t" stroked="f" coordsize="21600,21600" o:allowincell="f" o:gfxdata="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TZh&#10;l9kAAAAPAQAADwAAAAAAAAABACAAAAAiAAAAZHJzL2Rvd25yZXYueG1sUEsBAhQAFAAAAAgAh07i&#10;QD5b2iCvAQAAYAMAAA4AAAAAAAAAAQAgAAAAKAEAAGRycy9lMm9Eb2MueG1sUEsFBgAAAAAGAAYA&#10;WQEAAEkFAAAAAA==&#10;">
                <v:fill on="t" focussize="0,0"/>
                <v:stroke on="f"/>
                <v:imagedata o:title=""/>
                <o:lock v:ext="edit" aspectratio="f"/>
              </v:rect>
            </w:pict>
          </mc:Fallback>
        </mc:AlternateContent>
      </w:r>
    </w:p>
    <w:p/>
    <w:p/>
    <w:p/>
    <w:p/>
    <w:p/>
    <w:p/>
    <w:p>
      <w:pPr>
        <w:pStyle w:val="5"/>
        <w:bidi w:val="0"/>
        <w:rPr>
          <w:rFonts w:hint="eastAsia" w:asciiTheme="minorAscii" w:hAnsiTheme="minorAscii"/>
        </w:rPr>
      </w:pPr>
      <w:r>
        <w:rPr>
          <w:rFonts w:hint="eastAsia" w:asciiTheme="minorAscii" w:hAnsiTheme="minorAscii"/>
        </w:rPr>
        <w:t>工程量清单编制说明</w:t>
      </w:r>
    </w:p>
    <w:p>
      <w:pPr>
        <w:rPr>
          <w:rFonts w:hint="eastAsia"/>
        </w:rPr>
      </w:pPr>
    </w:p>
    <w:p>
      <w:pPr>
        <w:pStyle w:val="6"/>
        <w:bidi w:val="0"/>
        <w:ind w:firstLine="843" w:firstLineChars="300"/>
        <w:jc w:val="left"/>
        <w:rPr>
          <w:rFonts w:hint="eastAsia"/>
        </w:rPr>
      </w:pPr>
      <w:r>
        <w:rPr>
          <w:rFonts w:hint="eastAsia"/>
        </w:rPr>
        <w:t>一、工程概况</w:t>
      </w:r>
    </w:p>
    <w:p>
      <w:pPr>
        <w:spacing w:line="480" w:lineRule="auto"/>
        <w:ind w:firstLine="720" w:firstLineChars="300"/>
        <w:jc w:val="left"/>
        <w:rPr>
          <w:rFonts w:hint="eastAsia" w:asciiTheme="minorAscii" w:hAnsiTheme="minorAscii"/>
          <w:color w:val="auto"/>
          <w:sz w:val="24"/>
        </w:rPr>
      </w:pPr>
      <w:r>
        <w:rPr>
          <w:rFonts w:hint="eastAsia" w:asciiTheme="minorAscii" w:hAnsiTheme="minorAscii"/>
          <w:color w:val="auto"/>
          <w:sz w:val="24"/>
        </w:rPr>
        <w:t>1.1.项目名称：门源县土地规模化经营土地托管建设项目(尕牧龙村)。</w:t>
      </w:r>
    </w:p>
    <w:p>
      <w:pPr>
        <w:spacing w:line="480" w:lineRule="auto"/>
        <w:ind w:firstLine="720" w:firstLineChars="300"/>
        <w:jc w:val="left"/>
        <w:rPr>
          <w:rFonts w:hint="eastAsia" w:asciiTheme="minorAscii" w:hAnsiTheme="minorAscii"/>
          <w:color w:val="auto"/>
          <w:sz w:val="24"/>
        </w:rPr>
      </w:pPr>
      <w:r>
        <w:rPr>
          <w:rFonts w:hint="eastAsia" w:asciiTheme="minorAscii" w:hAnsiTheme="minorAscii"/>
          <w:color w:val="auto"/>
          <w:sz w:val="24"/>
        </w:rPr>
        <w:t>1.2.建设地点：青海省</w:t>
      </w:r>
      <w:r>
        <w:rPr>
          <w:rFonts w:hint="eastAsia" w:asciiTheme="minorAscii" w:hAnsiTheme="minorAscii"/>
          <w:color w:val="auto"/>
          <w:sz w:val="24"/>
          <w:lang w:eastAsia="zh-CN"/>
        </w:rPr>
        <w:t>门源县</w:t>
      </w:r>
      <w:r>
        <w:rPr>
          <w:rFonts w:hint="eastAsia" w:asciiTheme="minorAscii" w:hAnsiTheme="minorAscii"/>
          <w:color w:val="auto"/>
          <w:sz w:val="24"/>
        </w:rPr>
        <w:t>。</w:t>
      </w:r>
    </w:p>
    <w:p>
      <w:pPr>
        <w:spacing w:line="480" w:lineRule="auto"/>
        <w:ind w:firstLine="720" w:firstLineChars="300"/>
        <w:jc w:val="left"/>
        <w:rPr>
          <w:rFonts w:hint="eastAsia" w:asciiTheme="minorAscii" w:hAnsiTheme="minorAscii"/>
          <w:color w:val="auto"/>
          <w:sz w:val="24"/>
          <w:lang w:val="en-US" w:eastAsia="zh-CN"/>
        </w:rPr>
      </w:pPr>
      <w:r>
        <w:rPr>
          <w:rFonts w:hint="eastAsia" w:asciiTheme="minorAscii" w:hAnsiTheme="minorAscii"/>
          <w:color w:val="auto"/>
          <w:sz w:val="24"/>
        </w:rPr>
        <w:t>1.3.工程概况：</w:t>
      </w:r>
      <w:r>
        <w:rPr>
          <w:rFonts w:hint="eastAsia" w:asciiTheme="minorAscii" w:hAnsiTheme="minorAscii"/>
          <w:color w:val="auto"/>
          <w:sz w:val="24"/>
          <w:lang w:eastAsia="zh-CN"/>
        </w:rPr>
        <w:t>新建钢结构</w:t>
      </w:r>
      <w:r>
        <w:rPr>
          <w:rFonts w:hint="eastAsia" w:asciiTheme="minorAscii" w:hAnsiTheme="minorAscii"/>
          <w:color w:val="auto"/>
          <w:sz w:val="24"/>
          <w:lang w:val="en-US" w:eastAsia="zh-CN"/>
        </w:rPr>
        <w:t>1#</w:t>
      </w:r>
      <w:r>
        <w:rPr>
          <w:rFonts w:hint="eastAsia" w:asciiTheme="minorAscii" w:hAnsiTheme="minorAscii"/>
          <w:color w:val="auto"/>
          <w:sz w:val="24"/>
          <w:lang w:eastAsia="zh-CN"/>
        </w:rPr>
        <w:t>库房</w:t>
      </w:r>
      <w:r>
        <w:rPr>
          <w:rFonts w:hint="eastAsia" w:asciiTheme="minorAscii" w:hAnsiTheme="minorAscii"/>
          <w:color w:val="auto"/>
          <w:sz w:val="24"/>
          <w:lang w:val="en-US" w:eastAsia="zh-CN"/>
        </w:rPr>
        <w:t>794.35平米；</w:t>
      </w:r>
      <w:r>
        <w:rPr>
          <w:rFonts w:hint="eastAsia" w:asciiTheme="minorAscii" w:hAnsiTheme="minorAscii"/>
          <w:color w:val="auto"/>
          <w:sz w:val="24"/>
          <w:lang w:eastAsia="zh-CN"/>
        </w:rPr>
        <w:t>钢结构</w:t>
      </w:r>
      <w:r>
        <w:rPr>
          <w:rFonts w:hint="eastAsia" w:asciiTheme="minorAscii" w:hAnsiTheme="minorAscii"/>
          <w:color w:val="auto"/>
          <w:sz w:val="24"/>
          <w:lang w:val="en-US" w:eastAsia="zh-CN"/>
        </w:rPr>
        <w:t>2#</w:t>
      </w:r>
      <w:r>
        <w:rPr>
          <w:rFonts w:hint="eastAsia" w:asciiTheme="minorAscii" w:hAnsiTheme="minorAscii"/>
          <w:color w:val="auto"/>
          <w:sz w:val="24"/>
          <w:lang w:eastAsia="zh-CN"/>
        </w:rPr>
        <w:t>库房</w:t>
      </w:r>
      <w:r>
        <w:rPr>
          <w:rFonts w:hint="eastAsia" w:asciiTheme="minorAscii" w:hAnsiTheme="minorAscii"/>
          <w:color w:val="auto"/>
          <w:sz w:val="24"/>
          <w:lang w:val="en-US" w:eastAsia="zh-CN"/>
        </w:rPr>
        <w:t>101.63平米；</w:t>
      </w:r>
    </w:p>
    <w:p>
      <w:pPr>
        <w:spacing w:line="480" w:lineRule="auto"/>
        <w:ind w:firstLine="2400" w:firstLineChars="1000"/>
        <w:jc w:val="left"/>
        <w:rPr>
          <w:rFonts w:hint="default" w:asciiTheme="minorAscii" w:hAnsiTheme="minorAscii"/>
          <w:color w:val="auto"/>
          <w:sz w:val="24"/>
          <w:lang w:val="en-US" w:eastAsia="zh-CN"/>
        </w:rPr>
      </w:pPr>
      <w:r>
        <w:rPr>
          <w:rFonts w:hint="eastAsia" w:asciiTheme="minorAscii" w:hAnsiTheme="minorAscii"/>
          <w:color w:val="auto"/>
          <w:sz w:val="24"/>
          <w:lang w:val="en-US" w:eastAsia="zh-CN"/>
        </w:rPr>
        <w:t>钢结构业务用房107.52平米；水泥晾晒场1200平米。</w:t>
      </w:r>
    </w:p>
    <w:p>
      <w:pPr>
        <w:pStyle w:val="6"/>
        <w:bidi w:val="0"/>
        <w:ind w:firstLine="843" w:firstLineChars="300"/>
        <w:jc w:val="left"/>
        <w:rPr>
          <w:rFonts w:hint="eastAsia"/>
          <w:color w:val="auto"/>
        </w:rPr>
      </w:pPr>
      <w:r>
        <w:rPr>
          <w:rFonts w:hint="eastAsia"/>
          <w:color w:val="auto"/>
        </w:rPr>
        <w:t>二、编制依据</w:t>
      </w:r>
    </w:p>
    <w:p>
      <w:pPr>
        <w:spacing w:line="480" w:lineRule="auto"/>
        <w:ind w:firstLine="720" w:firstLineChars="300"/>
        <w:jc w:val="left"/>
        <w:rPr>
          <w:rFonts w:hint="eastAsia" w:asciiTheme="minorAscii" w:hAnsiTheme="minorAscii"/>
          <w:color w:val="auto"/>
          <w:sz w:val="24"/>
        </w:rPr>
      </w:pPr>
      <w:r>
        <w:rPr>
          <w:rFonts w:hint="eastAsia" w:asciiTheme="minorAscii" w:hAnsiTheme="minorAscii"/>
          <w:color w:val="auto"/>
          <w:sz w:val="24"/>
        </w:rPr>
        <w:t>2.1.依据工程建设项目设计图纸</w:t>
      </w:r>
      <w:r>
        <w:rPr>
          <w:rFonts w:hint="eastAsia" w:asciiTheme="minorAscii" w:hAnsiTheme="minorAscii"/>
          <w:color w:val="auto"/>
          <w:sz w:val="24"/>
          <w:lang w:eastAsia="zh-CN"/>
        </w:rPr>
        <w:t>，</w:t>
      </w:r>
      <w:r>
        <w:rPr>
          <w:rFonts w:hint="eastAsia" w:asciiTheme="minorAscii" w:hAnsiTheme="minorAscii"/>
          <w:color w:val="auto"/>
          <w:sz w:val="24"/>
        </w:rPr>
        <w:t>工程图集、规范、标准、工艺等；</w:t>
      </w:r>
    </w:p>
    <w:p>
      <w:pPr>
        <w:spacing w:line="480" w:lineRule="auto"/>
        <w:ind w:firstLine="720" w:firstLineChars="300"/>
        <w:jc w:val="left"/>
        <w:rPr>
          <w:rFonts w:hint="eastAsia" w:asciiTheme="minorAscii" w:hAnsiTheme="minorAscii"/>
          <w:color w:val="auto"/>
          <w:sz w:val="24"/>
        </w:rPr>
      </w:pPr>
      <w:r>
        <w:rPr>
          <w:rFonts w:hint="eastAsia" w:asciiTheme="minorAscii" w:hAnsiTheme="minorAscii"/>
          <w:color w:val="auto"/>
          <w:sz w:val="24"/>
        </w:rPr>
        <w:t>2.2.工程量清单项目计量规范（GB50500-2013）；</w:t>
      </w:r>
    </w:p>
    <w:p>
      <w:pPr>
        <w:pStyle w:val="6"/>
        <w:bidi w:val="0"/>
        <w:ind w:firstLine="843" w:firstLineChars="300"/>
        <w:jc w:val="left"/>
        <w:rPr>
          <w:rFonts w:hint="eastAsia"/>
          <w:color w:val="auto"/>
        </w:rPr>
      </w:pPr>
      <w:r>
        <w:rPr>
          <w:rFonts w:hint="eastAsia"/>
          <w:color w:val="auto"/>
        </w:rPr>
        <w:t>三、其他说明</w:t>
      </w:r>
    </w:p>
    <w:p>
      <w:pPr>
        <w:spacing w:line="480" w:lineRule="auto"/>
        <w:ind w:firstLine="720" w:firstLineChars="300"/>
        <w:jc w:val="left"/>
        <w:rPr>
          <w:rFonts w:hint="eastAsia" w:asciiTheme="minorAscii" w:hAnsiTheme="minorAscii"/>
          <w:color w:val="auto"/>
          <w:sz w:val="24"/>
        </w:rPr>
      </w:pPr>
      <w:r>
        <w:rPr>
          <w:rFonts w:hint="eastAsia" w:asciiTheme="minorAscii" w:hAnsiTheme="minorAscii"/>
          <w:color w:val="auto"/>
          <w:sz w:val="24"/>
        </w:rPr>
        <w:t>3.1.措施项目、施工难度费、材料二次搬运费及其他不可预见费，投标单位自行踏勘现场自行考虑，</w:t>
      </w:r>
    </w:p>
    <w:p>
      <w:pPr>
        <w:spacing w:line="480" w:lineRule="auto"/>
        <w:ind w:firstLine="720" w:firstLineChars="300"/>
        <w:jc w:val="left"/>
        <w:rPr>
          <w:rFonts w:hint="eastAsia" w:asciiTheme="minorAscii" w:hAnsiTheme="minorAscii"/>
          <w:color w:val="auto"/>
          <w:sz w:val="24"/>
        </w:rPr>
      </w:pPr>
      <w:r>
        <w:rPr>
          <w:rFonts w:hint="eastAsia" w:asciiTheme="minorAscii" w:hAnsiTheme="minorAscii"/>
          <w:color w:val="auto"/>
          <w:sz w:val="24"/>
        </w:rPr>
        <w:t>一切风险由投标单位自行承担；</w:t>
      </w:r>
    </w:p>
    <w:p>
      <w:pPr>
        <w:spacing w:line="480" w:lineRule="auto"/>
        <w:ind w:firstLine="720" w:firstLineChars="300"/>
        <w:jc w:val="left"/>
        <w:rPr>
          <w:rFonts w:hint="eastAsia" w:asciiTheme="minorAscii" w:hAnsiTheme="minorAscii"/>
          <w:color w:val="auto"/>
          <w:sz w:val="24"/>
        </w:rPr>
      </w:pPr>
      <w:r>
        <w:rPr>
          <w:rFonts w:hint="eastAsia" w:asciiTheme="minorAscii" w:hAnsiTheme="minorAscii"/>
          <w:color w:val="auto"/>
          <w:sz w:val="24"/>
        </w:rPr>
        <w:t>3.2.工程量清单及设计图纸范围内的所有施工内容由投标单位完成。</w:t>
      </w:r>
    </w:p>
    <w:p>
      <w:pPr>
        <w:spacing w:line="480" w:lineRule="auto"/>
        <w:ind w:firstLine="720" w:firstLineChars="300"/>
        <w:jc w:val="left"/>
        <w:rPr>
          <w:rFonts w:hint="eastAsia" w:asciiTheme="minorAscii" w:hAnsiTheme="minorAscii"/>
          <w:color w:val="auto"/>
          <w:sz w:val="24"/>
        </w:rPr>
      </w:pPr>
      <w:r>
        <w:rPr>
          <w:rFonts w:hint="eastAsia" w:asciiTheme="minorAscii" w:hAnsiTheme="minorAscii"/>
          <w:color w:val="auto"/>
          <w:sz w:val="24"/>
        </w:rPr>
        <w:t>3.3.投标单位根据有关文件及有关标准图集、规范计算工程量，承担工程量及设计不详之处的风险。</w:t>
      </w:r>
    </w:p>
    <w:p/>
    <w:p/>
    <w:p/>
    <w:p/>
    <w:p/>
    <w:p/>
    <w:p/>
    <w:p/>
    <w:p/>
    <w:p/>
    <w:p/>
    <w:p/>
    <w:p/>
    <w:p/>
    <w:p/>
    <w:p/>
    <w:p/>
    <w:p/>
    <w:p/>
    <w:p/>
    <w:p/>
    <w:p/>
    <w:p/>
    <w:p/>
    <w:p/>
    <w:p/>
    <w:p>
      <w:pPr>
        <w:pStyle w:val="2"/>
      </w:pPr>
    </w:p>
    <w:p/>
    <w:p/>
    <w:p>
      <w:pPr>
        <w:spacing w:line="1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2"/>
        <w:gridCol w:w="1613"/>
        <w:gridCol w:w="254"/>
        <w:gridCol w:w="1643"/>
        <w:gridCol w:w="537"/>
        <w:gridCol w:w="792"/>
        <w:gridCol w:w="224"/>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outlineLvl w:val="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5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441" w:lineRule="auto"/>
              <w:rPr>
                <w:rFonts w:ascii="Arial"/>
                <w:sz w:val="21"/>
              </w:rPr>
            </w:pPr>
          </w:p>
          <w:p>
            <w:pPr>
              <w:spacing w:before="56"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353" w:lineRule="auto"/>
              <w:rPr>
                <w:rFonts w:ascii="Arial"/>
                <w:sz w:val="21"/>
              </w:rPr>
            </w:pPr>
          </w:p>
          <w:p>
            <w:pPr>
              <w:spacing w:before="56" w:line="213"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5"/>
            <w:tcBorders>
              <w:left w:val="single" w:color="000000" w:sz="4" w:space="0"/>
              <w:right w:val="single" w:color="000000" w:sz="10" w:space="0"/>
            </w:tcBorders>
            <w:vAlign w:val="top"/>
          </w:tcPr>
          <w:p>
            <w:pPr>
              <w:spacing w:before="125"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2"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before="279"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before="279"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2"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00"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28"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14"/>
                <w:sz w:val="17"/>
                <w:szCs w:val="17"/>
              </w:rPr>
              <w:t>.1</w:t>
            </w:r>
          </w:p>
        </w:tc>
        <w:tc>
          <w:tcPr>
            <w:tcW w:w="1613" w:type="dxa"/>
            <w:tcBorders>
              <w:left w:val="single" w:color="000000" w:sz="4" w:space="0"/>
              <w:right w:val="single" w:color="000000" w:sz="4" w:space="0"/>
            </w:tcBorders>
            <w:vAlign w:val="top"/>
          </w:tcPr>
          <w:p>
            <w:pPr>
              <w:spacing w:before="99" w:line="232" w:lineRule="auto"/>
              <w:ind w:left="26"/>
              <w:rPr>
                <w:rFonts w:ascii="宋体" w:hAnsi="宋体" w:eastAsia="宋体" w:cs="宋体"/>
                <w:sz w:val="17"/>
                <w:szCs w:val="17"/>
              </w:rPr>
            </w:pPr>
            <w:r>
              <w:rPr>
                <w:rFonts w:ascii="宋体" w:hAnsi="宋体" w:eastAsia="宋体" w:cs="宋体"/>
                <w:spacing w:val="8"/>
                <w:sz w:val="17"/>
                <w:szCs w:val="17"/>
              </w:rPr>
              <w:t>土石方工程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5" w:line="192" w:lineRule="auto"/>
              <w:ind w:left="384"/>
              <w:rPr>
                <w:rFonts w:ascii="宋体" w:hAnsi="宋体" w:eastAsia="宋体" w:cs="宋体"/>
                <w:sz w:val="17"/>
                <w:szCs w:val="17"/>
              </w:rPr>
            </w:pPr>
            <w:r>
              <w:rPr>
                <w:rFonts w:ascii="宋体" w:hAnsi="宋体" w:eastAsia="宋体" w:cs="宋体"/>
                <w:sz w:val="17"/>
                <w:szCs w:val="17"/>
              </w:rPr>
              <w:t>1</w:t>
            </w:r>
          </w:p>
        </w:tc>
        <w:tc>
          <w:tcPr>
            <w:tcW w:w="1492" w:type="dxa"/>
            <w:tcBorders>
              <w:left w:val="single" w:color="000000" w:sz="4" w:space="0"/>
              <w:right w:val="single" w:color="000000" w:sz="4" w:space="0"/>
            </w:tcBorders>
            <w:vAlign w:val="top"/>
          </w:tcPr>
          <w:p>
            <w:pPr>
              <w:spacing w:before="204"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10101003001</w:t>
            </w:r>
          </w:p>
        </w:tc>
        <w:tc>
          <w:tcPr>
            <w:tcW w:w="1613" w:type="dxa"/>
            <w:tcBorders>
              <w:left w:val="single" w:color="000000" w:sz="4" w:space="0"/>
              <w:right w:val="single" w:color="000000" w:sz="4" w:space="0"/>
            </w:tcBorders>
            <w:vAlign w:val="top"/>
          </w:tcPr>
          <w:p>
            <w:pPr>
              <w:spacing w:before="175" w:line="231" w:lineRule="auto"/>
              <w:ind w:left="24"/>
              <w:rPr>
                <w:rFonts w:ascii="宋体" w:hAnsi="宋体" w:eastAsia="宋体" w:cs="宋体"/>
                <w:sz w:val="17"/>
                <w:szCs w:val="17"/>
              </w:rPr>
            </w:pPr>
            <w:r>
              <w:rPr>
                <w:rFonts w:ascii="宋体" w:hAnsi="宋体" w:eastAsia="宋体" w:cs="宋体"/>
                <w:spacing w:val="10"/>
                <w:sz w:val="17"/>
                <w:szCs w:val="17"/>
              </w:rPr>
              <w:t>挖</w:t>
            </w:r>
            <w:r>
              <w:rPr>
                <w:rFonts w:ascii="宋体" w:hAnsi="宋体" w:eastAsia="宋体" w:cs="宋体"/>
                <w:spacing w:val="8"/>
                <w:sz w:val="17"/>
                <w:szCs w:val="17"/>
              </w:rPr>
              <w:t>沟槽土方</w:t>
            </w:r>
          </w:p>
        </w:tc>
        <w:tc>
          <w:tcPr>
            <w:tcW w:w="1897" w:type="dxa"/>
            <w:gridSpan w:val="2"/>
            <w:tcBorders>
              <w:left w:val="single" w:color="000000" w:sz="4" w:space="0"/>
              <w:right w:val="single" w:color="000000" w:sz="4" w:space="0"/>
            </w:tcBorders>
            <w:vAlign w:val="top"/>
          </w:tcPr>
          <w:p>
            <w:pPr>
              <w:spacing w:before="84" w:line="197" w:lineRule="auto"/>
              <w:ind w:left="42"/>
              <w:rPr>
                <w:rFonts w:ascii="宋体" w:hAnsi="宋体" w:eastAsia="宋体" w:cs="宋体"/>
                <w:sz w:val="17"/>
                <w:szCs w:val="17"/>
              </w:rPr>
            </w:pPr>
            <w:r>
              <w:rPr>
                <w:rFonts w:ascii="宋体" w:hAnsi="宋体" w:eastAsia="宋体" w:cs="宋体"/>
                <w:spacing w:val="6"/>
                <w:sz w:val="17"/>
                <w:szCs w:val="17"/>
              </w:rPr>
              <w:t>1.土壤类别:综</w:t>
            </w:r>
            <w:r>
              <w:rPr>
                <w:rFonts w:ascii="宋体" w:hAnsi="宋体" w:eastAsia="宋体" w:cs="宋体"/>
                <w:spacing w:val="4"/>
                <w:sz w:val="17"/>
                <w:szCs w:val="17"/>
              </w:rPr>
              <w:t>合</w:t>
            </w:r>
          </w:p>
          <w:p>
            <w:pPr>
              <w:spacing w:line="229" w:lineRule="auto"/>
              <w:ind w:left="31"/>
              <w:rPr>
                <w:rFonts w:ascii="宋体" w:hAnsi="宋体" w:eastAsia="宋体" w:cs="宋体"/>
                <w:sz w:val="17"/>
                <w:szCs w:val="17"/>
              </w:rPr>
            </w:pPr>
            <w:r>
              <w:rPr>
                <w:rFonts w:ascii="宋体" w:hAnsi="宋体" w:eastAsia="宋体" w:cs="宋体"/>
                <w:spacing w:val="7"/>
                <w:sz w:val="17"/>
                <w:szCs w:val="17"/>
              </w:rPr>
              <w:t>2.挖土深度:4米</w:t>
            </w:r>
            <w:r>
              <w:rPr>
                <w:rFonts w:ascii="宋体" w:hAnsi="宋体" w:eastAsia="宋体" w:cs="宋体"/>
                <w:spacing w:val="5"/>
                <w:sz w:val="17"/>
                <w:szCs w:val="17"/>
              </w:rPr>
              <w:t>内</w:t>
            </w:r>
          </w:p>
        </w:tc>
        <w:tc>
          <w:tcPr>
            <w:tcW w:w="537" w:type="dxa"/>
            <w:tcBorders>
              <w:left w:val="single" w:color="000000" w:sz="4" w:space="0"/>
              <w:right w:val="single" w:color="000000" w:sz="4" w:space="0"/>
            </w:tcBorders>
            <w:vAlign w:val="top"/>
          </w:tcPr>
          <w:p>
            <w:pPr>
              <w:spacing w:before="20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before="205" w:line="190" w:lineRule="auto"/>
              <w:ind w:left="98"/>
              <w:rPr>
                <w:rFonts w:ascii="宋体" w:hAnsi="宋体" w:eastAsia="宋体" w:cs="宋体"/>
                <w:sz w:val="17"/>
                <w:szCs w:val="17"/>
              </w:rPr>
            </w:pPr>
            <w:r>
              <w:rPr>
                <w:rFonts w:ascii="宋体" w:hAnsi="宋体" w:eastAsia="宋体" w:cs="宋体"/>
                <w:spacing w:val="5"/>
                <w:sz w:val="17"/>
                <w:szCs w:val="17"/>
              </w:rPr>
              <w:t>3</w:t>
            </w:r>
            <w:r>
              <w:rPr>
                <w:rFonts w:ascii="宋体" w:hAnsi="宋体" w:eastAsia="宋体" w:cs="宋体"/>
                <w:spacing w:val="3"/>
                <w:sz w:val="17"/>
                <w:szCs w:val="17"/>
              </w:rPr>
              <w:t>411.17</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3" w:lineRule="auto"/>
              <w:rPr>
                <w:rFonts w:ascii="Arial"/>
                <w:sz w:val="21"/>
              </w:rPr>
            </w:pPr>
          </w:p>
          <w:p>
            <w:pPr>
              <w:spacing w:before="56" w:line="192" w:lineRule="auto"/>
              <w:ind w:left="373"/>
              <w:rPr>
                <w:rFonts w:ascii="宋体" w:hAnsi="宋体" w:eastAsia="宋体" w:cs="宋体"/>
                <w:sz w:val="17"/>
                <w:szCs w:val="17"/>
              </w:rPr>
            </w:pPr>
            <w:r>
              <w:rPr>
                <w:rFonts w:ascii="宋体" w:hAnsi="宋体" w:eastAsia="宋体" w:cs="宋体"/>
                <w:sz w:val="17"/>
                <w:szCs w:val="17"/>
              </w:rPr>
              <w:t>2</w:t>
            </w:r>
          </w:p>
        </w:tc>
        <w:tc>
          <w:tcPr>
            <w:tcW w:w="1492" w:type="dxa"/>
            <w:tcBorders>
              <w:left w:val="single" w:color="000000" w:sz="4" w:space="0"/>
              <w:right w:val="single" w:color="000000" w:sz="4" w:space="0"/>
            </w:tcBorders>
            <w:vAlign w:val="top"/>
          </w:tcPr>
          <w:p>
            <w:pPr>
              <w:spacing w:line="25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10103001001</w:t>
            </w:r>
          </w:p>
        </w:tc>
        <w:tc>
          <w:tcPr>
            <w:tcW w:w="1613" w:type="dxa"/>
            <w:tcBorders>
              <w:left w:val="single" w:color="000000" w:sz="4" w:space="0"/>
              <w:right w:val="single" w:color="000000" w:sz="4" w:space="0"/>
            </w:tcBorders>
            <w:vAlign w:val="top"/>
          </w:tcPr>
          <w:p>
            <w:pPr>
              <w:spacing w:before="280" w:line="232" w:lineRule="auto"/>
              <w:ind w:left="43"/>
              <w:rPr>
                <w:rFonts w:ascii="宋体" w:hAnsi="宋体" w:eastAsia="宋体" w:cs="宋体"/>
                <w:sz w:val="17"/>
                <w:szCs w:val="17"/>
              </w:rPr>
            </w:pPr>
            <w:r>
              <w:rPr>
                <w:rFonts w:ascii="宋体" w:hAnsi="宋体" w:eastAsia="宋体" w:cs="宋体"/>
                <w:spacing w:val="2"/>
                <w:sz w:val="17"/>
                <w:szCs w:val="17"/>
              </w:rPr>
              <w:t>回</w:t>
            </w:r>
            <w:r>
              <w:rPr>
                <w:rFonts w:ascii="宋体" w:hAnsi="宋体" w:eastAsia="宋体" w:cs="宋体"/>
                <w:spacing w:val="1"/>
                <w:sz w:val="17"/>
                <w:szCs w:val="17"/>
              </w:rPr>
              <w:t>填方</w:t>
            </w:r>
          </w:p>
        </w:tc>
        <w:tc>
          <w:tcPr>
            <w:tcW w:w="1897" w:type="dxa"/>
            <w:gridSpan w:val="2"/>
            <w:tcBorders>
              <w:left w:val="single" w:color="000000" w:sz="4" w:space="0"/>
              <w:right w:val="single" w:color="000000" w:sz="4" w:space="0"/>
            </w:tcBorders>
            <w:vAlign w:val="top"/>
          </w:tcPr>
          <w:p>
            <w:pPr>
              <w:spacing w:before="101" w:line="207" w:lineRule="auto"/>
              <w:ind w:left="31" w:right="157" w:firstLine="11"/>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.密实度要求:压实小</w:t>
            </w:r>
            <w:r>
              <w:rPr>
                <w:rFonts w:ascii="宋体" w:hAnsi="宋体" w:eastAsia="宋体" w:cs="宋体"/>
                <w:sz w:val="17"/>
                <w:szCs w:val="17"/>
              </w:rPr>
              <w:t xml:space="preserve"> </w:t>
            </w:r>
            <w:r>
              <w:rPr>
                <w:rFonts w:ascii="宋体" w:hAnsi="宋体" w:eastAsia="宋体" w:cs="宋体"/>
                <w:spacing w:val="7"/>
                <w:sz w:val="17"/>
                <w:szCs w:val="17"/>
              </w:rPr>
              <w:t>于</w:t>
            </w:r>
            <w:r>
              <w:rPr>
                <w:rFonts w:ascii="宋体" w:hAnsi="宋体" w:eastAsia="宋体" w:cs="宋体"/>
                <w:spacing w:val="6"/>
                <w:sz w:val="17"/>
                <w:szCs w:val="17"/>
              </w:rPr>
              <w:t>不小于0.97</w:t>
            </w:r>
            <w:r>
              <w:rPr>
                <w:rFonts w:ascii="宋体" w:hAnsi="宋体" w:eastAsia="宋体" w:cs="宋体"/>
                <w:sz w:val="17"/>
                <w:szCs w:val="17"/>
              </w:rPr>
              <w:t xml:space="preserve">       </w:t>
            </w:r>
            <w:r>
              <w:rPr>
                <w:rFonts w:ascii="宋体" w:hAnsi="宋体" w:eastAsia="宋体" w:cs="宋体"/>
                <w:spacing w:val="13"/>
                <w:sz w:val="17"/>
                <w:szCs w:val="17"/>
              </w:rPr>
              <w:t>2</w:t>
            </w:r>
            <w:r>
              <w:rPr>
                <w:rFonts w:ascii="宋体" w:hAnsi="宋体" w:eastAsia="宋体" w:cs="宋体"/>
                <w:spacing w:val="7"/>
                <w:sz w:val="17"/>
                <w:szCs w:val="17"/>
              </w:rPr>
              <w:t>.填方材料品种:原土</w:t>
            </w:r>
          </w:p>
        </w:tc>
        <w:tc>
          <w:tcPr>
            <w:tcW w:w="537" w:type="dxa"/>
            <w:tcBorders>
              <w:left w:val="single" w:color="000000" w:sz="4" w:space="0"/>
              <w:right w:val="single" w:color="000000" w:sz="4" w:space="0"/>
            </w:tcBorders>
            <w:vAlign w:val="top"/>
          </w:tcPr>
          <w:p>
            <w:pPr>
              <w:spacing w:line="254"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254" w:lineRule="auto"/>
              <w:rPr>
                <w:rFonts w:ascii="Arial"/>
                <w:sz w:val="21"/>
              </w:rPr>
            </w:pPr>
          </w:p>
          <w:p>
            <w:pPr>
              <w:spacing w:before="55" w:line="189" w:lineRule="auto"/>
              <w:ind w:left="97"/>
              <w:rPr>
                <w:rFonts w:ascii="宋体" w:hAnsi="宋体" w:eastAsia="宋体" w:cs="宋体"/>
                <w:sz w:val="17"/>
                <w:szCs w:val="17"/>
              </w:rPr>
            </w:pPr>
            <w:r>
              <w:rPr>
                <w:rFonts w:ascii="宋体" w:hAnsi="宋体" w:eastAsia="宋体" w:cs="宋体"/>
                <w:spacing w:val="6"/>
                <w:sz w:val="17"/>
                <w:szCs w:val="17"/>
              </w:rPr>
              <w:t>2</w:t>
            </w:r>
            <w:r>
              <w:rPr>
                <w:rFonts w:ascii="宋体" w:hAnsi="宋体" w:eastAsia="宋体" w:cs="宋体"/>
                <w:spacing w:val="3"/>
                <w:sz w:val="17"/>
                <w:szCs w:val="17"/>
              </w:rPr>
              <w:t>024.54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6" w:line="190" w:lineRule="auto"/>
              <w:ind w:left="374"/>
              <w:rPr>
                <w:rFonts w:ascii="宋体" w:hAnsi="宋体" w:eastAsia="宋体" w:cs="宋体"/>
                <w:sz w:val="17"/>
                <w:szCs w:val="17"/>
              </w:rPr>
            </w:pPr>
            <w:r>
              <w:rPr>
                <w:rFonts w:ascii="宋体" w:hAnsi="宋体" w:eastAsia="宋体" w:cs="宋体"/>
                <w:sz w:val="17"/>
                <w:szCs w:val="17"/>
              </w:rPr>
              <w:t>3</w:t>
            </w:r>
          </w:p>
        </w:tc>
        <w:tc>
          <w:tcPr>
            <w:tcW w:w="1492" w:type="dxa"/>
            <w:tcBorders>
              <w:left w:val="single" w:color="000000" w:sz="4" w:space="0"/>
              <w:right w:val="single" w:color="000000" w:sz="4" w:space="0"/>
            </w:tcBorders>
            <w:vAlign w:val="top"/>
          </w:tcPr>
          <w:p>
            <w:pPr>
              <w:spacing w:before="20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10103001002</w:t>
            </w:r>
          </w:p>
        </w:tc>
        <w:tc>
          <w:tcPr>
            <w:tcW w:w="1613" w:type="dxa"/>
            <w:tcBorders>
              <w:left w:val="single" w:color="000000" w:sz="4" w:space="0"/>
              <w:right w:val="single" w:color="000000" w:sz="4" w:space="0"/>
            </w:tcBorders>
            <w:vAlign w:val="top"/>
          </w:tcPr>
          <w:p>
            <w:pPr>
              <w:spacing w:before="176" w:line="232" w:lineRule="auto"/>
              <w:ind w:left="43"/>
              <w:rPr>
                <w:rFonts w:ascii="宋体" w:hAnsi="宋体" w:eastAsia="宋体" w:cs="宋体"/>
                <w:sz w:val="17"/>
                <w:szCs w:val="17"/>
              </w:rPr>
            </w:pPr>
            <w:r>
              <w:rPr>
                <w:rFonts w:ascii="宋体" w:hAnsi="宋体" w:eastAsia="宋体" w:cs="宋体"/>
                <w:spacing w:val="2"/>
                <w:sz w:val="17"/>
                <w:szCs w:val="17"/>
              </w:rPr>
              <w:t>回</w:t>
            </w:r>
            <w:r>
              <w:rPr>
                <w:rFonts w:ascii="宋体" w:hAnsi="宋体" w:eastAsia="宋体" w:cs="宋体"/>
                <w:spacing w:val="1"/>
                <w:sz w:val="17"/>
                <w:szCs w:val="17"/>
              </w:rPr>
              <w:t>填方</w:t>
            </w:r>
          </w:p>
        </w:tc>
        <w:tc>
          <w:tcPr>
            <w:tcW w:w="1897" w:type="dxa"/>
            <w:gridSpan w:val="2"/>
            <w:tcBorders>
              <w:left w:val="single" w:color="000000" w:sz="4" w:space="0"/>
              <w:right w:val="single" w:color="000000" w:sz="4" w:space="0"/>
            </w:tcBorders>
            <w:vAlign w:val="top"/>
          </w:tcPr>
          <w:p>
            <w:pPr>
              <w:spacing w:before="86" w:line="213" w:lineRule="auto"/>
              <w:ind w:left="30" w:right="158" w:firstLine="11"/>
              <w:rPr>
                <w:rFonts w:ascii="宋体" w:hAnsi="宋体" w:eastAsia="宋体" w:cs="宋体"/>
                <w:sz w:val="17"/>
                <w:szCs w:val="17"/>
              </w:rPr>
            </w:pPr>
            <w:r>
              <w:rPr>
                <w:rFonts w:ascii="宋体" w:hAnsi="宋体" w:eastAsia="宋体" w:cs="宋体"/>
                <w:spacing w:val="6"/>
                <w:sz w:val="17"/>
                <w:szCs w:val="17"/>
              </w:rPr>
              <w:t>1.填方材料品种:3：</w:t>
            </w:r>
            <w:r>
              <w:rPr>
                <w:rFonts w:ascii="宋体" w:hAnsi="宋体" w:eastAsia="宋体" w:cs="宋体"/>
                <w:spacing w:val="5"/>
                <w:sz w:val="17"/>
                <w:szCs w:val="17"/>
              </w:rPr>
              <w:t>7</w:t>
            </w:r>
            <w:r>
              <w:rPr>
                <w:rFonts w:ascii="宋体" w:hAnsi="宋体" w:eastAsia="宋体" w:cs="宋体"/>
                <w:sz w:val="17"/>
                <w:szCs w:val="17"/>
              </w:rPr>
              <w:t xml:space="preserve"> </w:t>
            </w:r>
            <w:r>
              <w:rPr>
                <w:rFonts w:ascii="宋体" w:hAnsi="宋体" w:eastAsia="宋体" w:cs="宋体"/>
                <w:spacing w:val="9"/>
                <w:sz w:val="17"/>
                <w:szCs w:val="17"/>
              </w:rPr>
              <w:t>灰</w:t>
            </w:r>
            <w:r>
              <w:rPr>
                <w:rFonts w:ascii="宋体" w:hAnsi="宋体" w:eastAsia="宋体" w:cs="宋体"/>
                <w:spacing w:val="7"/>
                <w:sz w:val="17"/>
                <w:szCs w:val="17"/>
              </w:rPr>
              <w:t>土换填</w:t>
            </w:r>
          </w:p>
        </w:tc>
        <w:tc>
          <w:tcPr>
            <w:tcW w:w="537" w:type="dxa"/>
            <w:tcBorders>
              <w:left w:val="single" w:color="000000" w:sz="4" w:space="0"/>
              <w:right w:val="single" w:color="000000" w:sz="4" w:space="0"/>
            </w:tcBorders>
            <w:vAlign w:val="top"/>
          </w:tcPr>
          <w:p>
            <w:pPr>
              <w:spacing w:before="206"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before="206" w:line="190" w:lineRule="auto"/>
              <w:ind w:left="108"/>
              <w:rPr>
                <w:rFonts w:ascii="宋体" w:hAnsi="宋体" w:eastAsia="宋体" w:cs="宋体"/>
                <w:sz w:val="17"/>
                <w:szCs w:val="17"/>
              </w:rPr>
            </w:pPr>
            <w:r>
              <w:rPr>
                <w:rFonts w:ascii="宋体" w:hAnsi="宋体" w:eastAsia="宋体" w:cs="宋体"/>
                <w:spacing w:val="2"/>
                <w:sz w:val="17"/>
                <w:szCs w:val="17"/>
              </w:rPr>
              <w:t>1322.1</w:t>
            </w:r>
            <w:r>
              <w:rPr>
                <w:rFonts w:ascii="宋体" w:hAnsi="宋体" w:eastAsia="宋体" w:cs="宋体"/>
                <w:spacing w:val="1"/>
                <w:sz w:val="17"/>
                <w:szCs w:val="17"/>
              </w:rPr>
              <w:t>3</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4" w:lineRule="auto"/>
              <w:rPr>
                <w:rFonts w:ascii="Arial"/>
                <w:sz w:val="21"/>
              </w:rPr>
            </w:pPr>
          </w:p>
          <w:p>
            <w:pPr>
              <w:spacing w:before="55" w:line="192" w:lineRule="auto"/>
              <w:ind w:left="370"/>
              <w:rPr>
                <w:rFonts w:ascii="宋体" w:hAnsi="宋体" w:eastAsia="宋体" w:cs="宋体"/>
                <w:sz w:val="17"/>
                <w:szCs w:val="17"/>
              </w:rPr>
            </w:pPr>
            <w:r>
              <w:rPr>
                <w:rFonts w:ascii="宋体" w:hAnsi="宋体" w:eastAsia="宋体" w:cs="宋体"/>
                <w:sz w:val="17"/>
                <w:szCs w:val="17"/>
              </w:rPr>
              <w:t>4</w:t>
            </w:r>
          </w:p>
        </w:tc>
        <w:tc>
          <w:tcPr>
            <w:tcW w:w="1492" w:type="dxa"/>
            <w:tcBorders>
              <w:left w:val="single" w:color="000000" w:sz="4" w:space="0"/>
              <w:right w:val="single" w:color="000000" w:sz="4" w:space="0"/>
            </w:tcBorders>
            <w:vAlign w:val="top"/>
          </w:tcPr>
          <w:p>
            <w:pPr>
              <w:spacing w:line="37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10103002001</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10"/>
                <w:sz w:val="17"/>
                <w:szCs w:val="17"/>
              </w:rPr>
              <w:t>余</w:t>
            </w:r>
            <w:r>
              <w:rPr>
                <w:rFonts w:ascii="宋体" w:hAnsi="宋体" w:eastAsia="宋体" w:cs="宋体"/>
                <w:spacing w:val="7"/>
                <w:sz w:val="17"/>
                <w:szCs w:val="17"/>
              </w:rPr>
              <w:t>方弃置</w:t>
            </w:r>
          </w:p>
        </w:tc>
        <w:tc>
          <w:tcPr>
            <w:tcW w:w="1897" w:type="dxa"/>
            <w:gridSpan w:val="2"/>
            <w:tcBorders>
              <w:left w:val="single" w:color="000000" w:sz="4" w:space="0"/>
              <w:right w:val="single" w:color="000000" w:sz="4" w:space="0"/>
            </w:tcBorders>
            <w:vAlign w:val="top"/>
          </w:tcPr>
          <w:p>
            <w:pPr>
              <w:spacing w:before="132" w:line="204" w:lineRule="auto"/>
              <w:ind w:left="29" w:right="157" w:firstLine="13"/>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.废弃料品种:余土外</w:t>
            </w:r>
            <w:r>
              <w:rPr>
                <w:rFonts w:ascii="宋体" w:hAnsi="宋体" w:eastAsia="宋体" w:cs="宋体"/>
                <w:sz w:val="17"/>
                <w:szCs w:val="17"/>
              </w:rPr>
              <w:t xml:space="preserve"> </w:t>
            </w:r>
            <w:r>
              <w:rPr>
                <w:rFonts w:ascii="宋体" w:hAnsi="宋体" w:eastAsia="宋体" w:cs="宋体"/>
                <w:spacing w:val="2"/>
                <w:sz w:val="17"/>
                <w:szCs w:val="17"/>
              </w:rPr>
              <w:t>运</w:t>
            </w:r>
            <w:r>
              <w:rPr>
                <w:rFonts w:ascii="宋体" w:hAnsi="宋体" w:eastAsia="宋体" w:cs="宋体"/>
                <w:sz w:val="17"/>
                <w:szCs w:val="17"/>
              </w:rPr>
              <w:t xml:space="preserve">                  </w:t>
            </w:r>
            <w:r>
              <w:rPr>
                <w:rFonts w:ascii="宋体" w:hAnsi="宋体" w:eastAsia="宋体" w:cs="宋体"/>
                <w:spacing w:val="14"/>
                <w:sz w:val="17"/>
                <w:szCs w:val="17"/>
              </w:rPr>
              <w:t>2</w:t>
            </w:r>
            <w:r>
              <w:rPr>
                <w:rFonts w:ascii="宋体" w:hAnsi="宋体" w:eastAsia="宋体" w:cs="宋体"/>
                <w:spacing w:val="8"/>
                <w:sz w:val="17"/>
                <w:szCs w:val="17"/>
              </w:rPr>
              <w:t>.</w:t>
            </w:r>
            <w:r>
              <w:rPr>
                <w:rFonts w:ascii="宋体" w:hAnsi="宋体" w:eastAsia="宋体" w:cs="宋体"/>
                <w:spacing w:val="7"/>
                <w:sz w:val="17"/>
                <w:szCs w:val="17"/>
              </w:rPr>
              <w:t>运距:由施工方自行</w:t>
            </w:r>
            <w:r>
              <w:rPr>
                <w:rFonts w:ascii="宋体" w:hAnsi="宋体" w:eastAsia="宋体" w:cs="宋体"/>
                <w:sz w:val="17"/>
                <w:szCs w:val="17"/>
              </w:rPr>
              <w:t xml:space="preserve"> </w:t>
            </w:r>
            <w:r>
              <w:rPr>
                <w:rFonts w:ascii="宋体" w:hAnsi="宋体" w:eastAsia="宋体" w:cs="宋体"/>
                <w:spacing w:val="6"/>
                <w:sz w:val="17"/>
                <w:szCs w:val="17"/>
              </w:rPr>
              <w:t>考虑</w:t>
            </w:r>
          </w:p>
        </w:tc>
        <w:tc>
          <w:tcPr>
            <w:tcW w:w="537" w:type="dxa"/>
            <w:tcBorders>
              <w:left w:val="single" w:color="000000" w:sz="4" w:space="0"/>
              <w:right w:val="single" w:color="000000" w:sz="4" w:space="0"/>
            </w:tcBorders>
            <w:vAlign w:val="top"/>
          </w:tcPr>
          <w:p>
            <w:pPr>
              <w:spacing w:line="374"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3" w:lineRule="auto"/>
              <w:rPr>
                <w:rFonts w:ascii="Arial"/>
                <w:sz w:val="21"/>
              </w:rPr>
            </w:pPr>
          </w:p>
          <w:p>
            <w:pPr>
              <w:spacing w:before="56" w:line="190" w:lineRule="auto"/>
              <w:ind w:left="108"/>
              <w:rPr>
                <w:rFonts w:ascii="宋体" w:hAnsi="宋体" w:eastAsia="宋体" w:cs="宋体"/>
                <w:sz w:val="17"/>
                <w:szCs w:val="17"/>
              </w:rPr>
            </w:pPr>
            <w:r>
              <w:rPr>
                <w:rFonts w:ascii="宋体" w:hAnsi="宋体" w:eastAsia="宋体" w:cs="宋体"/>
                <w:spacing w:val="2"/>
                <w:sz w:val="17"/>
                <w:szCs w:val="17"/>
              </w:rPr>
              <w:t>1386.6</w:t>
            </w:r>
            <w:r>
              <w:rPr>
                <w:rFonts w:ascii="宋体" w:hAnsi="宋体" w:eastAsia="宋体" w:cs="宋体"/>
                <w:spacing w:val="1"/>
                <w:sz w:val="17"/>
                <w:szCs w:val="17"/>
              </w:rPr>
              <w:t>3</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30"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7"/>
                <w:sz w:val="17"/>
                <w:szCs w:val="17"/>
              </w:rPr>
              <w:t>.</w:t>
            </w:r>
            <w:r>
              <w:rPr>
                <w:rFonts w:ascii="宋体" w:hAnsi="宋体" w:eastAsia="宋体" w:cs="宋体"/>
                <w:spacing w:val="6"/>
                <w:sz w:val="17"/>
                <w:szCs w:val="17"/>
              </w:rPr>
              <w:t>4</w:t>
            </w:r>
          </w:p>
        </w:tc>
        <w:tc>
          <w:tcPr>
            <w:tcW w:w="1613" w:type="dxa"/>
            <w:tcBorders>
              <w:left w:val="single" w:color="000000" w:sz="4" w:space="0"/>
              <w:right w:val="single" w:color="000000" w:sz="4" w:space="0"/>
            </w:tcBorders>
            <w:vAlign w:val="top"/>
          </w:tcPr>
          <w:p>
            <w:pPr>
              <w:spacing w:before="101" w:line="232" w:lineRule="auto"/>
              <w:ind w:left="25"/>
              <w:rPr>
                <w:rFonts w:ascii="宋体" w:hAnsi="宋体" w:eastAsia="宋体" w:cs="宋体"/>
                <w:sz w:val="17"/>
                <w:szCs w:val="17"/>
              </w:rPr>
            </w:pPr>
            <w:r>
              <w:rPr>
                <w:rFonts w:ascii="宋体" w:hAnsi="宋体" w:eastAsia="宋体" w:cs="宋体"/>
                <w:spacing w:val="8"/>
                <w:sz w:val="17"/>
                <w:szCs w:val="17"/>
              </w:rPr>
              <w:t>砌筑工</w:t>
            </w:r>
            <w:r>
              <w:rPr>
                <w:rFonts w:ascii="宋体" w:hAnsi="宋体" w:eastAsia="宋体" w:cs="宋体"/>
                <w:spacing w:val="7"/>
                <w:sz w:val="17"/>
                <w:szCs w:val="17"/>
              </w:rPr>
              <w:t>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5" w:lineRule="auto"/>
              <w:rPr>
                <w:rFonts w:ascii="Arial"/>
                <w:sz w:val="21"/>
              </w:rPr>
            </w:pPr>
          </w:p>
          <w:p>
            <w:pPr>
              <w:spacing w:before="55" w:line="189" w:lineRule="auto"/>
              <w:ind w:left="374"/>
              <w:rPr>
                <w:rFonts w:ascii="宋体" w:hAnsi="宋体" w:eastAsia="宋体" w:cs="宋体"/>
                <w:sz w:val="17"/>
                <w:szCs w:val="17"/>
              </w:rPr>
            </w:pPr>
            <w:r>
              <w:rPr>
                <w:rFonts w:ascii="宋体" w:hAnsi="宋体" w:eastAsia="宋体" w:cs="宋体"/>
                <w:sz w:val="17"/>
                <w:szCs w:val="17"/>
              </w:rPr>
              <w:t>5</w:t>
            </w:r>
          </w:p>
        </w:tc>
        <w:tc>
          <w:tcPr>
            <w:tcW w:w="1492" w:type="dxa"/>
            <w:tcBorders>
              <w:left w:val="single" w:color="000000" w:sz="4" w:space="0"/>
              <w:right w:val="single" w:color="000000" w:sz="4" w:space="0"/>
            </w:tcBorders>
            <w:vAlign w:val="top"/>
          </w:tcPr>
          <w:p>
            <w:pPr>
              <w:spacing w:line="37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10401001001</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5" w:line="233" w:lineRule="auto"/>
              <w:ind w:left="25"/>
              <w:rPr>
                <w:rFonts w:ascii="宋体" w:hAnsi="宋体" w:eastAsia="宋体" w:cs="宋体"/>
                <w:sz w:val="17"/>
                <w:szCs w:val="17"/>
              </w:rPr>
            </w:pPr>
            <w:r>
              <w:rPr>
                <w:rFonts w:ascii="宋体" w:hAnsi="宋体" w:eastAsia="宋体" w:cs="宋体"/>
                <w:spacing w:val="8"/>
                <w:sz w:val="17"/>
                <w:szCs w:val="17"/>
              </w:rPr>
              <w:t>砖</w:t>
            </w:r>
            <w:r>
              <w:rPr>
                <w:rFonts w:ascii="宋体" w:hAnsi="宋体" w:eastAsia="宋体" w:cs="宋体"/>
                <w:spacing w:val="7"/>
                <w:sz w:val="17"/>
                <w:szCs w:val="17"/>
              </w:rPr>
              <w:t>基础</w:t>
            </w:r>
          </w:p>
        </w:tc>
        <w:tc>
          <w:tcPr>
            <w:tcW w:w="1897" w:type="dxa"/>
            <w:gridSpan w:val="2"/>
            <w:tcBorders>
              <w:left w:val="single" w:color="000000" w:sz="4" w:space="0"/>
              <w:right w:val="single" w:color="000000" w:sz="4" w:space="0"/>
            </w:tcBorders>
            <w:vAlign w:val="top"/>
          </w:tcPr>
          <w:p>
            <w:pPr>
              <w:spacing w:before="132" w:line="204" w:lineRule="auto"/>
              <w:ind w:left="30" w:right="68" w:firstLine="11"/>
              <w:rPr>
                <w:rFonts w:ascii="宋体" w:hAnsi="宋体" w:eastAsia="宋体" w:cs="宋体"/>
                <w:sz w:val="17"/>
                <w:szCs w:val="17"/>
              </w:rPr>
            </w:pPr>
            <w:r>
              <w:rPr>
                <w:rFonts w:ascii="宋体" w:hAnsi="宋体" w:eastAsia="宋体" w:cs="宋体"/>
                <w:spacing w:val="7"/>
                <w:sz w:val="17"/>
                <w:szCs w:val="17"/>
              </w:rPr>
              <w:t>1.砖品种、规格、强</w:t>
            </w:r>
            <w:r>
              <w:rPr>
                <w:rFonts w:ascii="宋体" w:hAnsi="宋体" w:eastAsia="宋体" w:cs="宋体"/>
                <w:spacing w:val="5"/>
                <w:sz w:val="17"/>
                <w:szCs w:val="17"/>
              </w:rPr>
              <w:t>度</w:t>
            </w:r>
            <w:r>
              <w:rPr>
                <w:rFonts w:ascii="宋体" w:hAnsi="宋体" w:eastAsia="宋体" w:cs="宋体"/>
                <w:sz w:val="17"/>
                <w:szCs w:val="17"/>
              </w:rPr>
              <w:t xml:space="preserve"> </w:t>
            </w:r>
            <w:r>
              <w:rPr>
                <w:rFonts w:ascii="宋体" w:hAnsi="宋体" w:eastAsia="宋体" w:cs="宋体"/>
                <w:spacing w:val="11"/>
                <w:sz w:val="17"/>
                <w:szCs w:val="17"/>
              </w:rPr>
              <w:t>等</w:t>
            </w:r>
            <w:r>
              <w:rPr>
                <w:rFonts w:ascii="宋体" w:hAnsi="宋体" w:eastAsia="宋体" w:cs="宋体"/>
                <w:spacing w:val="8"/>
                <w:sz w:val="17"/>
                <w:szCs w:val="17"/>
              </w:rPr>
              <w:t>级:</w:t>
            </w:r>
            <w:r>
              <w:rPr>
                <w:rFonts w:ascii="宋体" w:hAnsi="宋体" w:eastAsia="宋体" w:cs="宋体"/>
                <w:sz w:val="17"/>
                <w:szCs w:val="17"/>
              </w:rPr>
              <w:t>MU</w:t>
            </w:r>
            <w:r>
              <w:rPr>
                <w:rFonts w:ascii="宋体" w:hAnsi="宋体" w:eastAsia="宋体" w:cs="宋体"/>
                <w:spacing w:val="8"/>
                <w:sz w:val="17"/>
                <w:szCs w:val="17"/>
              </w:rPr>
              <w:t>10煤矸石砖墙</w:t>
            </w:r>
            <w:r>
              <w:rPr>
                <w:rFonts w:ascii="宋体" w:hAnsi="宋体" w:eastAsia="宋体" w:cs="宋体"/>
                <w:sz w:val="17"/>
                <w:szCs w:val="17"/>
              </w:rPr>
              <w:t xml:space="preserve"> </w:t>
            </w:r>
            <w:r>
              <w:rPr>
                <w:rFonts w:ascii="宋体" w:hAnsi="宋体" w:eastAsia="宋体" w:cs="宋体"/>
                <w:spacing w:val="8"/>
                <w:sz w:val="17"/>
                <w:szCs w:val="17"/>
              </w:rPr>
              <w:t>2.砂浆强度等级、配</w:t>
            </w:r>
            <w:r>
              <w:rPr>
                <w:rFonts w:ascii="宋体" w:hAnsi="宋体" w:eastAsia="宋体" w:cs="宋体"/>
                <w:spacing w:val="7"/>
                <w:sz w:val="17"/>
                <w:szCs w:val="17"/>
              </w:rPr>
              <w:t>合</w:t>
            </w:r>
            <w:r>
              <w:rPr>
                <w:rFonts w:ascii="宋体" w:hAnsi="宋体" w:eastAsia="宋体" w:cs="宋体"/>
                <w:sz w:val="17"/>
                <w:szCs w:val="17"/>
              </w:rPr>
              <w:t xml:space="preserve"> </w:t>
            </w:r>
            <w:r>
              <w:rPr>
                <w:rFonts w:ascii="宋体" w:hAnsi="宋体" w:eastAsia="宋体" w:cs="宋体"/>
                <w:spacing w:val="12"/>
                <w:sz w:val="17"/>
                <w:szCs w:val="17"/>
              </w:rPr>
              <w:t>比</w:t>
            </w:r>
            <w:r>
              <w:rPr>
                <w:rFonts w:ascii="宋体" w:hAnsi="宋体" w:eastAsia="宋体" w:cs="宋体"/>
                <w:spacing w:val="7"/>
                <w:sz w:val="17"/>
                <w:szCs w:val="17"/>
              </w:rPr>
              <w:t>:</w:t>
            </w:r>
            <w:r>
              <w:rPr>
                <w:rFonts w:ascii="宋体" w:hAnsi="宋体" w:eastAsia="宋体" w:cs="宋体"/>
                <w:sz w:val="17"/>
                <w:szCs w:val="17"/>
              </w:rPr>
              <w:t>M</w:t>
            </w:r>
            <w:r>
              <w:rPr>
                <w:rFonts w:ascii="宋体" w:hAnsi="宋体" w:eastAsia="宋体" w:cs="宋体"/>
                <w:spacing w:val="7"/>
                <w:sz w:val="17"/>
                <w:szCs w:val="17"/>
              </w:rPr>
              <w:t>5水泥砂浆</w:t>
            </w:r>
          </w:p>
        </w:tc>
        <w:tc>
          <w:tcPr>
            <w:tcW w:w="537" w:type="dxa"/>
            <w:tcBorders>
              <w:left w:val="single" w:color="000000" w:sz="4" w:space="0"/>
              <w:right w:val="single" w:color="000000" w:sz="4" w:space="0"/>
            </w:tcBorders>
            <w:vAlign w:val="top"/>
          </w:tcPr>
          <w:p>
            <w:pPr>
              <w:spacing w:line="374"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5" w:line="189" w:lineRule="auto"/>
              <w:ind w:left="187"/>
              <w:rPr>
                <w:rFonts w:ascii="宋体" w:hAnsi="宋体" w:eastAsia="宋体" w:cs="宋体"/>
                <w:sz w:val="17"/>
                <w:szCs w:val="17"/>
              </w:rPr>
            </w:pPr>
            <w:r>
              <w:rPr>
                <w:rFonts w:ascii="宋体" w:hAnsi="宋体" w:eastAsia="宋体" w:cs="宋体"/>
                <w:spacing w:val="3"/>
                <w:sz w:val="17"/>
                <w:szCs w:val="17"/>
              </w:rPr>
              <w:t>23.39</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837" w:type="dxa"/>
            <w:tcBorders>
              <w:left w:val="single" w:color="000000" w:sz="10" w:space="0"/>
              <w:right w:val="single" w:color="000000" w:sz="4" w:space="0"/>
            </w:tcBorders>
            <w:vAlign w:val="top"/>
          </w:tcPr>
          <w:p>
            <w:pPr>
              <w:spacing w:line="478" w:lineRule="auto"/>
              <w:rPr>
                <w:rFonts w:ascii="Arial"/>
                <w:sz w:val="21"/>
              </w:rPr>
            </w:pPr>
          </w:p>
          <w:p>
            <w:pPr>
              <w:spacing w:before="56" w:line="190" w:lineRule="auto"/>
              <w:ind w:left="372"/>
              <w:rPr>
                <w:rFonts w:ascii="宋体" w:hAnsi="宋体" w:eastAsia="宋体" w:cs="宋体"/>
                <w:sz w:val="17"/>
                <w:szCs w:val="17"/>
              </w:rPr>
            </w:pPr>
            <w:r>
              <w:rPr>
                <w:rFonts w:ascii="宋体" w:hAnsi="宋体" w:eastAsia="宋体" w:cs="宋体"/>
                <w:sz w:val="17"/>
                <w:szCs w:val="17"/>
              </w:rPr>
              <w:t>6</w:t>
            </w:r>
          </w:p>
        </w:tc>
        <w:tc>
          <w:tcPr>
            <w:tcW w:w="1492" w:type="dxa"/>
            <w:tcBorders>
              <w:left w:val="single" w:color="000000" w:sz="4" w:space="0"/>
              <w:right w:val="single" w:color="000000" w:sz="4" w:space="0"/>
            </w:tcBorders>
            <w:vAlign w:val="top"/>
          </w:tcPr>
          <w:p>
            <w:pPr>
              <w:spacing w:line="477"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10401003001</w:t>
            </w:r>
          </w:p>
        </w:tc>
        <w:tc>
          <w:tcPr>
            <w:tcW w:w="1613" w:type="dxa"/>
            <w:tcBorders>
              <w:left w:val="single" w:color="000000" w:sz="4" w:space="0"/>
              <w:right w:val="single" w:color="000000" w:sz="4" w:space="0"/>
            </w:tcBorders>
            <w:vAlign w:val="top"/>
          </w:tcPr>
          <w:p>
            <w:pPr>
              <w:spacing w:line="448" w:lineRule="auto"/>
              <w:rPr>
                <w:rFonts w:ascii="Arial"/>
                <w:sz w:val="21"/>
              </w:rPr>
            </w:pPr>
          </w:p>
          <w:p>
            <w:pPr>
              <w:spacing w:before="55" w:line="232" w:lineRule="auto"/>
              <w:ind w:left="29"/>
              <w:rPr>
                <w:rFonts w:ascii="宋体" w:hAnsi="宋体" w:eastAsia="宋体" w:cs="宋体"/>
                <w:sz w:val="17"/>
                <w:szCs w:val="17"/>
              </w:rPr>
            </w:pPr>
            <w:r>
              <w:rPr>
                <w:rFonts w:ascii="宋体" w:hAnsi="宋体" w:eastAsia="宋体" w:cs="宋体"/>
                <w:spacing w:val="7"/>
                <w:sz w:val="17"/>
                <w:szCs w:val="17"/>
              </w:rPr>
              <w:t>实心砖</w:t>
            </w:r>
            <w:r>
              <w:rPr>
                <w:rFonts w:ascii="宋体" w:hAnsi="宋体" w:eastAsia="宋体" w:cs="宋体"/>
                <w:spacing w:val="6"/>
                <w:sz w:val="17"/>
                <w:szCs w:val="17"/>
              </w:rPr>
              <w:t>墙</w:t>
            </w:r>
          </w:p>
        </w:tc>
        <w:tc>
          <w:tcPr>
            <w:tcW w:w="1897" w:type="dxa"/>
            <w:gridSpan w:val="2"/>
            <w:tcBorders>
              <w:left w:val="single" w:color="000000" w:sz="4" w:space="0"/>
              <w:right w:val="single" w:color="000000" w:sz="4" w:space="0"/>
            </w:tcBorders>
            <w:vAlign w:val="top"/>
          </w:tcPr>
          <w:p>
            <w:pPr>
              <w:spacing w:before="149" w:line="202" w:lineRule="auto"/>
              <w:ind w:left="28" w:right="68" w:firstLine="14"/>
              <w:rPr>
                <w:rFonts w:ascii="宋体" w:hAnsi="宋体" w:eastAsia="宋体" w:cs="宋体"/>
                <w:sz w:val="17"/>
                <w:szCs w:val="17"/>
              </w:rPr>
            </w:pPr>
            <w:r>
              <w:rPr>
                <w:rFonts w:ascii="宋体" w:hAnsi="宋体" w:eastAsia="宋体" w:cs="宋体"/>
                <w:spacing w:val="7"/>
                <w:sz w:val="17"/>
                <w:szCs w:val="17"/>
              </w:rPr>
              <w:t>1.砌块品种、规格、</w:t>
            </w:r>
            <w:r>
              <w:rPr>
                <w:rFonts w:ascii="宋体" w:hAnsi="宋体" w:eastAsia="宋体" w:cs="宋体"/>
                <w:spacing w:val="5"/>
                <w:sz w:val="17"/>
                <w:szCs w:val="17"/>
              </w:rPr>
              <w:t>强</w:t>
            </w:r>
            <w:r>
              <w:rPr>
                <w:rFonts w:ascii="宋体" w:hAnsi="宋体" w:eastAsia="宋体" w:cs="宋体"/>
                <w:sz w:val="17"/>
                <w:szCs w:val="17"/>
              </w:rPr>
              <w:t xml:space="preserve"> </w:t>
            </w:r>
            <w:r>
              <w:rPr>
                <w:rFonts w:ascii="宋体" w:hAnsi="宋体" w:eastAsia="宋体" w:cs="宋体"/>
                <w:spacing w:val="12"/>
                <w:sz w:val="17"/>
                <w:szCs w:val="17"/>
              </w:rPr>
              <w:t>度</w:t>
            </w:r>
            <w:r>
              <w:rPr>
                <w:rFonts w:ascii="宋体" w:hAnsi="宋体" w:eastAsia="宋体" w:cs="宋体"/>
                <w:spacing w:val="8"/>
                <w:sz w:val="17"/>
                <w:szCs w:val="17"/>
              </w:rPr>
              <w:t>等级:煤矸石砖墙</w:t>
            </w:r>
            <w:r>
              <w:rPr>
                <w:rFonts w:ascii="宋体" w:hAnsi="宋体" w:eastAsia="宋体" w:cs="宋体"/>
                <w:sz w:val="17"/>
                <w:szCs w:val="17"/>
              </w:rPr>
              <w:t xml:space="preserve">   </w:t>
            </w:r>
            <w:r>
              <w:rPr>
                <w:rFonts w:ascii="宋体" w:hAnsi="宋体" w:eastAsia="宋体" w:cs="宋体"/>
                <w:spacing w:val="11"/>
                <w:sz w:val="17"/>
                <w:szCs w:val="17"/>
              </w:rPr>
              <w:t>2</w:t>
            </w:r>
            <w:r>
              <w:rPr>
                <w:rFonts w:ascii="宋体" w:hAnsi="宋体" w:eastAsia="宋体" w:cs="宋体"/>
                <w:spacing w:val="6"/>
                <w:sz w:val="17"/>
                <w:szCs w:val="17"/>
              </w:rPr>
              <w:t>.墙体类型:240厚</w:t>
            </w:r>
            <w:r>
              <w:rPr>
                <w:rFonts w:ascii="宋体" w:hAnsi="宋体" w:eastAsia="宋体" w:cs="宋体"/>
                <w:sz w:val="17"/>
                <w:szCs w:val="17"/>
              </w:rPr>
              <w:t xml:space="preserve">    </w:t>
            </w:r>
            <w:r>
              <w:rPr>
                <w:rFonts w:ascii="宋体" w:hAnsi="宋体" w:eastAsia="宋体" w:cs="宋体"/>
                <w:spacing w:val="14"/>
                <w:sz w:val="17"/>
                <w:szCs w:val="17"/>
              </w:rPr>
              <w:t>3</w:t>
            </w:r>
            <w:r>
              <w:rPr>
                <w:rFonts w:ascii="宋体" w:hAnsi="宋体" w:eastAsia="宋体" w:cs="宋体"/>
                <w:spacing w:val="8"/>
                <w:sz w:val="17"/>
                <w:szCs w:val="17"/>
              </w:rPr>
              <w:t>.</w:t>
            </w:r>
            <w:r>
              <w:rPr>
                <w:rFonts w:ascii="宋体" w:hAnsi="宋体" w:eastAsia="宋体" w:cs="宋体"/>
                <w:spacing w:val="7"/>
                <w:sz w:val="17"/>
                <w:szCs w:val="17"/>
              </w:rPr>
              <w:t>砂浆强度等级:</w:t>
            </w:r>
            <w:r>
              <w:rPr>
                <w:rFonts w:ascii="宋体" w:hAnsi="宋体" w:eastAsia="宋体" w:cs="宋体"/>
                <w:sz w:val="17"/>
                <w:szCs w:val="17"/>
              </w:rPr>
              <w:t>M</w:t>
            </w:r>
            <w:r>
              <w:rPr>
                <w:rFonts w:ascii="宋体" w:hAnsi="宋体" w:eastAsia="宋体" w:cs="宋体"/>
                <w:spacing w:val="7"/>
                <w:sz w:val="17"/>
                <w:szCs w:val="17"/>
              </w:rPr>
              <w:t>5混</w:t>
            </w:r>
            <w:r>
              <w:rPr>
                <w:rFonts w:ascii="宋体" w:hAnsi="宋体" w:eastAsia="宋体" w:cs="宋体"/>
                <w:sz w:val="17"/>
                <w:szCs w:val="17"/>
              </w:rPr>
              <w:t xml:space="preserve"> </w:t>
            </w:r>
            <w:r>
              <w:rPr>
                <w:rFonts w:ascii="宋体" w:hAnsi="宋体" w:eastAsia="宋体" w:cs="宋体"/>
                <w:spacing w:val="8"/>
                <w:sz w:val="17"/>
                <w:szCs w:val="17"/>
              </w:rPr>
              <w:t>合</w:t>
            </w:r>
            <w:r>
              <w:rPr>
                <w:rFonts w:ascii="宋体" w:hAnsi="宋体" w:eastAsia="宋体" w:cs="宋体"/>
                <w:spacing w:val="7"/>
                <w:sz w:val="17"/>
                <w:szCs w:val="17"/>
              </w:rPr>
              <w:t>砂浆</w:t>
            </w:r>
          </w:p>
        </w:tc>
        <w:tc>
          <w:tcPr>
            <w:tcW w:w="537" w:type="dxa"/>
            <w:tcBorders>
              <w:left w:val="single" w:color="000000" w:sz="4" w:space="0"/>
              <w:right w:val="single" w:color="000000" w:sz="4" w:space="0"/>
            </w:tcBorders>
            <w:vAlign w:val="top"/>
          </w:tcPr>
          <w:p>
            <w:pPr>
              <w:spacing w:line="478" w:lineRule="auto"/>
              <w:rPr>
                <w:rFonts w:ascii="Arial"/>
                <w:sz w:val="21"/>
              </w:rPr>
            </w:pPr>
          </w:p>
          <w:p>
            <w:pPr>
              <w:spacing w:before="56"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479" w:lineRule="auto"/>
              <w:rPr>
                <w:rFonts w:ascii="Arial"/>
                <w:sz w:val="21"/>
              </w:rPr>
            </w:pPr>
          </w:p>
          <w:p>
            <w:pPr>
              <w:spacing w:before="55" w:line="189" w:lineRule="auto"/>
              <w:ind w:left="229"/>
              <w:rPr>
                <w:rFonts w:ascii="宋体" w:hAnsi="宋体" w:eastAsia="宋体" w:cs="宋体"/>
                <w:sz w:val="17"/>
                <w:szCs w:val="17"/>
              </w:rPr>
            </w:pPr>
            <w:r>
              <w:rPr>
                <w:rFonts w:ascii="宋体" w:hAnsi="宋体" w:eastAsia="宋体" w:cs="宋体"/>
                <w:spacing w:val="4"/>
                <w:sz w:val="17"/>
                <w:szCs w:val="17"/>
              </w:rPr>
              <w:t>4</w:t>
            </w:r>
            <w:r>
              <w:rPr>
                <w:rFonts w:ascii="宋体" w:hAnsi="宋体" w:eastAsia="宋体" w:cs="宋体"/>
                <w:spacing w:val="3"/>
                <w:sz w:val="17"/>
                <w:szCs w:val="17"/>
              </w:rPr>
              <w:t>3.8</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206"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9"/>
                <w:sz w:val="17"/>
                <w:szCs w:val="17"/>
              </w:rPr>
              <w:t>.5</w:t>
            </w:r>
          </w:p>
        </w:tc>
        <w:tc>
          <w:tcPr>
            <w:tcW w:w="1613" w:type="dxa"/>
            <w:tcBorders>
              <w:left w:val="single" w:color="000000" w:sz="4" w:space="0"/>
              <w:right w:val="single" w:color="000000" w:sz="4" w:space="0"/>
            </w:tcBorders>
            <w:vAlign w:val="top"/>
          </w:tcPr>
          <w:p>
            <w:pPr>
              <w:spacing w:before="87" w:line="214" w:lineRule="auto"/>
              <w:ind w:left="26" w:right="146" w:firstLine="1"/>
              <w:rPr>
                <w:rFonts w:ascii="宋体" w:hAnsi="宋体" w:eastAsia="宋体" w:cs="宋体"/>
                <w:sz w:val="17"/>
                <w:szCs w:val="17"/>
              </w:rPr>
            </w:pPr>
            <w:r>
              <w:rPr>
                <w:rFonts w:ascii="宋体" w:hAnsi="宋体" w:eastAsia="宋体" w:cs="宋体"/>
                <w:spacing w:val="12"/>
                <w:sz w:val="17"/>
                <w:szCs w:val="17"/>
              </w:rPr>
              <w:t>混</w:t>
            </w:r>
            <w:r>
              <w:rPr>
                <w:rFonts w:ascii="宋体" w:hAnsi="宋体" w:eastAsia="宋体" w:cs="宋体"/>
                <w:spacing w:val="8"/>
                <w:sz w:val="17"/>
                <w:szCs w:val="17"/>
              </w:rPr>
              <w:t>凝土及钢筋混凝</w:t>
            </w:r>
            <w:r>
              <w:rPr>
                <w:rFonts w:ascii="宋体" w:hAnsi="宋体" w:eastAsia="宋体" w:cs="宋体"/>
                <w:sz w:val="17"/>
                <w:szCs w:val="17"/>
              </w:rPr>
              <w:t xml:space="preserve"> </w:t>
            </w:r>
            <w:r>
              <w:rPr>
                <w:rFonts w:ascii="宋体" w:hAnsi="宋体" w:eastAsia="宋体" w:cs="宋体"/>
                <w:spacing w:val="7"/>
                <w:sz w:val="17"/>
                <w:szCs w:val="17"/>
              </w:rPr>
              <w:t>土工程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5" w:lineRule="auto"/>
              <w:rPr>
                <w:rFonts w:ascii="Arial"/>
                <w:sz w:val="21"/>
              </w:rPr>
            </w:pPr>
          </w:p>
          <w:p>
            <w:pPr>
              <w:spacing w:before="56" w:line="189" w:lineRule="auto"/>
              <w:ind w:left="375"/>
              <w:rPr>
                <w:rFonts w:ascii="宋体" w:hAnsi="宋体" w:eastAsia="宋体" w:cs="宋体"/>
                <w:sz w:val="17"/>
                <w:szCs w:val="17"/>
              </w:rPr>
            </w:pPr>
            <w:r>
              <w:rPr>
                <w:rFonts w:ascii="宋体" w:hAnsi="宋体" w:eastAsia="宋体" w:cs="宋体"/>
                <w:sz w:val="17"/>
                <w:szCs w:val="17"/>
              </w:rPr>
              <w:t>7</w:t>
            </w:r>
          </w:p>
        </w:tc>
        <w:tc>
          <w:tcPr>
            <w:tcW w:w="1492" w:type="dxa"/>
            <w:tcBorders>
              <w:left w:val="single" w:color="000000" w:sz="4" w:space="0"/>
              <w:right w:val="single" w:color="000000" w:sz="4" w:space="0"/>
            </w:tcBorders>
            <w:vAlign w:val="top"/>
          </w:tcPr>
          <w:p>
            <w:pPr>
              <w:spacing w:line="373"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10501002001</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6" w:line="231" w:lineRule="auto"/>
              <w:ind w:left="28"/>
              <w:rPr>
                <w:rFonts w:ascii="宋体" w:hAnsi="宋体" w:eastAsia="宋体" w:cs="宋体"/>
                <w:sz w:val="17"/>
                <w:szCs w:val="17"/>
              </w:rPr>
            </w:pPr>
            <w:r>
              <w:rPr>
                <w:rFonts w:ascii="宋体" w:hAnsi="宋体" w:eastAsia="宋体" w:cs="宋体"/>
                <w:spacing w:val="7"/>
                <w:sz w:val="17"/>
                <w:szCs w:val="17"/>
              </w:rPr>
              <w:t>带形基础</w:t>
            </w:r>
          </w:p>
        </w:tc>
        <w:tc>
          <w:tcPr>
            <w:tcW w:w="1897" w:type="dxa"/>
            <w:gridSpan w:val="2"/>
            <w:tcBorders>
              <w:left w:val="single" w:color="000000" w:sz="4" w:space="0"/>
              <w:right w:val="single" w:color="000000" w:sz="4" w:space="0"/>
            </w:tcBorders>
            <w:vAlign w:val="top"/>
          </w:tcPr>
          <w:p>
            <w:pPr>
              <w:spacing w:before="133" w:line="204" w:lineRule="auto"/>
              <w:ind w:left="28" w:right="68" w:firstLine="14"/>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.混凝土种类:商品混</w:t>
            </w:r>
            <w:r>
              <w:rPr>
                <w:rFonts w:ascii="宋体" w:hAnsi="宋体" w:eastAsia="宋体" w:cs="宋体"/>
                <w:sz w:val="17"/>
                <w:szCs w:val="17"/>
              </w:rPr>
              <w:t xml:space="preserve"> </w:t>
            </w:r>
            <w:r>
              <w:rPr>
                <w:rFonts w:ascii="宋体" w:hAnsi="宋体" w:eastAsia="宋体" w:cs="宋体"/>
                <w:spacing w:val="7"/>
                <w:sz w:val="17"/>
                <w:szCs w:val="17"/>
              </w:rPr>
              <w:t>凝</w:t>
            </w:r>
            <w:r>
              <w:rPr>
                <w:rFonts w:ascii="宋体" w:hAnsi="宋体" w:eastAsia="宋体" w:cs="宋体"/>
                <w:spacing w:val="6"/>
                <w:sz w:val="17"/>
                <w:szCs w:val="17"/>
              </w:rPr>
              <w:t>土</w:t>
            </w:r>
            <w:r>
              <w:rPr>
                <w:rFonts w:ascii="宋体" w:hAnsi="宋体" w:eastAsia="宋体" w:cs="宋体"/>
                <w:sz w:val="17"/>
                <w:szCs w:val="17"/>
              </w:rPr>
              <w:t xml:space="preserve">                 </w:t>
            </w:r>
            <w:r>
              <w:rPr>
                <w:rFonts w:ascii="宋体" w:hAnsi="宋体" w:eastAsia="宋体" w:cs="宋体"/>
                <w:spacing w:val="12"/>
                <w:sz w:val="17"/>
                <w:szCs w:val="17"/>
              </w:rPr>
              <w:t>2</w:t>
            </w:r>
            <w:r>
              <w:rPr>
                <w:rFonts w:ascii="宋体" w:hAnsi="宋体" w:eastAsia="宋体" w:cs="宋体"/>
                <w:spacing w:val="7"/>
                <w:sz w:val="17"/>
                <w:szCs w:val="17"/>
              </w:rPr>
              <w:t>.混凝土强度等级:</w:t>
            </w:r>
            <w:r>
              <w:rPr>
                <w:rFonts w:ascii="宋体" w:hAnsi="宋体" w:eastAsia="宋体" w:cs="宋体"/>
                <w:sz w:val="17"/>
                <w:szCs w:val="17"/>
              </w:rPr>
              <w:t>C</w:t>
            </w:r>
            <w:r>
              <w:rPr>
                <w:rFonts w:ascii="宋体" w:hAnsi="宋体" w:eastAsia="宋体" w:cs="宋体"/>
                <w:spacing w:val="7"/>
                <w:sz w:val="17"/>
                <w:szCs w:val="17"/>
              </w:rPr>
              <w:t>30</w:t>
            </w:r>
            <w:r>
              <w:rPr>
                <w:rFonts w:ascii="宋体" w:hAnsi="宋体" w:eastAsia="宋体" w:cs="宋体"/>
                <w:sz w:val="17"/>
                <w:szCs w:val="17"/>
              </w:rPr>
              <w:t xml:space="preserve"> </w:t>
            </w:r>
            <w:r>
              <w:rPr>
                <w:rFonts w:ascii="宋体" w:hAnsi="宋体" w:eastAsia="宋体" w:cs="宋体"/>
                <w:spacing w:val="7"/>
                <w:sz w:val="17"/>
                <w:szCs w:val="17"/>
              </w:rPr>
              <w:t>3.含泵送费</w:t>
            </w:r>
          </w:p>
        </w:tc>
        <w:tc>
          <w:tcPr>
            <w:tcW w:w="537" w:type="dxa"/>
            <w:tcBorders>
              <w:left w:val="single" w:color="000000" w:sz="4" w:space="0"/>
              <w:right w:val="single" w:color="000000" w:sz="4" w:space="0"/>
            </w:tcBorders>
            <w:vAlign w:val="top"/>
          </w:tcPr>
          <w:p>
            <w:pPr>
              <w:spacing w:line="374" w:lineRule="auto"/>
              <w:rPr>
                <w:rFonts w:ascii="Arial"/>
                <w:sz w:val="21"/>
              </w:rPr>
            </w:pPr>
          </w:p>
          <w:p>
            <w:pPr>
              <w:spacing w:before="56"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5" w:line="190" w:lineRule="auto"/>
              <w:ind w:left="232"/>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8.1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5" w:lineRule="auto"/>
              <w:rPr>
                <w:rFonts w:ascii="Arial"/>
                <w:sz w:val="21"/>
              </w:rPr>
            </w:pPr>
          </w:p>
          <w:p>
            <w:pPr>
              <w:spacing w:before="55" w:line="190" w:lineRule="auto"/>
              <w:ind w:left="371"/>
              <w:rPr>
                <w:rFonts w:ascii="宋体" w:hAnsi="宋体" w:eastAsia="宋体" w:cs="宋体"/>
                <w:sz w:val="17"/>
                <w:szCs w:val="17"/>
              </w:rPr>
            </w:pPr>
            <w:r>
              <w:rPr>
                <w:rFonts w:ascii="宋体" w:hAnsi="宋体" w:eastAsia="宋体" w:cs="宋体"/>
                <w:sz w:val="17"/>
                <w:szCs w:val="17"/>
              </w:rPr>
              <w:t>8</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10502002001</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6" w:line="232" w:lineRule="auto"/>
              <w:ind w:left="27"/>
              <w:rPr>
                <w:rFonts w:ascii="宋体" w:hAnsi="宋体" w:eastAsia="宋体" w:cs="宋体"/>
                <w:sz w:val="17"/>
                <w:szCs w:val="17"/>
              </w:rPr>
            </w:pPr>
            <w:r>
              <w:rPr>
                <w:rFonts w:ascii="宋体" w:hAnsi="宋体" w:eastAsia="宋体" w:cs="宋体"/>
                <w:spacing w:val="7"/>
                <w:sz w:val="17"/>
                <w:szCs w:val="17"/>
              </w:rPr>
              <w:t>构</w:t>
            </w:r>
            <w:r>
              <w:rPr>
                <w:rFonts w:ascii="宋体" w:hAnsi="宋体" w:eastAsia="宋体" w:cs="宋体"/>
                <w:spacing w:val="6"/>
                <w:sz w:val="17"/>
                <w:szCs w:val="17"/>
              </w:rPr>
              <w:t>造柱</w:t>
            </w:r>
          </w:p>
        </w:tc>
        <w:tc>
          <w:tcPr>
            <w:tcW w:w="1897" w:type="dxa"/>
            <w:gridSpan w:val="2"/>
            <w:tcBorders>
              <w:left w:val="single" w:color="000000" w:sz="4" w:space="0"/>
              <w:right w:val="single" w:color="000000" w:sz="4" w:space="0"/>
            </w:tcBorders>
            <w:vAlign w:val="top"/>
          </w:tcPr>
          <w:p>
            <w:pPr>
              <w:spacing w:before="133" w:line="204" w:lineRule="auto"/>
              <w:ind w:left="28" w:right="68" w:firstLine="14"/>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.混凝土种类:商品混</w:t>
            </w:r>
            <w:r>
              <w:rPr>
                <w:rFonts w:ascii="宋体" w:hAnsi="宋体" w:eastAsia="宋体" w:cs="宋体"/>
                <w:sz w:val="17"/>
                <w:szCs w:val="17"/>
              </w:rPr>
              <w:t xml:space="preserve"> </w:t>
            </w:r>
            <w:r>
              <w:rPr>
                <w:rFonts w:ascii="宋体" w:hAnsi="宋体" w:eastAsia="宋体" w:cs="宋体"/>
                <w:spacing w:val="7"/>
                <w:sz w:val="17"/>
                <w:szCs w:val="17"/>
              </w:rPr>
              <w:t>凝</w:t>
            </w:r>
            <w:r>
              <w:rPr>
                <w:rFonts w:ascii="宋体" w:hAnsi="宋体" w:eastAsia="宋体" w:cs="宋体"/>
                <w:spacing w:val="6"/>
                <w:sz w:val="17"/>
                <w:szCs w:val="17"/>
              </w:rPr>
              <w:t>土</w:t>
            </w:r>
            <w:r>
              <w:rPr>
                <w:rFonts w:ascii="宋体" w:hAnsi="宋体" w:eastAsia="宋体" w:cs="宋体"/>
                <w:sz w:val="17"/>
                <w:szCs w:val="17"/>
              </w:rPr>
              <w:t xml:space="preserve">                 </w:t>
            </w:r>
            <w:r>
              <w:rPr>
                <w:rFonts w:ascii="宋体" w:hAnsi="宋体" w:eastAsia="宋体" w:cs="宋体"/>
                <w:spacing w:val="12"/>
                <w:sz w:val="17"/>
                <w:szCs w:val="17"/>
              </w:rPr>
              <w:t>2</w:t>
            </w:r>
            <w:r>
              <w:rPr>
                <w:rFonts w:ascii="宋体" w:hAnsi="宋体" w:eastAsia="宋体" w:cs="宋体"/>
                <w:spacing w:val="7"/>
                <w:sz w:val="17"/>
                <w:szCs w:val="17"/>
              </w:rPr>
              <w:t>.混凝土强度等级:</w:t>
            </w:r>
            <w:r>
              <w:rPr>
                <w:rFonts w:ascii="宋体" w:hAnsi="宋体" w:eastAsia="宋体" w:cs="宋体"/>
                <w:sz w:val="17"/>
                <w:szCs w:val="17"/>
              </w:rPr>
              <w:t>C</w:t>
            </w:r>
            <w:r>
              <w:rPr>
                <w:rFonts w:ascii="宋体" w:hAnsi="宋体" w:eastAsia="宋体" w:cs="宋体"/>
                <w:spacing w:val="7"/>
                <w:sz w:val="17"/>
                <w:szCs w:val="17"/>
              </w:rPr>
              <w:t>25</w:t>
            </w:r>
            <w:r>
              <w:rPr>
                <w:rFonts w:ascii="宋体" w:hAnsi="宋体" w:eastAsia="宋体" w:cs="宋体"/>
                <w:sz w:val="17"/>
                <w:szCs w:val="17"/>
              </w:rPr>
              <w:t xml:space="preserve"> </w:t>
            </w:r>
            <w:r>
              <w:rPr>
                <w:rFonts w:ascii="宋体" w:hAnsi="宋体" w:eastAsia="宋体" w:cs="宋体"/>
                <w:spacing w:val="7"/>
                <w:sz w:val="17"/>
                <w:szCs w:val="17"/>
              </w:rPr>
              <w:t>3.含泵送费</w:t>
            </w:r>
          </w:p>
        </w:tc>
        <w:tc>
          <w:tcPr>
            <w:tcW w:w="537" w:type="dxa"/>
            <w:tcBorders>
              <w:left w:val="single" w:color="000000" w:sz="4" w:space="0"/>
              <w:right w:val="single" w:color="000000" w:sz="4" w:space="0"/>
            </w:tcBorders>
            <w:vAlign w:val="top"/>
          </w:tcPr>
          <w:p>
            <w:pPr>
              <w:spacing w:line="375"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5" w:lineRule="auto"/>
              <w:rPr>
                <w:rFonts w:ascii="Arial"/>
                <w:sz w:val="21"/>
              </w:rPr>
            </w:pPr>
          </w:p>
          <w:p>
            <w:pPr>
              <w:spacing w:before="55" w:line="189" w:lineRule="auto"/>
              <w:ind w:left="278"/>
              <w:rPr>
                <w:rFonts w:ascii="宋体" w:hAnsi="宋体" w:eastAsia="宋体" w:cs="宋体"/>
                <w:sz w:val="17"/>
                <w:szCs w:val="17"/>
              </w:rPr>
            </w:pPr>
            <w:r>
              <w:rPr>
                <w:rFonts w:ascii="宋体" w:hAnsi="宋体" w:eastAsia="宋体" w:cs="宋体"/>
                <w:spacing w:val="1"/>
                <w:sz w:val="17"/>
                <w:szCs w:val="17"/>
              </w:rPr>
              <w:t>3.7</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5" w:lineRule="auto"/>
              <w:rPr>
                <w:rFonts w:ascii="Arial"/>
                <w:sz w:val="21"/>
              </w:rPr>
            </w:pPr>
          </w:p>
          <w:p>
            <w:pPr>
              <w:spacing w:before="55" w:line="190" w:lineRule="auto"/>
              <w:ind w:left="371"/>
              <w:rPr>
                <w:rFonts w:ascii="宋体" w:hAnsi="宋体" w:eastAsia="宋体" w:cs="宋体"/>
                <w:sz w:val="17"/>
                <w:szCs w:val="17"/>
              </w:rPr>
            </w:pPr>
            <w:r>
              <w:rPr>
                <w:rFonts w:ascii="宋体" w:hAnsi="宋体" w:eastAsia="宋体" w:cs="宋体"/>
                <w:sz w:val="17"/>
                <w:szCs w:val="17"/>
              </w:rPr>
              <w:t>9</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10503004001</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5" w:line="231" w:lineRule="auto"/>
              <w:ind w:left="39"/>
              <w:rPr>
                <w:rFonts w:ascii="宋体" w:hAnsi="宋体" w:eastAsia="宋体" w:cs="宋体"/>
                <w:sz w:val="17"/>
                <w:szCs w:val="17"/>
              </w:rPr>
            </w:pPr>
            <w:r>
              <w:rPr>
                <w:rFonts w:ascii="宋体" w:hAnsi="宋体" w:eastAsia="宋体" w:cs="宋体"/>
                <w:spacing w:val="-1"/>
                <w:sz w:val="17"/>
                <w:szCs w:val="17"/>
              </w:rPr>
              <w:t>圈</w:t>
            </w:r>
            <w:r>
              <w:rPr>
                <w:rFonts w:ascii="宋体" w:hAnsi="宋体" w:eastAsia="宋体" w:cs="宋体"/>
                <w:sz w:val="17"/>
                <w:szCs w:val="17"/>
              </w:rPr>
              <w:t>梁</w:t>
            </w:r>
          </w:p>
        </w:tc>
        <w:tc>
          <w:tcPr>
            <w:tcW w:w="1897" w:type="dxa"/>
            <w:gridSpan w:val="2"/>
            <w:tcBorders>
              <w:left w:val="single" w:color="000000" w:sz="4" w:space="0"/>
              <w:right w:val="single" w:color="000000" w:sz="4" w:space="0"/>
            </w:tcBorders>
            <w:vAlign w:val="top"/>
          </w:tcPr>
          <w:p>
            <w:pPr>
              <w:spacing w:before="133" w:line="204" w:lineRule="auto"/>
              <w:ind w:left="28" w:right="68" w:firstLine="14"/>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.混凝土种类:商品混</w:t>
            </w:r>
            <w:r>
              <w:rPr>
                <w:rFonts w:ascii="宋体" w:hAnsi="宋体" w:eastAsia="宋体" w:cs="宋体"/>
                <w:sz w:val="17"/>
                <w:szCs w:val="17"/>
              </w:rPr>
              <w:t xml:space="preserve"> </w:t>
            </w:r>
            <w:r>
              <w:rPr>
                <w:rFonts w:ascii="宋体" w:hAnsi="宋体" w:eastAsia="宋体" w:cs="宋体"/>
                <w:spacing w:val="7"/>
                <w:sz w:val="17"/>
                <w:szCs w:val="17"/>
              </w:rPr>
              <w:t>凝</w:t>
            </w:r>
            <w:r>
              <w:rPr>
                <w:rFonts w:ascii="宋体" w:hAnsi="宋体" w:eastAsia="宋体" w:cs="宋体"/>
                <w:spacing w:val="6"/>
                <w:sz w:val="17"/>
                <w:szCs w:val="17"/>
              </w:rPr>
              <w:t>土</w:t>
            </w:r>
            <w:r>
              <w:rPr>
                <w:rFonts w:ascii="宋体" w:hAnsi="宋体" w:eastAsia="宋体" w:cs="宋体"/>
                <w:sz w:val="17"/>
                <w:szCs w:val="17"/>
              </w:rPr>
              <w:t xml:space="preserve">                 </w:t>
            </w:r>
            <w:r>
              <w:rPr>
                <w:rFonts w:ascii="宋体" w:hAnsi="宋体" w:eastAsia="宋体" w:cs="宋体"/>
                <w:spacing w:val="12"/>
                <w:sz w:val="17"/>
                <w:szCs w:val="17"/>
              </w:rPr>
              <w:t>2</w:t>
            </w:r>
            <w:r>
              <w:rPr>
                <w:rFonts w:ascii="宋体" w:hAnsi="宋体" w:eastAsia="宋体" w:cs="宋体"/>
                <w:spacing w:val="7"/>
                <w:sz w:val="17"/>
                <w:szCs w:val="17"/>
              </w:rPr>
              <w:t>.混凝土强度等级:</w:t>
            </w:r>
            <w:r>
              <w:rPr>
                <w:rFonts w:ascii="宋体" w:hAnsi="宋体" w:eastAsia="宋体" w:cs="宋体"/>
                <w:sz w:val="17"/>
                <w:szCs w:val="17"/>
              </w:rPr>
              <w:t>C</w:t>
            </w:r>
            <w:r>
              <w:rPr>
                <w:rFonts w:ascii="宋体" w:hAnsi="宋体" w:eastAsia="宋体" w:cs="宋体"/>
                <w:spacing w:val="7"/>
                <w:sz w:val="17"/>
                <w:szCs w:val="17"/>
              </w:rPr>
              <w:t>25</w:t>
            </w:r>
            <w:r>
              <w:rPr>
                <w:rFonts w:ascii="宋体" w:hAnsi="宋体" w:eastAsia="宋体" w:cs="宋体"/>
                <w:sz w:val="17"/>
                <w:szCs w:val="17"/>
              </w:rPr>
              <w:t xml:space="preserve"> </w:t>
            </w:r>
            <w:r>
              <w:rPr>
                <w:rFonts w:ascii="宋体" w:hAnsi="宋体" w:eastAsia="宋体" w:cs="宋体"/>
                <w:spacing w:val="7"/>
                <w:sz w:val="17"/>
                <w:szCs w:val="17"/>
              </w:rPr>
              <w:t>3.含泵送费</w:t>
            </w:r>
          </w:p>
        </w:tc>
        <w:tc>
          <w:tcPr>
            <w:tcW w:w="537" w:type="dxa"/>
            <w:tcBorders>
              <w:left w:val="single" w:color="000000" w:sz="4" w:space="0"/>
              <w:right w:val="single" w:color="000000" w:sz="4" w:space="0"/>
            </w:tcBorders>
            <w:vAlign w:val="top"/>
          </w:tcPr>
          <w:p>
            <w:pPr>
              <w:spacing w:line="375"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6" w:line="190" w:lineRule="auto"/>
              <w:ind w:left="198"/>
              <w:rPr>
                <w:rFonts w:ascii="宋体" w:hAnsi="宋体" w:eastAsia="宋体" w:cs="宋体"/>
                <w:sz w:val="17"/>
                <w:szCs w:val="17"/>
              </w:rPr>
            </w:pPr>
            <w:r>
              <w:rPr>
                <w:rFonts w:ascii="宋体" w:hAnsi="宋体" w:eastAsia="宋体" w:cs="宋体"/>
                <w:spacing w:val="1"/>
                <w:sz w:val="17"/>
                <w:szCs w:val="17"/>
              </w:rPr>
              <w:t>16.</w:t>
            </w:r>
            <w:r>
              <w:rPr>
                <w:rFonts w:ascii="宋体" w:hAnsi="宋体" w:eastAsia="宋体" w:cs="宋体"/>
                <w:sz w:val="17"/>
                <w:szCs w:val="17"/>
              </w:rPr>
              <w:t>93</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4" w:lineRule="auto"/>
              <w:rPr>
                <w:rFonts w:ascii="Arial"/>
                <w:sz w:val="21"/>
              </w:rPr>
            </w:pPr>
          </w:p>
          <w:p>
            <w:pPr>
              <w:spacing w:before="56"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0</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10507007001</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10"/>
                <w:sz w:val="17"/>
                <w:szCs w:val="17"/>
              </w:rPr>
              <w:t>其</w:t>
            </w:r>
            <w:r>
              <w:rPr>
                <w:rFonts w:ascii="宋体" w:hAnsi="宋体" w:eastAsia="宋体" w:cs="宋体"/>
                <w:spacing w:val="7"/>
                <w:sz w:val="17"/>
                <w:szCs w:val="17"/>
              </w:rPr>
              <w:t>他构件</w:t>
            </w:r>
          </w:p>
        </w:tc>
        <w:tc>
          <w:tcPr>
            <w:tcW w:w="1897" w:type="dxa"/>
            <w:gridSpan w:val="2"/>
            <w:tcBorders>
              <w:left w:val="single" w:color="000000" w:sz="4" w:space="0"/>
              <w:right w:val="single" w:color="000000" w:sz="4" w:space="0"/>
            </w:tcBorders>
            <w:vAlign w:val="top"/>
          </w:tcPr>
          <w:p>
            <w:pPr>
              <w:spacing w:before="134" w:line="204" w:lineRule="auto"/>
              <w:ind w:left="28" w:right="68" w:firstLine="14"/>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.混凝土种类:商品混</w:t>
            </w:r>
            <w:r>
              <w:rPr>
                <w:rFonts w:ascii="宋体" w:hAnsi="宋体" w:eastAsia="宋体" w:cs="宋体"/>
                <w:sz w:val="17"/>
                <w:szCs w:val="17"/>
              </w:rPr>
              <w:t xml:space="preserve"> </w:t>
            </w:r>
            <w:r>
              <w:rPr>
                <w:rFonts w:ascii="宋体" w:hAnsi="宋体" w:eastAsia="宋体" w:cs="宋体"/>
                <w:spacing w:val="7"/>
                <w:sz w:val="17"/>
                <w:szCs w:val="17"/>
              </w:rPr>
              <w:t>凝</w:t>
            </w:r>
            <w:r>
              <w:rPr>
                <w:rFonts w:ascii="宋体" w:hAnsi="宋体" w:eastAsia="宋体" w:cs="宋体"/>
                <w:spacing w:val="6"/>
                <w:sz w:val="17"/>
                <w:szCs w:val="17"/>
              </w:rPr>
              <w:t>土</w:t>
            </w:r>
            <w:r>
              <w:rPr>
                <w:rFonts w:ascii="宋体" w:hAnsi="宋体" w:eastAsia="宋体" w:cs="宋体"/>
                <w:sz w:val="17"/>
                <w:szCs w:val="17"/>
              </w:rPr>
              <w:t xml:space="preserve">                 </w:t>
            </w:r>
            <w:r>
              <w:rPr>
                <w:rFonts w:ascii="宋体" w:hAnsi="宋体" w:eastAsia="宋体" w:cs="宋体"/>
                <w:spacing w:val="12"/>
                <w:sz w:val="17"/>
                <w:szCs w:val="17"/>
              </w:rPr>
              <w:t>2</w:t>
            </w:r>
            <w:r>
              <w:rPr>
                <w:rFonts w:ascii="宋体" w:hAnsi="宋体" w:eastAsia="宋体" w:cs="宋体"/>
                <w:spacing w:val="7"/>
                <w:sz w:val="17"/>
                <w:szCs w:val="17"/>
              </w:rPr>
              <w:t>.混凝土强度等级:</w:t>
            </w:r>
            <w:r>
              <w:rPr>
                <w:rFonts w:ascii="宋体" w:hAnsi="宋体" w:eastAsia="宋体" w:cs="宋体"/>
                <w:sz w:val="17"/>
                <w:szCs w:val="17"/>
              </w:rPr>
              <w:t>C</w:t>
            </w:r>
            <w:r>
              <w:rPr>
                <w:rFonts w:ascii="宋体" w:hAnsi="宋体" w:eastAsia="宋体" w:cs="宋体"/>
                <w:spacing w:val="7"/>
                <w:sz w:val="17"/>
                <w:szCs w:val="17"/>
              </w:rPr>
              <w:t>30</w:t>
            </w:r>
            <w:r>
              <w:rPr>
                <w:rFonts w:ascii="宋体" w:hAnsi="宋体" w:eastAsia="宋体" w:cs="宋体"/>
                <w:sz w:val="17"/>
                <w:szCs w:val="17"/>
              </w:rPr>
              <w:t xml:space="preserve"> </w:t>
            </w:r>
            <w:r>
              <w:rPr>
                <w:rFonts w:ascii="宋体" w:hAnsi="宋体" w:eastAsia="宋体" w:cs="宋体"/>
                <w:spacing w:val="7"/>
                <w:sz w:val="17"/>
                <w:szCs w:val="17"/>
              </w:rPr>
              <w:t>3.含泵送费</w:t>
            </w:r>
          </w:p>
        </w:tc>
        <w:tc>
          <w:tcPr>
            <w:tcW w:w="537" w:type="dxa"/>
            <w:tcBorders>
              <w:left w:val="single" w:color="000000" w:sz="4" w:space="0"/>
              <w:right w:val="single" w:color="000000" w:sz="4" w:space="0"/>
            </w:tcBorders>
            <w:vAlign w:val="top"/>
          </w:tcPr>
          <w:p>
            <w:pPr>
              <w:spacing w:line="375"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5" w:lineRule="auto"/>
              <w:rPr>
                <w:rFonts w:ascii="Arial"/>
                <w:sz w:val="21"/>
              </w:rPr>
            </w:pPr>
          </w:p>
          <w:p>
            <w:pPr>
              <w:spacing w:before="56" w:line="189" w:lineRule="auto"/>
              <w:ind w:left="233"/>
              <w:rPr>
                <w:rFonts w:ascii="宋体" w:hAnsi="宋体" w:eastAsia="宋体" w:cs="宋体"/>
                <w:sz w:val="17"/>
                <w:szCs w:val="17"/>
              </w:rPr>
            </w:pPr>
            <w:r>
              <w:rPr>
                <w:rFonts w:ascii="宋体" w:hAnsi="宋体" w:eastAsia="宋体" w:cs="宋体"/>
                <w:spacing w:val="2"/>
                <w:sz w:val="17"/>
                <w:szCs w:val="17"/>
              </w:rPr>
              <w:t>5.85</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8198" w:type="dxa"/>
            <w:gridSpan w:val="9"/>
            <w:tcBorders>
              <w:left w:val="single" w:color="000000" w:sz="10" w:space="0"/>
              <w:right w:val="single" w:color="000000" w:sz="4" w:space="0"/>
            </w:tcBorders>
            <w:vAlign w:val="top"/>
          </w:tcPr>
          <w:p>
            <w:pPr>
              <w:spacing w:before="88"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bl>
    <w:p>
      <w:pPr>
        <w:spacing w:line="407" w:lineRule="auto"/>
        <w:rPr>
          <w:rFonts w:ascii="Arial"/>
          <w:sz w:val="21"/>
        </w:rPr>
      </w:pPr>
    </w:p>
    <w:p>
      <w:pPr>
        <w:spacing w:before="56" w:line="220" w:lineRule="auto"/>
        <w:ind w:left="890"/>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408"/>
        <w:gridCol w:w="275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2" w:hRule="atLeast"/>
        </w:trPr>
        <w:tc>
          <w:tcPr>
            <w:tcW w:w="7408" w:type="dxa"/>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661312" behindDoc="0" locked="0" layoutInCell="1" allowOverlap="1">
                      <wp:simplePos x="0" y="0"/>
                      <wp:positionH relativeFrom="rightMargin">
                        <wp:posOffset>-47625</wp:posOffset>
                      </wp:positionH>
                      <wp:positionV relativeFrom="topMargin">
                        <wp:posOffset>-3175</wp:posOffset>
                      </wp:positionV>
                      <wp:extent cx="9525" cy="249555"/>
                      <wp:effectExtent l="0" t="0" r="9525" b="17145"/>
                      <wp:wrapNone/>
                      <wp:docPr id="139" name="矩形 139"/>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6.4pt;margin-top:0pt;height:19.65pt;width:0.75pt;mso-position-horizontal-relative:page;mso-position-vertical-relative:page;z-index:251661312;mso-width-relative:page;mso-height-relative:page;" fillcolor="#FFFFFF" filled="t" stroked="f" coordsize="21600,21600" o:gfxdata="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okX3NUA&#10;AAAGAQAADwAAAAAAAAABACAAAAAiAAAAZHJzL2Rvd25yZXYueG1sUEsBAhQAFAAAAAgAh07iQL+0&#10;NVWwAQAAYAMAAA4AAAAAAAAAAQAgAAAAJAEAAGRycy9lMm9Eb2MueG1sUEsFBgAAAAAGAAYAWQEA&#10;AEYFAAAAAA==&#10;">
                      <v:fill on="t" focussize="0,0"/>
                      <v:stroke on="f"/>
                      <v:imagedata o:title=""/>
                      <o:lock v:ext="edit" aspectratio="f"/>
                    </v:rect>
                  </w:pict>
                </mc:Fallback>
              </mc:AlternateContent>
            </w:r>
          </w:p>
        </w:tc>
        <w:tc>
          <w:tcPr>
            <w:tcW w:w="2753" w:type="dxa"/>
            <w:tcBorders>
              <w:left w:val="single" w:color="FFFFFF" w:sz="4" w:space="0"/>
            </w:tcBorders>
            <w:vAlign w:val="top"/>
          </w:tcPr>
          <w:p>
            <w:pPr>
              <w:spacing w:before="106" w:line="233" w:lineRule="auto"/>
              <w:ind w:right="24"/>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r>
    </w:tbl>
    <w:p>
      <w:pPr>
        <w:rPr>
          <w:rFonts w:ascii="Arial"/>
          <w:sz w:val="21"/>
        </w:rPr>
      </w:pPr>
    </w:p>
    <w:p>
      <w:pPr>
        <w:sectPr>
          <w:pgSz w:w="11960" w:h="16880"/>
          <w:pgMar w:top="0" w:right="74" w:bottom="0" w:left="0" w:header="0" w:footer="0" w:gutter="0"/>
          <w:cols w:space="720" w:num="1"/>
        </w:sectPr>
      </w:pPr>
    </w:p>
    <w:p>
      <w:r>
        <mc:AlternateContent>
          <mc:Choice Requires="wps">
            <w:drawing>
              <wp:anchor distT="0" distB="0" distL="114300" distR="114300" simplePos="0" relativeHeight="251664384"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47" name="矩形 147"/>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664384;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Yp&#10;adgAAAAMAQAADwAAAAAAAAABACAAAAAiAAAAZHJzL2Rvd25yZXYueG1sUEsBAhQAFAAAAAgAh07i&#10;QFfm0qawAQAAYAMAAA4AAAAAAAAAAQAgAAAAJwEAAGRycy9lMm9Eb2MueG1sUEsFBgAAAAAGAAYA&#10;WQEAAEkFAAAAAA==&#10;">
                <v:fill on="t" focussize="0,0"/>
                <v:stroke on="f"/>
                <v:imagedata o:title=""/>
                <o:lock v:ext="edit" aspectratio="f"/>
              </v:rect>
            </w:pict>
          </mc:Fallback>
        </mc:AlternateContent>
      </w:r>
    </w:p>
    <w:p/>
    <w:p/>
    <w:p/>
    <w:p/>
    <w:p>
      <w:pPr>
        <w:spacing w:line="1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1492"/>
        <w:gridCol w:w="1613"/>
        <w:gridCol w:w="254"/>
        <w:gridCol w:w="1643"/>
        <w:gridCol w:w="537"/>
        <w:gridCol w:w="792"/>
        <w:gridCol w:w="223"/>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7"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5"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2  页  共  5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8"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382"/>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446"/>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420"/>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426" w:lineRule="auto"/>
              <w:rPr>
                <w:rFonts w:ascii="Arial"/>
                <w:sz w:val="21"/>
              </w:rPr>
            </w:pPr>
          </w:p>
          <w:p>
            <w:pPr>
              <w:spacing w:before="55" w:line="214" w:lineRule="auto"/>
              <w:ind w:left="93" w:right="82"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141"/>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0" w:type="dxa"/>
            <w:gridSpan w:val="5"/>
            <w:tcBorders>
              <w:left w:val="single" w:color="000000" w:sz="4" w:space="0"/>
              <w:right w:val="single" w:color="000000" w:sz="10" w:space="0"/>
            </w:tcBorders>
            <w:vAlign w:val="top"/>
          </w:tcPr>
          <w:p>
            <w:pPr>
              <w:spacing w:before="125" w:line="231" w:lineRule="auto"/>
              <w:ind w:left="1055"/>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8" w:type="dxa"/>
            <w:vMerge w:val="continue"/>
            <w:tcBorders>
              <w:top w:val="nil"/>
              <w:left w:val="single" w:color="000000" w:sz="10" w:space="0"/>
              <w:bottom w:val="nil"/>
              <w:right w:val="single" w:color="000000" w:sz="4" w:space="0"/>
            </w:tcBorders>
            <w:vAlign w:val="top"/>
          </w:tcPr>
          <w:p>
            <w:pPr>
              <w:rPr>
                <w:rFonts w:ascii="Arial"/>
                <w:sz w:val="21"/>
              </w:rPr>
            </w:pPr>
          </w:p>
        </w:tc>
        <w:tc>
          <w:tcPr>
            <w:tcW w:w="1492"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29" w:type="dxa"/>
            <w:gridSpan w:val="2"/>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172"/>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8" w:type="dxa"/>
            <w:vMerge w:val="continue"/>
            <w:tcBorders>
              <w:top w:val="nil"/>
              <w:left w:val="single" w:color="000000" w:sz="10" w:space="0"/>
              <w:right w:val="single" w:color="000000" w:sz="4" w:space="0"/>
            </w:tcBorders>
            <w:vAlign w:val="top"/>
          </w:tcPr>
          <w:p>
            <w:pPr>
              <w:rPr>
                <w:rFonts w:ascii="Arial"/>
                <w:sz w:val="21"/>
              </w:rPr>
            </w:pPr>
          </w:p>
        </w:tc>
        <w:tc>
          <w:tcPr>
            <w:tcW w:w="1492"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29"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75"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838" w:type="dxa"/>
            <w:tcBorders>
              <w:left w:val="single" w:color="000000" w:sz="10" w:space="0"/>
              <w:right w:val="single" w:color="000000" w:sz="4" w:space="0"/>
            </w:tcBorders>
            <w:vAlign w:val="top"/>
          </w:tcPr>
          <w:p>
            <w:pPr>
              <w:spacing w:line="350" w:lineRule="auto"/>
              <w:rPr>
                <w:rFonts w:ascii="Arial"/>
                <w:sz w:val="21"/>
              </w:rPr>
            </w:pPr>
          </w:p>
          <w:p>
            <w:pPr>
              <w:spacing w:line="351" w:lineRule="auto"/>
              <w:rPr>
                <w:rFonts w:ascii="Arial"/>
                <w:sz w:val="21"/>
              </w:rPr>
            </w:pPr>
          </w:p>
          <w:p>
            <w:pPr>
              <w:spacing w:before="5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1</w:t>
            </w:r>
          </w:p>
        </w:tc>
        <w:tc>
          <w:tcPr>
            <w:tcW w:w="1492" w:type="dxa"/>
            <w:tcBorders>
              <w:left w:val="single" w:color="000000" w:sz="4" w:space="0"/>
              <w:right w:val="single" w:color="000000" w:sz="4" w:space="0"/>
            </w:tcBorders>
            <w:vAlign w:val="top"/>
          </w:tcPr>
          <w:p>
            <w:pPr>
              <w:spacing w:line="350" w:lineRule="auto"/>
              <w:rPr>
                <w:rFonts w:ascii="Arial"/>
                <w:sz w:val="21"/>
              </w:rPr>
            </w:pPr>
          </w:p>
          <w:p>
            <w:pPr>
              <w:spacing w:line="350" w:lineRule="auto"/>
              <w:rPr>
                <w:rFonts w:ascii="Arial"/>
                <w:sz w:val="21"/>
              </w:rPr>
            </w:pPr>
          </w:p>
          <w:p>
            <w:pPr>
              <w:spacing w:before="56"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10507001001</w:t>
            </w:r>
          </w:p>
        </w:tc>
        <w:tc>
          <w:tcPr>
            <w:tcW w:w="1613" w:type="dxa"/>
            <w:tcBorders>
              <w:left w:val="single" w:color="000000" w:sz="4" w:space="0"/>
              <w:right w:val="single" w:color="000000" w:sz="4" w:space="0"/>
            </w:tcBorders>
            <w:vAlign w:val="top"/>
          </w:tcPr>
          <w:p>
            <w:pPr>
              <w:spacing w:line="335" w:lineRule="auto"/>
              <w:rPr>
                <w:rFonts w:ascii="Arial"/>
                <w:sz w:val="21"/>
              </w:rPr>
            </w:pPr>
          </w:p>
          <w:p>
            <w:pPr>
              <w:spacing w:line="336" w:lineRule="auto"/>
              <w:rPr>
                <w:rFonts w:ascii="Arial"/>
                <w:sz w:val="21"/>
              </w:rPr>
            </w:pPr>
          </w:p>
          <w:p>
            <w:pPr>
              <w:spacing w:before="56" w:line="231" w:lineRule="auto"/>
              <w:ind w:left="26"/>
              <w:rPr>
                <w:rFonts w:ascii="宋体" w:hAnsi="宋体" w:eastAsia="宋体" w:cs="宋体"/>
                <w:sz w:val="17"/>
                <w:szCs w:val="17"/>
              </w:rPr>
            </w:pPr>
            <w:r>
              <w:rPr>
                <w:rFonts w:ascii="宋体" w:hAnsi="宋体" w:eastAsia="宋体" w:cs="宋体"/>
                <w:spacing w:val="8"/>
                <w:sz w:val="17"/>
                <w:szCs w:val="17"/>
              </w:rPr>
              <w:t>混凝土散</w:t>
            </w:r>
            <w:r>
              <w:rPr>
                <w:rFonts w:ascii="宋体" w:hAnsi="宋体" w:eastAsia="宋体" w:cs="宋体"/>
                <w:spacing w:val="7"/>
                <w:sz w:val="17"/>
                <w:szCs w:val="17"/>
              </w:rPr>
              <w:t>水</w:t>
            </w:r>
          </w:p>
        </w:tc>
        <w:tc>
          <w:tcPr>
            <w:tcW w:w="1897" w:type="dxa"/>
            <w:gridSpan w:val="2"/>
            <w:tcBorders>
              <w:left w:val="single" w:color="000000" w:sz="4" w:space="0"/>
              <w:right w:val="single" w:color="000000" w:sz="4" w:space="0"/>
            </w:tcBorders>
            <w:vAlign w:val="top"/>
          </w:tcPr>
          <w:p>
            <w:pPr>
              <w:spacing w:before="194" w:line="200" w:lineRule="auto"/>
              <w:ind w:left="27" w:right="68" w:firstLine="14"/>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4"/>
                <w:sz w:val="17"/>
                <w:szCs w:val="17"/>
              </w:rPr>
              <w:t>.青19</w:t>
            </w:r>
            <w:r>
              <w:rPr>
                <w:rFonts w:ascii="宋体" w:hAnsi="宋体" w:eastAsia="宋体" w:cs="宋体"/>
                <w:sz w:val="17"/>
                <w:szCs w:val="17"/>
              </w:rPr>
              <w:t>J</w:t>
            </w:r>
            <w:r>
              <w:rPr>
                <w:rFonts w:ascii="宋体" w:hAnsi="宋体" w:eastAsia="宋体" w:cs="宋体"/>
                <w:spacing w:val="4"/>
                <w:sz w:val="17"/>
                <w:szCs w:val="17"/>
              </w:rPr>
              <w:t>2-12-散1</w:t>
            </w:r>
            <w:r>
              <w:rPr>
                <w:rFonts w:ascii="宋体" w:hAnsi="宋体" w:eastAsia="宋体" w:cs="宋体"/>
                <w:sz w:val="17"/>
                <w:szCs w:val="17"/>
              </w:rPr>
              <w:t xml:space="preserve">     </w:t>
            </w:r>
            <w:r>
              <w:rPr>
                <w:rFonts w:ascii="宋体" w:hAnsi="宋体" w:eastAsia="宋体" w:cs="宋体"/>
                <w:spacing w:val="8"/>
                <w:sz w:val="17"/>
                <w:szCs w:val="17"/>
              </w:rPr>
              <w:t>2</w:t>
            </w:r>
            <w:r>
              <w:rPr>
                <w:rFonts w:ascii="宋体" w:hAnsi="宋体" w:eastAsia="宋体" w:cs="宋体"/>
                <w:spacing w:val="7"/>
                <w:sz w:val="17"/>
                <w:szCs w:val="17"/>
              </w:rPr>
              <w:t>.60厚</w:t>
            </w:r>
            <w:r>
              <w:rPr>
                <w:rFonts w:ascii="宋体" w:hAnsi="宋体" w:eastAsia="宋体" w:cs="宋体"/>
                <w:sz w:val="17"/>
                <w:szCs w:val="17"/>
              </w:rPr>
              <w:t>C</w:t>
            </w:r>
            <w:r>
              <w:rPr>
                <w:rFonts w:ascii="宋体" w:hAnsi="宋体" w:eastAsia="宋体" w:cs="宋体"/>
                <w:spacing w:val="7"/>
                <w:sz w:val="17"/>
                <w:szCs w:val="17"/>
              </w:rPr>
              <w:t>20混凝土随打</w:t>
            </w:r>
            <w:r>
              <w:rPr>
                <w:rFonts w:ascii="宋体" w:hAnsi="宋体" w:eastAsia="宋体" w:cs="宋体"/>
                <w:sz w:val="17"/>
                <w:szCs w:val="17"/>
              </w:rPr>
              <w:t xml:space="preserve"> </w:t>
            </w:r>
            <w:r>
              <w:rPr>
                <w:rFonts w:ascii="宋体" w:hAnsi="宋体" w:eastAsia="宋体" w:cs="宋体"/>
                <w:spacing w:val="14"/>
                <w:sz w:val="17"/>
                <w:szCs w:val="17"/>
              </w:rPr>
              <w:t>随</w:t>
            </w:r>
            <w:r>
              <w:rPr>
                <w:rFonts w:ascii="宋体" w:hAnsi="宋体" w:eastAsia="宋体" w:cs="宋体"/>
                <w:spacing w:val="8"/>
                <w:sz w:val="17"/>
                <w:szCs w:val="17"/>
              </w:rPr>
              <w:t>抹</w:t>
            </w:r>
            <w:r>
              <w:rPr>
                <w:rFonts w:ascii="宋体" w:hAnsi="宋体" w:eastAsia="宋体" w:cs="宋体"/>
                <w:spacing w:val="7"/>
                <w:sz w:val="17"/>
                <w:szCs w:val="17"/>
              </w:rPr>
              <w:t>，上撒1:1水泥砂</w:t>
            </w:r>
            <w:r>
              <w:rPr>
                <w:rFonts w:ascii="宋体" w:hAnsi="宋体" w:eastAsia="宋体" w:cs="宋体"/>
                <w:sz w:val="17"/>
                <w:szCs w:val="17"/>
              </w:rPr>
              <w:t xml:space="preserve"> </w:t>
            </w:r>
            <w:r>
              <w:rPr>
                <w:rFonts w:ascii="宋体" w:hAnsi="宋体" w:eastAsia="宋体" w:cs="宋体"/>
                <w:spacing w:val="8"/>
                <w:sz w:val="17"/>
                <w:szCs w:val="17"/>
              </w:rPr>
              <w:t>子</w:t>
            </w:r>
            <w:r>
              <w:rPr>
                <w:rFonts w:ascii="宋体" w:hAnsi="宋体" w:eastAsia="宋体" w:cs="宋体"/>
                <w:spacing w:val="7"/>
                <w:sz w:val="17"/>
                <w:szCs w:val="17"/>
              </w:rPr>
              <w:t>压光</w:t>
            </w:r>
            <w:r>
              <w:rPr>
                <w:rFonts w:ascii="宋体" w:hAnsi="宋体" w:eastAsia="宋体" w:cs="宋体"/>
                <w:sz w:val="17"/>
                <w:szCs w:val="17"/>
              </w:rPr>
              <w:t xml:space="preserve">               </w:t>
            </w:r>
            <w:r>
              <w:rPr>
                <w:rFonts w:ascii="宋体" w:hAnsi="宋体" w:eastAsia="宋体" w:cs="宋体"/>
                <w:spacing w:val="8"/>
                <w:sz w:val="17"/>
                <w:szCs w:val="17"/>
              </w:rPr>
              <w:t>3</w:t>
            </w:r>
            <w:r>
              <w:rPr>
                <w:rFonts w:ascii="宋体" w:hAnsi="宋体" w:eastAsia="宋体" w:cs="宋体"/>
                <w:spacing w:val="7"/>
                <w:sz w:val="17"/>
                <w:szCs w:val="17"/>
              </w:rPr>
              <w:t>.300厚级配砂石垫层</w:t>
            </w:r>
            <w:r>
              <w:rPr>
                <w:rFonts w:ascii="宋体" w:hAnsi="宋体" w:eastAsia="宋体" w:cs="宋体"/>
                <w:sz w:val="17"/>
                <w:szCs w:val="17"/>
              </w:rPr>
              <w:t xml:space="preserve"> </w:t>
            </w:r>
            <w:r>
              <w:rPr>
                <w:rFonts w:ascii="宋体" w:hAnsi="宋体" w:eastAsia="宋体" w:cs="宋体"/>
                <w:spacing w:val="7"/>
                <w:sz w:val="17"/>
                <w:szCs w:val="17"/>
              </w:rPr>
              <w:t>，宽处面层300</w:t>
            </w:r>
            <w:r>
              <w:rPr>
                <w:rFonts w:ascii="宋体" w:hAnsi="宋体" w:eastAsia="宋体" w:cs="宋体"/>
                <w:sz w:val="17"/>
                <w:szCs w:val="17"/>
              </w:rPr>
              <w:t xml:space="preserve">       </w:t>
            </w:r>
            <w:r>
              <w:rPr>
                <w:rFonts w:ascii="宋体" w:hAnsi="宋体" w:eastAsia="宋体" w:cs="宋体"/>
                <w:spacing w:val="7"/>
                <w:sz w:val="17"/>
                <w:szCs w:val="17"/>
              </w:rPr>
              <w:t>4.素土碾压向外坡3%-</w:t>
            </w:r>
            <w:r>
              <w:rPr>
                <w:rFonts w:ascii="宋体" w:hAnsi="宋体" w:eastAsia="宋体" w:cs="宋体"/>
                <w:spacing w:val="6"/>
                <w:sz w:val="17"/>
                <w:szCs w:val="17"/>
              </w:rPr>
              <w:t>5</w:t>
            </w:r>
          </w:p>
        </w:tc>
        <w:tc>
          <w:tcPr>
            <w:tcW w:w="537" w:type="dxa"/>
            <w:tcBorders>
              <w:left w:val="single" w:color="000000" w:sz="4" w:space="0"/>
              <w:right w:val="single" w:color="000000" w:sz="4" w:space="0"/>
            </w:tcBorders>
            <w:vAlign w:val="top"/>
          </w:tcPr>
          <w:p>
            <w:pPr>
              <w:spacing w:line="350" w:lineRule="auto"/>
              <w:rPr>
                <w:rFonts w:ascii="Arial"/>
                <w:sz w:val="21"/>
              </w:rPr>
            </w:pPr>
          </w:p>
          <w:p>
            <w:pPr>
              <w:spacing w:line="351"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350" w:lineRule="auto"/>
              <w:rPr>
                <w:rFonts w:ascii="Arial"/>
                <w:sz w:val="21"/>
              </w:rPr>
            </w:pPr>
          </w:p>
          <w:p>
            <w:pPr>
              <w:spacing w:line="351" w:lineRule="auto"/>
              <w:rPr>
                <w:rFonts w:ascii="Arial"/>
                <w:sz w:val="21"/>
              </w:rPr>
            </w:pPr>
          </w:p>
          <w:p>
            <w:pPr>
              <w:spacing w:before="55" w:line="190" w:lineRule="auto"/>
              <w:ind w:left="152"/>
              <w:rPr>
                <w:rFonts w:ascii="宋体" w:hAnsi="宋体" w:eastAsia="宋体" w:cs="宋体"/>
                <w:sz w:val="17"/>
                <w:szCs w:val="17"/>
              </w:rPr>
            </w:pPr>
            <w:r>
              <w:rPr>
                <w:rFonts w:ascii="宋体" w:hAnsi="宋体" w:eastAsia="宋体" w:cs="宋体"/>
                <w:spacing w:val="2"/>
                <w:sz w:val="17"/>
                <w:szCs w:val="17"/>
              </w:rPr>
              <w:t>18</w:t>
            </w:r>
            <w:r>
              <w:rPr>
                <w:rFonts w:ascii="宋体" w:hAnsi="宋体" w:eastAsia="宋体" w:cs="宋体"/>
                <w:spacing w:val="1"/>
                <w:sz w:val="17"/>
                <w:szCs w:val="17"/>
              </w:rPr>
              <w:t>5.04</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838" w:type="dxa"/>
            <w:tcBorders>
              <w:left w:val="single" w:color="000000" w:sz="10" w:space="0"/>
              <w:right w:val="single" w:color="000000" w:sz="4" w:space="0"/>
            </w:tcBorders>
            <w:vAlign w:val="top"/>
          </w:tcPr>
          <w:p>
            <w:pPr>
              <w:spacing w:line="350" w:lineRule="auto"/>
              <w:rPr>
                <w:rFonts w:ascii="Arial"/>
                <w:sz w:val="21"/>
              </w:rPr>
            </w:pPr>
          </w:p>
          <w:p>
            <w:pPr>
              <w:spacing w:line="351" w:lineRule="auto"/>
              <w:rPr>
                <w:rFonts w:ascii="Arial"/>
                <w:sz w:val="21"/>
              </w:rPr>
            </w:pPr>
          </w:p>
          <w:p>
            <w:pPr>
              <w:spacing w:before="5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492" w:type="dxa"/>
            <w:tcBorders>
              <w:left w:val="single" w:color="000000" w:sz="4" w:space="0"/>
              <w:right w:val="single" w:color="000000" w:sz="4" w:space="0"/>
            </w:tcBorders>
            <w:vAlign w:val="top"/>
          </w:tcPr>
          <w:p>
            <w:pPr>
              <w:spacing w:line="350" w:lineRule="auto"/>
              <w:rPr>
                <w:rFonts w:ascii="Arial"/>
                <w:sz w:val="21"/>
              </w:rPr>
            </w:pPr>
          </w:p>
          <w:p>
            <w:pPr>
              <w:spacing w:line="350" w:lineRule="auto"/>
              <w:rPr>
                <w:rFonts w:ascii="Arial"/>
                <w:sz w:val="21"/>
              </w:rPr>
            </w:pPr>
          </w:p>
          <w:p>
            <w:pPr>
              <w:spacing w:before="56"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10507001002</w:t>
            </w:r>
          </w:p>
        </w:tc>
        <w:tc>
          <w:tcPr>
            <w:tcW w:w="1613" w:type="dxa"/>
            <w:tcBorders>
              <w:left w:val="single" w:color="000000" w:sz="4" w:space="0"/>
              <w:right w:val="single" w:color="000000" w:sz="4" w:space="0"/>
            </w:tcBorders>
            <w:vAlign w:val="top"/>
          </w:tcPr>
          <w:p>
            <w:pPr>
              <w:spacing w:line="335" w:lineRule="auto"/>
              <w:rPr>
                <w:rFonts w:ascii="Arial"/>
                <w:sz w:val="21"/>
              </w:rPr>
            </w:pPr>
          </w:p>
          <w:p>
            <w:pPr>
              <w:spacing w:line="336" w:lineRule="auto"/>
              <w:rPr>
                <w:rFonts w:ascii="Arial"/>
                <w:sz w:val="21"/>
              </w:rPr>
            </w:pPr>
          </w:p>
          <w:p>
            <w:pPr>
              <w:spacing w:before="55" w:line="232" w:lineRule="auto"/>
              <w:ind w:left="24"/>
              <w:rPr>
                <w:rFonts w:ascii="宋体" w:hAnsi="宋体" w:eastAsia="宋体" w:cs="宋体"/>
                <w:sz w:val="17"/>
                <w:szCs w:val="17"/>
              </w:rPr>
            </w:pPr>
            <w:r>
              <w:rPr>
                <w:rFonts w:ascii="宋体" w:hAnsi="宋体" w:eastAsia="宋体" w:cs="宋体"/>
                <w:spacing w:val="6"/>
                <w:sz w:val="17"/>
                <w:szCs w:val="17"/>
              </w:rPr>
              <w:t>坡道</w:t>
            </w:r>
          </w:p>
        </w:tc>
        <w:tc>
          <w:tcPr>
            <w:tcW w:w="1897" w:type="dxa"/>
            <w:gridSpan w:val="2"/>
            <w:tcBorders>
              <w:left w:val="single" w:color="000000" w:sz="4" w:space="0"/>
              <w:right w:val="single" w:color="000000" w:sz="4" w:space="0"/>
            </w:tcBorders>
            <w:vAlign w:val="top"/>
          </w:tcPr>
          <w:p>
            <w:pPr>
              <w:spacing w:before="194" w:line="200" w:lineRule="auto"/>
              <w:ind w:left="27" w:right="69" w:firstLine="14"/>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5"/>
                <w:sz w:val="17"/>
                <w:szCs w:val="17"/>
              </w:rPr>
              <w:t>.做法:青19</w:t>
            </w:r>
            <w:r>
              <w:rPr>
                <w:rFonts w:ascii="宋体" w:hAnsi="宋体" w:eastAsia="宋体" w:cs="宋体"/>
                <w:sz w:val="17"/>
                <w:szCs w:val="17"/>
              </w:rPr>
              <w:t>J</w:t>
            </w:r>
            <w:r>
              <w:rPr>
                <w:rFonts w:ascii="宋体" w:hAnsi="宋体" w:eastAsia="宋体" w:cs="宋体"/>
                <w:spacing w:val="5"/>
                <w:sz w:val="17"/>
                <w:szCs w:val="17"/>
              </w:rPr>
              <w:t>2-9-坡4</w:t>
            </w:r>
            <w:r>
              <w:rPr>
                <w:rFonts w:ascii="宋体" w:hAnsi="宋体" w:eastAsia="宋体" w:cs="宋体"/>
                <w:sz w:val="17"/>
                <w:szCs w:val="17"/>
              </w:rPr>
              <w:t xml:space="preserve"> </w:t>
            </w:r>
            <w:r>
              <w:rPr>
                <w:rFonts w:ascii="宋体" w:hAnsi="宋体" w:eastAsia="宋体" w:cs="宋体"/>
                <w:spacing w:val="8"/>
                <w:sz w:val="17"/>
                <w:szCs w:val="17"/>
              </w:rPr>
              <w:t>2</w:t>
            </w:r>
            <w:r>
              <w:rPr>
                <w:rFonts w:ascii="宋体" w:hAnsi="宋体" w:eastAsia="宋体" w:cs="宋体"/>
                <w:spacing w:val="7"/>
                <w:sz w:val="17"/>
                <w:szCs w:val="17"/>
              </w:rPr>
              <w:t>.50厚</w:t>
            </w:r>
            <w:r>
              <w:rPr>
                <w:rFonts w:ascii="宋体" w:hAnsi="宋体" w:eastAsia="宋体" w:cs="宋体"/>
                <w:sz w:val="17"/>
                <w:szCs w:val="17"/>
              </w:rPr>
              <w:t>C</w:t>
            </w:r>
            <w:r>
              <w:rPr>
                <w:rFonts w:ascii="宋体" w:hAnsi="宋体" w:eastAsia="宋体" w:cs="宋体"/>
                <w:spacing w:val="7"/>
                <w:sz w:val="17"/>
                <w:szCs w:val="17"/>
              </w:rPr>
              <w:t>20细石混凝土</w:t>
            </w:r>
            <w:r>
              <w:rPr>
                <w:rFonts w:ascii="宋体" w:hAnsi="宋体" w:eastAsia="宋体" w:cs="宋体"/>
                <w:sz w:val="17"/>
                <w:szCs w:val="17"/>
              </w:rPr>
              <w:t xml:space="preserve"> </w:t>
            </w:r>
            <w:r>
              <w:rPr>
                <w:rFonts w:ascii="宋体" w:hAnsi="宋体" w:eastAsia="宋体" w:cs="宋体"/>
                <w:spacing w:val="13"/>
                <w:sz w:val="17"/>
                <w:szCs w:val="17"/>
              </w:rPr>
              <w:t>面</w:t>
            </w:r>
            <w:r>
              <w:rPr>
                <w:rFonts w:ascii="宋体" w:hAnsi="宋体" w:eastAsia="宋体" w:cs="宋体"/>
                <w:spacing w:val="8"/>
                <w:sz w:val="17"/>
                <w:szCs w:val="17"/>
              </w:rPr>
              <w:t>层，随打随抹</w:t>
            </w:r>
            <w:r>
              <w:rPr>
                <w:rFonts w:ascii="宋体" w:hAnsi="宋体" w:eastAsia="宋体" w:cs="宋体"/>
                <w:sz w:val="17"/>
                <w:szCs w:val="17"/>
              </w:rPr>
              <w:t xml:space="preserve">      </w:t>
            </w:r>
            <w:r>
              <w:rPr>
                <w:rFonts w:ascii="宋体" w:hAnsi="宋体" w:eastAsia="宋体" w:cs="宋体"/>
                <w:spacing w:val="12"/>
                <w:sz w:val="17"/>
                <w:szCs w:val="17"/>
              </w:rPr>
              <w:t>3</w:t>
            </w:r>
            <w:r>
              <w:rPr>
                <w:rFonts w:ascii="宋体" w:hAnsi="宋体" w:eastAsia="宋体" w:cs="宋体"/>
                <w:spacing w:val="7"/>
                <w:sz w:val="17"/>
                <w:szCs w:val="17"/>
              </w:rPr>
              <w:t>.素水泥浆一道 (内掺</w:t>
            </w:r>
            <w:r>
              <w:rPr>
                <w:rFonts w:ascii="宋体" w:hAnsi="宋体" w:eastAsia="宋体" w:cs="宋体"/>
                <w:sz w:val="17"/>
                <w:szCs w:val="17"/>
              </w:rPr>
              <w:t xml:space="preserve"> </w:t>
            </w:r>
            <w:r>
              <w:rPr>
                <w:rFonts w:ascii="宋体" w:hAnsi="宋体" w:eastAsia="宋体" w:cs="宋体"/>
                <w:spacing w:val="4"/>
                <w:sz w:val="17"/>
                <w:szCs w:val="17"/>
              </w:rPr>
              <w:t>建筑胶</w:t>
            </w:r>
            <w:r>
              <w:rPr>
                <w:rFonts w:ascii="宋体" w:hAnsi="宋体" w:eastAsia="宋体" w:cs="宋体"/>
                <w:spacing w:val="3"/>
                <w:sz w:val="17"/>
                <w:szCs w:val="17"/>
              </w:rPr>
              <w:t>)</w:t>
            </w:r>
            <w:r>
              <w:rPr>
                <w:rFonts w:ascii="宋体" w:hAnsi="宋体" w:eastAsia="宋体" w:cs="宋体"/>
                <w:sz w:val="17"/>
                <w:szCs w:val="17"/>
              </w:rPr>
              <w:t xml:space="preserve">              </w:t>
            </w:r>
            <w:r>
              <w:rPr>
                <w:rFonts w:ascii="宋体" w:hAnsi="宋体" w:eastAsia="宋体" w:cs="宋体"/>
                <w:spacing w:val="10"/>
                <w:sz w:val="17"/>
                <w:szCs w:val="17"/>
              </w:rPr>
              <w:t>4</w:t>
            </w:r>
            <w:r>
              <w:rPr>
                <w:rFonts w:ascii="宋体" w:hAnsi="宋体" w:eastAsia="宋体" w:cs="宋体"/>
                <w:spacing w:val="6"/>
                <w:sz w:val="17"/>
                <w:szCs w:val="17"/>
              </w:rPr>
              <w:t>.100厚</w:t>
            </w:r>
            <w:r>
              <w:rPr>
                <w:rFonts w:ascii="宋体" w:hAnsi="宋体" w:eastAsia="宋体" w:cs="宋体"/>
                <w:sz w:val="17"/>
                <w:szCs w:val="17"/>
              </w:rPr>
              <w:t>C</w:t>
            </w:r>
            <w:r>
              <w:rPr>
                <w:rFonts w:ascii="宋体" w:hAnsi="宋体" w:eastAsia="宋体" w:cs="宋体"/>
                <w:spacing w:val="6"/>
                <w:sz w:val="17"/>
                <w:szCs w:val="17"/>
              </w:rPr>
              <w:t>20混凝土</w:t>
            </w:r>
            <w:r>
              <w:rPr>
                <w:rFonts w:ascii="宋体" w:hAnsi="宋体" w:eastAsia="宋体" w:cs="宋体"/>
                <w:sz w:val="17"/>
                <w:szCs w:val="17"/>
              </w:rPr>
              <w:t xml:space="preserve">    </w:t>
            </w:r>
            <w:r>
              <w:rPr>
                <w:rFonts w:ascii="宋体" w:hAnsi="宋体" w:eastAsia="宋体" w:cs="宋体"/>
                <w:spacing w:val="8"/>
                <w:sz w:val="17"/>
                <w:szCs w:val="17"/>
              </w:rPr>
              <w:t>5</w:t>
            </w:r>
            <w:r>
              <w:rPr>
                <w:rFonts w:ascii="宋体" w:hAnsi="宋体" w:eastAsia="宋体" w:cs="宋体"/>
                <w:spacing w:val="7"/>
                <w:sz w:val="17"/>
                <w:szCs w:val="17"/>
              </w:rPr>
              <w:t>.300厚级配砂石垫层</w:t>
            </w:r>
          </w:p>
        </w:tc>
        <w:tc>
          <w:tcPr>
            <w:tcW w:w="537" w:type="dxa"/>
            <w:tcBorders>
              <w:left w:val="single" w:color="000000" w:sz="4" w:space="0"/>
              <w:right w:val="single" w:color="000000" w:sz="4" w:space="0"/>
            </w:tcBorders>
            <w:vAlign w:val="top"/>
          </w:tcPr>
          <w:p>
            <w:pPr>
              <w:spacing w:line="350" w:lineRule="auto"/>
              <w:rPr>
                <w:rFonts w:ascii="Arial"/>
                <w:sz w:val="21"/>
              </w:rPr>
            </w:pPr>
          </w:p>
          <w:p>
            <w:pPr>
              <w:spacing w:line="351"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350" w:lineRule="auto"/>
              <w:rPr>
                <w:rFonts w:ascii="Arial"/>
                <w:sz w:val="21"/>
              </w:rPr>
            </w:pPr>
          </w:p>
          <w:p>
            <w:pPr>
              <w:spacing w:line="351" w:lineRule="auto"/>
              <w:rPr>
                <w:rFonts w:ascii="Arial"/>
                <w:sz w:val="21"/>
              </w:rPr>
            </w:pPr>
          </w:p>
          <w:p>
            <w:pPr>
              <w:spacing w:before="55" w:line="190" w:lineRule="auto"/>
              <w:ind w:left="242"/>
              <w:rPr>
                <w:rFonts w:ascii="宋体" w:hAnsi="宋体" w:eastAsia="宋体" w:cs="宋体"/>
                <w:sz w:val="17"/>
                <w:szCs w:val="17"/>
              </w:rPr>
            </w:pPr>
            <w:r>
              <w:rPr>
                <w:rFonts w:ascii="宋体" w:hAnsi="宋体" w:eastAsia="宋体" w:cs="宋体"/>
                <w:spacing w:val="-1"/>
                <w:sz w:val="17"/>
                <w:szCs w:val="17"/>
              </w:rPr>
              <w:t>1</w:t>
            </w:r>
            <w:r>
              <w:rPr>
                <w:rFonts w:ascii="宋体" w:hAnsi="宋体" w:eastAsia="宋体" w:cs="宋体"/>
                <w:sz w:val="17"/>
                <w:szCs w:val="17"/>
              </w:rPr>
              <w:t>2.6</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838" w:type="dxa"/>
            <w:tcBorders>
              <w:left w:val="single" w:color="000000" w:sz="10" w:space="0"/>
              <w:right w:val="single" w:color="000000" w:sz="4" w:space="0"/>
            </w:tcBorders>
            <w:vAlign w:val="top"/>
          </w:tcPr>
          <w:p>
            <w:pPr>
              <w:spacing w:line="254"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3</w:t>
            </w:r>
          </w:p>
        </w:tc>
        <w:tc>
          <w:tcPr>
            <w:tcW w:w="1492" w:type="dxa"/>
            <w:tcBorders>
              <w:left w:val="single" w:color="000000" w:sz="4" w:space="0"/>
              <w:right w:val="single" w:color="000000" w:sz="4" w:space="0"/>
            </w:tcBorders>
            <w:vAlign w:val="top"/>
          </w:tcPr>
          <w:p>
            <w:pPr>
              <w:spacing w:line="254" w:lineRule="auto"/>
              <w:rPr>
                <w:rFonts w:ascii="Arial"/>
                <w:sz w:val="21"/>
              </w:rPr>
            </w:pPr>
          </w:p>
          <w:p>
            <w:pPr>
              <w:spacing w:before="55"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10515001001</w:t>
            </w:r>
          </w:p>
        </w:tc>
        <w:tc>
          <w:tcPr>
            <w:tcW w:w="1613" w:type="dxa"/>
            <w:tcBorders>
              <w:left w:val="single" w:color="000000" w:sz="4" w:space="0"/>
              <w:right w:val="single" w:color="000000" w:sz="4" w:space="0"/>
            </w:tcBorders>
            <w:vAlign w:val="top"/>
          </w:tcPr>
          <w:p>
            <w:pPr>
              <w:spacing w:before="282" w:line="231" w:lineRule="auto"/>
              <w:ind w:left="26"/>
              <w:rPr>
                <w:rFonts w:ascii="宋体" w:hAnsi="宋体" w:eastAsia="宋体" w:cs="宋体"/>
                <w:sz w:val="17"/>
                <w:szCs w:val="17"/>
              </w:rPr>
            </w:pPr>
            <w:r>
              <w:rPr>
                <w:rFonts w:ascii="宋体" w:hAnsi="宋体" w:eastAsia="宋体" w:cs="宋体"/>
                <w:spacing w:val="9"/>
                <w:sz w:val="17"/>
                <w:szCs w:val="17"/>
              </w:rPr>
              <w:t>现</w:t>
            </w:r>
            <w:r>
              <w:rPr>
                <w:rFonts w:ascii="宋体" w:hAnsi="宋体" w:eastAsia="宋体" w:cs="宋体"/>
                <w:spacing w:val="8"/>
                <w:sz w:val="17"/>
                <w:szCs w:val="17"/>
              </w:rPr>
              <w:t>浇构件钢筋</w:t>
            </w:r>
          </w:p>
        </w:tc>
        <w:tc>
          <w:tcPr>
            <w:tcW w:w="1897" w:type="dxa"/>
            <w:gridSpan w:val="2"/>
            <w:tcBorders>
              <w:left w:val="single" w:color="000000" w:sz="4" w:space="0"/>
              <w:right w:val="single" w:color="000000" w:sz="4" w:space="0"/>
            </w:tcBorders>
            <w:vAlign w:val="top"/>
          </w:tcPr>
          <w:p>
            <w:pPr>
              <w:spacing w:before="102" w:line="207" w:lineRule="auto"/>
              <w:ind w:left="29" w:right="69" w:firstLine="12"/>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.钢筋种类、规格:现</w:t>
            </w:r>
            <w:r>
              <w:rPr>
                <w:rFonts w:ascii="宋体" w:hAnsi="宋体" w:eastAsia="宋体" w:cs="宋体"/>
                <w:sz w:val="17"/>
                <w:szCs w:val="17"/>
              </w:rPr>
              <w:t xml:space="preserve"> </w:t>
            </w:r>
            <w:r>
              <w:rPr>
                <w:rFonts w:ascii="宋体" w:hAnsi="宋体" w:eastAsia="宋体" w:cs="宋体"/>
                <w:spacing w:val="10"/>
                <w:sz w:val="17"/>
                <w:szCs w:val="17"/>
              </w:rPr>
              <w:t>浇构件圆钢筋 钢</w:t>
            </w:r>
            <w:r>
              <w:rPr>
                <w:rFonts w:ascii="宋体" w:hAnsi="宋体" w:eastAsia="宋体" w:cs="宋体"/>
                <w:spacing w:val="8"/>
                <w:sz w:val="17"/>
                <w:szCs w:val="17"/>
              </w:rPr>
              <w:t>筋</w:t>
            </w:r>
            <w:r>
              <w:rPr>
                <w:rFonts w:ascii="宋体" w:hAnsi="宋体" w:eastAsia="宋体" w:cs="宋体"/>
                <w:sz w:val="17"/>
                <w:szCs w:val="17"/>
              </w:rPr>
              <w:t xml:space="preserve">HPB </w:t>
            </w:r>
            <w:r>
              <w:rPr>
                <w:rFonts w:ascii="宋体" w:hAnsi="宋体" w:eastAsia="宋体" w:cs="宋体"/>
                <w:spacing w:val="9"/>
                <w:sz w:val="17"/>
                <w:szCs w:val="17"/>
              </w:rPr>
              <w:t>3</w:t>
            </w:r>
            <w:r>
              <w:rPr>
                <w:rFonts w:ascii="宋体" w:hAnsi="宋体" w:eastAsia="宋体" w:cs="宋体"/>
                <w:spacing w:val="6"/>
                <w:sz w:val="17"/>
                <w:szCs w:val="17"/>
              </w:rPr>
              <w:t>00(直径</w:t>
            </w:r>
            <w:r>
              <w:rPr>
                <w:rFonts w:ascii="宋体" w:hAnsi="宋体" w:eastAsia="宋体" w:cs="宋体"/>
                <w:sz w:val="17"/>
                <w:szCs w:val="17"/>
              </w:rPr>
              <w:t>mm</w:t>
            </w:r>
            <w:r>
              <w:rPr>
                <w:rFonts w:ascii="宋体" w:hAnsi="宋体" w:eastAsia="宋体" w:cs="宋体"/>
                <w:spacing w:val="6"/>
                <w:sz w:val="17"/>
                <w:szCs w:val="17"/>
              </w:rPr>
              <w:t>) ≤10</w:t>
            </w:r>
          </w:p>
        </w:tc>
        <w:tc>
          <w:tcPr>
            <w:tcW w:w="537" w:type="dxa"/>
            <w:tcBorders>
              <w:left w:val="single" w:color="000000" w:sz="4" w:space="0"/>
              <w:right w:val="single" w:color="000000" w:sz="4" w:space="0"/>
            </w:tcBorders>
            <w:vAlign w:val="top"/>
          </w:tcPr>
          <w:p>
            <w:pPr>
              <w:spacing w:before="282"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line="255" w:lineRule="auto"/>
              <w:rPr>
                <w:rFonts w:ascii="Arial"/>
                <w:sz w:val="21"/>
              </w:rPr>
            </w:pPr>
          </w:p>
          <w:p>
            <w:pPr>
              <w:spacing w:before="56" w:line="189" w:lineRule="auto"/>
              <w:ind w:left="185"/>
              <w:rPr>
                <w:rFonts w:ascii="宋体" w:hAnsi="宋体" w:eastAsia="宋体" w:cs="宋体"/>
                <w:sz w:val="17"/>
                <w:szCs w:val="17"/>
              </w:rPr>
            </w:pPr>
            <w:r>
              <w:rPr>
                <w:rFonts w:ascii="宋体" w:hAnsi="宋体" w:eastAsia="宋体" w:cs="宋体"/>
                <w:spacing w:val="3"/>
                <w:sz w:val="17"/>
                <w:szCs w:val="17"/>
              </w:rPr>
              <w:t>0.375</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838" w:type="dxa"/>
            <w:tcBorders>
              <w:left w:val="single" w:color="000000" w:sz="10" w:space="0"/>
              <w:right w:val="single" w:color="000000" w:sz="4" w:space="0"/>
            </w:tcBorders>
            <w:vAlign w:val="top"/>
          </w:tcPr>
          <w:p>
            <w:pPr>
              <w:spacing w:line="375" w:lineRule="auto"/>
              <w:rPr>
                <w:rFonts w:ascii="Arial"/>
                <w:sz w:val="21"/>
              </w:rPr>
            </w:pPr>
          </w:p>
          <w:p>
            <w:pPr>
              <w:spacing w:before="5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4</w:t>
            </w:r>
          </w:p>
        </w:tc>
        <w:tc>
          <w:tcPr>
            <w:tcW w:w="1492" w:type="dxa"/>
            <w:tcBorders>
              <w:left w:val="single" w:color="000000" w:sz="4" w:space="0"/>
              <w:right w:val="single" w:color="000000" w:sz="4" w:space="0"/>
            </w:tcBorders>
            <w:vAlign w:val="top"/>
          </w:tcPr>
          <w:p>
            <w:pPr>
              <w:spacing w:line="375" w:lineRule="auto"/>
              <w:rPr>
                <w:rFonts w:ascii="Arial"/>
                <w:sz w:val="21"/>
              </w:rPr>
            </w:pPr>
          </w:p>
          <w:p>
            <w:pPr>
              <w:spacing w:before="55"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10515001002</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6" w:line="231" w:lineRule="auto"/>
              <w:ind w:left="26"/>
              <w:rPr>
                <w:rFonts w:ascii="宋体" w:hAnsi="宋体" w:eastAsia="宋体" w:cs="宋体"/>
                <w:sz w:val="17"/>
                <w:szCs w:val="17"/>
              </w:rPr>
            </w:pPr>
            <w:r>
              <w:rPr>
                <w:rFonts w:ascii="宋体" w:hAnsi="宋体" w:eastAsia="宋体" w:cs="宋体"/>
                <w:spacing w:val="9"/>
                <w:sz w:val="17"/>
                <w:szCs w:val="17"/>
              </w:rPr>
              <w:t>现</w:t>
            </w:r>
            <w:r>
              <w:rPr>
                <w:rFonts w:ascii="宋体" w:hAnsi="宋体" w:eastAsia="宋体" w:cs="宋体"/>
                <w:spacing w:val="8"/>
                <w:sz w:val="17"/>
                <w:szCs w:val="17"/>
              </w:rPr>
              <w:t>浇构件钢筋</w:t>
            </w:r>
          </w:p>
        </w:tc>
        <w:tc>
          <w:tcPr>
            <w:tcW w:w="1897" w:type="dxa"/>
            <w:gridSpan w:val="2"/>
            <w:tcBorders>
              <w:left w:val="single" w:color="000000" w:sz="4" w:space="0"/>
              <w:right w:val="single" w:color="000000" w:sz="4" w:space="0"/>
            </w:tcBorders>
            <w:vAlign w:val="top"/>
          </w:tcPr>
          <w:p>
            <w:pPr>
              <w:spacing w:before="134" w:line="207" w:lineRule="auto"/>
              <w:ind w:left="29" w:right="69" w:firstLine="12"/>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.钢筋种类、规格:现</w:t>
            </w:r>
            <w:r>
              <w:rPr>
                <w:rFonts w:ascii="宋体" w:hAnsi="宋体" w:eastAsia="宋体" w:cs="宋体"/>
                <w:sz w:val="17"/>
                <w:szCs w:val="17"/>
              </w:rPr>
              <w:t xml:space="preserve"> </w:t>
            </w:r>
            <w:r>
              <w:rPr>
                <w:rFonts w:ascii="宋体" w:hAnsi="宋体" w:eastAsia="宋体" w:cs="宋体"/>
                <w:spacing w:val="9"/>
                <w:sz w:val="17"/>
                <w:szCs w:val="17"/>
              </w:rPr>
              <w:t xml:space="preserve">浇构件 带肋钢筋 </w:t>
            </w:r>
            <w:r>
              <w:rPr>
                <w:rFonts w:ascii="宋体" w:hAnsi="宋体" w:eastAsia="宋体" w:cs="宋体"/>
                <w:sz w:val="17"/>
                <w:szCs w:val="17"/>
              </w:rPr>
              <w:t>HRB</w:t>
            </w:r>
            <w:r>
              <w:rPr>
                <w:rFonts w:ascii="宋体" w:hAnsi="宋体" w:eastAsia="宋体" w:cs="宋体"/>
                <w:spacing w:val="7"/>
                <w:sz w:val="17"/>
                <w:szCs w:val="17"/>
              </w:rPr>
              <w:t>4</w:t>
            </w:r>
            <w:r>
              <w:rPr>
                <w:rFonts w:ascii="宋体" w:hAnsi="宋体" w:eastAsia="宋体" w:cs="宋体"/>
                <w:sz w:val="17"/>
                <w:szCs w:val="17"/>
              </w:rPr>
              <w:t xml:space="preserve"> </w:t>
            </w:r>
            <w:r>
              <w:rPr>
                <w:rFonts w:ascii="宋体" w:hAnsi="宋体" w:eastAsia="宋体" w:cs="宋体"/>
                <w:spacing w:val="7"/>
                <w:sz w:val="17"/>
                <w:szCs w:val="17"/>
              </w:rPr>
              <w:t>00以内 (直径</w:t>
            </w:r>
            <w:r>
              <w:rPr>
                <w:rFonts w:ascii="宋体" w:hAnsi="宋体" w:eastAsia="宋体" w:cs="宋体"/>
                <w:sz w:val="17"/>
                <w:szCs w:val="17"/>
              </w:rPr>
              <w:t>mm</w:t>
            </w:r>
            <w:r>
              <w:rPr>
                <w:rFonts w:ascii="宋体" w:hAnsi="宋体" w:eastAsia="宋体" w:cs="宋体"/>
                <w:spacing w:val="7"/>
                <w:sz w:val="17"/>
                <w:szCs w:val="17"/>
              </w:rPr>
              <w:t>) ≤1</w:t>
            </w:r>
            <w:r>
              <w:rPr>
                <w:rFonts w:ascii="宋体" w:hAnsi="宋体" w:eastAsia="宋体" w:cs="宋体"/>
                <w:spacing w:val="4"/>
                <w:sz w:val="17"/>
                <w:szCs w:val="17"/>
              </w:rPr>
              <w:t>0</w:t>
            </w:r>
          </w:p>
        </w:tc>
        <w:tc>
          <w:tcPr>
            <w:tcW w:w="537" w:type="dxa"/>
            <w:tcBorders>
              <w:left w:val="single" w:color="000000" w:sz="4" w:space="0"/>
              <w:right w:val="single" w:color="000000" w:sz="4" w:space="0"/>
            </w:tcBorders>
            <w:vAlign w:val="top"/>
          </w:tcPr>
          <w:p>
            <w:pPr>
              <w:spacing w:line="345" w:lineRule="auto"/>
              <w:rPr>
                <w:rFonts w:ascii="Arial"/>
                <w:sz w:val="21"/>
              </w:rPr>
            </w:pPr>
          </w:p>
          <w:p>
            <w:pPr>
              <w:spacing w:before="56"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line="376" w:lineRule="auto"/>
              <w:rPr>
                <w:rFonts w:ascii="Arial"/>
                <w:sz w:val="21"/>
              </w:rPr>
            </w:pPr>
          </w:p>
          <w:p>
            <w:pPr>
              <w:spacing w:before="55" w:line="189" w:lineRule="auto"/>
              <w:ind w:left="185"/>
              <w:rPr>
                <w:rFonts w:ascii="宋体" w:hAnsi="宋体" w:eastAsia="宋体" w:cs="宋体"/>
                <w:sz w:val="17"/>
                <w:szCs w:val="17"/>
              </w:rPr>
            </w:pPr>
            <w:r>
              <w:rPr>
                <w:rFonts w:ascii="宋体" w:hAnsi="宋体" w:eastAsia="宋体" w:cs="宋体"/>
                <w:spacing w:val="3"/>
                <w:sz w:val="17"/>
                <w:szCs w:val="17"/>
              </w:rPr>
              <w:t>0.336</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8" w:type="dxa"/>
            <w:tcBorders>
              <w:left w:val="single" w:color="000000" w:sz="10" w:space="0"/>
              <w:right w:val="single" w:color="000000" w:sz="4" w:space="0"/>
            </w:tcBorders>
            <w:vAlign w:val="top"/>
          </w:tcPr>
          <w:p>
            <w:pPr>
              <w:spacing w:line="374"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5</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10515001003</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9"/>
                <w:sz w:val="17"/>
                <w:szCs w:val="17"/>
              </w:rPr>
              <w:t>现</w:t>
            </w:r>
            <w:r>
              <w:rPr>
                <w:rFonts w:ascii="宋体" w:hAnsi="宋体" w:eastAsia="宋体" w:cs="宋体"/>
                <w:spacing w:val="8"/>
                <w:sz w:val="17"/>
                <w:szCs w:val="17"/>
              </w:rPr>
              <w:t>浇构件钢筋</w:t>
            </w:r>
          </w:p>
        </w:tc>
        <w:tc>
          <w:tcPr>
            <w:tcW w:w="1897" w:type="dxa"/>
            <w:gridSpan w:val="2"/>
            <w:tcBorders>
              <w:left w:val="single" w:color="000000" w:sz="4" w:space="0"/>
              <w:right w:val="single" w:color="000000" w:sz="4" w:space="0"/>
            </w:tcBorders>
            <w:vAlign w:val="top"/>
          </w:tcPr>
          <w:p>
            <w:pPr>
              <w:spacing w:before="133" w:line="207" w:lineRule="auto"/>
              <w:ind w:left="29" w:right="69" w:firstLine="12"/>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.钢筋种类、规格:现</w:t>
            </w:r>
            <w:r>
              <w:rPr>
                <w:rFonts w:ascii="宋体" w:hAnsi="宋体" w:eastAsia="宋体" w:cs="宋体"/>
                <w:sz w:val="17"/>
                <w:szCs w:val="17"/>
              </w:rPr>
              <w:t xml:space="preserve"> </w:t>
            </w:r>
            <w:r>
              <w:rPr>
                <w:rFonts w:ascii="宋体" w:hAnsi="宋体" w:eastAsia="宋体" w:cs="宋体"/>
                <w:spacing w:val="9"/>
                <w:sz w:val="17"/>
                <w:szCs w:val="17"/>
              </w:rPr>
              <w:t xml:space="preserve">浇构件 带肋钢筋 </w:t>
            </w:r>
            <w:r>
              <w:rPr>
                <w:rFonts w:ascii="宋体" w:hAnsi="宋体" w:eastAsia="宋体" w:cs="宋体"/>
                <w:sz w:val="17"/>
                <w:szCs w:val="17"/>
              </w:rPr>
              <w:t>HRB</w:t>
            </w:r>
            <w:r>
              <w:rPr>
                <w:rFonts w:ascii="宋体" w:hAnsi="宋体" w:eastAsia="宋体" w:cs="宋体"/>
                <w:spacing w:val="7"/>
                <w:sz w:val="17"/>
                <w:szCs w:val="17"/>
              </w:rPr>
              <w:t>4</w:t>
            </w:r>
            <w:r>
              <w:rPr>
                <w:rFonts w:ascii="宋体" w:hAnsi="宋体" w:eastAsia="宋体" w:cs="宋体"/>
                <w:sz w:val="17"/>
                <w:szCs w:val="17"/>
              </w:rPr>
              <w:t xml:space="preserve"> </w:t>
            </w:r>
            <w:r>
              <w:rPr>
                <w:rFonts w:ascii="宋体" w:hAnsi="宋体" w:eastAsia="宋体" w:cs="宋体"/>
                <w:spacing w:val="7"/>
                <w:sz w:val="17"/>
                <w:szCs w:val="17"/>
              </w:rPr>
              <w:t>00以内 (直径</w:t>
            </w:r>
            <w:r>
              <w:rPr>
                <w:rFonts w:ascii="宋体" w:hAnsi="宋体" w:eastAsia="宋体" w:cs="宋体"/>
                <w:sz w:val="17"/>
                <w:szCs w:val="17"/>
              </w:rPr>
              <w:t>mm</w:t>
            </w:r>
            <w:r>
              <w:rPr>
                <w:rFonts w:ascii="宋体" w:hAnsi="宋体" w:eastAsia="宋体" w:cs="宋体"/>
                <w:spacing w:val="7"/>
                <w:sz w:val="17"/>
                <w:szCs w:val="17"/>
              </w:rPr>
              <w:t>) ≤1</w:t>
            </w:r>
            <w:r>
              <w:rPr>
                <w:rFonts w:ascii="宋体" w:hAnsi="宋体" w:eastAsia="宋体" w:cs="宋体"/>
                <w:spacing w:val="4"/>
                <w:sz w:val="17"/>
                <w:szCs w:val="17"/>
              </w:rPr>
              <w:t>8</w:t>
            </w:r>
          </w:p>
        </w:tc>
        <w:tc>
          <w:tcPr>
            <w:tcW w:w="537" w:type="dxa"/>
            <w:tcBorders>
              <w:left w:val="single" w:color="000000" w:sz="4" w:space="0"/>
              <w:right w:val="single" w:color="000000" w:sz="4" w:space="0"/>
            </w:tcBorders>
            <w:vAlign w:val="top"/>
          </w:tcPr>
          <w:p>
            <w:pPr>
              <w:spacing w:line="345" w:lineRule="auto"/>
              <w:rPr>
                <w:rFonts w:ascii="Arial"/>
                <w:sz w:val="21"/>
              </w:rPr>
            </w:pPr>
          </w:p>
          <w:p>
            <w:pPr>
              <w:spacing w:before="55"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5" w:line="190" w:lineRule="auto"/>
              <w:ind w:left="197"/>
              <w:rPr>
                <w:rFonts w:ascii="宋体" w:hAnsi="宋体" w:eastAsia="宋体" w:cs="宋体"/>
                <w:sz w:val="17"/>
                <w:szCs w:val="17"/>
              </w:rPr>
            </w:pPr>
            <w:r>
              <w:rPr>
                <w:rFonts w:ascii="宋体" w:hAnsi="宋体" w:eastAsia="宋体" w:cs="宋体"/>
                <w:spacing w:val="1"/>
                <w:sz w:val="17"/>
                <w:szCs w:val="17"/>
              </w:rPr>
              <w:t>1.6</w:t>
            </w:r>
            <w:r>
              <w:rPr>
                <w:rFonts w:ascii="宋体" w:hAnsi="宋体" w:eastAsia="宋体" w:cs="宋体"/>
                <w:sz w:val="17"/>
                <w:szCs w:val="17"/>
              </w:rPr>
              <w:t>57</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8"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3"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8"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31" w:line="193" w:lineRule="auto"/>
              <w:ind w:left="14"/>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8"/>
                <w:sz w:val="17"/>
                <w:szCs w:val="17"/>
              </w:rPr>
              <w:t>.6</w:t>
            </w:r>
          </w:p>
        </w:tc>
        <w:tc>
          <w:tcPr>
            <w:tcW w:w="1613" w:type="dxa"/>
            <w:tcBorders>
              <w:left w:val="single" w:color="000000" w:sz="4" w:space="0"/>
              <w:right w:val="single" w:color="000000" w:sz="4" w:space="0"/>
            </w:tcBorders>
            <w:vAlign w:val="top"/>
          </w:tcPr>
          <w:p>
            <w:pPr>
              <w:spacing w:before="102" w:line="232" w:lineRule="auto"/>
              <w:ind w:left="26"/>
              <w:rPr>
                <w:rFonts w:ascii="宋体" w:hAnsi="宋体" w:eastAsia="宋体" w:cs="宋体"/>
                <w:sz w:val="17"/>
                <w:szCs w:val="17"/>
              </w:rPr>
            </w:pPr>
            <w:r>
              <w:rPr>
                <w:rFonts w:ascii="宋体" w:hAnsi="宋体" w:eastAsia="宋体" w:cs="宋体"/>
                <w:spacing w:val="9"/>
                <w:sz w:val="17"/>
                <w:szCs w:val="17"/>
              </w:rPr>
              <w:t>金</w:t>
            </w:r>
            <w:r>
              <w:rPr>
                <w:rFonts w:ascii="宋体" w:hAnsi="宋体" w:eastAsia="宋体" w:cs="宋体"/>
                <w:spacing w:val="8"/>
                <w:sz w:val="17"/>
                <w:szCs w:val="17"/>
              </w:rPr>
              <w:t>属结构工程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838" w:type="dxa"/>
            <w:tcBorders>
              <w:left w:val="single" w:color="000000" w:sz="10" w:space="0"/>
              <w:right w:val="single" w:color="000000" w:sz="4" w:space="0"/>
            </w:tcBorders>
            <w:vAlign w:val="top"/>
          </w:tcPr>
          <w:p>
            <w:pPr>
              <w:spacing w:before="207"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492" w:type="dxa"/>
            <w:tcBorders>
              <w:left w:val="single" w:color="000000" w:sz="4" w:space="0"/>
              <w:right w:val="single" w:color="000000" w:sz="4" w:space="0"/>
            </w:tcBorders>
            <w:vAlign w:val="top"/>
          </w:tcPr>
          <w:p>
            <w:pPr>
              <w:spacing w:before="207"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10516002001</w:t>
            </w:r>
          </w:p>
        </w:tc>
        <w:tc>
          <w:tcPr>
            <w:tcW w:w="1613" w:type="dxa"/>
            <w:tcBorders>
              <w:left w:val="single" w:color="000000" w:sz="4" w:space="0"/>
              <w:right w:val="single" w:color="000000" w:sz="4" w:space="0"/>
            </w:tcBorders>
            <w:vAlign w:val="top"/>
          </w:tcPr>
          <w:p>
            <w:pPr>
              <w:spacing w:before="178" w:line="231" w:lineRule="auto"/>
              <w:ind w:left="26"/>
              <w:rPr>
                <w:rFonts w:ascii="宋体" w:hAnsi="宋体" w:eastAsia="宋体" w:cs="宋体"/>
                <w:sz w:val="17"/>
                <w:szCs w:val="17"/>
              </w:rPr>
            </w:pPr>
            <w:r>
              <w:rPr>
                <w:rFonts w:ascii="宋体" w:hAnsi="宋体" w:eastAsia="宋体" w:cs="宋体"/>
                <w:spacing w:val="9"/>
                <w:sz w:val="17"/>
                <w:szCs w:val="17"/>
              </w:rPr>
              <w:t>预</w:t>
            </w:r>
            <w:r>
              <w:rPr>
                <w:rFonts w:ascii="宋体" w:hAnsi="宋体" w:eastAsia="宋体" w:cs="宋体"/>
                <w:spacing w:val="7"/>
                <w:sz w:val="17"/>
                <w:szCs w:val="17"/>
              </w:rPr>
              <w:t>埋铁件</w:t>
            </w:r>
          </w:p>
        </w:tc>
        <w:tc>
          <w:tcPr>
            <w:tcW w:w="1897" w:type="dxa"/>
            <w:gridSpan w:val="2"/>
            <w:tcBorders>
              <w:left w:val="single" w:color="000000" w:sz="4" w:space="0"/>
              <w:right w:val="single" w:color="000000" w:sz="4" w:space="0"/>
            </w:tcBorders>
            <w:vAlign w:val="top"/>
          </w:tcPr>
          <w:p>
            <w:pPr>
              <w:spacing w:before="88" w:line="213" w:lineRule="auto"/>
              <w:ind w:left="30" w:right="85" w:firstLine="11"/>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.钢材种类:详见柱脚</w:t>
            </w:r>
            <w:r>
              <w:rPr>
                <w:rFonts w:ascii="宋体" w:hAnsi="宋体" w:eastAsia="宋体" w:cs="宋体"/>
                <w:sz w:val="17"/>
                <w:szCs w:val="17"/>
              </w:rPr>
              <w:t xml:space="preserve"> </w:t>
            </w:r>
            <w:r>
              <w:rPr>
                <w:rFonts w:ascii="宋体" w:hAnsi="宋体" w:eastAsia="宋体" w:cs="宋体"/>
                <w:spacing w:val="10"/>
                <w:sz w:val="17"/>
                <w:szCs w:val="17"/>
              </w:rPr>
              <w:t>大</w:t>
            </w:r>
            <w:r>
              <w:rPr>
                <w:rFonts w:ascii="宋体" w:hAnsi="宋体" w:eastAsia="宋体" w:cs="宋体"/>
                <w:spacing w:val="6"/>
                <w:sz w:val="17"/>
                <w:szCs w:val="17"/>
              </w:rPr>
              <w:t>样图 (含预埋螺栓)</w:t>
            </w:r>
          </w:p>
        </w:tc>
        <w:tc>
          <w:tcPr>
            <w:tcW w:w="537" w:type="dxa"/>
            <w:tcBorders>
              <w:left w:val="single" w:color="000000" w:sz="4" w:space="0"/>
              <w:right w:val="single" w:color="000000" w:sz="4" w:space="0"/>
            </w:tcBorders>
            <w:vAlign w:val="top"/>
          </w:tcPr>
          <w:p>
            <w:pPr>
              <w:spacing w:before="178"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before="208" w:line="189" w:lineRule="auto"/>
              <w:ind w:left="185"/>
              <w:rPr>
                <w:rFonts w:ascii="宋体" w:hAnsi="宋体" w:eastAsia="宋体" w:cs="宋体"/>
                <w:sz w:val="17"/>
                <w:szCs w:val="17"/>
              </w:rPr>
            </w:pPr>
            <w:r>
              <w:rPr>
                <w:rFonts w:ascii="宋体" w:hAnsi="宋体" w:eastAsia="宋体" w:cs="宋体"/>
                <w:spacing w:val="3"/>
                <w:sz w:val="17"/>
                <w:szCs w:val="17"/>
              </w:rPr>
              <w:t>0.722</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6" w:hRule="atLeast"/>
        </w:trPr>
        <w:tc>
          <w:tcPr>
            <w:tcW w:w="838" w:type="dxa"/>
            <w:tcBorders>
              <w:left w:val="single" w:color="000000" w:sz="10" w:space="0"/>
              <w:right w:val="single" w:color="000000" w:sz="4"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7</w:t>
            </w:r>
          </w:p>
        </w:tc>
        <w:tc>
          <w:tcPr>
            <w:tcW w:w="1492" w:type="dxa"/>
            <w:tcBorders>
              <w:left w:val="single" w:color="000000" w:sz="4" w:space="0"/>
              <w:right w:val="single" w:color="000000" w:sz="4"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55"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10606012001</w:t>
            </w:r>
          </w:p>
        </w:tc>
        <w:tc>
          <w:tcPr>
            <w:tcW w:w="1613" w:type="dxa"/>
            <w:tcBorders>
              <w:left w:val="single" w:color="000000" w:sz="4" w:space="0"/>
              <w:right w:val="single" w:color="000000" w:sz="4"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5" w:line="232" w:lineRule="auto"/>
              <w:ind w:left="23"/>
              <w:rPr>
                <w:rFonts w:ascii="宋体" w:hAnsi="宋体" w:eastAsia="宋体" w:cs="宋体"/>
                <w:sz w:val="17"/>
                <w:szCs w:val="17"/>
              </w:rPr>
            </w:pPr>
            <w:r>
              <w:rPr>
                <w:rFonts w:ascii="宋体" w:hAnsi="宋体" w:eastAsia="宋体" w:cs="宋体"/>
                <w:spacing w:val="7"/>
                <w:sz w:val="17"/>
                <w:szCs w:val="17"/>
              </w:rPr>
              <w:t>钢</w:t>
            </w:r>
            <w:r>
              <w:rPr>
                <w:rFonts w:ascii="宋体" w:hAnsi="宋体" w:eastAsia="宋体" w:cs="宋体"/>
                <w:spacing w:val="6"/>
                <w:sz w:val="17"/>
                <w:szCs w:val="17"/>
              </w:rPr>
              <w:t>架</w:t>
            </w:r>
          </w:p>
        </w:tc>
        <w:tc>
          <w:tcPr>
            <w:tcW w:w="1897" w:type="dxa"/>
            <w:gridSpan w:val="2"/>
            <w:tcBorders>
              <w:left w:val="single" w:color="000000" w:sz="4" w:space="0"/>
              <w:right w:val="single" w:color="000000" w:sz="4" w:space="0"/>
            </w:tcBorders>
            <w:vAlign w:val="top"/>
          </w:tcPr>
          <w:p>
            <w:pPr>
              <w:spacing w:line="383" w:lineRule="auto"/>
              <w:rPr>
                <w:rFonts w:ascii="Arial"/>
                <w:sz w:val="21"/>
              </w:rPr>
            </w:pPr>
          </w:p>
          <w:p>
            <w:pPr>
              <w:spacing w:before="55" w:line="198" w:lineRule="auto"/>
              <w:ind w:left="26" w:right="68" w:firstLine="15"/>
              <w:rPr>
                <w:rFonts w:ascii="宋体" w:hAnsi="宋体" w:eastAsia="宋体" w:cs="宋体"/>
                <w:sz w:val="17"/>
                <w:szCs w:val="17"/>
              </w:rPr>
            </w:pPr>
            <w:r>
              <w:rPr>
                <w:rFonts w:ascii="宋体" w:hAnsi="宋体" w:eastAsia="宋体" w:cs="宋体"/>
                <w:spacing w:val="9"/>
                <w:sz w:val="17"/>
                <w:szCs w:val="17"/>
              </w:rPr>
              <w:t>1</w:t>
            </w:r>
            <w:r>
              <w:rPr>
                <w:rFonts w:ascii="宋体" w:hAnsi="宋体" w:eastAsia="宋体" w:cs="宋体"/>
                <w:spacing w:val="6"/>
                <w:sz w:val="17"/>
                <w:szCs w:val="17"/>
              </w:rPr>
              <w:t>.钢材品种、规格:</w:t>
            </w:r>
            <w:r>
              <w:rPr>
                <w:rFonts w:ascii="宋体" w:hAnsi="宋体" w:eastAsia="宋体" w:cs="宋体"/>
                <w:sz w:val="17"/>
                <w:szCs w:val="17"/>
              </w:rPr>
              <w:t>Q</w:t>
            </w:r>
            <w:r>
              <w:rPr>
                <w:rFonts w:ascii="宋体" w:hAnsi="宋体" w:eastAsia="宋体" w:cs="宋体"/>
                <w:spacing w:val="6"/>
                <w:sz w:val="17"/>
                <w:szCs w:val="17"/>
              </w:rPr>
              <w:t>23</w:t>
            </w:r>
            <w:r>
              <w:rPr>
                <w:rFonts w:ascii="宋体" w:hAnsi="宋体" w:eastAsia="宋体" w:cs="宋体"/>
                <w:sz w:val="17"/>
                <w:szCs w:val="17"/>
              </w:rPr>
              <w:t xml:space="preserve"> </w:t>
            </w:r>
            <w:r>
              <w:rPr>
                <w:rFonts w:ascii="宋体" w:hAnsi="宋体" w:eastAsia="宋体" w:cs="宋体"/>
                <w:spacing w:val="8"/>
                <w:sz w:val="17"/>
                <w:szCs w:val="17"/>
              </w:rPr>
              <w:t>5</w:t>
            </w:r>
            <w:r>
              <w:rPr>
                <w:rFonts w:ascii="宋体" w:hAnsi="宋体" w:eastAsia="宋体" w:cs="宋体"/>
                <w:sz w:val="17"/>
                <w:szCs w:val="17"/>
              </w:rPr>
              <w:t>B</w:t>
            </w:r>
            <w:r>
              <w:rPr>
                <w:rFonts w:ascii="宋体" w:hAnsi="宋体" w:eastAsia="宋体" w:cs="宋体"/>
                <w:spacing w:val="7"/>
                <w:sz w:val="17"/>
                <w:szCs w:val="17"/>
              </w:rPr>
              <w:t>钢  钢架</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7"/>
                <w:sz w:val="17"/>
                <w:szCs w:val="17"/>
              </w:rPr>
              <w:t>.安装高度:10</w:t>
            </w:r>
            <w:r>
              <w:rPr>
                <w:rFonts w:ascii="宋体" w:hAnsi="宋体" w:eastAsia="宋体" w:cs="宋体"/>
                <w:sz w:val="17"/>
                <w:szCs w:val="17"/>
              </w:rPr>
              <w:t>m</w:t>
            </w:r>
            <w:r>
              <w:rPr>
                <w:rFonts w:ascii="宋体" w:hAnsi="宋体" w:eastAsia="宋体" w:cs="宋体"/>
                <w:spacing w:val="7"/>
                <w:sz w:val="17"/>
                <w:szCs w:val="17"/>
              </w:rPr>
              <w:t>内</w:t>
            </w:r>
            <w:r>
              <w:rPr>
                <w:rFonts w:ascii="宋体" w:hAnsi="宋体" w:eastAsia="宋体" w:cs="宋体"/>
                <w:sz w:val="17"/>
                <w:szCs w:val="17"/>
              </w:rPr>
              <w:t xml:space="preserve">    </w:t>
            </w:r>
            <w:r>
              <w:rPr>
                <w:rFonts w:ascii="宋体" w:hAnsi="宋体" w:eastAsia="宋体" w:cs="宋体"/>
                <w:spacing w:val="8"/>
                <w:sz w:val="17"/>
                <w:szCs w:val="17"/>
              </w:rPr>
              <w:t>3.防火要求:该建筑</w:t>
            </w:r>
            <w:r>
              <w:rPr>
                <w:rFonts w:ascii="宋体" w:hAnsi="宋体" w:eastAsia="宋体" w:cs="宋体"/>
                <w:spacing w:val="7"/>
                <w:sz w:val="17"/>
                <w:szCs w:val="17"/>
              </w:rPr>
              <w:t>生</w:t>
            </w:r>
            <w:r>
              <w:rPr>
                <w:rFonts w:ascii="宋体" w:hAnsi="宋体" w:eastAsia="宋体" w:cs="宋体"/>
                <w:sz w:val="17"/>
                <w:szCs w:val="17"/>
              </w:rPr>
              <w:t xml:space="preserve"> </w:t>
            </w:r>
            <w:r>
              <w:rPr>
                <w:rFonts w:ascii="宋体" w:hAnsi="宋体" w:eastAsia="宋体" w:cs="宋体"/>
                <w:spacing w:val="12"/>
                <w:sz w:val="17"/>
                <w:szCs w:val="17"/>
              </w:rPr>
              <w:t>产</w:t>
            </w:r>
            <w:r>
              <w:rPr>
                <w:rFonts w:ascii="宋体" w:hAnsi="宋体" w:eastAsia="宋体" w:cs="宋体"/>
                <w:spacing w:val="8"/>
                <w:sz w:val="17"/>
                <w:szCs w:val="17"/>
              </w:rPr>
              <w:t>类别:丙类,耐火等级</w:t>
            </w:r>
            <w:r>
              <w:rPr>
                <w:rFonts w:ascii="宋体" w:hAnsi="宋体" w:eastAsia="宋体" w:cs="宋体"/>
                <w:sz w:val="17"/>
                <w:szCs w:val="17"/>
              </w:rPr>
              <w:t xml:space="preserve"> </w:t>
            </w:r>
            <w:r>
              <w:rPr>
                <w:rFonts w:ascii="宋体" w:hAnsi="宋体" w:eastAsia="宋体" w:cs="宋体"/>
                <w:spacing w:val="12"/>
                <w:sz w:val="17"/>
                <w:szCs w:val="17"/>
              </w:rPr>
              <w:t>为</w:t>
            </w:r>
            <w:r>
              <w:rPr>
                <w:rFonts w:ascii="宋体" w:hAnsi="宋体" w:eastAsia="宋体" w:cs="宋体"/>
                <w:spacing w:val="8"/>
                <w:sz w:val="17"/>
                <w:szCs w:val="17"/>
              </w:rPr>
              <w:t>二级;柱耐火极限为2</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7"/>
                <w:sz w:val="17"/>
                <w:szCs w:val="17"/>
              </w:rPr>
              <w:t>5</w:t>
            </w:r>
            <w:r>
              <w:rPr>
                <w:rFonts w:ascii="宋体" w:hAnsi="宋体" w:eastAsia="宋体" w:cs="宋体"/>
                <w:sz w:val="17"/>
                <w:szCs w:val="17"/>
              </w:rPr>
              <w:t>h</w:t>
            </w:r>
            <w:r>
              <w:rPr>
                <w:rFonts w:ascii="宋体" w:hAnsi="宋体" w:eastAsia="宋体" w:cs="宋体"/>
                <w:spacing w:val="7"/>
                <w:sz w:val="17"/>
                <w:szCs w:val="17"/>
              </w:rPr>
              <w:t>,;钢梁耐火极限1.5</w:t>
            </w:r>
            <w:r>
              <w:rPr>
                <w:rFonts w:ascii="宋体" w:hAnsi="宋体" w:eastAsia="宋体" w:cs="宋体"/>
                <w:sz w:val="17"/>
                <w:szCs w:val="17"/>
              </w:rPr>
              <w:t xml:space="preserve"> h                    </w:t>
            </w:r>
            <w:r>
              <w:rPr>
                <w:rFonts w:ascii="宋体" w:hAnsi="宋体" w:eastAsia="宋体" w:cs="宋体"/>
                <w:spacing w:val="8"/>
                <w:sz w:val="17"/>
                <w:szCs w:val="17"/>
              </w:rPr>
              <w:t>4.涂漆:经除锈后的</w:t>
            </w:r>
            <w:r>
              <w:rPr>
                <w:rFonts w:ascii="宋体" w:hAnsi="宋体" w:eastAsia="宋体" w:cs="宋体"/>
                <w:spacing w:val="7"/>
                <w:sz w:val="17"/>
                <w:szCs w:val="17"/>
              </w:rPr>
              <w:t>钢</w:t>
            </w:r>
            <w:r>
              <w:rPr>
                <w:rFonts w:ascii="宋体" w:hAnsi="宋体" w:eastAsia="宋体" w:cs="宋体"/>
                <w:sz w:val="17"/>
                <w:szCs w:val="17"/>
              </w:rPr>
              <w:t xml:space="preserve"> </w:t>
            </w:r>
            <w:r>
              <w:rPr>
                <w:rFonts w:ascii="宋体" w:hAnsi="宋体" w:eastAsia="宋体" w:cs="宋体"/>
                <w:spacing w:val="11"/>
                <w:sz w:val="17"/>
                <w:szCs w:val="17"/>
              </w:rPr>
              <w:t>材</w:t>
            </w:r>
            <w:r>
              <w:rPr>
                <w:rFonts w:ascii="宋体" w:hAnsi="宋体" w:eastAsia="宋体" w:cs="宋体"/>
                <w:spacing w:val="9"/>
                <w:sz w:val="17"/>
                <w:szCs w:val="17"/>
              </w:rPr>
              <w:t>表面在检查合格后，</w:t>
            </w:r>
            <w:r>
              <w:rPr>
                <w:rFonts w:ascii="宋体" w:hAnsi="宋体" w:eastAsia="宋体" w:cs="宋体"/>
                <w:sz w:val="17"/>
                <w:szCs w:val="17"/>
              </w:rPr>
              <w:t xml:space="preserve"> </w:t>
            </w:r>
            <w:r>
              <w:rPr>
                <w:rFonts w:ascii="宋体" w:hAnsi="宋体" w:eastAsia="宋体" w:cs="宋体"/>
                <w:spacing w:val="10"/>
                <w:sz w:val="17"/>
                <w:szCs w:val="17"/>
              </w:rPr>
              <w:t>选</w:t>
            </w:r>
            <w:r>
              <w:rPr>
                <w:rFonts w:ascii="宋体" w:hAnsi="宋体" w:eastAsia="宋体" w:cs="宋体"/>
                <w:spacing w:val="9"/>
                <w:sz w:val="17"/>
                <w:szCs w:val="17"/>
              </w:rPr>
              <w:t>用无机富锌底漆、环</w:t>
            </w:r>
            <w:r>
              <w:rPr>
                <w:rFonts w:ascii="宋体" w:hAnsi="宋体" w:eastAsia="宋体" w:cs="宋体"/>
                <w:sz w:val="17"/>
                <w:szCs w:val="17"/>
              </w:rPr>
              <w:t xml:space="preserve"> </w:t>
            </w:r>
            <w:r>
              <w:rPr>
                <w:rFonts w:ascii="宋体" w:hAnsi="宋体" w:eastAsia="宋体" w:cs="宋体"/>
                <w:spacing w:val="11"/>
                <w:sz w:val="17"/>
                <w:szCs w:val="17"/>
              </w:rPr>
              <w:t>氧</w:t>
            </w:r>
            <w:r>
              <w:rPr>
                <w:rFonts w:ascii="宋体" w:hAnsi="宋体" w:eastAsia="宋体" w:cs="宋体"/>
                <w:spacing w:val="9"/>
                <w:sz w:val="17"/>
                <w:szCs w:val="17"/>
              </w:rPr>
              <w:t>云铁中间漆加丙烯酸</w:t>
            </w:r>
            <w:r>
              <w:rPr>
                <w:rFonts w:ascii="宋体" w:hAnsi="宋体" w:eastAsia="宋体" w:cs="宋体"/>
                <w:sz w:val="17"/>
                <w:szCs w:val="17"/>
              </w:rPr>
              <w:t xml:space="preserve"> </w:t>
            </w:r>
            <w:r>
              <w:rPr>
                <w:rFonts w:ascii="宋体" w:hAnsi="宋体" w:eastAsia="宋体" w:cs="宋体"/>
                <w:spacing w:val="15"/>
                <w:sz w:val="17"/>
                <w:szCs w:val="17"/>
              </w:rPr>
              <w:t>聚</w:t>
            </w:r>
            <w:r>
              <w:rPr>
                <w:rFonts w:ascii="宋体" w:hAnsi="宋体" w:eastAsia="宋体" w:cs="宋体"/>
                <w:spacing w:val="8"/>
                <w:sz w:val="17"/>
                <w:szCs w:val="17"/>
              </w:rPr>
              <w:t>氨酯面漆,构件制作</w:t>
            </w:r>
            <w:r>
              <w:rPr>
                <w:rFonts w:ascii="宋体" w:hAnsi="宋体" w:eastAsia="宋体" w:cs="宋体"/>
                <w:sz w:val="17"/>
                <w:szCs w:val="17"/>
              </w:rPr>
              <w:t xml:space="preserve"> </w:t>
            </w:r>
            <w:r>
              <w:rPr>
                <w:rFonts w:ascii="宋体" w:hAnsi="宋体" w:eastAsia="宋体" w:cs="宋体"/>
                <w:spacing w:val="11"/>
                <w:sz w:val="17"/>
                <w:szCs w:val="17"/>
              </w:rPr>
              <w:t>完</w:t>
            </w:r>
            <w:r>
              <w:rPr>
                <w:rFonts w:ascii="宋体" w:hAnsi="宋体" w:eastAsia="宋体" w:cs="宋体"/>
                <w:spacing w:val="9"/>
                <w:sz w:val="17"/>
                <w:szCs w:val="17"/>
              </w:rPr>
              <w:t>后涂两道防锈底漆和</w:t>
            </w:r>
            <w:r>
              <w:rPr>
                <w:rFonts w:ascii="宋体" w:hAnsi="宋体" w:eastAsia="宋体" w:cs="宋体"/>
                <w:sz w:val="17"/>
                <w:szCs w:val="17"/>
              </w:rPr>
              <w:t xml:space="preserve"> </w:t>
            </w:r>
            <w:r>
              <w:rPr>
                <w:rFonts w:ascii="宋体" w:hAnsi="宋体" w:eastAsia="宋体" w:cs="宋体"/>
                <w:spacing w:val="15"/>
                <w:sz w:val="17"/>
                <w:szCs w:val="17"/>
              </w:rPr>
              <w:t>一</w:t>
            </w:r>
            <w:r>
              <w:rPr>
                <w:rFonts w:ascii="宋体" w:hAnsi="宋体" w:eastAsia="宋体" w:cs="宋体"/>
                <w:spacing w:val="8"/>
                <w:sz w:val="17"/>
                <w:szCs w:val="17"/>
              </w:rPr>
              <w:t>道中间漆及面漆,漆</w:t>
            </w:r>
          </w:p>
        </w:tc>
        <w:tc>
          <w:tcPr>
            <w:tcW w:w="537" w:type="dxa"/>
            <w:tcBorders>
              <w:left w:val="single" w:color="000000" w:sz="4" w:space="0"/>
              <w:right w:val="single" w:color="000000" w:sz="4"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5"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56" w:line="189" w:lineRule="auto"/>
              <w:ind w:left="187"/>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3"/>
                <w:sz w:val="17"/>
                <w:szCs w:val="17"/>
              </w:rPr>
              <w:t>.</w:t>
            </w:r>
            <w:r>
              <w:rPr>
                <w:rFonts w:ascii="宋体" w:hAnsi="宋体" w:eastAsia="宋体" w:cs="宋体"/>
                <w:spacing w:val="2"/>
                <w:sz w:val="17"/>
                <w:szCs w:val="17"/>
              </w:rPr>
              <w:t>669</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198" w:type="dxa"/>
            <w:gridSpan w:val="9"/>
            <w:tcBorders>
              <w:left w:val="single" w:color="000000" w:sz="10" w:space="0"/>
              <w:right w:val="single" w:color="000000" w:sz="4" w:space="0"/>
            </w:tcBorders>
            <w:vAlign w:val="top"/>
          </w:tcPr>
          <w:p>
            <w:pPr>
              <w:spacing w:before="89"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135" w:type="dxa"/>
            <w:gridSpan w:val="11"/>
            <w:tcBorders>
              <w:left w:val="nil"/>
              <w:bottom w:val="single" w:color="FFFFFF" w:sz="2" w:space="0"/>
              <w:right w:val="single" w:color="FFFFFF" w:sz="4" w:space="0"/>
            </w:tcBorders>
            <w:vAlign w:val="top"/>
          </w:tcPr>
          <w:p>
            <w:pPr>
              <w:spacing w:line="284" w:lineRule="auto"/>
              <w:rPr>
                <w:rFonts w:ascii="Arial"/>
                <w:sz w:val="21"/>
              </w:rPr>
            </w:pPr>
          </w:p>
          <w:p>
            <w:pPr>
              <w:spacing w:before="55" w:line="222" w:lineRule="auto"/>
              <w:ind w:left="24"/>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c>
        <w:tc>
          <w:tcPr>
            <w:tcW w:w="34" w:type="dxa"/>
            <w:tcBorders>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392" w:type="dxa"/>
            <w:gridSpan w:val="8"/>
            <w:tcBorders>
              <w:top w:val="single" w:color="FFFFFF" w:sz="2" w:space="0"/>
              <w:left w:val="nil"/>
              <w:bottom w:val="single" w:color="FFFFFF" w:sz="2" w:space="0"/>
              <w:right w:val="single" w:color="FFFFFF" w:sz="4" w:space="0"/>
            </w:tcBorders>
            <w:vAlign w:val="top"/>
          </w:tcPr>
          <w:p>
            <w:pPr>
              <w:rPr>
                <w:rFonts w:ascii="Arial"/>
                <w:sz w:val="21"/>
              </w:rPr>
            </w:pPr>
            <w:r>
              <mc:AlternateContent>
                <mc:Choice Requires="wps">
                  <w:drawing>
                    <wp:anchor distT="0" distB="0" distL="114300" distR="114300" simplePos="0" relativeHeight="251663360" behindDoc="0" locked="0" layoutInCell="1" allowOverlap="1">
                      <wp:simplePos x="0" y="0"/>
                      <wp:positionH relativeFrom="rightMargin">
                        <wp:posOffset>-45720</wp:posOffset>
                      </wp:positionH>
                      <wp:positionV relativeFrom="topMargin">
                        <wp:posOffset>-3810</wp:posOffset>
                      </wp:positionV>
                      <wp:extent cx="9525" cy="249555"/>
                      <wp:effectExtent l="0" t="0" r="9525" b="17145"/>
                      <wp:wrapNone/>
                      <wp:docPr id="154" name="矩形 154"/>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5.75pt;margin-top:-0.05pt;height:19.65pt;width:0.75pt;mso-position-horizontal-relative:page;mso-position-vertical-relative:page;z-index:251663360;mso-width-relative:page;mso-height-relative:page;" fillcolor="#FFFFFF" filled="t" stroked="f" coordsize="21600,21600" o:gfxdata="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8h4V1QAA&#10;AAYBAAAPAAAAAAAAAAEAIAAAACIAAABkcnMvZG93bnJldi54bWxQSwECFAAUAAAACACHTuJAInvM&#10;aK8BAABgAwAADgAAAAAAAAABACAAAAAkAQAAZHJzL2Uyb0RvYy54bWxQSwUGAAAAAAYABgBZAQAA&#10;RQUAAAAA&#10;">
                      <v:fill on="t" focussize="0,0"/>
                      <v:stroke on="f"/>
                      <v:imagedata o:title=""/>
                      <o:lock v:ext="edit" aspectratio="f"/>
                    </v:rect>
                  </w:pict>
                </mc:Fallback>
              </mc:AlternateContent>
            </w:r>
          </w:p>
        </w:tc>
        <w:tc>
          <w:tcPr>
            <w:tcW w:w="2743" w:type="dxa"/>
            <w:gridSpan w:val="3"/>
            <w:tcBorders>
              <w:top w:val="single" w:color="FFFFFF" w:sz="2" w:space="0"/>
              <w:left w:val="single" w:color="FFFFFF" w:sz="4" w:space="0"/>
              <w:bottom w:val="single" w:color="FFFFFF" w:sz="2" w:space="0"/>
              <w:right w:val="single" w:color="FFFFFF" w:sz="4" w:space="0"/>
            </w:tcBorders>
            <w:vAlign w:val="top"/>
          </w:tcPr>
          <w:p>
            <w:pPr>
              <w:spacing w:before="105" w:line="233" w:lineRule="auto"/>
              <w:ind w:right="8"/>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bl>
    <w:p>
      <w:pPr>
        <w:rPr>
          <w:rFonts w:ascii="Arial"/>
          <w:sz w:val="21"/>
        </w:rPr>
      </w:pPr>
    </w:p>
    <w:p>
      <w:pPr>
        <w:sectPr>
          <w:pgSz w:w="11960" w:h="16880"/>
          <w:pgMar w:top="0" w:right="74" w:bottom="0" w:left="0" w:header="0" w:footer="0" w:gutter="0"/>
          <w:cols w:space="720" w:num="1"/>
        </w:sectPr>
      </w:pPr>
    </w:p>
    <w:p>
      <w:r>
        <mc:AlternateContent>
          <mc:Choice Requires="wps">
            <w:drawing>
              <wp:anchor distT="0" distB="0" distL="114300" distR="114300" simplePos="0" relativeHeight="251666432"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55" name="矩形 155"/>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666432;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wW&#10;KWnYAAAADAEAAA8AAAAAAAAAAQAgAAAAIgAAAGRycy9kb3ducmV2LnhtbFBLAQIUABQAAAAIAIdO&#10;4kBVjEqbsQEAAGADAAAOAAAAAAAAAAEAIAAAACcBAABkcnMvZTJvRG9jLnhtbFBLBQYAAAAABgAG&#10;AFkBAABKBQAAAAA=&#10;">
                <v:fill on="t" focussize="0,0"/>
                <v:stroke on="f"/>
                <v:imagedata o:title=""/>
                <o:lock v:ext="edit" aspectratio="f"/>
              </v:rect>
            </w:pict>
          </mc:Fallback>
        </mc:AlternateContent>
      </w:r>
    </w:p>
    <w:p/>
    <w:p/>
    <w:p/>
    <w:p/>
    <w:p>
      <w:pPr>
        <w:spacing w:line="1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1490"/>
        <w:gridCol w:w="1613"/>
        <w:gridCol w:w="254"/>
        <w:gridCol w:w="1643"/>
        <w:gridCol w:w="537"/>
        <w:gridCol w:w="793"/>
        <w:gridCol w:w="223"/>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3  页  共  5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9"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0"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381"/>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426" w:lineRule="auto"/>
              <w:rPr>
                <w:rFonts w:ascii="Arial"/>
                <w:sz w:val="21"/>
              </w:rPr>
            </w:pPr>
          </w:p>
          <w:p>
            <w:pPr>
              <w:spacing w:before="55" w:line="214"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0" w:type="dxa"/>
            <w:gridSpan w:val="5"/>
            <w:tcBorders>
              <w:left w:val="single" w:color="000000" w:sz="4" w:space="0"/>
              <w:right w:val="single" w:color="000000" w:sz="10" w:space="0"/>
            </w:tcBorders>
            <w:vAlign w:val="top"/>
          </w:tcPr>
          <w:p>
            <w:pPr>
              <w:spacing w:before="125" w:line="231" w:lineRule="auto"/>
              <w:ind w:left="1055"/>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9" w:type="dxa"/>
            <w:vMerge w:val="continue"/>
            <w:tcBorders>
              <w:top w:val="nil"/>
              <w:left w:val="single" w:color="000000" w:sz="10" w:space="0"/>
              <w:bottom w:val="nil"/>
              <w:right w:val="single" w:color="000000" w:sz="4" w:space="0"/>
            </w:tcBorders>
            <w:vAlign w:val="top"/>
          </w:tcPr>
          <w:p>
            <w:pPr>
              <w:rPr>
                <w:rFonts w:ascii="Arial"/>
                <w:sz w:val="21"/>
              </w:rPr>
            </w:pPr>
          </w:p>
        </w:tc>
        <w:tc>
          <w:tcPr>
            <w:tcW w:w="1490"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3" w:type="dxa"/>
            <w:vMerge w:val="continue"/>
            <w:tcBorders>
              <w:top w:val="nil"/>
              <w:left w:val="single" w:color="000000" w:sz="4" w:space="0"/>
              <w:bottom w:val="nil"/>
              <w:right w:val="single" w:color="000000" w:sz="4" w:space="0"/>
            </w:tcBorders>
            <w:vAlign w:val="top"/>
          </w:tcPr>
          <w:p>
            <w:pPr>
              <w:rPr>
                <w:rFonts w:ascii="Arial"/>
                <w:sz w:val="21"/>
              </w:rPr>
            </w:pPr>
          </w:p>
        </w:tc>
        <w:tc>
          <w:tcPr>
            <w:tcW w:w="1029" w:type="dxa"/>
            <w:gridSpan w:val="2"/>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172"/>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9" w:type="dxa"/>
            <w:vMerge w:val="continue"/>
            <w:tcBorders>
              <w:top w:val="nil"/>
              <w:left w:val="single" w:color="000000" w:sz="10" w:space="0"/>
              <w:right w:val="single" w:color="000000" w:sz="4" w:space="0"/>
            </w:tcBorders>
            <w:vAlign w:val="top"/>
          </w:tcPr>
          <w:p>
            <w:pPr>
              <w:rPr>
                <w:rFonts w:ascii="Arial"/>
                <w:sz w:val="21"/>
              </w:rPr>
            </w:pPr>
          </w:p>
        </w:tc>
        <w:tc>
          <w:tcPr>
            <w:tcW w:w="1490"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3" w:type="dxa"/>
            <w:vMerge w:val="continue"/>
            <w:tcBorders>
              <w:top w:val="nil"/>
              <w:left w:val="single" w:color="000000" w:sz="4" w:space="0"/>
              <w:right w:val="single" w:color="000000" w:sz="4" w:space="0"/>
            </w:tcBorders>
            <w:vAlign w:val="top"/>
          </w:tcPr>
          <w:p>
            <w:pPr>
              <w:rPr>
                <w:rFonts w:ascii="Arial"/>
                <w:sz w:val="21"/>
              </w:rPr>
            </w:pPr>
          </w:p>
        </w:tc>
        <w:tc>
          <w:tcPr>
            <w:tcW w:w="1029"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75"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9" w:type="dxa"/>
            <w:tcBorders>
              <w:left w:val="single" w:color="000000" w:sz="10" w:space="0"/>
              <w:right w:val="single" w:color="000000" w:sz="4" w:space="0"/>
            </w:tcBorders>
            <w:vAlign w:val="top"/>
          </w:tcPr>
          <w:p>
            <w:pPr>
              <w:rPr>
                <w:rFonts w:ascii="Arial"/>
                <w:sz w:val="21"/>
              </w:rPr>
            </w:pPr>
          </w:p>
        </w:tc>
        <w:tc>
          <w:tcPr>
            <w:tcW w:w="1490"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spacing w:before="132" w:line="207" w:lineRule="auto"/>
              <w:ind w:left="28" w:right="67"/>
              <w:rPr>
                <w:rFonts w:ascii="宋体" w:hAnsi="宋体" w:eastAsia="宋体" w:cs="宋体"/>
                <w:sz w:val="17"/>
                <w:szCs w:val="17"/>
              </w:rPr>
            </w:pPr>
            <w:r>
              <w:rPr>
                <w:rFonts w:ascii="宋体" w:hAnsi="宋体" w:eastAsia="宋体" w:cs="宋体"/>
                <w:spacing w:val="9"/>
                <w:sz w:val="17"/>
                <w:szCs w:val="17"/>
              </w:rPr>
              <w:t>膜</w:t>
            </w:r>
            <w:r>
              <w:rPr>
                <w:rFonts w:ascii="宋体" w:hAnsi="宋体" w:eastAsia="宋体" w:cs="宋体"/>
                <w:spacing w:val="8"/>
                <w:sz w:val="17"/>
                <w:szCs w:val="17"/>
              </w:rPr>
              <w:t>总厚度不小于125</w:t>
            </w:r>
            <w:r>
              <w:rPr>
                <w:rFonts w:ascii="宋体" w:hAnsi="宋体" w:eastAsia="宋体" w:cs="宋体"/>
                <w:sz w:val="17"/>
                <w:szCs w:val="17"/>
              </w:rPr>
              <w:t>um</w:t>
            </w:r>
            <w:r>
              <w:rPr>
                <w:rFonts w:ascii="宋体" w:hAnsi="宋体" w:eastAsia="宋体" w:cs="宋体"/>
                <w:spacing w:val="8"/>
                <w:sz w:val="17"/>
                <w:szCs w:val="17"/>
              </w:rPr>
              <w:t>(</w:t>
            </w:r>
            <w:r>
              <w:rPr>
                <w:rFonts w:ascii="宋体" w:hAnsi="宋体" w:eastAsia="宋体" w:cs="宋体"/>
                <w:sz w:val="17"/>
                <w:szCs w:val="17"/>
              </w:rPr>
              <w:t xml:space="preserve"> </w:t>
            </w:r>
            <w:r>
              <w:rPr>
                <w:rFonts w:ascii="宋体" w:hAnsi="宋体" w:eastAsia="宋体" w:cs="宋体"/>
                <w:spacing w:val="10"/>
                <w:sz w:val="17"/>
                <w:szCs w:val="17"/>
              </w:rPr>
              <w:t>微</w:t>
            </w:r>
            <w:r>
              <w:rPr>
                <w:rFonts w:ascii="宋体" w:hAnsi="宋体" w:eastAsia="宋体" w:cs="宋体"/>
                <w:spacing w:val="8"/>
                <w:sz w:val="17"/>
                <w:szCs w:val="17"/>
              </w:rPr>
              <w:t>米),安装完后在漆面</w:t>
            </w:r>
            <w:r>
              <w:rPr>
                <w:rFonts w:ascii="宋体" w:hAnsi="宋体" w:eastAsia="宋体" w:cs="宋体"/>
                <w:sz w:val="17"/>
                <w:szCs w:val="17"/>
              </w:rPr>
              <w:t xml:space="preserve"> </w:t>
            </w:r>
            <w:r>
              <w:rPr>
                <w:rFonts w:ascii="宋体" w:hAnsi="宋体" w:eastAsia="宋体" w:cs="宋体"/>
                <w:spacing w:val="11"/>
                <w:sz w:val="17"/>
                <w:szCs w:val="17"/>
              </w:rPr>
              <w:t>损</w:t>
            </w:r>
            <w:r>
              <w:rPr>
                <w:rFonts w:ascii="宋体" w:hAnsi="宋体" w:eastAsia="宋体" w:cs="宋体"/>
                <w:spacing w:val="8"/>
                <w:sz w:val="17"/>
                <w:szCs w:val="17"/>
              </w:rPr>
              <w:t>伤处应补刷</w:t>
            </w:r>
          </w:p>
        </w:tc>
        <w:tc>
          <w:tcPr>
            <w:tcW w:w="537" w:type="dxa"/>
            <w:tcBorders>
              <w:left w:val="single" w:color="000000" w:sz="4" w:space="0"/>
              <w:right w:val="single" w:color="000000" w:sz="4" w:space="0"/>
            </w:tcBorders>
            <w:vAlign w:val="top"/>
          </w:tcPr>
          <w:p>
            <w:pPr>
              <w:rPr>
                <w:rFonts w:ascii="Arial"/>
                <w:sz w:val="21"/>
              </w:rPr>
            </w:pPr>
          </w:p>
        </w:tc>
        <w:tc>
          <w:tcPr>
            <w:tcW w:w="793"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1" w:hRule="atLeast"/>
        </w:trPr>
        <w:tc>
          <w:tcPr>
            <w:tcW w:w="839" w:type="dxa"/>
            <w:tcBorders>
              <w:left w:val="single" w:color="000000" w:sz="10" w:space="0"/>
              <w:right w:val="single" w:color="000000" w:sz="4"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8</w:t>
            </w:r>
          </w:p>
        </w:tc>
        <w:tc>
          <w:tcPr>
            <w:tcW w:w="1490" w:type="dxa"/>
            <w:tcBorders>
              <w:left w:val="single" w:color="000000" w:sz="4" w:space="0"/>
              <w:right w:val="single" w:color="000000" w:sz="4"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55" w:line="191" w:lineRule="auto"/>
              <w:ind w:left="20"/>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10606001001</w:t>
            </w:r>
          </w:p>
        </w:tc>
        <w:tc>
          <w:tcPr>
            <w:tcW w:w="1613" w:type="dxa"/>
            <w:tcBorders>
              <w:left w:val="single" w:color="000000" w:sz="4" w:space="0"/>
              <w:right w:val="single" w:color="000000" w:sz="4"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6" w:line="231" w:lineRule="auto"/>
              <w:ind w:left="24"/>
              <w:rPr>
                <w:rFonts w:ascii="宋体" w:hAnsi="宋体" w:eastAsia="宋体" w:cs="宋体"/>
                <w:sz w:val="17"/>
                <w:szCs w:val="17"/>
              </w:rPr>
            </w:pPr>
            <w:r>
              <w:rPr>
                <w:rFonts w:ascii="宋体" w:hAnsi="宋体" w:eastAsia="宋体" w:cs="宋体"/>
                <w:spacing w:val="9"/>
                <w:sz w:val="17"/>
                <w:szCs w:val="17"/>
              </w:rPr>
              <w:t>钢支撑、钢拉</w:t>
            </w:r>
            <w:r>
              <w:rPr>
                <w:rFonts w:ascii="宋体" w:hAnsi="宋体" w:eastAsia="宋体" w:cs="宋体"/>
                <w:spacing w:val="7"/>
                <w:sz w:val="17"/>
                <w:szCs w:val="17"/>
              </w:rPr>
              <w:t>条</w:t>
            </w:r>
          </w:p>
        </w:tc>
        <w:tc>
          <w:tcPr>
            <w:tcW w:w="1897" w:type="dxa"/>
            <w:gridSpan w:val="2"/>
            <w:tcBorders>
              <w:left w:val="single" w:color="000000" w:sz="4" w:space="0"/>
              <w:right w:val="single" w:color="000000" w:sz="4" w:space="0"/>
            </w:tcBorders>
            <w:vAlign w:val="top"/>
          </w:tcPr>
          <w:p>
            <w:pPr>
              <w:spacing w:line="407" w:lineRule="auto"/>
              <w:rPr>
                <w:rFonts w:ascii="Arial"/>
                <w:sz w:val="21"/>
              </w:rPr>
            </w:pPr>
          </w:p>
          <w:p>
            <w:pPr>
              <w:spacing w:before="55" w:line="197" w:lineRule="auto"/>
              <w:ind w:left="27" w:right="67" w:firstLine="15"/>
              <w:rPr>
                <w:rFonts w:ascii="宋体" w:hAnsi="宋体" w:eastAsia="宋体" w:cs="宋体"/>
                <w:sz w:val="17"/>
                <w:szCs w:val="17"/>
              </w:rPr>
            </w:pPr>
            <w:r>
              <w:rPr>
                <w:rFonts w:ascii="宋体" w:hAnsi="宋体" w:eastAsia="宋体" w:cs="宋体"/>
                <w:spacing w:val="9"/>
                <w:sz w:val="17"/>
                <w:szCs w:val="17"/>
              </w:rPr>
              <w:t>1</w:t>
            </w:r>
            <w:r>
              <w:rPr>
                <w:rFonts w:ascii="宋体" w:hAnsi="宋体" w:eastAsia="宋体" w:cs="宋体"/>
                <w:spacing w:val="6"/>
                <w:sz w:val="17"/>
                <w:szCs w:val="17"/>
              </w:rPr>
              <w:t>.钢材品种、规格:</w:t>
            </w:r>
            <w:r>
              <w:rPr>
                <w:rFonts w:ascii="宋体" w:hAnsi="宋体" w:eastAsia="宋体" w:cs="宋体"/>
                <w:sz w:val="17"/>
                <w:szCs w:val="17"/>
              </w:rPr>
              <w:t>Q</w:t>
            </w:r>
            <w:r>
              <w:rPr>
                <w:rFonts w:ascii="宋体" w:hAnsi="宋体" w:eastAsia="宋体" w:cs="宋体"/>
                <w:spacing w:val="6"/>
                <w:sz w:val="17"/>
                <w:szCs w:val="17"/>
              </w:rPr>
              <w:t>23</w:t>
            </w:r>
            <w:r>
              <w:rPr>
                <w:rFonts w:ascii="宋体" w:hAnsi="宋体" w:eastAsia="宋体" w:cs="宋体"/>
                <w:sz w:val="17"/>
                <w:szCs w:val="17"/>
              </w:rPr>
              <w:t xml:space="preserve"> </w:t>
            </w:r>
            <w:r>
              <w:rPr>
                <w:rFonts w:ascii="宋体" w:hAnsi="宋体" w:eastAsia="宋体" w:cs="宋体"/>
                <w:spacing w:val="12"/>
                <w:sz w:val="17"/>
                <w:szCs w:val="17"/>
              </w:rPr>
              <w:t>5</w:t>
            </w:r>
            <w:r>
              <w:rPr>
                <w:rFonts w:ascii="宋体" w:hAnsi="宋体" w:eastAsia="宋体" w:cs="宋体"/>
                <w:sz w:val="17"/>
                <w:szCs w:val="17"/>
              </w:rPr>
              <w:t>B</w:t>
            </w:r>
            <w:r>
              <w:rPr>
                <w:rFonts w:ascii="宋体" w:hAnsi="宋体" w:eastAsia="宋体" w:cs="宋体"/>
                <w:spacing w:val="8"/>
                <w:sz w:val="17"/>
                <w:szCs w:val="17"/>
              </w:rPr>
              <w:t>钢  钢支撑及系杆、</w:t>
            </w:r>
            <w:r>
              <w:rPr>
                <w:rFonts w:ascii="宋体" w:hAnsi="宋体" w:eastAsia="宋体" w:cs="宋体"/>
                <w:sz w:val="17"/>
                <w:szCs w:val="17"/>
              </w:rPr>
              <w:t xml:space="preserve"> </w:t>
            </w:r>
            <w:r>
              <w:rPr>
                <w:rFonts w:ascii="宋体" w:hAnsi="宋体" w:eastAsia="宋体" w:cs="宋体"/>
                <w:spacing w:val="7"/>
                <w:sz w:val="17"/>
                <w:szCs w:val="17"/>
              </w:rPr>
              <w:t>拉条</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7"/>
                <w:sz w:val="17"/>
                <w:szCs w:val="17"/>
              </w:rPr>
              <w:t>.安装高度:10</w:t>
            </w:r>
            <w:r>
              <w:rPr>
                <w:rFonts w:ascii="宋体" w:hAnsi="宋体" w:eastAsia="宋体" w:cs="宋体"/>
                <w:sz w:val="17"/>
                <w:szCs w:val="17"/>
              </w:rPr>
              <w:t>m</w:t>
            </w:r>
            <w:r>
              <w:rPr>
                <w:rFonts w:ascii="宋体" w:hAnsi="宋体" w:eastAsia="宋体" w:cs="宋体"/>
                <w:spacing w:val="7"/>
                <w:sz w:val="17"/>
                <w:szCs w:val="17"/>
              </w:rPr>
              <w:t>内</w:t>
            </w:r>
            <w:r>
              <w:rPr>
                <w:rFonts w:ascii="宋体" w:hAnsi="宋体" w:eastAsia="宋体" w:cs="宋体"/>
                <w:sz w:val="17"/>
                <w:szCs w:val="17"/>
              </w:rPr>
              <w:t xml:space="preserve">    </w:t>
            </w:r>
            <w:r>
              <w:rPr>
                <w:rFonts w:ascii="宋体" w:hAnsi="宋体" w:eastAsia="宋体" w:cs="宋体"/>
                <w:spacing w:val="8"/>
                <w:sz w:val="17"/>
                <w:szCs w:val="17"/>
              </w:rPr>
              <w:t>3.防火要求:该建筑</w:t>
            </w:r>
            <w:r>
              <w:rPr>
                <w:rFonts w:ascii="宋体" w:hAnsi="宋体" w:eastAsia="宋体" w:cs="宋体"/>
                <w:spacing w:val="7"/>
                <w:sz w:val="17"/>
                <w:szCs w:val="17"/>
              </w:rPr>
              <w:t>生</w:t>
            </w:r>
            <w:r>
              <w:rPr>
                <w:rFonts w:ascii="宋体" w:hAnsi="宋体" w:eastAsia="宋体" w:cs="宋体"/>
                <w:sz w:val="17"/>
                <w:szCs w:val="17"/>
              </w:rPr>
              <w:t xml:space="preserve"> </w:t>
            </w:r>
            <w:r>
              <w:rPr>
                <w:rFonts w:ascii="宋体" w:hAnsi="宋体" w:eastAsia="宋体" w:cs="宋体"/>
                <w:spacing w:val="12"/>
                <w:sz w:val="17"/>
                <w:szCs w:val="17"/>
              </w:rPr>
              <w:t>产</w:t>
            </w:r>
            <w:r>
              <w:rPr>
                <w:rFonts w:ascii="宋体" w:hAnsi="宋体" w:eastAsia="宋体" w:cs="宋体"/>
                <w:spacing w:val="8"/>
                <w:sz w:val="17"/>
                <w:szCs w:val="17"/>
              </w:rPr>
              <w:t>类别:丙类,耐火等级</w:t>
            </w:r>
            <w:r>
              <w:rPr>
                <w:rFonts w:ascii="宋体" w:hAnsi="宋体" w:eastAsia="宋体" w:cs="宋体"/>
                <w:sz w:val="17"/>
                <w:szCs w:val="17"/>
              </w:rPr>
              <w:t xml:space="preserve"> </w:t>
            </w:r>
            <w:r>
              <w:rPr>
                <w:rFonts w:ascii="宋体" w:hAnsi="宋体" w:eastAsia="宋体" w:cs="宋体"/>
                <w:spacing w:val="12"/>
                <w:sz w:val="17"/>
                <w:szCs w:val="17"/>
              </w:rPr>
              <w:t>为</w:t>
            </w:r>
            <w:r>
              <w:rPr>
                <w:rFonts w:ascii="宋体" w:hAnsi="宋体" w:eastAsia="宋体" w:cs="宋体"/>
                <w:spacing w:val="8"/>
                <w:sz w:val="17"/>
                <w:szCs w:val="17"/>
              </w:rPr>
              <w:t>二级;柱耐火极限为2</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7"/>
                <w:sz w:val="17"/>
                <w:szCs w:val="17"/>
              </w:rPr>
              <w:t>5</w:t>
            </w:r>
            <w:r>
              <w:rPr>
                <w:rFonts w:ascii="宋体" w:hAnsi="宋体" w:eastAsia="宋体" w:cs="宋体"/>
                <w:sz w:val="17"/>
                <w:szCs w:val="17"/>
              </w:rPr>
              <w:t>h</w:t>
            </w:r>
            <w:r>
              <w:rPr>
                <w:rFonts w:ascii="宋体" w:hAnsi="宋体" w:eastAsia="宋体" w:cs="宋体"/>
                <w:spacing w:val="7"/>
                <w:sz w:val="17"/>
                <w:szCs w:val="17"/>
              </w:rPr>
              <w:t>,;钢梁耐火极限1.5</w:t>
            </w:r>
            <w:r>
              <w:rPr>
                <w:rFonts w:ascii="宋体" w:hAnsi="宋体" w:eastAsia="宋体" w:cs="宋体"/>
                <w:sz w:val="17"/>
                <w:szCs w:val="17"/>
              </w:rPr>
              <w:t xml:space="preserve"> h                    </w:t>
            </w:r>
            <w:r>
              <w:rPr>
                <w:rFonts w:ascii="宋体" w:hAnsi="宋体" w:eastAsia="宋体" w:cs="宋体"/>
                <w:spacing w:val="8"/>
                <w:sz w:val="17"/>
                <w:szCs w:val="17"/>
              </w:rPr>
              <w:t>4.涂漆:经除锈后的</w:t>
            </w:r>
            <w:r>
              <w:rPr>
                <w:rFonts w:ascii="宋体" w:hAnsi="宋体" w:eastAsia="宋体" w:cs="宋体"/>
                <w:spacing w:val="7"/>
                <w:sz w:val="17"/>
                <w:szCs w:val="17"/>
              </w:rPr>
              <w:t>钢</w:t>
            </w:r>
            <w:r>
              <w:rPr>
                <w:rFonts w:ascii="宋体" w:hAnsi="宋体" w:eastAsia="宋体" w:cs="宋体"/>
                <w:sz w:val="17"/>
                <w:szCs w:val="17"/>
              </w:rPr>
              <w:t xml:space="preserve"> </w:t>
            </w:r>
            <w:r>
              <w:rPr>
                <w:rFonts w:ascii="宋体" w:hAnsi="宋体" w:eastAsia="宋体" w:cs="宋体"/>
                <w:spacing w:val="11"/>
                <w:sz w:val="17"/>
                <w:szCs w:val="17"/>
              </w:rPr>
              <w:t>材</w:t>
            </w:r>
            <w:r>
              <w:rPr>
                <w:rFonts w:ascii="宋体" w:hAnsi="宋体" w:eastAsia="宋体" w:cs="宋体"/>
                <w:spacing w:val="9"/>
                <w:sz w:val="17"/>
                <w:szCs w:val="17"/>
              </w:rPr>
              <w:t>表面在检查合格后，</w:t>
            </w:r>
            <w:r>
              <w:rPr>
                <w:rFonts w:ascii="宋体" w:hAnsi="宋体" w:eastAsia="宋体" w:cs="宋体"/>
                <w:sz w:val="17"/>
                <w:szCs w:val="17"/>
              </w:rPr>
              <w:t xml:space="preserve"> </w:t>
            </w:r>
            <w:r>
              <w:rPr>
                <w:rFonts w:ascii="宋体" w:hAnsi="宋体" w:eastAsia="宋体" w:cs="宋体"/>
                <w:spacing w:val="10"/>
                <w:sz w:val="17"/>
                <w:szCs w:val="17"/>
              </w:rPr>
              <w:t>选</w:t>
            </w:r>
            <w:r>
              <w:rPr>
                <w:rFonts w:ascii="宋体" w:hAnsi="宋体" w:eastAsia="宋体" w:cs="宋体"/>
                <w:spacing w:val="9"/>
                <w:sz w:val="17"/>
                <w:szCs w:val="17"/>
              </w:rPr>
              <w:t>用无机富锌底漆、环</w:t>
            </w:r>
            <w:r>
              <w:rPr>
                <w:rFonts w:ascii="宋体" w:hAnsi="宋体" w:eastAsia="宋体" w:cs="宋体"/>
                <w:sz w:val="17"/>
                <w:szCs w:val="17"/>
              </w:rPr>
              <w:t xml:space="preserve"> </w:t>
            </w:r>
            <w:r>
              <w:rPr>
                <w:rFonts w:ascii="宋体" w:hAnsi="宋体" w:eastAsia="宋体" w:cs="宋体"/>
                <w:spacing w:val="11"/>
                <w:sz w:val="17"/>
                <w:szCs w:val="17"/>
              </w:rPr>
              <w:t>氧</w:t>
            </w:r>
            <w:r>
              <w:rPr>
                <w:rFonts w:ascii="宋体" w:hAnsi="宋体" w:eastAsia="宋体" w:cs="宋体"/>
                <w:spacing w:val="9"/>
                <w:sz w:val="17"/>
                <w:szCs w:val="17"/>
              </w:rPr>
              <w:t>云铁中间漆加丙烯酸</w:t>
            </w:r>
            <w:r>
              <w:rPr>
                <w:rFonts w:ascii="宋体" w:hAnsi="宋体" w:eastAsia="宋体" w:cs="宋体"/>
                <w:sz w:val="17"/>
                <w:szCs w:val="17"/>
              </w:rPr>
              <w:t xml:space="preserve"> </w:t>
            </w:r>
            <w:r>
              <w:rPr>
                <w:rFonts w:ascii="宋体" w:hAnsi="宋体" w:eastAsia="宋体" w:cs="宋体"/>
                <w:spacing w:val="15"/>
                <w:sz w:val="17"/>
                <w:szCs w:val="17"/>
              </w:rPr>
              <w:t>聚</w:t>
            </w:r>
            <w:r>
              <w:rPr>
                <w:rFonts w:ascii="宋体" w:hAnsi="宋体" w:eastAsia="宋体" w:cs="宋体"/>
                <w:spacing w:val="8"/>
                <w:sz w:val="17"/>
                <w:szCs w:val="17"/>
              </w:rPr>
              <w:t>氨酯面漆,构件制作</w:t>
            </w:r>
            <w:r>
              <w:rPr>
                <w:rFonts w:ascii="宋体" w:hAnsi="宋体" w:eastAsia="宋体" w:cs="宋体"/>
                <w:sz w:val="17"/>
                <w:szCs w:val="17"/>
              </w:rPr>
              <w:t xml:space="preserve"> </w:t>
            </w:r>
            <w:r>
              <w:rPr>
                <w:rFonts w:ascii="宋体" w:hAnsi="宋体" w:eastAsia="宋体" w:cs="宋体"/>
                <w:spacing w:val="11"/>
                <w:sz w:val="17"/>
                <w:szCs w:val="17"/>
              </w:rPr>
              <w:t>完</w:t>
            </w:r>
            <w:r>
              <w:rPr>
                <w:rFonts w:ascii="宋体" w:hAnsi="宋体" w:eastAsia="宋体" w:cs="宋体"/>
                <w:spacing w:val="9"/>
                <w:sz w:val="17"/>
                <w:szCs w:val="17"/>
              </w:rPr>
              <w:t>后涂两道防锈底漆和</w:t>
            </w:r>
            <w:r>
              <w:rPr>
                <w:rFonts w:ascii="宋体" w:hAnsi="宋体" w:eastAsia="宋体" w:cs="宋体"/>
                <w:sz w:val="17"/>
                <w:szCs w:val="17"/>
              </w:rPr>
              <w:t xml:space="preserve"> </w:t>
            </w:r>
            <w:r>
              <w:rPr>
                <w:rFonts w:ascii="宋体" w:hAnsi="宋体" w:eastAsia="宋体" w:cs="宋体"/>
                <w:spacing w:val="15"/>
                <w:sz w:val="17"/>
                <w:szCs w:val="17"/>
              </w:rPr>
              <w:t>一</w:t>
            </w:r>
            <w:r>
              <w:rPr>
                <w:rFonts w:ascii="宋体" w:hAnsi="宋体" w:eastAsia="宋体" w:cs="宋体"/>
                <w:spacing w:val="8"/>
                <w:sz w:val="17"/>
                <w:szCs w:val="17"/>
              </w:rPr>
              <w:t>道中间漆及面漆,漆</w:t>
            </w:r>
            <w:r>
              <w:rPr>
                <w:rFonts w:ascii="宋体" w:hAnsi="宋体" w:eastAsia="宋体" w:cs="宋体"/>
                <w:sz w:val="17"/>
                <w:szCs w:val="17"/>
              </w:rPr>
              <w:t xml:space="preserve"> </w:t>
            </w:r>
            <w:r>
              <w:rPr>
                <w:rFonts w:ascii="宋体" w:hAnsi="宋体" w:eastAsia="宋体" w:cs="宋体"/>
                <w:spacing w:val="11"/>
                <w:sz w:val="17"/>
                <w:szCs w:val="17"/>
              </w:rPr>
              <w:t>膜</w:t>
            </w:r>
            <w:r>
              <w:rPr>
                <w:rFonts w:ascii="宋体" w:hAnsi="宋体" w:eastAsia="宋体" w:cs="宋体"/>
                <w:spacing w:val="8"/>
                <w:sz w:val="17"/>
                <w:szCs w:val="17"/>
              </w:rPr>
              <w:t>总厚度不小于125</w:t>
            </w:r>
            <w:r>
              <w:rPr>
                <w:rFonts w:ascii="宋体" w:hAnsi="宋体" w:eastAsia="宋体" w:cs="宋体"/>
                <w:sz w:val="17"/>
                <w:szCs w:val="17"/>
              </w:rPr>
              <w:t>um</w:t>
            </w:r>
            <w:r>
              <w:rPr>
                <w:rFonts w:ascii="宋体" w:hAnsi="宋体" w:eastAsia="宋体" w:cs="宋体"/>
                <w:spacing w:val="8"/>
                <w:sz w:val="17"/>
                <w:szCs w:val="17"/>
              </w:rPr>
              <w:t>(</w:t>
            </w:r>
            <w:r>
              <w:rPr>
                <w:rFonts w:ascii="宋体" w:hAnsi="宋体" w:eastAsia="宋体" w:cs="宋体"/>
                <w:sz w:val="17"/>
                <w:szCs w:val="17"/>
              </w:rPr>
              <w:t xml:space="preserve"> </w:t>
            </w:r>
            <w:r>
              <w:rPr>
                <w:rFonts w:ascii="宋体" w:hAnsi="宋体" w:eastAsia="宋体" w:cs="宋体"/>
                <w:spacing w:val="12"/>
                <w:sz w:val="17"/>
                <w:szCs w:val="17"/>
              </w:rPr>
              <w:t>微</w:t>
            </w:r>
            <w:r>
              <w:rPr>
                <w:rFonts w:ascii="宋体" w:hAnsi="宋体" w:eastAsia="宋体" w:cs="宋体"/>
                <w:spacing w:val="8"/>
                <w:sz w:val="17"/>
                <w:szCs w:val="17"/>
              </w:rPr>
              <w:t>米),安装完后在漆面</w:t>
            </w:r>
            <w:r>
              <w:rPr>
                <w:rFonts w:ascii="宋体" w:hAnsi="宋体" w:eastAsia="宋体" w:cs="宋体"/>
                <w:sz w:val="17"/>
                <w:szCs w:val="17"/>
              </w:rPr>
              <w:t xml:space="preserve"> </w:t>
            </w:r>
            <w:r>
              <w:rPr>
                <w:rFonts w:ascii="宋体" w:hAnsi="宋体" w:eastAsia="宋体" w:cs="宋体"/>
                <w:spacing w:val="9"/>
                <w:sz w:val="17"/>
                <w:szCs w:val="17"/>
              </w:rPr>
              <w:t>损伤处应补</w:t>
            </w:r>
            <w:r>
              <w:rPr>
                <w:rFonts w:ascii="宋体" w:hAnsi="宋体" w:eastAsia="宋体" w:cs="宋体"/>
                <w:spacing w:val="8"/>
                <w:sz w:val="17"/>
                <w:szCs w:val="17"/>
              </w:rPr>
              <w:t>刷</w:t>
            </w:r>
          </w:p>
        </w:tc>
        <w:tc>
          <w:tcPr>
            <w:tcW w:w="537" w:type="dxa"/>
            <w:tcBorders>
              <w:left w:val="single" w:color="000000" w:sz="4" w:space="0"/>
              <w:right w:val="single" w:color="000000" w:sz="4"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6" w:line="232" w:lineRule="exact"/>
              <w:ind w:left="232"/>
              <w:rPr>
                <w:rFonts w:ascii="宋体" w:hAnsi="宋体" w:eastAsia="宋体" w:cs="宋体"/>
                <w:sz w:val="17"/>
                <w:szCs w:val="17"/>
              </w:rPr>
            </w:pPr>
            <w:r>
              <w:rPr>
                <w:rFonts w:ascii="宋体" w:hAnsi="宋体" w:eastAsia="宋体" w:cs="宋体"/>
                <w:position w:val="2"/>
                <w:sz w:val="17"/>
                <w:szCs w:val="17"/>
              </w:rPr>
              <w:t>t</w:t>
            </w:r>
          </w:p>
        </w:tc>
        <w:tc>
          <w:tcPr>
            <w:tcW w:w="793" w:type="dxa"/>
            <w:tcBorders>
              <w:left w:val="single" w:color="000000" w:sz="4" w:space="0"/>
              <w:right w:val="single" w:color="000000" w:sz="4"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55" w:line="190" w:lineRule="auto"/>
              <w:ind w:left="198"/>
              <w:rPr>
                <w:rFonts w:ascii="宋体" w:hAnsi="宋体" w:eastAsia="宋体" w:cs="宋体"/>
                <w:sz w:val="17"/>
                <w:szCs w:val="17"/>
              </w:rPr>
            </w:pPr>
            <w:r>
              <w:rPr>
                <w:rFonts w:ascii="宋体" w:hAnsi="宋体" w:eastAsia="宋体" w:cs="宋体"/>
                <w:spacing w:val="1"/>
                <w:sz w:val="17"/>
                <w:szCs w:val="17"/>
              </w:rPr>
              <w:t>1.8</w:t>
            </w:r>
            <w:r>
              <w:rPr>
                <w:rFonts w:ascii="宋体" w:hAnsi="宋体" w:eastAsia="宋体" w:cs="宋体"/>
                <w:sz w:val="17"/>
                <w:szCs w:val="17"/>
              </w:rPr>
              <w:t>17</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0" w:hRule="atLeast"/>
        </w:trPr>
        <w:tc>
          <w:tcPr>
            <w:tcW w:w="839" w:type="dxa"/>
            <w:tcBorders>
              <w:left w:val="single" w:color="000000" w:sz="10" w:space="0"/>
              <w:right w:val="single" w:color="000000" w:sz="4"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9</w:t>
            </w:r>
          </w:p>
        </w:tc>
        <w:tc>
          <w:tcPr>
            <w:tcW w:w="1490" w:type="dxa"/>
            <w:tcBorders>
              <w:left w:val="single" w:color="000000" w:sz="4" w:space="0"/>
              <w:right w:val="single" w:color="000000" w:sz="4"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55" w:line="191" w:lineRule="auto"/>
              <w:ind w:left="20"/>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10606005001</w:t>
            </w:r>
          </w:p>
        </w:tc>
        <w:tc>
          <w:tcPr>
            <w:tcW w:w="1613" w:type="dxa"/>
            <w:tcBorders>
              <w:left w:val="single" w:color="000000" w:sz="4" w:space="0"/>
              <w:right w:val="single" w:color="000000" w:sz="4"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5" w:line="232" w:lineRule="auto"/>
              <w:ind w:left="24"/>
              <w:rPr>
                <w:rFonts w:ascii="宋体" w:hAnsi="宋体" w:eastAsia="宋体" w:cs="宋体"/>
                <w:sz w:val="17"/>
                <w:szCs w:val="17"/>
              </w:rPr>
            </w:pPr>
            <w:r>
              <w:rPr>
                <w:rFonts w:ascii="宋体" w:hAnsi="宋体" w:eastAsia="宋体" w:cs="宋体"/>
                <w:spacing w:val="8"/>
                <w:sz w:val="17"/>
                <w:szCs w:val="17"/>
              </w:rPr>
              <w:t>钢墙</w:t>
            </w:r>
            <w:r>
              <w:rPr>
                <w:rFonts w:ascii="宋体" w:hAnsi="宋体" w:eastAsia="宋体" w:cs="宋体"/>
                <w:spacing w:val="7"/>
                <w:sz w:val="17"/>
                <w:szCs w:val="17"/>
              </w:rPr>
              <w:t>架</w:t>
            </w:r>
          </w:p>
        </w:tc>
        <w:tc>
          <w:tcPr>
            <w:tcW w:w="1897" w:type="dxa"/>
            <w:gridSpan w:val="2"/>
            <w:tcBorders>
              <w:left w:val="single" w:color="000000" w:sz="4" w:space="0"/>
              <w:right w:val="single" w:color="000000" w:sz="4" w:space="0"/>
            </w:tcBorders>
            <w:vAlign w:val="top"/>
          </w:tcPr>
          <w:p>
            <w:pPr>
              <w:spacing w:line="405" w:lineRule="auto"/>
              <w:rPr>
                <w:rFonts w:ascii="Arial"/>
                <w:sz w:val="21"/>
              </w:rPr>
            </w:pPr>
          </w:p>
          <w:p>
            <w:pPr>
              <w:spacing w:before="56" w:line="195" w:lineRule="auto"/>
              <w:ind w:left="28" w:right="68" w:firstLine="14"/>
              <w:rPr>
                <w:rFonts w:ascii="宋体" w:hAnsi="宋体" w:eastAsia="宋体" w:cs="宋体"/>
                <w:sz w:val="17"/>
                <w:szCs w:val="17"/>
              </w:rPr>
            </w:pPr>
            <w:r>
              <w:rPr>
                <w:rFonts w:ascii="宋体" w:hAnsi="宋体" w:eastAsia="宋体" w:cs="宋体"/>
                <w:spacing w:val="9"/>
                <w:sz w:val="17"/>
                <w:szCs w:val="17"/>
              </w:rPr>
              <w:t>1</w:t>
            </w:r>
            <w:r>
              <w:rPr>
                <w:rFonts w:ascii="宋体" w:hAnsi="宋体" w:eastAsia="宋体" w:cs="宋体"/>
                <w:spacing w:val="6"/>
                <w:sz w:val="17"/>
                <w:szCs w:val="17"/>
              </w:rPr>
              <w:t>.钢材品种、规格:</w:t>
            </w:r>
            <w:r>
              <w:rPr>
                <w:rFonts w:ascii="宋体" w:hAnsi="宋体" w:eastAsia="宋体" w:cs="宋体"/>
                <w:sz w:val="17"/>
                <w:szCs w:val="17"/>
              </w:rPr>
              <w:t>Q</w:t>
            </w:r>
            <w:r>
              <w:rPr>
                <w:rFonts w:ascii="宋体" w:hAnsi="宋体" w:eastAsia="宋体" w:cs="宋体"/>
                <w:spacing w:val="6"/>
                <w:sz w:val="17"/>
                <w:szCs w:val="17"/>
              </w:rPr>
              <w:t>23</w:t>
            </w:r>
            <w:r>
              <w:rPr>
                <w:rFonts w:ascii="宋体" w:hAnsi="宋体" w:eastAsia="宋体" w:cs="宋体"/>
                <w:sz w:val="17"/>
                <w:szCs w:val="17"/>
              </w:rPr>
              <w:t xml:space="preserve"> </w:t>
            </w:r>
            <w:r>
              <w:rPr>
                <w:rFonts w:ascii="宋体" w:hAnsi="宋体" w:eastAsia="宋体" w:cs="宋体"/>
                <w:spacing w:val="10"/>
                <w:sz w:val="17"/>
                <w:szCs w:val="17"/>
              </w:rPr>
              <w:t>5</w:t>
            </w:r>
            <w:r>
              <w:rPr>
                <w:rFonts w:ascii="宋体" w:hAnsi="宋体" w:eastAsia="宋体" w:cs="宋体"/>
                <w:sz w:val="17"/>
                <w:szCs w:val="17"/>
              </w:rPr>
              <w:t>B</w:t>
            </w:r>
            <w:r>
              <w:rPr>
                <w:rFonts w:ascii="宋体" w:hAnsi="宋体" w:eastAsia="宋体" w:cs="宋体"/>
                <w:spacing w:val="8"/>
                <w:sz w:val="17"/>
                <w:szCs w:val="17"/>
              </w:rPr>
              <w:t>钢  墙架、墙梁及支</w:t>
            </w:r>
            <w:r>
              <w:rPr>
                <w:rFonts w:ascii="宋体" w:hAnsi="宋体" w:eastAsia="宋体" w:cs="宋体"/>
                <w:sz w:val="17"/>
                <w:szCs w:val="17"/>
              </w:rPr>
              <w:t xml:space="preserve"> </w:t>
            </w:r>
            <w:r>
              <w:rPr>
                <w:rFonts w:ascii="宋体" w:hAnsi="宋体" w:eastAsia="宋体" w:cs="宋体"/>
                <w:spacing w:val="3"/>
                <w:sz w:val="17"/>
                <w:szCs w:val="17"/>
              </w:rPr>
              <w:t>撑</w:t>
            </w:r>
          </w:p>
          <w:p>
            <w:pPr>
              <w:spacing w:before="7" w:line="197" w:lineRule="auto"/>
              <w:ind w:left="27" w:right="67" w:firstLine="4"/>
              <w:rPr>
                <w:rFonts w:ascii="宋体" w:hAnsi="宋体" w:eastAsia="宋体" w:cs="宋体"/>
                <w:sz w:val="17"/>
                <w:szCs w:val="17"/>
              </w:rPr>
            </w:pPr>
            <w:r>
              <w:rPr>
                <w:rFonts w:ascii="宋体" w:hAnsi="宋体" w:eastAsia="宋体" w:cs="宋体"/>
                <w:spacing w:val="12"/>
                <w:sz w:val="17"/>
                <w:szCs w:val="17"/>
              </w:rPr>
              <w:t>2</w:t>
            </w:r>
            <w:r>
              <w:rPr>
                <w:rFonts w:ascii="宋体" w:hAnsi="宋体" w:eastAsia="宋体" w:cs="宋体"/>
                <w:spacing w:val="7"/>
                <w:sz w:val="17"/>
                <w:szCs w:val="17"/>
              </w:rPr>
              <w:t>.</w:t>
            </w:r>
            <w:r>
              <w:rPr>
                <w:rFonts w:ascii="宋体" w:hAnsi="宋体" w:eastAsia="宋体" w:cs="宋体"/>
                <w:spacing w:val="6"/>
                <w:sz w:val="17"/>
                <w:szCs w:val="17"/>
              </w:rPr>
              <w:t>安装高度:10</w:t>
            </w:r>
            <w:r>
              <w:rPr>
                <w:rFonts w:ascii="宋体" w:hAnsi="宋体" w:eastAsia="宋体" w:cs="宋体"/>
                <w:sz w:val="17"/>
                <w:szCs w:val="17"/>
              </w:rPr>
              <w:t>m</w:t>
            </w:r>
            <w:r>
              <w:rPr>
                <w:rFonts w:ascii="宋体" w:hAnsi="宋体" w:eastAsia="宋体" w:cs="宋体"/>
                <w:spacing w:val="6"/>
                <w:sz w:val="17"/>
                <w:szCs w:val="17"/>
              </w:rPr>
              <w:t>内</w:t>
            </w:r>
            <w:r>
              <w:rPr>
                <w:rFonts w:ascii="宋体" w:hAnsi="宋体" w:eastAsia="宋体" w:cs="宋体"/>
                <w:sz w:val="17"/>
                <w:szCs w:val="17"/>
              </w:rPr>
              <w:t xml:space="preserve">    </w:t>
            </w:r>
            <w:r>
              <w:rPr>
                <w:rFonts w:ascii="宋体" w:hAnsi="宋体" w:eastAsia="宋体" w:cs="宋体"/>
                <w:spacing w:val="8"/>
                <w:sz w:val="17"/>
                <w:szCs w:val="17"/>
              </w:rPr>
              <w:t>3.防火要求:该建筑</w:t>
            </w:r>
            <w:r>
              <w:rPr>
                <w:rFonts w:ascii="宋体" w:hAnsi="宋体" w:eastAsia="宋体" w:cs="宋体"/>
                <w:spacing w:val="7"/>
                <w:sz w:val="17"/>
                <w:szCs w:val="17"/>
              </w:rPr>
              <w:t>生</w:t>
            </w:r>
            <w:r>
              <w:rPr>
                <w:rFonts w:ascii="宋体" w:hAnsi="宋体" w:eastAsia="宋体" w:cs="宋体"/>
                <w:sz w:val="17"/>
                <w:szCs w:val="17"/>
              </w:rPr>
              <w:t xml:space="preserve"> </w:t>
            </w:r>
            <w:r>
              <w:rPr>
                <w:rFonts w:ascii="宋体" w:hAnsi="宋体" w:eastAsia="宋体" w:cs="宋体"/>
                <w:spacing w:val="12"/>
                <w:sz w:val="17"/>
                <w:szCs w:val="17"/>
              </w:rPr>
              <w:t>产</w:t>
            </w:r>
            <w:r>
              <w:rPr>
                <w:rFonts w:ascii="宋体" w:hAnsi="宋体" w:eastAsia="宋体" w:cs="宋体"/>
                <w:spacing w:val="8"/>
                <w:sz w:val="17"/>
                <w:szCs w:val="17"/>
              </w:rPr>
              <w:t>类别:丙类,耐火等级</w:t>
            </w:r>
            <w:r>
              <w:rPr>
                <w:rFonts w:ascii="宋体" w:hAnsi="宋体" w:eastAsia="宋体" w:cs="宋体"/>
                <w:sz w:val="17"/>
                <w:szCs w:val="17"/>
              </w:rPr>
              <w:t xml:space="preserve"> </w:t>
            </w:r>
            <w:r>
              <w:rPr>
                <w:rFonts w:ascii="宋体" w:hAnsi="宋体" w:eastAsia="宋体" w:cs="宋体"/>
                <w:spacing w:val="12"/>
                <w:sz w:val="17"/>
                <w:szCs w:val="17"/>
              </w:rPr>
              <w:t>为</w:t>
            </w:r>
            <w:r>
              <w:rPr>
                <w:rFonts w:ascii="宋体" w:hAnsi="宋体" w:eastAsia="宋体" w:cs="宋体"/>
                <w:spacing w:val="8"/>
                <w:sz w:val="17"/>
                <w:szCs w:val="17"/>
              </w:rPr>
              <w:t>二级;柱耐火极限为2</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7"/>
                <w:sz w:val="17"/>
                <w:szCs w:val="17"/>
              </w:rPr>
              <w:t>5</w:t>
            </w:r>
            <w:r>
              <w:rPr>
                <w:rFonts w:ascii="宋体" w:hAnsi="宋体" w:eastAsia="宋体" w:cs="宋体"/>
                <w:sz w:val="17"/>
                <w:szCs w:val="17"/>
              </w:rPr>
              <w:t>h</w:t>
            </w:r>
            <w:r>
              <w:rPr>
                <w:rFonts w:ascii="宋体" w:hAnsi="宋体" w:eastAsia="宋体" w:cs="宋体"/>
                <w:spacing w:val="7"/>
                <w:sz w:val="17"/>
                <w:szCs w:val="17"/>
              </w:rPr>
              <w:t>,;钢梁耐火极限1.5</w:t>
            </w:r>
            <w:r>
              <w:rPr>
                <w:rFonts w:ascii="宋体" w:hAnsi="宋体" w:eastAsia="宋体" w:cs="宋体"/>
                <w:sz w:val="17"/>
                <w:szCs w:val="17"/>
              </w:rPr>
              <w:t xml:space="preserve"> h                    </w:t>
            </w:r>
            <w:r>
              <w:rPr>
                <w:rFonts w:ascii="宋体" w:hAnsi="宋体" w:eastAsia="宋体" w:cs="宋体"/>
                <w:spacing w:val="8"/>
                <w:sz w:val="17"/>
                <w:szCs w:val="17"/>
              </w:rPr>
              <w:t>4.涂漆:经除锈后的</w:t>
            </w:r>
            <w:r>
              <w:rPr>
                <w:rFonts w:ascii="宋体" w:hAnsi="宋体" w:eastAsia="宋体" w:cs="宋体"/>
                <w:spacing w:val="7"/>
                <w:sz w:val="17"/>
                <w:szCs w:val="17"/>
              </w:rPr>
              <w:t>钢</w:t>
            </w:r>
            <w:r>
              <w:rPr>
                <w:rFonts w:ascii="宋体" w:hAnsi="宋体" w:eastAsia="宋体" w:cs="宋体"/>
                <w:sz w:val="17"/>
                <w:szCs w:val="17"/>
              </w:rPr>
              <w:t xml:space="preserve"> </w:t>
            </w:r>
            <w:r>
              <w:rPr>
                <w:rFonts w:ascii="宋体" w:hAnsi="宋体" w:eastAsia="宋体" w:cs="宋体"/>
                <w:spacing w:val="11"/>
                <w:sz w:val="17"/>
                <w:szCs w:val="17"/>
              </w:rPr>
              <w:t>材</w:t>
            </w:r>
            <w:r>
              <w:rPr>
                <w:rFonts w:ascii="宋体" w:hAnsi="宋体" w:eastAsia="宋体" w:cs="宋体"/>
                <w:spacing w:val="9"/>
                <w:sz w:val="17"/>
                <w:szCs w:val="17"/>
              </w:rPr>
              <w:t>表面在检查合格后，</w:t>
            </w:r>
            <w:r>
              <w:rPr>
                <w:rFonts w:ascii="宋体" w:hAnsi="宋体" w:eastAsia="宋体" w:cs="宋体"/>
                <w:sz w:val="17"/>
                <w:szCs w:val="17"/>
              </w:rPr>
              <w:t xml:space="preserve"> </w:t>
            </w:r>
            <w:r>
              <w:rPr>
                <w:rFonts w:ascii="宋体" w:hAnsi="宋体" w:eastAsia="宋体" w:cs="宋体"/>
                <w:spacing w:val="10"/>
                <w:sz w:val="17"/>
                <w:szCs w:val="17"/>
              </w:rPr>
              <w:t>选</w:t>
            </w:r>
            <w:r>
              <w:rPr>
                <w:rFonts w:ascii="宋体" w:hAnsi="宋体" w:eastAsia="宋体" w:cs="宋体"/>
                <w:spacing w:val="9"/>
                <w:sz w:val="17"/>
                <w:szCs w:val="17"/>
              </w:rPr>
              <w:t>用无机富锌底漆、环</w:t>
            </w:r>
            <w:r>
              <w:rPr>
                <w:rFonts w:ascii="宋体" w:hAnsi="宋体" w:eastAsia="宋体" w:cs="宋体"/>
                <w:sz w:val="17"/>
                <w:szCs w:val="17"/>
              </w:rPr>
              <w:t xml:space="preserve"> </w:t>
            </w:r>
            <w:r>
              <w:rPr>
                <w:rFonts w:ascii="宋体" w:hAnsi="宋体" w:eastAsia="宋体" w:cs="宋体"/>
                <w:spacing w:val="11"/>
                <w:sz w:val="17"/>
                <w:szCs w:val="17"/>
              </w:rPr>
              <w:t>氧</w:t>
            </w:r>
            <w:r>
              <w:rPr>
                <w:rFonts w:ascii="宋体" w:hAnsi="宋体" w:eastAsia="宋体" w:cs="宋体"/>
                <w:spacing w:val="9"/>
                <w:sz w:val="17"/>
                <w:szCs w:val="17"/>
              </w:rPr>
              <w:t>云铁中间漆加丙烯酸</w:t>
            </w:r>
            <w:r>
              <w:rPr>
                <w:rFonts w:ascii="宋体" w:hAnsi="宋体" w:eastAsia="宋体" w:cs="宋体"/>
                <w:sz w:val="17"/>
                <w:szCs w:val="17"/>
              </w:rPr>
              <w:t xml:space="preserve"> </w:t>
            </w:r>
            <w:r>
              <w:rPr>
                <w:rFonts w:ascii="宋体" w:hAnsi="宋体" w:eastAsia="宋体" w:cs="宋体"/>
                <w:spacing w:val="15"/>
                <w:sz w:val="17"/>
                <w:szCs w:val="17"/>
              </w:rPr>
              <w:t>聚</w:t>
            </w:r>
            <w:r>
              <w:rPr>
                <w:rFonts w:ascii="宋体" w:hAnsi="宋体" w:eastAsia="宋体" w:cs="宋体"/>
                <w:spacing w:val="8"/>
                <w:sz w:val="17"/>
                <w:szCs w:val="17"/>
              </w:rPr>
              <w:t>氨酯面漆,构件制作</w:t>
            </w:r>
            <w:r>
              <w:rPr>
                <w:rFonts w:ascii="宋体" w:hAnsi="宋体" w:eastAsia="宋体" w:cs="宋体"/>
                <w:sz w:val="17"/>
                <w:szCs w:val="17"/>
              </w:rPr>
              <w:t xml:space="preserve"> </w:t>
            </w:r>
            <w:r>
              <w:rPr>
                <w:rFonts w:ascii="宋体" w:hAnsi="宋体" w:eastAsia="宋体" w:cs="宋体"/>
                <w:spacing w:val="11"/>
                <w:sz w:val="17"/>
                <w:szCs w:val="17"/>
              </w:rPr>
              <w:t>完</w:t>
            </w:r>
            <w:r>
              <w:rPr>
                <w:rFonts w:ascii="宋体" w:hAnsi="宋体" w:eastAsia="宋体" w:cs="宋体"/>
                <w:spacing w:val="9"/>
                <w:sz w:val="17"/>
                <w:szCs w:val="17"/>
              </w:rPr>
              <w:t>后涂两道防锈底漆和</w:t>
            </w:r>
            <w:r>
              <w:rPr>
                <w:rFonts w:ascii="宋体" w:hAnsi="宋体" w:eastAsia="宋体" w:cs="宋体"/>
                <w:sz w:val="17"/>
                <w:szCs w:val="17"/>
              </w:rPr>
              <w:t xml:space="preserve"> </w:t>
            </w:r>
            <w:r>
              <w:rPr>
                <w:rFonts w:ascii="宋体" w:hAnsi="宋体" w:eastAsia="宋体" w:cs="宋体"/>
                <w:spacing w:val="15"/>
                <w:sz w:val="17"/>
                <w:szCs w:val="17"/>
              </w:rPr>
              <w:t>一</w:t>
            </w:r>
            <w:r>
              <w:rPr>
                <w:rFonts w:ascii="宋体" w:hAnsi="宋体" w:eastAsia="宋体" w:cs="宋体"/>
                <w:spacing w:val="8"/>
                <w:sz w:val="17"/>
                <w:szCs w:val="17"/>
              </w:rPr>
              <w:t>道中间漆及面漆,漆</w:t>
            </w:r>
            <w:r>
              <w:rPr>
                <w:rFonts w:ascii="宋体" w:hAnsi="宋体" w:eastAsia="宋体" w:cs="宋体"/>
                <w:sz w:val="17"/>
                <w:szCs w:val="17"/>
              </w:rPr>
              <w:t xml:space="preserve"> </w:t>
            </w:r>
            <w:r>
              <w:rPr>
                <w:rFonts w:ascii="宋体" w:hAnsi="宋体" w:eastAsia="宋体" w:cs="宋体"/>
                <w:spacing w:val="11"/>
                <w:sz w:val="17"/>
                <w:szCs w:val="17"/>
              </w:rPr>
              <w:t>膜</w:t>
            </w:r>
            <w:r>
              <w:rPr>
                <w:rFonts w:ascii="宋体" w:hAnsi="宋体" w:eastAsia="宋体" w:cs="宋体"/>
                <w:spacing w:val="8"/>
                <w:sz w:val="17"/>
                <w:szCs w:val="17"/>
              </w:rPr>
              <w:t>总厚度不小于125</w:t>
            </w:r>
            <w:r>
              <w:rPr>
                <w:rFonts w:ascii="宋体" w:hAnsi="宋体" w:eastAsia="宋体" w:cs="宋体"/>
                <w:sz w:val="17"/>
                <w:szCs w:val="17"/>
              </w:rPr>
              <w:t>um</w:t>
            </w:r>
            <w:r>
              <w:rPr>
                <w:rFonts w:ascii="宋体" w:hAnsi="宋体" w:eastAsia="宋体" w:cs="宋体"/>
                <w:spacing w:val="8"/>
                <w:sz w:val="17"/>
                <w:szCs w:val="17"/>
              </w:rPr>
              <w:t>(</w:t>
            </w:r>
            <w:r>
              <w:rPr>
                <w:rFonts w:ascii="宋体" w:hAnsi="宋体" w:eastAsia="宋体" w:cs="宋体"/>
                <w:sz w:val="17"/>
                <w:szCs w:val="17"/>
              </w:rPr>
              <w:t xml:space="preserve"> </w:t>
            </w:r>
            <w:r>
              <w:rPr>
                <w:rFonts w:ascii="宋体" w:hAnsi="宋体" w:eastAsia="宋体" w:cs="宋体"/>
                <w:spacing w:val="12"/>
                <w:sz w:val="17"/>
                <w:szCs w:val="17"/>
              </w:rPr>
              <w:t>微</w:t>
            </w:r>
            <w:r>
              <w:rPr>
                <w:rFonts w:ascii="宋体" w:hAnsi="宋体" w:eastAsia="宋体" w:cs="宋体"/>
                <w:spacing w:val="8"/>
                <w:sz w:val="17"/>
                <w:szCs w:val="17"/>
              </w:rPr>
              <w:t>米),安装完后在漆面</w:t>
            </w:r>
            <w:r>
              <w:rPr>
                <w:rFonts w:ascii="宋体" w:hAnsi="宋体" w:eastAsia="宋体" w:cs="宋体"/>
                <w:sz w:val="17"/>
                <w:szCs w:val="17"/>
              </w:rPr>
              <w:t xml:space="preserve"> </w:t>
            </w:r>
            <w:r>
              <w:rPr>
                <w:rFonts w:ascii="宋体" w:hAnsi="宋体" w:eastAsia="宋体" w:cs="宋体"/>
                <w:spacing w:val="9"/>
                <w:sz w:val="17"/>
                <w:szCs w:val="17"/>
              </w:rPr>
              <w:t>损伤处应补</w:t>
            </w:r>
            <w:r>
              <w:rPr>
                <w:rFonts w:ascii="宋体" w:hAnsi="宋体" w:eastAsia="宋体" w:cs="宋体"/>
                <w:spacing w:val="8"/>
                <w:sz w:val="17"/>
                <w:szCs w:val="17"/>
              </w:rPr>
              <w:t>刷</w:t>
            </w:r>
          </w:p>
        </w:tc>
        <w:tc>
          <w:tcPr>
            <w:tcW w:w="537" w:type="dxa"/>
            <w:tcBorders>
              <w:left w:val="single" w:color="000000" w:sz="4" w:space="0"/>
              <w:right w:val="single" w:color="000000" w:sz="4"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5" w:line="232" w:lineRule="exact"/>
              <w:ind w:left="232"/>
              <w:rPr>
                <w:rFonts w:ascii="宋体" w:hAnsi="宋体" w:eastAsia="宋体" w:cs="宋体"/>
                <w:sz w:val="17"/>
                <w:szCs w:val="17"/>
              </w:rPr>
            </w:pPr>
            <w:r>
              <w:rPr>
                <w:rFonts w:ascii="宋体" w:hAnsi="宋体" w:eastAsia="宋体" w:cs="宋体"/>
                <w:position w:val="2"/>
                <w:sz w:val="17"/>
                <w:szCs w:val="17"/>
              </w:rPr>
              <w:t>t</w:t>
            </w:r>
          </w:p>
        </w:tc>
        <w:tc>
          <w:tcPr>
            <w:tcW w:w="793" w:type="dxa"/>
            <w:tcBorders>
              <w:left w:val="single" w:color="000000" w:sz="4" w:space="0"/>
              <w:right w:val="single" w:color="000000" w:sz="4"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56" w:line="190" w:lineRule="auto"/>
              <w:ind w:left="187"/>
              <w:rPr>
                <w:rFonts w:ascii="宋体" w:hAnsi="宋体" w:eastAsia="宋体" w:cs="宋体"/>
                <w:sz w:val="17"/>
                <w:szCs w:val="17"/>
              </w:rPr>
            </w:pPr>
            <w:r>
              <w:rPr>
                <w:rFonts w:ascii="宋体" w:hAnsi="宋体" w:eastAsia="宋体" w:cs="宋体"/>
                <w:spacing w:val="3"/>
                <w:sz w:val="17"/>
                <w:szCs w:val="17"/>
              </w:rPr>
              <w:t>2.981</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4" w:hRule="atLeast"/>
        </w:trPr>
        <w:tc>
          <w:tcPr>
            <w:tcW w:w="839" w:type="dxa"/>
            <w:tcBorders>
              <w:left w:val="single" w:color="000000" w:sz="10" w:space="0"/>
              <w:right w:val="single" w:color="000000" w:sz="4" w:space="0"/>
            </w:tcBorders>
            <w:vAlign w:val="top"/>
          </w:tcPr>
          <w:p>
            <w:pPr>
              <w:spacing w:line="277" w:lineRule="auto"/>
              <w:rPr>
                <w:rFonts w:ascii="Arial"/>
                <w:sz w:val="21"/>
              </w:rPr>
            </w:pPr>
          </w:p>
          <w:p>
            <w:pPr>
              <w:spacing w:line="278" w:lineRule="auto"/>
              <w:rPr>
                <w:rFonts w:ascii="Arial"/>
                <w:sz w:val="21"/>
              </w:rPr>
            </w:pPr>
          </w:p>
          <w:p>
            <w:pPr>
              <w:spacing w:before="55" w:line="190" w:lineRule="auto"/>
              <w:ind w:left="328"/>
              <w:rPr>
                <w:rFonts w:ascii="宋体" w:hAnsi="宋体" w:eastAsia="宋体" w:cs="宋体"/>
                <w:sz w:val="17"/>
                <w:szCs w:val="17"/>
              </w:rPr>
            </w:pPr>
            <w:r>
              <w:rPr>
                <w:rFonts w:ascii="宋体" w:hAnsi="宋体" w:eastAsia="宋体" w:cs="宋体"/>
                <w:sz w:val="17"/>
                <w:szCs w:val="17"/>
              </w:rPr>
              <w:t>20</w:t>
            </w:r>
          </w:p>
        </w:tc>
        <w:tc>
          <w:tcPr>
            <w:tcW w:w="1490" w:type="dxa"/>
            <w:tcBorders>
              <w:left w:val="single" w:color="000000" w:sz="4" w:space="0"/>
              <w:right w:val="single" w:color="000000" w:sz="4" w:space="0"/>
            </w:tcBorders>
            <w:vAlign w:val="top"/>
          </w:tcPr>
          <w:p>
            <w:pPr>
              <w:spacing w:line="277" w:lineRule="auto"/>
              <w:rPr>
                <w:rFonts w:ascii="Arial"/>
                <w:sz w:val="21"/>
              </w:rPr>
            </w:pPr>
          </w:p>
          <w:p>
            <w:pPr>
              <w:spacing w:line="277" w:lineRule="auto"/>
              <w:rPr>
                <w:rFonts w:ascii="Arial"/>
                <w:sz w:val="21"/>
              </w:rPr>
            </w:pPr>
          </w:p>
          <w:p>
            <w:pPr>
              <w:spacing w:before="56" w:line="191" w:lineRule="auto"/>
              <w:ind w:left="20"/>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10606002001</w:t>
            </w:r>
          </w:p>
        </w:tc>
        <w:tc>
          <w:tcPr>
            <w:tcW w:w="1613" w:type="dxa"/>
            <w:tcBorders>
              <w:left w:val="single" w:color="000000" w:sz="4" w:space="0"/>
              <w:right w:val="single" w:color="000000" w:sz="4" w:space="0"/>
            </w:tcBorders>
            <w:vAlign w:val="top"/>
          </w:tcPr>
          <w:p>
            <w:pPr>
              <w:spacing w:line="262" w:lineRule="auto"/>
              <w:rPr>
                <w:rFonts w:ascii="Arial"/>
                <w:sz w:val="21"/>
              </w:rPr>
            </w:pPr>
          </w:p>
          <w:p>
            <w:pPr>
              <w:spacing w:line="263" w:lineRule="auto"/>
              <w:rPr>
                <w:rFonts w:ascii="Arial"/>
                <w:sz w:val="21"/>
              </w:rPr>
            </w:pPr>
          </w:p>
          <w:p>
            <w:pPr>
              <w:spacing w:before="56" w:line="230" w:lineRule="auto"/>
              <w:ind w:left="24"/>
              <w:rPr>
                <w:rFonts w:ascii="宋体" w:hAnsi="宋体" w:eastAsia="宋体" w:cs="宋体"/>
                <w:sz w:val="17"/>
                <w:szCs w:val="17"/>
              </w:rPr>
            </w:pPr>
            <w:r>
              <w:rPr>
                <w:rFonts w:ascii="宋体" w:hAnsi="宋体" w:eastAsia="宋体" w:cs="宋体"/>
                <w:spacing w:val="8"/>
                <w:sz w:val="17"/>
                <w:szCs w:val="17"/>
              </w:rPr>
              <w:t>钢檩</w:t>
            </w:r>
            <w:r>
              <w:rPr>
                <w:rFonts w:ascii="宋体" w:hAnsi="宋体" w:eastAsia="宋体" w:cs="宋体"/>
                <w:spacing w:val="7"/>
                <w:sz w:val="17"/>
                <w:szCs w:val="17"/>
              </w:rPr>
              <w:t>条</w:t>
            </w:r>
          </w:p>
        </w:tc>
        <w:tc>
          <w:tcPr>
            <w:tcW w:w="1897" w:type="dxa"/>
            <w:gridSpan w:val="2"/>
            <w:tcBorders>
              <w:left w:val="single" w:color="000000" w:sz="4" w:space="0"/>
              <w:right w:val="single" w:color="000000" w:sz="4" w:space="0"/>
            </w:tcBorders>
            <w:vAlign w:val="top"/>
          </w:tcPr>
          <w:p>
            <w:pPr>
              <w:spacing w:before="223" w:line="202" w:lineRule="auto"/>
              <w:ind w:left="29" w:right="67" w:firstLine="13"/>
              <w:rPr>
                <w:rFonts w:ascii="宋体" w:hAnsi="宋体" w:eastAsia="宋体" w:cs="宋体"/>
                <w:sz w:val="17"/>
                <w:szCs w:val="17"/>
              </w:rPr>
            </w:pPr>
            <w:r>
              <w:rPr>
                <w:rFonts w:ascii="宋体" w:hAnsi="宋体" w:eastAsia="宋体" w:cs="宋体"/>
                <w:spacing w:val="9"/>
                <w:sz w:val="17"/>
                <w:szCs w:val="17"/>
              </w:rPr>
              <w:t>1</w:t>
            </w:r>
            <w:r>
              <w:rPr>
                <w:rFonts w:ascii="宋体" w:hAnsi="宋体" w:eastAsia="宋体" w:cs="宋体"/>
                <w:spacing w:val="6"/>
                <w:sz w:val="17"/>
                <w:szCs w:val="17"/>
              </w:rPr>
              <w:t>.钢材品种、规格:</w:t>
            </w:r>
            <w:r>
              <w:rPr>
                <w:rFonts w:ascii="宋体" w:hAnsi="宋体" w:eastAsia="宋体" w:cs="宋体"/>
                <w:sz w:val="17"/>
                <w:szCs w:val="17"/>
              </w:rPr>
              <w:t>Q</w:t>
            </w:r>
            <w:r>
              <w:rPr>
                <w:rFonts w:ascii="宋体" w:hAnsi="宋体" w:eastAsia="宋体" w:cs="宋体"/>
                <w:spacing w:val="6"/>
                <w:sz w:val="17"/>
                <w:szCs w:val="17"/>
              </w:rPr>
              <w:t>23</w:t>
            </w:r>
            <w:r>
              <w:rPr>
                <w:rFonts w:ascii="宋体" w:hAnsi="宋体" w:eastAsia="宋体" w:cs="宋体"/>
                <w:sz w:val="17"/>
                <w:szCs w:val="17"/>
              </w:rPr>
              <w:t xml:space="preserve"> </w:t>
            </w:r>
            <w:r>
              <w:rPr>
                <w:rFonts w:ascii="宋体" w:hAnsi="宋体" w:eastAsia="宋体" w:cs="宋体"/>
                <w:spacing w:val="9"/>
                <w:sz w:val="17"/>
                <w:szCs w:val="17"/>
              </w:rPr>
              <w:t>5</w:t>
            </w:r>
            <w:r>
              <w:rPr>
                <w:rFonts w:ascii="宋体" w:hAnsi="宋体" w:eastAsia="宋体" w:cs="宋体"/>
                <w:sz w:val="17"/>
                <w:szCs w:val="17"/>
              </w:rPr>
              <w:t>B</w:t>
            </w:r>
            <w:r>
              <w:rPr>
                <w:rFonts w:ascii="宋体" w:hAnsi="宋体" w:eastAsia="宋体" w:cs="宋体"/>
                <w:spacing w:val="7"/>
                <w:sz w:val="17"/>
                <w:szCs w:val="17"/>
              </w:rPr>
              <w:t>钢  钢檩条</w:t>
            </w:r>
            <w:r>
              <w:rPr>
                <w:rFonts w:ascii="宋体" w:hAnsi="宋体" w:eastAsia="宋体" w:cs="宋体"/>
                <w:sz w:val="17"/>
                <w:szCs w:val="17"/>
              </w:rPr>
              <w:t xml:space="preserve">        </w:t>
            </w:r>
            <w:r>
              <w:rPr>
                <w:rFonts w:ascii="宋体" w:hAnsi="宋体" w:eastAsia="宋体" w:cs="宋体"/>
                <w:spacing w:val="7"/>
                <w:sz w:val="17"/>
                <w:szCs w:val="17"/>
              </w:rPr>
              <w:t>2.安装高度:10</w:t>
            </w:r>
            <w:r>
              <w:rPr>
                <w:rFonts w:ascii="宋体" w:hAnsi="宋体" w:eastAsia="宋体" w:cs="宋体"/>
                <w:sz w:val="17"/>
                <w:szCs w:val="17"/>
              </w:rPr>
              <w:t>m</w:t>
            </w:r>
            <w:r>
              <w:rPr>
                <w:rFonts w:ascii="宋体" w:hAnsi="宋体" w:eastAsia="宋体" w:cs="宋体"/>
                <w:spacing w:val="7"/>
                <w:sz w:val="17"/>
                <w:szCs w:val="17"/>
              </w:rPr>
              <w:t>内</w:t>
            </w:r>
            <w:r>
              <w:rPr>
                <w:rFonts w:ascii="宋体" w:hAnsi="宋体" w:eastAsia="宋体" w:cs="宋体"/>
                <w:sz w:val="17"/>
                <w:szCs w:val="17"/>
              </w:rPr>
              <w:t xml:space="preserve">    </w:t>
            </w:r>
            <w:r>
              <w:rPr>
                <w:rFonts w:ascii="宋体" w:hAnsi="宋体" w:eastAsia="宋体" w:cs="宋体"/>
                <w:spacing w:val="14"/>
                <w:sz w:val="17"/>
                <w:szCs w:val="17"/>
              </w:rPr>
              <w:t>3</w:t>
            </w:r>
            <w:r>
              <w:rPr>
                <w:rFonts w:ascii="宋体" w:hAnsi="宋体" w:eastAsia="宋体" w:cs="宋体"/>
                <w:spacing w:val="8"/>
                <w:sz w:val="17"/>
                <w:szCs w:val="17"/>
              </w:rPr>
              <w:t>.</w:t>
            </w:r>
            <w:r>
              <w:rPr>
                <w:rFonts w:ascii="宋体" w:hAnsi="宋体" w:eastAsia="宋体" w:cs="宋体"/>
                <w:spacing w:val="7"/>
                <w:sz w:val="17"/>
                <w:szCs w:val="17"/>
              </w:rPr>
              <w:t>防火要求:该建筑生</w:t>
            </w:r>
            <w:r>
              <w:rPr>
                <w:rFonts w:ascii="宋体" w:hAnsi="宋体" w:eastAsia="宋体" w:cs="宋体"/>
                <w:sz w:val="17"/>
                <w:szCs w:val="17"/>
              </w:rPr>
              <w:t xml:space="preserve"> </w:t>
            </w:r>
            <w:r>
              <w:rPr>
                <w:rFonts w:ascii="宋体" w:hAnsi="宋体" w:eastAsia="宋体" w:cs="宋体"/>
                <w:spacing w:val="10"/>
                <w:sz w:val="17"/>
                <w:szCs w:val="17"/>
              </w:rPr>
              <w:t>产</w:t>
            </w:r>
            <w:r>
              <w:rPr>
                <w:rFonts w:ascii="宋体" w:hAnsi="宋体" w:eastAsia="宋体" w:cs="宋体"/>
                <w:spacing w:val="8"/>
                <w:sz w:val="17"/>
                <w:szCs w:val="17"/>
              </w:rPr>
              <w:t>类别:丙类,耐火等级</w:t>
            </w:r>
          </w:p>
        </w:tc>
        <w:tc>
          <w:tcPr>
            <w:tcW w:w="537" w:type="dxa"/>
            <w:tcBorders>
              <w:left w:val="single" w:color="000000" w:sz="4" w:space="0"/>
              <w:right w:val="single" w:color="000000" w:sz="4" w:space="0"/>
            </w:tcBorders>
            <w:vAlign w:val="top"/>
          </w:tcPr>
          <w:p>
            <w:pPr>
              <w:spacing w:line="262" w:lineRule="auto"/>
              <w:rPr>
                <w:rFonts w:ascii="Arial"/>
                <w:sz w:val="21"/>
              </w:rPr>
            </w:pPr>
          </w:p>
          <w:p>
            <w:pPr>
              <w:spacing w:line="263" w:lineRule="auto"/>
              <w:rPr>
                <w:rFonts w:ascii="Arial"/>
                <w:sz w:val="21"/>
              </w:rPr>
            </w:pPr>
          </w:p>
          <w:p>
            <w:pPr>
              <w:spacing w:before="55" w:line="232" w:lineRule="exact"/>
              <w:ind w:left="232"/>
              <w:rPr>
                <w:rFonts w:ascii="宋体" w:hAnsi="宋体" w:eastAsia="宋体" w:cs="宋体"/>
                <w:sz w:val="17"/>
                <w:szCs w:val="17"/>
              </w:rPr>
            </w:pPr>
            <w:r>
              <w:rPr>
                <w:rFonts w:ascii="宋体" w:hAnsi="宋体" w:eastAsia="宋体" w:cs="宋体"/>
                <w:position w:val="2"/>
                <w:sz w:val="17"/>
                <w:szCs w:val="17"/>
              </w:rPr>
              <w:t>t</w:t>
            </w:r>
          </w:p>
        </w:tc>
        <w:tc>
          <w:tcPr>
            <w:tcW w:w="793" w:type="dxa"/>
            <w:tcBorders>
              <w:left w:val="single" w:color="000000" w:sz="4" w:space="0"/>
              <w:right w:val="single" w:color="000000" w:sz="4" w:space="0"/>
            </w:tcBorders>
            <w:vAlign w:val="top"/>
          </w:tcPr>
          <w:p>
            <w:pPr>
              <w:spacing w:line="277" w:lineRule="auto"/>
              <w:rPr>
                <w:rFonts w:ascii="Arial"/>
                <w:sz w:val="21"/>
              </w:rPr>
            </w:pPr>
          </w:p>
          <w:p>
            <w:pPr>
              <w:spacing w:line="278" w:lineRule="auto"/>
              <w:rPr>
                <w:rFonts w:ascii="Arial"/>
                <w:sz w:val="21"/>
              </w:rPr>
            </w:pPr>
          </w:p>
          <w:p>
            <w:pPr>
              <w:spacing w:before="55" w:line="190" w:lineRule="auto"/>
              <w:ind w:left="233"/>
              <w:rPr>
                <w:rFonts w:ascii="宋体" w:hAnsi="宋体" w:eastAsia="宋体" w:cs="宋体"/>
                <w:sz w:val="17"/>
                <w:szCs w:val="17"/>
              </w:rPr>
            </w:pPr>
            <w:r>
              <w:rPr>
                <w:rFonts w:ascii="宋体" w:hAnsi="宋体" w:eastAsia="宋体" w:cs="宋体"/>
                <w:spacing w:val="2"/>
                <w:sz w:val="17"/>
                <w:szCs w:val="17"/>
              </w:rPr>
              <w:t>5.18</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198" w:type="dxa"/>
            <w:gridSpan w:val="9"/>
            <w:tcBorders>
              <w:left w:val="single" w:color="000000" w:sz="10" w:space="0"/>
              <w:right w:val="single" w:color="000000" w:sz="4" w:space="0"/>
            </w:tcBorders>
            <w:vAlign w:val="top"/>
          </w:tcPr>
          <w:p>
            <w:pPr>
              <w:spacing w:before="89"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135" w:type="dxa"/>
            <w:gridSpan w:val="11"/>
            <w:tcBorders>
              <w:left w:val="nil"/>
              <w:bottom w:val="single" w:color="FFFFFF" w:sz="2" w:space="0"/>
              <w:right w:val="single" w:color="FFFFFF" w:sz="4" w:space="0"/>
            </w:tcBorders>
            <w:vAlign w:val="top"/>
          </w:tcPr>
          <w:p>
            <w:pPr>
              <w:spacing w:line="284" w:lineRule="auto"/>
              <w:rPr>
                <w:rFonts w:ascii="Arial"/>
                <w:sz w:val="21"/>
              </w:rPr>
            </w:pPr>
          </w:p>
          <w:p>
            <w:pPr>
              <w:spacing w:before="55" w:line="222" w:lineRule="auto"/>
              <w:ind w:left="24"/>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c>
        <w:tc>
          <w:tcPr>
            <w:tcW w:w="34" w:type="dxa"/>
            <w:tcBorders>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392" w:type="dxa"/>
            <w:gridSpan w:val="8"/>
            <w:tcBorders>
              <w:top w:val="single" w:color="FFFFFF" w:sz="2" w:space="0"/>
              <w:left w:val="nil"/>
              <w:bottom w:val="single" w:color="FFFFFF" w:sz="2" w:space="0"/>
              <w:right w:val="single" w:color="FFFFFF" w:sz="4" w:space="0"/>
            </w:tcBorders>
            <w:vAlign w:val="top"/>
          </w:tcPr>
          <w:p>
            <w:pPr>
              <w:rPr>
                <w:rFonts w:ascii="Arial"/>
                <w:sz w:val="21"/>
              </w:rPr>
            </w:pPr>
            <w:r>
              <mc:AlternateContent>
                <mc:Choice Requires="wps">
                  <w:drawing>
                    <wp:anchor distT="0" distB="0" distL="114300" distR="114300" simplePos="0" relativeHeight="251665408" behindDoc="0" locked="0" layoutInCell="1" allowOverlap="1">
                      <wp:simplePos x="0" y="0"/>
                      <wp:positionH relativeFrom="rightMargin">
                        <wp:posOffset>-45720</wp:posOffset>
                      </wp:positionH>
                      <wp:positionV relativeFrom="topMargin">
                        <wp:posOffset>-3810</wp:posOffset>
                      </wp:positionV>
                      <wp:extent cx="9525" cy="249555"/>
                      <wp:effectExtent l="0" t="0" r="9525" b="17145"/>
                      <wp:wrapNone/>
                      <wp:docPr id="161" name="矩形 161"/>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5.75pt;margin-top:-0.05pt;height:19.65pt;width:0.75pt;mso-position-horizontal-relative:page;mso-position-vertical-relative:page;z-index:251665408;mso-width-relative:page;mso-height-relative:page;" fillcolor="#FFFFFF" filled="t" stroked="f" coordsize="21600,21600" o:gfxdata="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8h4V1QAA&#10;AAYBAAAPAAAAAAAAAAEAIAAAACIAAABkcnMvZG93bnJldi54bWxQSwECFAAUAAAACACHTuJA1hfs&#10;JK8BAABgAwAADgAAAAAAAAABACAAAAAkAQAAZHJzL2Uyb0RvYy54bWxQSwUGAAAAAAYABgBZAQAA&#10;RQUAAAAA&#10;">
                      <v:fill on="t" focussize="0,0"/>
                      <v:stroke on="f"/>
                      <v:imagedata o:title=""/>
                      <o:lock v:ext="edit" aspectratio="f"/>
                    </v:rect>
                  </w:pict>
                </mc:Fallback>
              </mc:AlternateContent>
            </w:r>
          </w:p>
        </w:tc>
        <w:tc>
          <w:tcPr>
            <w:tcW w:w="2743" w:type="dxa"/>
            <w:gridSpan w:val="3"/>
            <w:tcBorders>
              <w:top w:val="single" w:color="FFFFFF" w:sz="2" w:space="0"/>
              <w:left w:val="single" w:color="FFFFFF" w:sz="4" w:space="0"/>
              <w:bottom w:val="single" w:color="FFFFFF" w:sz="2" w:space="0"/>
              <w:right w:val="single" w:color="FFFFFF" w:sz="4" w:space="0"/>
            </w:tcBorders>
            <w:vAlign w:val="top"/>
          </w:tcPr>
          <w:p>
            <w:pPr>
              <w:spacing w:before="105" w:line="233" w:lineRule="auto"/>
              <w:ind w:right="8"/>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bl>
    <w:p>
      <w:pPr>
        <w:rPr>
          <w:rFonts w:ascii="Arial"/>
          <w:sz w:val="21"/>
        </w:rPr>
      </w:pPr>
    </w:p>
    <w:p>
      <w:pPr>
        <w:sectPr>
          <w:pgSz w:w="11960" w:h="16880"/>
          <w:pgMar w:top="0" w:right="74" w:bottom="0" w:left="0" w:header="0" w:footer="0" w:gutter="0"/>
          <w:cols w:space="720" w:num="1"/>
        </w:sectPr>
      </w:pPr>
    </w:p>
    <w:p>
      <w:r>
        <mc:AlternateContent>
          <mc:Choice Requires="wps">
            <w:drawing>
              <wp:anchor distT="0" distB="0" distL="114300" distR="114300" simplePos="0" relativeHeight="251667456"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52" name="矩形 152"/>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667456;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wWKWnY&#10;AAAADAEAAA8AAAAAAAAAAQAgAAAAIgAAAGRycy9kb3ducmV2LnhtbFBLAQIUABQAAAAIAIdO4kAg&#10;mvM+rgEAAGADAAAOAAAAAAAAAAEAIAAAACcBAABkcnMvZTJvRG9jLnhtbFBLBQYAAAAABgAGAFkB&#10;AABHBQAAAAA=&#10;">
                <v:fill on="t" focussize="0,0"/>
                <v:stroke on="f"/>
                <v:imagedata o:title=""/>
                <o:lock v:ext="edit" aspectratio="f"/>
              </v:rect>
            </w:pict>
          </mc:Fallback>
        </mc:AlternateContent>
      </w:r>
    </w:p>
    <w:p/>
    <w:p/>
    <w:p/>
    <w:p/>
    <w:p>
      <w:pPr>
        <w:spacing w:line="1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2"/>
        <w:gridCol w:w="1613"/>
        <w:gridCol w:w="254"/>
        <w:gridCol w:w="1643"/>
        <w:gridCol w:w="538"/>
        <w:gridCol w:w="792"/>
        <w:gridCol w:w="223"/>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4  页  共  5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8" w:type="dxa"/>
            <w:vMerge w:val="restart"/>
            <w:tcBorders>
              <w:left w:val="single" w:color="000000" w:sz="4" w:space="0"/>
              <w:bottom w:val="nil"/>
              <w:right w:val="single" w:color="000000" w:sz="4" w:space="0"/>
            </w:tcBorders>
            <w:vAlign w:val="top"/>
          </w:tcPr>
          <w:p>
            <w:pPr>
              <w:spacing w:line="426" w:lineRule="auto"/>
              <w:rPr>
                <w:rFonts w:ascii="Arial"/>
                <w:sz w:val="21"/>
              </w:rPr>
            </w:pPr>
          </w:p>
          <w:p>
            <w:pPr>
              <w:spacing w:before="55" w:line="214" w:lineRule="auto"/>
              <w:ind w:left="94" w:right="82"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141"/>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0" w:type="dxa"/>
            <w:gridSpan w:val="5"/>
            <w:tcBorders>
              <w:left w:val="single" w:color="000000" w:sz="4" w:space="0"/>
              <w:right w:val="single" w:color="000000" w:sz="10" w:space="0"/>
            </w:tcBorders>
            <w:vAlign w:val="top"/>
          </w:tcPr>
          <w:p>
            <w:pPr>
              <w:spacing w:before="125" w:line="231" w:lineRule="auto"/>
              <w:ind w:left="1055"/>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2"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8"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29" w:type="dxa"/>
            <w:gridSpan w:val="2"/>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172"/>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2"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8"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29"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75"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2"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spacing w:line="300" w:lineRule="auto"/>
              <w:rPr>
                <w:rFonts w:ascii="Arial"/>
                <w:sz w:val="21"/>
              </w:rPr>
            </w:pPr>
          </w:p>
          <w:p>
            <w:pPr>
              <w:spacing w:before="55" w:line="198" w:lineRule="auto"/>
              <w:ind w:left="27" w:right="67" w:firstLine="4"/>
              <w:rPr>
                <w:rFonts w:ascii="宋体" w:hAnsi="宋体" w:eastAsia="宋体" w:cs="宋体"/>
                <w:sz w:val="17"/>
                <w:szCs w:val="17"/>
              </w:rPr>
            </w:pPr>
            <w:r>
              <w:rPr>
                <w:rFonts w:ascii="宋体" w:hAnsi="宋体" w:eastAsia="宋体" w:cs="宋体"/>
                <w:spacing w:val="8"/>
                <w:sz w:val="17"/>
                <w:szCs w:val="17"/>
              </w:rPr>
              <w:t>为二级;柱耐火极限为</w:t>
            </w:r>
            <w:r>
              <w:rPr>
                <w:rFonts w:ascii="宋体" w:hAnsi="宋体" w:eastAsia="宋体" w:cs="宋体"/>
                <w:spacing w:val="7"/>
                <w:sz w:val="17"/>
                <w:szCs w:val="17"/>
              </w:rPr>
              <w:t>2</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7"/>
                <w:sz w:val="17"/>
                <w:szCs w:val="17"/>
              </w:rPr>
              <w:t>5</w:t>
            </w:r>
            <w:r>
              <w:rPr>
                <w:rFonts w:ascii="宋体" w:hAnsi="宋体" w:eastAsia="宋体" w:cs="宋体"/>
                <w:sz w:val="17"/>
                <w:szCs w:val="17"/>
              </w:rPr>
              <w:t>h</w:t>
            </w:r>
            <w:r>
              <w:rPr>
                <w:rFonts w:ascii="宋体" w:hAnsi="宋体" w:eastAsia="宋体" w:cs="宋体"/>
                <w:spacing w:val="7"/>
                <w:sz w:val="17"/>
                <w:szCs w:val="17"/>
              </w:rPr>
              <w:t>,;钢梁耐火极限1.5</w:t>
            </w:r>
            <w:r>
              <w:rPr>
                <w:rFonts w:ascii="宋体" w:hAnsi="宋体" w:eastAsia="宋体" w:cs="宋体"/>
                <w:sz w:val="17"/>
                <w:szCs w:val="17"/>
              </w:rPr>
              <w:t xml:space="preserve"> h                    </w:t>
            </w:r>
            <w:r>
              <w:rPr>
                <w:rFonts w:ascii="宋体" w:hAnsi="宋体" w:eastAsia="宋体" w:cs="宋体"/>
                <w:spacing w:val="8"/>
                <w:sz w:val="17"/>
                <w:szCs w:val="17"/>
              </w:rPr>
              <w:t>4.涂漆:经除锈后的</w:t>
            </w:r>
            <w:r>
              <w:rPr>
                <w:rFonts w:ascii="宋体" w:hAnsi="宋体" w:eastAsia="宋体" w:cs="宋体"/>
                <w:spacing w:val="7"/>
                <w:sz w:val="17"/>
                <w:szCs w:val="17"/>
              </w:rPr>
              <w:t>钢</w:t>
            </w:r>
            <w:r>
              <w:rPr>
                <w:rFonts w:ascii="宋体" w:hAnsi="宋体" w:eastAsia="宋体" w:cs="宋体"/>
                <w:sz w:val="17"/>
                <w:szCs w:val="17"/>
              </w:rPr>
              <w:t xml:space="preserve"> </w:t>
            </w:r>
            <w:r>
              <w:rPr>
                <w:rFonts w:ascii="宋体" w:hAnsi="宋体" w:eastAsia="宋体" w:cs="宋体"/>
                <w:spacing w:val="11"/>
                <w:sz w:val="17"/>
                <w:szCs w:val="17"/>
              </w:rPr>
              <w:t>材</w:t>
            </w:r>
            <w:r>
              <w:rPr>
                <w:rFonts w:ascii="宋体" w:hAnsi="宋体" w:eastAsia="宋体" w:cs="宋体"/>
                <w:spacing w:val="9"/>
                <w:sz w:val="17"/>
                <w:szCs w:val="17"/>
              </w:rPr>
              <w:t>表面在检查合格后，</w:t>
            </w:r>
            <w:r>
              <w:rPr>
                <w:rFonts w:ascii="宋体" w:hAnsi="宋体" w:eastAsia="宋体" w:cs="宋体"/>
                <w:sz w:val="17"/>
                <w:szCs w:val="17"/>
              </w:rPr>
              <w:t xml:space="preserve"> </w:t>
            </w:r>
            <w:r>
              <w:rPr>
                <w:rFonts w:ascii="宋体" w:hAnsi="宋体" w:eastAsia="宋体" w:cs="宋体"/>
                <w:spacing w:val="10"/>
                <w:sz w:val="17"/>
                <w:szCs w:val="17"/>
              </w:rPr>
              <w:t>选</w:t>
            </w:r>
            <w:r>
              <w:rPr>
                <w:rFonts w:ascii="宋体" w:hAnsi="宋体" w:eastAsia="宋体" w:cs="宋体"/>
                <w:spacing w:val="9"/>
                <w:sz w:val="17"/>
                <w:szCs w:val="17"/>
              </w:rPr>
              <w:t>用无机富锌底漆、环</w:t>
            </w:r>
            <w:r>
              <w:rPr>
                <w:rFonts w:ascii="宋体" w:hAnsi="宋体" w:eastAsia="宋体" w:cs="宋体"/>
                <w:sz w:val="17"/>
                <w:szCs w:val="17"/>
              </w:rPr>
              <w:t xml:space="preserve"> </w:t>
            </w:r>
            <w:r>
              <w:rPr>
                <w:rFonts w:ascii="宋体" w:hAnsi="宋体" w:eastAsia="宋体" w:cs="宋体"/>
                <w:spacing w:val="11"/>
                <w:sz w:val="17"/>
                <w:szCs w:val="17"/>
              </w:rPr>
              <w:t>氧</w:t>
            </w:r>
            <w:r>
              <w:rPr>
                <w:rFonts w:ascii="宋体" w:hAnsi="宋体" w:eastAsia="宋体" w:cs="宋体"/>
                <w:spacing w:val="9"/>
                <w:sz w:val="17"/>
                <w:szCs w:val="17"/>
              </w:rPr>
              <w:t>云铁中间漆加丙烯酸</w:t>
            </w:r>
            <w:r>
              <w:rPr>
                <w:rFonts w:ascii="宋体" w:hAnsi="宋体" w:eastAsia="宋体" w:cs="宋体"/>
                <w:sz w:val="17"/>
                <w:szCs w:val="17"/>
              </w:rPr>
              <w:t xml:space="preserve"> </w:t>
            </w:r>
            <w:r>
              <w:rPr>
                <w:rFonts w:ascii="宋体" w:hAnsi="宋体" w:eastAsia="宋体" w:cs="宋体"/>
                <w:spacing w:val="15"/>
                <w:sz w:val="17"/>
                <w:szCs w:val="17"/>
              </w:rPr>
              <w:t>聚</w:t>
            </w:r>
            <w:r>
              <w:rPr>
                <w:rFonts w:ascii="宋体" w:hAnsi="宋体" w:eastAsia="宋体" w:cs="宋体"/>
                <w:spacing w:val="8"/>
                <w:sz w:val="17"/>
                <w:szCs w:val="17"/>
              </w:rPr>
              <w:t>氨酯面漆,构件制作</w:t>
            </w:r>
            <w:r>
              <w:rPr>
                <w:rFonts w:ascii="宋体" w:hAnsi="宋体" w:eastAsia="宋体" w:cs="宋体"/>
                <w:sz w:val="17"/>
                <w:szCs w:val="17"/>
              </w:rPr>
              <w:t xml:space="preserve"> </w:t>
            </w:r>
            <w:r>
              <w:rPr>
                <w:rFonts w:ascii="宋体" w:hAnsi="宋体" w:eastAsia="宋体" w:cs="宋体"/>
                <w:spacing w:val="11"/>
                <w:sz w:val="17"/>
                <w:szCs w:val="17"/>
              </w:rPr>
              <w:t>完</w:t>
            </w:r>
            <w:r>
              <w:rPr>
                <w:rFonts w:ascii="宋体" w:hAnsi="宋体" w:eastAsia="宋体" w:cs="宋体"/>
                <w:spacing w:val="9"/>
                <w:sz w:val="17"/>
                <w:szCs w:val="17"/>
              </w:rPr>
              <w:t>后涂两道防锈底漆和</w:t>
            </w:r>
            <w:r>
              <w:rPr>
                <w:rFonts w:ascii="宋体" w:hAnsi="宋体" w:eastAsia="宋体" w:cs="宋体"/>
                <w:sz w:val="17"/>
                <w:szCs w:val="17"/>
              </w:rPr>
              <w:t xml:space="preserve"> </w:t>
            </w:r>
            <w:r>
              <w:rPr>
                <w:rFonts w:ascii="宋体" w:hAnsi="宋体" w:eastAsia="宋体" w:cs="宋体"/>
                <w:spacing w:val="15"/>
                <w:sz w:val="17"/>
                <w:szCs w:val="17"/>
              </w:rPr>
              <w:t>一</w:t>
            </w:r>
            <w:r>
              <w:rPr>
                <w:rFonts w:ascii="宋体" w:hAnsi="宋体" w:eastAsia="宋体" w:cs="宋体"/>
                <w:spacing w:val="8"/>
                <w:sz w:val="17"/>
                <w:szCs w:val="17"/>
              </w:rPr>
              <w:t>道中间漆及面漆,漆</w:t>
            </w:r>
            <w:r>
              <w:rPr>
                <w:rFonts w:ascii="宋体" w:hAnsi="宋体" w:eastAsia="宋体" w:cs="宋体"/>
                <w:sz w:val="17"/>
                <w:szCs w:val="17"/>
              </w:rPr>
              <w:t xml:space="preserve"> </w:t>
            </w:r>
            <w:r>
              <w:rPr>
                <w:rFonts w:ascii="宋体" w:hAnsi="宋体" w:eastAsia="宋体" w:cs="宋体"/>
                <w:spacing w:val="11"/>
                <w:sz w:val="17"/>
                <w:szCs w:val="17"/>
              </w:rPr>
              <w:t>膜</w:t>
            </w:r>
            <w:r>
              <w:rPr>
                <w:rFonts w:ascii="宋体" w:hAnsi="宋体" w:eastAsia="宋体" w:cs="宋体"/>
                <w:spacing w:val="8"/>
                <w:sz w:val="17"/>
                <w:szCs w:val="17"/>
              </w:rPr>
              <w:t>总厚度不小于125</w:t>
            </w:r>
            <w:r>
              <w:rPr>
                <w:rFonts w:ascii="宋体" w:hAnsi="宋体" w:eastAsia="宋体" w:cs="宋体"/>
                <w:sz w:val="17"/>
                <w:szCs w:val="17"/>
              </w:rPr>
              <w:t>um</w:t>
            </w:r>
            <w:r>
              <w:rPr>
                <w:rFonts w:ascii="宋体" w:hAnsi="宋体" w:eastAsia="宋体" w:cs="宋体"/>
                <w:spacing w:val="8"/>
                <w:sz w:val="17"/>
                <w:szCs w:val="17"/>
              </w:rPr>
              <w:t>(</w:t>
            </w:r>
            <w:r>
              <w:rPr>
                <w:rFonts w:ascii="宋体" w:hAnsi="宋体" w:eastAsia="宋体" w:cs="宋体"/>
                <w:sz w:val="17"/>
                <w:szCs w:val="17"/>
              </w:rPr>
              <w:t xml:space="preserve"> </w:t>
            </w:r>
            <w:r>
              <w:rPr>
                <w:rFonts w:ascii="宋体" w:hAnsi="宋体" w:eastAsia="宋体" w:cs="宋体"/>
                <w:spacing w:val="12"/>
                <w:sz w:val="17"/>
                <w:szCs w:val="17"/>
              </w:rPr>
              <w:t>微</w:t>
            </w:r>
            <w:r>
              <w:rPr>
                <w:rFonts w:ascii="宋体" w:hAnsi="宋体" w:eastAsia="宋体" w:cs="宋体"/>
                <w:spacing w:val="8"/>
                <w:sz w:val="17"/>
                <w:szCs w:val="17"/>
              </w:rPr>
              <w:t>米),安装完后在漆面</w:t>
            </w:r>
            <w:r>
              <w:rPr>
                <w:rFonts w:ascii="宋体" w:hAnsi="宋体" w:eastAsia="宋体" w:cs="宋体"/>
                <w:sz w:val="17"/>
                <w:szCs w:val="17"/>
              </w:rPr>
              <w:t xml:space="preserve"> </w:t>
            </w:r>
            <w:r>
              <w:rPr>
                <w:rFonts w:ascii="宋体" w:hAnsi="宋体" w:eastAsia="宋体" w:cs="宋体"/>
                <w:spacing w:val="9"/>
                <w:sz w:val="17"/>
                <w:szCs w:val="17"/>
              </w:rPr>
              <w:t>损伤处应补</w:t>
            </w:r>
            <w:r>
              <w:rPr>
                <w:rFonts w:ascii="宋体" w:hAnsi="宋体" w:eastAsia="宋体" w:cs="宋体"/>
                <w:spacing w:val="8"/>
                <w:sz w:val="17"/>
                <w:szCs w:val="17"/>
              </w:rPr>
              <w:t>刷</w:t>
            </w:r>
          </w:p>
        </w:tc>
        <w:tc>
          <w:tcPr>
            <w:tcW w:w="538"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8"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30"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8"/>
                <w:sz w:val="17"/>
                <w:szCs w:val="17"/>
              </w:rPr>
              <w:t>.8</w:t>
            </w:r>
          </w:p>
        </w:tc>
        <w:tc>
          <w:tcPr>
            <w:tcW w:w="1613" w:type="dxa"/>
            <w:tcBorders>
              <w:left w:val="single" w:color="000000" w:sz="4" w:space="0"/>
              <w:right w:val="single" w:color="000000" w:sz="4" w:space="0"/>
            </w:tcBorders>
            <w:vAlign w:val="top"/>
          </w:tcPr>
          <w:p>
            <w:pPr>
              <w:spacing w:before="101" w:line="232" w:lineRule="auto"/>
              <w:ind w:left="45"/>
              <w:rPr>
                <w:rFonts w:ascii="宋体" w:hAnsi="宋体" w:eastAsia="宋体" w:cs="宋体"/>
                <w:sz w:val="17"/>
                <w:szCs w:val="17"/>
              </w:rPr>
            </w:pPr>
            <w:r>
              <w:rPr>
                <w:rFonts w:ascii="宋体" w:hAnsi="宋体" w:eastAsia="宋体" w:cs="宋体"/>
                <w:spacing w:val="3"/>
                <w:sz w:val="17"/>
                <w:szCs w:val="17"/>
              </w:rPr>
              <w:t>门窗工</w:t>
            </w:r>
            <w:r>
              <w:rPr>
                <w:rFonts w:ascii="宋体" w:hAnsi="宋体" w:eastAsia="宋体" w:cs="宋体"/>
                <w:spacing w:val="2"/>
                <w:sz w:val="17"/>
                <w:szCs w:val="17"/>
              </w:rPr>
              <w:t>程</w:t>
            </w:r>
          </w:p>
        </w:tc>
        <w:tc>
          <w:tcPr>
            <w:tcW w:w="1897" w:type="dxa"/>
            <w:gridSpan w:val="2"/>
            <w:tcBorders>
              <w:left w:val="single" w:color="000000" w:sz="4" w:space="0"/>
              <w:right w:val="single" w:color="000000" w:sz="4" w:space="0"/>
            </w:tcBorders>
            <w:vAlign w:val="top"/>
          </w:tcPr>
          <w:p>
            <w:pPr>
              <w:rPr>
                <w:rFonts w:ascii="Arial"/>
                <w:sz w:val="21"/>
              </w:rPr>
            </w:pPr>
          </w:p>
        </w:tc>
        <w:tc>
          <w:tcPr>
            <w:tcW w:w="538"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837" w:type="dxa"/>
            <w:tcBorders>
              <w:left w:val="single" w:color="000000" w:sz="10" w:space="0"/>
              <w:right w:val="single" w:color="000000" w:sz="4" w:space="0"/>
            </w:tcBorders>
            <w:vAlign w:val="top"/>
          </w:tcPr>
          <w:p>
            <w:pPr>
              <w:spacing w:line="298" w:lineRule="auto"/>
              <w:rPr>
                <w:rFonts w:ascii="Arial"/>
                <w:sz w:val="21"/>
              </w:rPr>
            </w:pPr>
          </w:p>
          <w:p>
            <w:pPr>
              <w:spacing w:line="299" w:lineRule="auto"/>
              <w:rPr>
                <w:rFonts w:ascii="Arial"/>
                <w:sz w:val="21"/>
              </w:rPr>
            </w:pPr>
          </w:p>
          <w:p>
            <w:pPr>
              <w:spacing w:before="55" w:line="192" w:lineRule="auto"/>
              <w:ind w:left="328"/>
              <w:rPr>
                <w:rFonts w:ascii="宋体" w:hAnsi="宋体" w:eastAsia="宋体" w:cs="宋体"/>
                <w:sz w:val="17"/>
                <w:szCs w:val="17"/>
              </w:rPr>
            </w:pPr>
            <w:r>
              <w:rPr>
                <w:rFonts w:ascii="宋体" w:hAnsi="宋体" w:eastAsia="宋体" w:cs="宋体"/>
                <w:sz w:val="17"/>
                <w:szCs w:val="17"/>
              </w:rPr>
              <w:t>21</w:t>
            </w:r>
          </w:p>
        </w:tc>
        <w:tc>
          <w:tcPr>
            <w:tcW w:w="1492" w:type="dxa"/>
            <w:tcBorders>
              <w:left w:val="single" w:color="000000" w:sz="4" w:space="0"/>
              <w:right w:val="single" w:color="000000" w:sz="4" w:space="0"/>
            </w:tcBorders>
            <w:vAlign w:val="top"/>
          </w:tcPr>
          <w:p>
            <w:pPr>
              <w:spacing w:line="298" w:lineRule="auto"/>
              <w:rPr>
                <w:rFonts w:ascii="Arial"/>
                <w:sz w:val="21"/>
              </w:rPr>
            </w:pPr>
          </w:p>
          <w:p>
            <w:pPr>
              <w:spacing w:line="298"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10802001001</w:t>
            </w:r>
          </w:p>
        </w:tc>
        <w:tc>
          <w:tcPr>
            <w:tcW w:w="1613" w:type="dxa"/>
            <w:tcBorders>
              <w:left w:val="single" w:color="000000" w:sz="4" w:space="0"/>
              <w:right w:val="single" w:color="000000" w:sz="4" w:space="0"/>
            </w:tcBorders>
            <w:vAlign w:val="top"/>
          </w:tcPr>
          <w:p>
            <w:pPr>
              <w:spacing w:line="283" w:lineRule="auto"/>
              <w:rPr>
                <w:rFonts w:ascii="Arial"/>
                <w:sz w:val="21"/>
              </w:rPr>
            </w:pPr>
          </w:p>
          <w:p>
            <w:pPr>
              <w:spacing w:line="284" w:lineRule="auto"/>
              <w:rPr>
                <w:rFonts w:ascii="Arial"/>
                <w:sz w:val="21"/>
              </w:rPr>
            </w:pPr>
          </w:p>
          <w:p>
            <w:pPr>
              <w:spacing w:before="55" w:line="233" w:lineRule="auto"/>
              <w:ind w:left="27"/>
              <w:rPr>
                <w:rFonts w:ascii="宋体" w:hAnsi="宋体" w:eastAsia="宋体" w:cs="宋体"/>
                <w:sz w:val="17"/>
                <w:szCs w:val="17"/>
              </w:rPr>
            </w:pPr>
            <w:r>
              <w:rPr>
                <w:rFonts w:ascii="宋体" w:hAnsi="宋体" w:eastAsia="宋体" w:cs="宋体"/>
                <w:spacing w:val="9"/>
                <w:sz w:val="17"/>
                <w:szCs w:val="17"/>
              </w:rPr>
              <w:t xml:space="preserve">金属(塑钢) </w:t>
            </w:r>
            <w:r>
              <w:rPr>
                <w:rFonts w:ascii="宋体" w:hAnsi="宋体" w:eastAsia="宋体" w:cs="宋体"/>
                <w:spacing w:val="8"/>
                <w:sz w:val="17"/>
                <w:szCs w:val="17"/>
              </w:rPr>
              <w:t>门</w:t>
            </w:r>
          </w:p>
        </w:tc>
        <w:tc>
          <w:tcPr>
            <w:tcW w:w="1897" w:type="dxa"/>
            <w:gridSpan w:val="2"/>
            <w:tcBorders>
              <w:left w:val="single" w:color="000000" w:sz="4" w:space="0"/>
              <w:right w:val="single" w:color="000000" w:sz="4" w:space="0"/>
            </w:tcBorders>
            <w:vAlign w:val="top"/>
          </w:tcPr>
          <w:p>
            <w:pPr>
              <w:spacing w:before="175" w:line="205" w:lineRule="auto"/>
              <w:ind w:left="28" w:right="67" w:firstLine="14"/>
              <w:rPr>
                <w:rFonts w:ascii="宋体" w:hAnsi="宋体" w:eastAsia="宋体" w:cs="宋体"/>
                <w:sz w:val="17"/>
                <w:szCs w:val="17"/>
              </w:rPr>
            </w:pPr>
            <w:r>
              <w:rPr>
                <w:rFonts w:ascii="宋体" w:hAnsi="宋体" w:eastAsia="宋体" w:cs="宋体"/>
                <w:spacing w:val="7"/>
                <w:sz w:val="17"/>
                <w:szCs w:val="17"/>
              </w:rPr>
              <w:t>1.门代号及洞口尺寸</w:t>
            </w:r>
            <w:r>
              <w:rPr>
                <w:rFonts w:ascii="宋体" w:hAnsi="宋体" w:eastAsia="宋体" w:cs="宋体"/>
                <w:spacing w:val="5"/>
                <w:sz w:val="17"/>
                <w:szCs w:val="17"/>
              </w:rPr>
              <w:t>:</w:t>
            </w:r>
            <w:r>
              <w:rPr>
                <w:rFonts w:ascii="宋体" w:hAnsi="宋体" w:eastAsia="宋体" w:cs="宋体"/>
                <w:sz w:val="17"/>
                <w:szCs w:val="17"/>
              </w:rPr>
              <w:t xml:space="preserve">M </w:t>
            </w:r>
            <w:r>
              <w:rPr>
                <w:rFonts w:ascii="宋体" w:hAnsi="宋体" w:eastAsia="宋体" w:cs="宋体"/>
                <w:spacing w:val="4"/>
                <w:sz w:val="17"/>
                <w:szCs w:val="17"/>
              </w:rPr>
              <w:t>5</w:t>
            </w:r>
            <w:r>
              <w:rPr>
                <w:rFonts w:ascii="宋体" w:hAnsi="宋体" w:eastAsia="宋体" w:cs="宋体"/>
                <w:spacing w:val="3"/>
                <w:sz w:val="17"/>
                <w:szCs w:val="17"/>
              </w:rPr>
              <w:t>045</w:t>
            </w:r>
            <w:r>
              <w:rPr>
                <w:rFonts w:ascii="宋体" w:hAnsi="宋体" w:eastAsia="宋体" w:cs="宋体"/>
                <w:sz w:val="17"/>
                <w:szCs w:val="17"/>
              </w:rPr>
              <w:t xml:space="preserve">                 </w:t>
            </w:r>
            <w:r>
              <w:rPr>
                <w:rFonts w:ascii="宋体" w:hAnsi="宋体" w:eastAsia="宋体" w:cs="宋体"/>
                <w:spacing w:val="13"/>
                <w:sz w:val="17"/>
                <w:szCs w:val="17"/>
              </w:rPr>
              <w:t>2</w:t>
            </w:r>
            <w:r>
              <w:rPr>
                <w:rFonts w:ascii="宋体" w:hAnsi="宋体" w:eastAsia="宋体" w:cs="宋体"/>
                <w:spacing w:val="7"/>
                <w:sz w:val="17"/>
                <w:szCs w:val="17"/>
              </w:rPr>
              <w:t>.门框或扇外围尺寸:5</w:t>
            </w:r>
            <w:r>
              <w:rPr>
                <w:rFonts w:ascii="宋体" w:hAnsi="宋体" w:eastAsia="宋体" w:cs="宋体"/>
                <w:sz w:val="17"/>
                <w:szCs w:val="17"/>
              </w:rPr>
              <w:t xml:space="preserve"> </w:t>
            </w:r>
            <w:r>
              <w:rPr>
                <w:rFonts w:ascii="宋体" w:hAnsi="宋体" w:eastAsia="宋体" w:cs="宋体"/>
                <w:spacing w:val="4"/>
                <w:sz w:val="17"/>
                <w:szCs w:val="17"/>
              </w:rPr>
              <w:t>000*4500</w:t>
            </w:r>
            <w:r>
              <w:rPr>
                <w:rFonts w:ascii="宋体" w:hAnsi="宋体" w:eastAsia="宋体" w:cs="宋体"/>
                <w:sz w:val="17"/>
                <w:szCs w:val="17"/>
              </w:rPr>
              <w:t xml:space="preserve">            </w:t>
            </w:r>
            <w:r>
              <w:rPr>
                <w:rFonts w:ascii="宋体" w:hAnsi="宋体" w:eastAsia="宋体" w:cs="宋体"/>
                <w:spacing w:val="9"/>
                <w:sz w:val="17"/>
                <w:szCs w:val="17"/>
              </w:rPr>
              <w:t>3</w:t>
            </w:r>
            <w:r>
              <w:rPr>
                <w:rFonts w:ascii="宋体" w:hAnsi="宋体" w:eastAsia="宋体" w:cs="宋体"/>
                <w:spacing w:val="7"/>
                <w:sz w:val="17"/>
                <w:szCs w:val="17"/>
              </w:rPr>
              <w:t>.厂房专用门</w:t>
            </w:r>
            <w:r>
              <w:rPr>
                <w:rFonts w:ascii="宋体" w:hAnsi="宋体" w:eastAsia="宋体" w:cs="宋体"/>
                <w:sz w:val="17"/>
                <w:szCs w:val="17"/>
              </w:rPr>
              <w:t xml:space="preserve">        </w:t>
            </w:r>
            <w:r>
              <w:rPr>
                <w:rFonts w:ascii="宋体" w:hAnsi="宋体" w:eastAsia="宋体" w:cs="宋体"/>
                <w:spacing w:val="9"/>
                <w:sz w:val="17"/>
                <w:szCs w:val="17"/>
              </w:rPr>
              <w:t>4</w:t>
            </w:r>
            <w:r>
              <w:rPr>
                <w:rFonts w:ascii="宋体" w:hAnsi="宋体" w:eastAsia="宋体" w:cs="宋体"/>
                <w:spacing w:val="7"/>
                <w:sz w:val="17"/>
                <w:szCs w:val="17"/>
              </w:rPr>
              <w:t>.含门窗五金</w:t>
            </w:r>
          </w:p>
        </w:tc>
        <w:tc>
          <w:tcPr>
            <w:tcW w:w="538" w:type="dxa"/>
            <w:tcBorders>
              <w:left w:val="single" w:color="000000" w:sz="4" w:space="0"/>
              <w:right w:val="single" w:color="000000" w:sz="4" w:space="0"/>
            </w:tcBorders>
            <w:vAlign w:val="top"/>
          </w:tcPr>
          <w:p>
            <w:pPr>
              <w:spacing w:line="283" w:lineRule="auto"/>
              <w:rPr>
                <w:rFonts w:ascii="Arial"/>
                <w:sz w:val="21"/>
              </w:rPr>
            </w:pPr>
          </w:p>
          <w:p>
            <w:pPr>
              <w:spacing w:line="284" w:lineRule="auto"/>
              <w:rPr>
                <w:rFonts w:ascii="Arial"/>
                <w:sz w:val="21"/>
              </w:rPr>
            </w:pPr>
          </w:p>
          <w:p>
            <w:pPr>
              <w:spacing w:before="56" w:line="233" w:lineRule="auto"/>
              <w:ind w:left="183"/>
              <w:rPr>
                <w:rFonts w:ascii="宋体" w:hAnsi="宋体" w:eastAsia="宋体" w:cs="宋体"/>
                <w:sz w:val="17"/>
                <w:szCs w:val="17"/>
              </w:rPr>
            </w:pPr>
            <w:r>
              <w:rPr>
                <w:rFonts w:ascii="宋体" w:hAnsi="宋体" w:eastAsia="宋体" w:cs="宋体"/>
                <w:spacing w:val="2"/>
                <w:sz w:val="17"/>
                <w:szCs w:val="17"/>
              </w:rPr>
              <w:t>樘</w:t>
            </w:r>
          </w:p>
        </w:tc>
        <w:tc>
          <w:tcPr>
            <w:tcW w:w="792" w:type="dxa"/>
            <w:tcBorders>
              <w:left w:val="single" w:color="000000" w:sz="4" w:space="0"/>
              <w:right w:val="single" w:color="000000" w:sz="4" w:space="0"/>
            </w:tcBorders>
            <w:vAlign w:val="top"/>
          </w:tcPr>
          <w:p>
            <w:pPr>
              <w:spacing w:line="298" w:lineRule="auto"/>
              <w:rPr>
                <w:rFonts w:ascii="Arial"/>
                <w:sz w:val="21"/>
              </w:rPr>
            </w:pPr>
          </w:p>
          <w:p>
            <w:pPr>
              <w:spacing w:line="299" w:lineRule="auto"/>
              <w:rPr>
                <w:rFonts w:ascii="Arial"/>
                <w:sz w:val="21"/>
              </w:rPr>
            </w:pPr>
          </w:p>
          <w:p>
            <w:pPr>
              <w:spacing w:before="55" w:line="192" w:lineRule="auto"/>
              <w:ind w:left="377"/>
              <w:rPr>
                <w:rFonts w:ascii="宋体" w:hAnsi="宋体" w:eastAsia="宋体" w:cs="宋体"/>
                <w:sz w:val="17"/>
                <w:szCs w:val="17"/>
              </w:rPr>
            </w:pPr>
            <w:r>
              <w:rPr>
                <w:rFonts w:ascii="宋体" w:hAnsi="宋体" w:eastAsia="宋体" w:cs="宋体"/>
                <w:sz w:val="17"/>
                <w:szCs w:val="17"/>
              </w:rPr>
              <w:t>1</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8"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31"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8"/>
                <w:sz w:val="17"/>
                <w:szCs w:val="17"/>
              </w:rPr>
              <w:t>.9</w:t>
            </w: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11"/>
                <w:sz w:val="17"/>
                <w:szCs w:val="17"/>
              </w:rPr>
              <w:t>屋</w:t>
            </w:r>
            <w:r>
              <w:rPr>
                <w:rFonts w:ascii="宋体" w:hAnsi="宋体" w:eastAsia="宋体" w:cs="宋体"/>
                <w:spacing w:val="8"/>
                <w:sz w:val="17"/>
                <w:szCs w:val="17"/>
              </w:rPr>
              <w:t>面及防水工程</w:t>
            </w:r>
          </w:p>
        </w:tc>
        <w:tc>
          <w:tcPr>
            <w:tcW w:w="1897" w:type="dxa"/>
            <w:gridSpan w:val="2"/>
            <w:tcBorders>
              <w:left w:val="single" w:color="000000" w:sz="4" w:space="0"/>
              <w:right w:val="single" w:color="000000" w:sz="4" w:space="0"/>
            </w:tcBorders>
            <w:vAlign w:val="top"/>
          </w:tcPr>
          <w:p>
            <w:pPr>
              <w:rPr>
                <w:rFonts w:ascii="Arial"/>
                <w:sz w:val="21"/>
              </w:rPr>
            </w:pPr>
          </w:p>
        </w:tc>
        <w:tc>
          <w:tcPr>
            <w:tcW w:w="538"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837" w:type="dxa"/>
            <w:tcBorders>
              <w:left w:val="single" w:color="000000" w:sz="10" w:space="0"/>
              <w:right w:val="single" w:color="000000" w:sz="4" w:space="0"/>
            </w:tcBorders>
            <w:vAlign w:val="top"/>
          </w:tcPr>
          <w:p>
            <w:pPr>
              <w:spacing w:before="207" w:line="192" w:lineRule="auto"/>
              <w:ind w:left="328"/>
              <w:rPr>
                <w:rFonts w:ascii="宋体" w:hAnsi="宋体" w:eastAsia="宋体" w:cs="宋体"/>
                <w:sz w:val="17"/>
                <w:szCs w:val="17"/>
              </w:rPr>
            </w:pPr>
            <w:r>
              <w:rPr>
                <w:rFonts w:ascii="宋体" w:hAnsi="宋体" w:eastAsia="宋体" w:cs="宋体"/>
                <w:sz w:val="17"/>
                <w:szCs w:val="17"/>
              </w:rPr>
              <w:t>22</w:t>
            </w:r>
          </w:p>
        </w:tc>
        <w:tc>
          <w:tcPr>
            <w:tcW w:w="1492" w:type="dxa"/>
            <w:tcBorders>
              <w:left w:val="single" w:color="000000" w:sz="4" w:space="0"/>
              <w:right w:val="single" w:color="000000" w:sz="4" w:space="0"/>
            </w:tcBorders>
            <w:vAlign w:val="top"/>
          </w:tcPr>
          <w:p>
            <w:pPr>
              <w:spacing w:before="207"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10901002001</w:t>
            </w:r>
          </w:p>
        </w:tc>
        <w:tc>
          <w:tcPr>
            <w:tcW w:w="1613" w:type="dxa"/>
            <w:tcBorders>
              <w:left w:val="single" w:color="000000" w:sz="4" w:space="0"/>
              <w:right w:val="single" w:color="000000" w:sz="4" w:space="0"/>
            </w:tcBorders>
            <w:vAlign w:val="top"/>
          </w:tcPr>
          <w:p>
            <w:pPr>
              <w:spacing w:before="178" w:line="230" w:lineRule="auto"/>
              <w:ind w:left="31"/>
              <w:rPr>
                <w:rFonts w:ascii="宋体" w:hAnsi="宋体" w:eastAsia="宋体" w:cs="宋体"/>
                <w:sz w:val="17"/>
                <w:szCs w:val="17"/>
              </w:rPr>
            </w:pPr>
            <w:r>
              <w:rPr>
                <w:rFonts w:ascii="宋体" w:hAnsi="宋体" w:eastAsia="宋体" w:cs="宋体"/>
                <w:spacing w:val="8"/>
                <w:sz w:val="17"/>
                <w:szCs w:val="17"/>
              </w:rPr>
              <w:t>型</w:t>
            </w:r>
            <w:r>
              <w:rPr>
                <w:rFonts w:ascii="宋体" w:hAnsi="宋体" w:eastAsia="宋体" w:cs="宋体"/>
                <w:spacing w:val="6"/>
                <w:sz w:val="17"/>
                <w:szCs w:val="17"/>
              </w:rPr>
              <w:t>材屋面</w:t>
            </w:r>
          </w:p>
        </w:tc>
        <w:tc>
          <w:tcPr>
            <w:tcW w:w="1897" w:type="dxa"/>
            <w:gridSpan w:val="2"/>
            <w:tcBorders>
              <w:left w:val="single" w:color="000000" w:sz="4" w:space="0"/>
              <w:right w:val="single" w:color="000000" w:sz="4" w:space="0"/>
            </w:tcBorders>
            <w:vAlign w:val="top"/>
          </w:tcPr>
          <w:p>
            <w:pPr>
              <w:spacing w:before="87" w:line="213" w:lineRule="auto"/>
              <w:ind w:left="29" w:right="157" w:firstLine="13"/>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.型材品种、规格:单</w:t>
            </w:r>
            <w:r>
              <w:rPr>
                <w:rFonts w:ascii="宋体" w:hAnsi="宋体" w:eastAsia="宋体" w:cs="宋体"/>
                <w:sz w:val="17"/>
                <w:szCs w:val="17"/>
              </w:rPr>
              <w:t xml:space="preserve"> </w:t>
            </w:r>
            <w:r>
              <w:rPr>
                <w:rFonts w:ascii="宋体" w:hAnsi="宋体" w:eastAsia="宋体" w:cs="宋体"/>
                <w:spacing w:val="9"/>
                <w:sz w:val="17"/>
                <w:szCs w:val="17"/>
              </w:rPr>
              <w:t>层彩钢板弧形屋</w:t>
            </w:r>
            <w:r>
              <w:rPr>
                <w:rFonts w:ascii="宋体" w:hAnsi="宋体" w:eastAsia="宋体" w:cs="宋体"/>
                <w:spacing w:val="7"/>
                <w:sz w:val="17"/>
                <w:szCs w:val="17"/>
              </w:rPr>
              <w:t>面</w:t>
            </w:r>
          </w:p>
        </w:tc>
        <w:tc>
          <w:tcPr>
            <w:tcW w:w="538" w:type="dxa"/>
            <w:tcBorders>
              <w:left w:val="single" w:color="000000" w:sz="4" w:space="0"/>
              <w:right w:val="single" w:color="000000" w:sz="4" w:space="0"/>
            </w:tcBorders>
            <w:vAlign w:val="top"/>
          </w:tcPr>
          <w:p>
            <w:pPr>
              <w:spacing w:before="207"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208" w:line="189" w:lineRule="auto"/>
              <w:ind w:left="139"/>
              <w:rPr>
                <w:rFonts w:ascii="宋体" w:hAnsi="宋体" w:eastAsia="宋体" w:cs="宋体"/>
                <w:sz w:val="17"/>
                <w:szCs w:val="17"/>
              </w:rPr>
            </w:pPr>
            <w:r>
              <w:rPr>
                <w:rFonts w:ascii="宋体" w:hAnsi="宋体" w:eastAsia="宋体" w:cs="宋体"/>
                <w:spacing w:val="6"/>
                <w:sz w:val="17"/>
                <w:szCs w:val="17"/>
              </w:rPr>
              <w:t>8</w:t>
            </w:r>
            <w:r>
              <w:rPr>
                <w:rFonts w:ascii="宋体" w:hAnsi="宋体" w:eastAsia="宋体" w:cs="宋体"/>
                <w:spacing w:val="3"/>
                <w:sz w:val="17"/>
                <w:szCs w:val="17"/>
              </w:rPr>
              <w:t>32.03</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837" w:type="dxa"/>
            <w:tcBorders>
              <w:left w:val="single" w:color="000000" w:sz="10" w:space="0"/>
              <w:right w:val="single" w:color="000000" w:sz="4" w:space="0"/>
            </w:tcBorders>
            <w:vAlign w:val="top"/>
          </w:tcPr>
          <w:p>
            <w:pPr>
              <w:spacing w:before="88" w:line="190" w:lineRule="auto"/>
              <w:ind w:left="328"/>
              <w:rPr>
                <w:rFonts w:ascii="宋体" w:hAnsi="宋体" w:eastAsia="宋体" w:cs="宋体"/>
                <w:sz w:val="17"/>
                <w:szCs w:val="17"/>
              </w:rPr>
            </w:pPr>
            <w:r>
              <w:rPr>
                <w:rFonts w:ascii="宋体" w:hAnsi="宋体" w:eastAsia="宋体" w:cs="宋体"/>
                <w:sz w:val="17"/>
                <w:szCs w:val="17"/>
              </w:rPr>
              <w:t>23</w:t>
            </w:r>
          </w:p>
        </w:tc>
        <w:tc>
          <w:tcPr>
            <w:tcW w:w="1492" w:type="dxa"/>
            <w:tcBorders>
              <w:left w:val="single" w:color="000000" w:sz="4" w:space="0"/>
              <w:right w:val="single" w:color="000000" w:sz="4" w:space="0"/>
            </w:tcBorders>
            <w:vAlign w:val="top"/>
          </w:tcPr>
          <w:p>
            <w:pPr>
              <w:spacing w:before="87"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10902007001</w:t>
            </w:r>
          </w:p>
        </w:tc>
        <w:tc>
          <w:tcPr>
            <w:tcW w:w="1613" w:type="dxa"/>
            <w:tcBorders>
              <w:left w:val="single" w:color="000000" w:sz="4" w:space="0"/>
              <w:right w:val="single" w:color="000000" w:sz="4" w:space="0"/>
            </w:tcBorders>
            <w:vAlign w:val="top"/>
          </w:tcPr>
          <w:p>
            <w:pPr>
              <w:spacing w:before="57" w:line="232" w:lineRule="auto"/>
              <w:ind w:left="27"/>
              <w:rPr>
                <w:rFonts w:ascii="宋体" w:hAnsi="宋体" w:eastAsia="宋体" w:cs="宋体"/>
                <w:sz w:val="17"/>
                <w:szCs w:val="17"/>
              </w:rPr>
            </w:pPr>
            <w:r>
              <w:rPr>
                <w:rFonts w:ascii="宋体" w:hAnsi="宋体" w:eastAsia="宋体" w:cs="宋体"/>
                <w:spacing w:val="11"/>
                <w:sz w:val="17"/>
                <w:szCs w:val="17"/>
              </w:rPr>
              <w:t>屋</w:t>
            </w:r>
            <w:r>
              <w:rPr>
                <w:rFonts w:ascii="宋体" w:hAnsi="宋体" w:eastAsia="宋体" w:cs="宋体"/>
                <w:spacing w:val="8"/>
                <w:sz w:val="17"/>
                <w:szCs w:val="17"/>
              </w:rPr>
              <w:t>面天沟、檐沟</w:t>
            </w:r>
          </w:p>
        </w:tc>
        <w:tc>
          <w:tcPr>
            <w:tcW w:w="1897" w:type="dxa"/>
            <w:gridSpan w:val="2"/>
            <w:tcBorders>
              <w:left w:val="single" w:color="000000" w:sz="4" w:space="0"/>
              <w:right w:val="single" w:color="000000" w:sz="4" w:space="0"/>
            </w:tcBorders>
            <w:vAlign w:val="top"/>
          </w:tcPr>
          <w:p>
            <w:pPr>
              <w:spacing w:before="57" w:line="231" w:lineRule="auto"/>
              <w:ind w:left="42"/>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.名称:排水沟</w:t>
            </w:r>
          </w:p>
        </w:tc>
        <w:tc>
          <w:tcPr>
            <w:tcW w:w="538" w:type="dxa"/>
            <w:tcBorders>
              <w:left w:val="single" w:color="000000" w:sz="4" w:space="0"/>
              <w:right w:val="single" w:color="000000" w:sz="4" w:space="0"/>
            </w:tcBorders>
            <w:vAlign w:val="top"/>
          </w:tcPr>
          <w:p>
            <w:pPr>
              <w:spacing w:before="57"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before="88" w:line="189" w:lineRule="auto"/>
              <w:ind w:left="229"/>
              <w:rPr>
                <w:rFonts w:ascii="宋体" w:hAnsi="宋体" w:eastAsia="宋体" w:cs="宋体"/>
                <w:sz w:val="17"/>
                <w:szCs w:val="17"/>
              </w:rPr>
            </w:pPr>
            <w:r>
              <w:rPr>
                <w:rFonts w:ascii="宋体" w:hAnsi="宋体" w:eastAsia="宋体" w:cs="宋体"/>
                <w:spacing w:val="3"/>
                <w:sz w:val="17"/>
                <w:szCs w:val="17"/>
              </w:rPr>
              <w:t>86.</w:t>
            </w:r>
            <w:r>
              <w:rPr>
                <w:rFonts w:ascii="宋体" w:hAnsi="宋体" w:eastAsia="宋体" w:cs="宋体"/>
                <w:spacing w:val="2"/>
                <w:sz w:val="17"/>
                <w:szCs w:val="17"/>
              </w:rPr>
              <w:t>4</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8"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32"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9"/>
                <w:sz w:val="17"/>
                <w:szCs w:val="17"/>
              </w:rPr>
              <w:t>.</w:t>
            </w:r>
            <w:r>
              <w:rPr>
                <w:rFonts w:ascii="宋体" w:hAnsi="宋体" w:eastAsia="宋体" w:cs="宋体"/>
                <w:spacing w:val="7"/>
                <w:sz w:val="17"/>
                <w:szCs w:val="17"/>
              </w:rPr>
              <w:t>11</w:t>
            </w:r>
          </w:p>
        </w:tc>
        <w:tc>
          <w:tcPr>
            <w:tcW w:w="1613" w:type="dxa"/>
            <w:tcBorders>
              <w:left w:val="single" w:color="000000" w:sz="4" w:space="0"/>
              <w:right w:val="single" w:color="000000" w:sz="4" w:space="0"/>
            </w:tcBorders>
            <w:vAlign w:val="top"/>
          </w:tcPr>
          <w:p>
            <w:pPr>
              <w:spacing w:before="103" w:line="231" w:lineRule="auto"/>
              <w:ind w:left="24"/>
              <w:rPr>
                <w:rFonts w:ascii="宋体" w:hAnsi="宋体" w:eastAsia="宋体" w:cs="宋体"/>
                <w:sz w:val="17"/>
                <w:szCs w:val="17"/>
              </w:rPr>
            </w:pPr>
            <w:r>
              <w:rPr>
                <w:rFonts w:ascii="宋体" w:hAnsi="宋体" w:eastAsia="宋体" w:cs="宋体"/>
                <w:spacing w:val="9"/>
                <w:sz w:val="17"/>
                <w:szCs w:val="17"/>
              </w:rPr>
              <w:t>楼地面装饰工</w:t>
            </w:r>
            <w:r>
              <w:rPr>
                <w:rFonts w:ascii="宋体" w:hAnsi="宋体" w:eastAsia="宋体" w:cs="宋体"/>
                <w:spacing w:val="7"/>
                <w:sz w:val="17"/>
                <w:szCs w:val="17"/>
              </w:rPr>
              <w:t>程</w:t>
            </w:r>
          </w:p>
        </w:tc>
        <w:tc>
          <w:tcPr>
            <w:tcW w:w="1897" w:type="dxa"/>
            <w:gridSpan w:val="2"/>
            <w:tcBorders>
              <w:left w:val="single" w:color="000000" w:sz="4" w:space="0"/>
              <w:right w:val="single" w:color="000000" w:sz="4" w:space="0"/>
            </w:tcBorders>
            <w:vAlign w:val="top"/>
          </w:tcPr>
          <w:p>
            <w:pPr>
              <w:rPr>
                <w:rFonts w:ascii="Arial"/>
                <w:sz w:val="21"/>
              </w:rPr>
            </w:pPr>
          </w:p>
        </w:tc>
        <w:tc>
          <w:tcPr>
            <w:tcW w:w="538"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3" w:hRule="atLeast"/>
        </w:trPr>
        <w:tc>
          <w:tcPr>
            <w:tcW w:w="837" w:type="dxa"/>
            <w:tcBorders>
              <w:left w:val="single" w:color="000000" w:sz="10" w:space="0"/>
              <w:right w:val="single" w:color="000000" w:sz="4" w:space="0"/>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55" w:line="192" w:lineRule="auto"/>
              <w:ind w:left="328"/>
              <w:rPr>
                <w:rFonts w:ascii="宋体" w:hAnsi="宋体" w:eastAsia="宋体" w:cs="宋体"/>
                <w:sz w:val="17"/>
                <w:szCs w:val="17"/>
              </w:rPr>
            </w:pPr>
            <w:r>
              <w:rPr>
                <w:rFonts w:ascii="宋体" w:hAnsi="宋体" w:eastAsia="宋体" w:cs="宋体"/>
                <w:sz w:val="17"/>
                <w:szCs w:val="17"/>
              </w:rPr>
              <w:t>24</w:t>
            </w:r>
          </w:p>
        </w:tc>
        <w:tc>
          <w:tcPr>
            <w:tcW w:w="1492" w:type="dxa"/>
            <w:tcBorders>
              <w:left w:val="single" w:color="000000" w:sz="4" w:space="0"/>
              <w:right w:val="single" w:color="000000" w:sz="4" w:space="0"/>
            </w:tcBorders>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11101001001</w:t>
            </w:r>
          </w:p>
        </w:tc>
        <w:tc>
          <w:tcPr>
            <w:tcW w:w="1613" w:type="dxa"/>
            <w:tcBorders>
              <w:left w:val="single" w:color="000000" w:sz="4" w:space="0"/>
              <w:right w:val="single" w:color="000000" w:sz="4" w:space="0"/>
            </w:tcBorders>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55" w:line="231" w:lineRule="auto"/>
              <w:ind w:left="27"/>
              <w:rPr>
                <w:rFonts w:ascii="宋体" w:hAnsi="宋体" w:eastAsia="宋体" w:cs="宋体"/>
                <w:sz w:val="17"/>
                <w:szCs w:val="17"/>
              </w:rPr>
            </w:pPr>
            <w:r>
              <w:rPr>
                <w:rFonts w:ascii="宋体" w:hAnsi="宋体" w:eastAsia="宋体" w:cs="宋体"/>
                <w:spacing w:val="10"/>
                <w:sz w:val="17"/>
                <w:szCs w:val="17"/>
              </w:rPr>
              <w:t>水</w:t>
            </w:r>
            <w:r>
              <w:rPr>
                <w:rFonts w:ascii="宋体" w:hAnsi="宋体" w:eastAsia="宋体" w:cs="宋体"/>
                <w:spacing w:val="8"/>
                <w:sz w:val="17"/>
                <w:szCs w:val="17"/>
              </w:rPr>
              <w:t>泥砂浆楼地面</w:t>
            </w:r>
          </w:p>
        </w:tc>
        <w:tc>
          <w:tcPr>
            <w:tcW w:w="1897" w:type="dxa"/>
            <w:gridSpan w:val="2"/>
            <w:tcBorders>
              <w:left w:val="single" w:color="000000" w:sz="4" w:space="0"/>
              <w:right w:val="single" w:color="000000" w:sz="4" w:space="0"/>
            </w:tcBorders>
            <w:vAlign w:val="top"/>
          </w:tcPr>
          <w:p>
            <w:pPr>
              <w:spacing w:before="240" w:line="195" w:lineRule="auto"/>
              <w:ind w:left="32" w:right="67" w:hanging="2"/>
              <w:rPr>
                <w:rFonts w:ascii="宋体" w:hAnsi="宋体" w:eastAsia="宋体" w:cs="宋体"/>
                <w:sz w:val="17"/>
                <w:szCs w:val="17"/>
              </w:rPr>
            </w:pPr>
            <w:r>
              <w:rPr>
                <w:rFonts w:ascii="宋体" w:hAnsi="宋体" w:eastAsia="宋体" w:cs="宋体"/>
                <w:spacing w:val="10"/>
                <w:sz w:val="17"/>
                <w:szCs w:val="17"/>
              </w:rPr>
              <w:t>参</w:t>
            </w:r>
            <w:r>
              <w:rPr>
                <w:rFonts w:ascii="宋体" w:hAnsi="宋体" w:eastAsia="宋体" w:cs="宋体"/>
                <w:spacing w:val="8"/>
                <w:sz w:val="17"/>
                <w:szCs w:val="17"/>
              </w:rPr>
              <w:t>青</w:t>
            </w:r>
            <w:r>
              <w:rPr>
                <w:rFonts w:ascii="宋体" w:hAnsi="宋体" w:eastAsia="宋体" w:cs="宋体"/>
                <w:spacing w:val="5"/>
                <w:sz w:val="17"/>
                <w:szCs w:val="17"/>
              </w:rPr>
              <w:t>19</w:t>
            </w:r>
            <w:r>
              <w:rPr>
                <w:rFonts w:ascii="宋体" w:hAnsi="宋体" w:eastAsia="宋体" w:cs="宋体"/>
                <w:sz w:val="17"/>
                <w:szCs w:val="17"/>
              </w:rPr>
              <w:t>J</w:t>
            </w:r>
            <w:r>
              <w:rPr>
                <w:rFonts w:ascii="宋体" w:hAnsi="宋体" w:eastAsia="宋体" w:cs="宋体"/>
                <w:spacing w:val="5"/>
                <w:sz w:val="17"/>
                <w:szCs w:val="17"/>
              </w:rPr>
              <w:t>2-45-地6</w:t>
            </w:r>
            <w:r>
              <w:rPr>
                <w:rFonts w:ascii="宋体" w:hAnsi="宋体" w:eastAsia="宋体" w:cs="宋体"/>
                <w:sz w:val="17"/>
                <w:szCs w:val="17"/>
              </w:rPr>
              <w:t xml:space="preserve">     </w:t>
            </w:r>
            <w:r>
              <w:rPr>
                <w:rFonts w:ascii="宋体" w:hAnsi="宋体" w:eastAsia="宋体" w:cs="宋体"/>
                <w:spacing w:val="12"/>
                <w:sz w:val="17"/>
                <w:szCs w:val="17"/>
              </w:rPr>
              <w:t>1</w:t>
            </w:r>
            <w:r>
              <w:rPr>
                <w:rFonts w:ascii="宋体" w:hAnsi="宋体" w:eastAsia="宋体" w:cs="宋体"/>
                <w:spacing w:val="7"/>
                <w:sz w:val="17"/>
                <w:szCs w:val="17"/>
              </w:rPr>
              <w:t>、</w:t>
            </w:r>
            <w:r>
              <w:rPr>
                <w:rFonts w:ascii="宋体" w:hAnsi="宋体" w:eastAsia="宋体" w:cs="宋体"/>
                <w:spacing w:val="6"/>
                <w:sz w:val="17"/>
                <w:szCs w:val="17"/>
              </w:rPr>
              <w:t>15厚1:2水泥砂浆压</w:t>
            </w:r>
            <w:r>
              <w:rPr>
                <w:rFonts w:ascii="宋体" w:hAnsi="宋体" w:eastAsia="宋体" w:cs="宋体"/>
                <w:sz w:val="17"/>
                <w:szCs w:val="17"/>
              </w:rPr>
              <w:t xml:space="preserve"> </w:t>
            </w:r>
            <w:r>
              <w:rPr>
                <w:rFonts w:ascii="宋体" w:hAnsi="宋体" w:eastAsia="宋体" w:cs="宋体"/>
                <w:spacing w:val="7"/>
                <w:sz w:val="17"/>
                <w:szCs w:val="17"/>
              </w:rPr>
              <w:t>实</w:t>
            </w:r>
            <w:r>
              <w:rPr>
                <w:rFonts w:ascii="宋体" w:hAnsi="宋体" w:eastAsia="宋体" w:cs="宋体"/>
                <w:spacing w:val="4"/>
                <w:sz w:val="17"/>
                <w:szCs w:val="17"/>
              </w:rPr>
              <w:t xml:space="preserve"> (防滑)</w:t>
            </w:r>
          </w:p>
          <w:p>
            <w:pPr>
              <w:spacing w:line="195" w:lineRule="auto"/>
              <w:ind w:left="30" w:right="67"/>
              <w:rPr>
                <w:rFonts w:ascii="宋体" w:hAnsi="宋体" w:eastAsia="宋体" w:cs="宋体"/>
                <w:sz w:val="17"/>
                <w:szCs w:val="17"/>
              </w:rPr>
            </w:pPr>
            <w:r>
              <w:rPr>
                <w:rFonts w:ascii="宋体" w:hAnsi="宋体" w:eastAsia="宋体" w:cs="宋体"/>
                <w:spacing w:val="8"/>
                <w:sz w:val="17"/>
                <w:szCs w:val="17"/>
              </w:rPr>
              <w:t>2、水泥浆一道(内参</w:t>
            </w:r>
            <w:r>
              <w:rPr>
                <w:rFonts w:ascii="宋体" w:hAnsi="宋体" w:eastAsia="宋体" w:cs="宋体"/>
                <w:spacing w:val="7"/>
                <w:sz w:val="17"/>
                <w:szCs w:val="17"/>
              </w:rPr>
              <w:t>建</w:t>
            </w:r>
            <w:r>
              <w:rPr>
                <w:rFonts w:ascii="宋体" w:hAnsi="宋体" w:eastAsia="宋体" w:cs="宋体"/>
                <w:sz w:val="17"/>
                <w:szCs w:val="17"/>
              </w:rPr>
              <w:t xml:space="preserve"> </w:t>
            </w:r>
            <w:r>
              <w:rPr>
                <w:rFonts w:ascii="宋体" w:hAnsi="宋体" w:eastAsia="宋体" w:cs="宋体"/>
                <w:spacing w:val="5"/>
                <w:sz w:val="17"/>
                <w:szCs w:val="17"/>
              </w:rPr>
              <w:t>筑胶)</w:t>
            </w:r>
          </w:p>
          <w:p>
            <w:pPr>
              <w:spacing w:line="195" w:lineRule="auto"/>
              <w:ind w:left="29" w:right="157" w:firstLine="3"/>
              <w:rPr>
                <w:rFonts w:ascii="宋体" w:hAnsi="宋体" w:eastAsia="宋体" w:cs="宋体"/>
                <w:sz w:val="17"/>
                <w:szCs w:val="17"/>
              </w:rPr>
            </w:pPr>
            <w:r>
              <w:rPr>
                <w:rFonts w:ascii="宋体" w:hAnsi="宋体" w:eastAsia="宋体" w:cs="宋体"/>
                <w:spacing w:val="12"/>
                <w:sz w:val="17"/>
                <w:szCs w:val="17"/>
              </w:rPr>
              <w:t>3</w:t>
            </w:r>
            <w:r>
              <w:rPr>
                <w:rFonts w:ascii="宋体" w:hAnsi="宋体" w:eastAsia="宋体" w:cs="宋体"/>
                <w:spacing w:val="9"/>
                <w:sz w:val="17"/>
                <w:szCs w:val="17"/>
              </w:rPr>
              <w:t>、</w:t>
            </w:r>
            <w:r>
              <w:rPr>
                <w:rFonts w:ascii="宋体" w:hAnsi="宋体" w:eastAsia="宋体" w:cs="宋体"/>
                <w:spacing w:val="6"/>
                <w:sz w:val="17"/>
                <w:szCs w:val="17"/>
              </w:rPr>
              <w:t>100厚</w:t>
            </w:r>
            <w:r>
              <w:rPr>
                <w:rFonts w:ascii="宋体" w:hAnsi="宋体" w:eastAsia="宋体" w:cs="宋体"/>
                <w:sz w:val="17"/>
                <w:szCs w:val="17"/>
              </w:rPr>
              <w:t>C</w:t>
            </w:r>
            <w:r>
              <w:rPr>
                <w:rFonts w:ascii="宋体" w:hAnsi="宋体" w:eastAsia="宋体" w:cs="宋体"/>
                <w:spacing w:val="6"/>
                <w:sz w:val="17"/>
                <w:szCs w:val="17"/>
              </w:rPr>
              <w:t>20混凝土垫</w:t>
            </w:r>
            <w:r>
              <w:rPr>
                <w:rFonts w:ascii="宋体" w:hAnsi="宋体" w:eastAsia="宋体" w:cs="宋体"/>
                <w:sz w:val="17"/>
                <w:szCs w:val="17"/>
              </w:rPr>
              <w:t xml:space="preserve"> </w:t>
            </w:r>
            <w:r>
              <w:rPr>
                <w:rFonts w:ascii="宋体" w:hAnsi="宋体" w:eastAsia="宋体" w:cs="宋体"/>
                <w:spacing w:val="2"/>
                <w:sz w:val="17"/>
                <w:szCs w:val="17"/>
              </w:rPr>
              <w:t>层</w:t>
            </w:r>
          </w:p>
          <w:p>
            <w:pPr>
              <w:spacing w:line="195" w:lineRule="auto"/>
              <w:ind w:left="28"/>
              <w:rPr>
                <w:rFonts w:ascii="宋体" w:hAnsi="宋体" w:eastAsia="宋体" w:cs="宋体"/>
                <w:sz w:val="17"/>
                <w:szCs w:val="17"/>
              </w:rPr>
            </w:pPr>
            <w:r>
              <w:rPr>
                <w:rFonts w:ascii="宋体" w:hAnsi="宋体" w:eastAsia="宋体" w:cs="宋体"/>
                <w:spacing w:val="12"/>
                <w:sz w:val="17"/>
                <w:szCs w:val="17"/>
              </w:rPr>
              <w:t>4</w:t>
            </w:r>
            <w:r>
              <w:rPr>
                <w:rFonts w:ascii="宋体" w:hAnsi="宋体" w:eastAsia="宋体" w:cs="宋体"/>
                <w:spacing w:val="7"/>
                <w:sz w:val="17"/>
                <w:szCs w:val="17"/>
              </w:rPr>
              <w:t>、</w:t>
            </w:r>
            <w:r>
              <w:rPr>
                <w:rFonts w:ascii="宋体" w:hAnsi="宋体" w:eastAsia="宋体" w:cs="宋体"/>
                <w:spacing w:val="6"/>
                <w:sz w:val="17"/>
                <w:szCs w:val="17"/>
              </w:rPr>
              <w:t>150厚3:7灰土垫层</w:t>
            </w:r>
          </w:p>
          <w:p>
            <w:pPr>
              <w:spacing w:line="230" w:lineRule="exact"/>
              <w:ind w:left="33"/>
              <w:rPr>
                <w:rFonts w:ascii="宋体" w:hAnsi="宋体" w:eastAsia="宋体" w:cs="宋体"/>
                <w:sz w:val="17"/>
                <w:szCs w:val="17"/>
              </w:rPr>
            </w:pPr>
            <w:r>
              <w:rPr>
                <w:rFonts w:ascii="宋体" w:hAnsi="宋体" w:eastAsia="宋体" w:cs="宋体"/>
                <w:spacing w:val="7"/>
                <w:position w:val="1"/>
                <w:sz w:val="17"/>
                <w:szCs w:val="17"/>
              </w:rPr>
              <w:t>5、素土夯实</w:t>
            </w:r>
          </w:p>
        </w:tc>
        <w:tc>
          <w:tcPr>
            <w:tcW w:w="538" w:type="dxa"/>
            <w:tcBorders>
              <w:left w:val="single" w:color="000000" w:sz="4" w:space="0"/>
              <w:right w:val="single" w:color="000000" w:sz="4" w:space="0"/>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55"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55" w:line="190" w:lineRule="auto"/>
              <w:ind w:left="188"/>
              <w:rPr>
                <w:rFonts w:ascii="宋体" w:hAnsi="宋体" w:eastAsia="宋体" w:cs="宋体"/>
                <w:sz w:val="17"/>
                <w:szCs w:val="17"/>
              </w:rPr>
            </w:pPr>
            <w:r>
              <w:rPr>
                <w:rFonts w:ascii="宋体" w:hAnsi="宋体" w:eastAsia="宋体" w:cs="宋体"/>
                <w:spacing w:val="4"/>
                <w:sz w:val="17"/>
                <w:szCs w:val="17"/>
              </w:rPr>
              <w:t>7</w:t>
            </w:r>
            <w:r>
              <w:rPr>
                <w:rFonts w:ascii="宋体" w:hAnsi="宋体" w:eastAsia="宋体" w:cs="宋体"/>
                <w:spacing w:val="2"/>
                <w:sz w:val="17"/>
                <w:szCs w:val="17"/>
              </w:rPr>
              <w:t>58.1</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837" w:type="dxa"/>
            <w:tcBorders>
              <w:left w:val="single" w:color="000000" w:sz="10" w:space="0"/>
              <w:right w:val="single" w:color="000000" w:sz="4" w:space="0"/>
            </w:tcBorders>
            <w:vAlign w:val="top"/>
          </w:tcPr>
          <w:p>
            <w:pPr>
              <w:rPr>
                <w:rFonts w:ascii="Arial"/>
                <w:sz w:val="21"/>
              </w:rPr>
            </w:pPr>
          </w:p>
          <w:p>
            <w:pPr>
              <w:spacing w:line="241" w:lineRule="auto"/>
              <w:rPr>
                <w:rFonts w:ascii="Arial"/>
                <w:sz w:val="21"/>
              </w:rPr>
            </w:pPr>
          </w:p>
          <w:p>
            <w:pPr>
              <w:spacing w:before="55" w:line="190" w:lineRule="auto"/>
              <w:ind w:left="328"/>
              <w:rPr>
                <w:rFonts w:ascii="宋体" w:hAnsi="宋体" w:eastAsia="宋体" w:cs="宋体"/>
                <w:sz w:val="17"/>
                <w:szCs w:val="17"/>
              </w:rPr>
            </w:pPr>
            <w:r>
              <w:rPr>
                <w:rFonts w:ascii="宋体" w:hAnsi="宋体" w:eastAsia="宋体" w:cs="宋体"/>
                <w:sz w:val="17"/>
                <w:szCs w:val="17"/>
              </w:rPr>
              <w:t>25</w:t>
            </w:r>
          </w:p>
        </w:tc>
        <w:tc>
          <w:tcPr>
            <w:tcW w:w="1492" w:type="dxa"/>
            <w:tcBorders>
              <w:left w:val="single" w:color="000000" w:sz="4" w:space="0"/>
              <w:right w:val="single" w:color="000000" w:sz="4" w:space="0"/>
            </w:tcBorders>
            <w:vAlign w:val="top"/>
          </w:tcPr>
          <w:p>
            <w:pPr>
              <w:rPr>
                <w:rFonts w:ascii="Arial"/>
                <w:sz w:val="21"/>
              </w:rPr>
            </w:pPr>
          </w:p>
          <w:p>
            <w:pPr>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10903003001</w:t>
            </w:r>
          </w:p>
        </w:tc>
        <w:tc>
          <w:tcPr>
            <w:tcW w:w="1613" w:type="dxa"/>
            <w:tcBorders>
              <w:left w:val="single" w:color="000000" w:sz="4" w:space="0"/>
              <w:right w:val="single" w:color="000000" w:sz="4" w:space="0"/>
            </w:tcBorders>
            <w:vAlign w:val="top"/>
          </w:tcPr>
          <w:p>
            <w:pPr>
              <w:spacing w:line="362" w:lineRule="auto"/>
              <w:rPr>
                <w:rFonts w:ascii="Arial"/>
                <w:sz w:val="21"/>
              </w:rPr>
            </w:pPr>
          </w:p>
          <w:p>
            <w:pPr>
              <w:spacing w:before="55" w:line="213" w:lineRule="auto"/>
              <w:ind w:left="24" w:right="147"/>
              <w:rPr>
                <w:rFonts w:ascii="宋体" w:hAnsi="宋体" w:eastAsia="宋体" w:cs="宋体"/>
                <w:sz w:val="17"/>
                <w:szCs w:val="17"/>
              </w:rPr>
            </w:pPr>
            <w:r>
              <w:rPr>
                <w:rFonts w:ascii="宋体" w:hAnsi="宋体" w:eastAsia="宋体" w:cs="宋体"/>
                <w:spacing w:val="14"/>
                <w:sz w:val="17"/>
                <w:szCs w:val="17"/>
              </w:rPr>
              <w:t>墙</w:t>
            </w:r>
            <w:r>
              <w:rPr>
                <w:rFonts w:ascii="宋体" w:hAnsi="宋体" w:eastAsia="宋体" w:cs="宋体"/>
                <w:spacing w:val="7"/>
                <w:sz w:val="17"/>
                <w:szCs w:val="17"/>
              </w:rPr>
              <w:t>面砂浆防水 (防</w:t>
            </w:r>
            <w:r>
              <w:rPr>
                <w:rFonts w:ascii="宋体" w:hAnsi="宋体" w:eastAsia="宋体" w:cs="宋体"/>
                <w:sz w:val="17"/>
                <w:szCs w:val="17"/>
              </w:rPr>
              <w:t xml:space="preserve"> </w:t>
            </w:r>
            <w:r>
              <w:rPr>
                <w:rFonts w:ascii="宋体" w:hAnsi="宋体" w:eastAsia="宋体" w:cs="宋体"/>
                <w:spacing w:val="2"/>
                <w:sz w:val="17"/>
                <w:szCs w:val="17"/>
              </w:rPr>
              <w:t>潮</w:t>
            </w:r>
            <w:r>
              <w:rPr>
                <w:rFonts w:ascii="宋体" w:hAnsi="宋体" w:eastAsia="宋体" w:cs="宋体"/>
                <w:spacing w:val="1"/>
                <w:sz w:val="17"/>
                <w:szCs w:val="17"/>
              </w:rPr>
              <w:t>)</w:t>
            </w:r>
          </w:p>
        </w:tc>
        <w:tc>
          <w:tcPr>
            <w:tcW w:w="1897" w:type="dxa"/>
            <w:gridSpan w:val="2"/>
            <w:tcBorders>
              <w:left w:val="single" w:color="000000" w:sz="4" w:space="0"/>
              <w:right w:val="single" w:color="000000" w:sz="4" w:space="0"/>
            </w:tcBorders>
            <w:vAlign w:val="top"/>
          </w:tcPr>
          <w:p>
            <w:pPr>
              <w:spacing w:before="151" w:line="202" w:lineRule="auto"/>
              <w:ind w:left="28" w:right="68" w:firstLine="14"/>
              <w:rPr>
                <w:rFonts w:ascii="宋体" w:hAnsi="宋体" w:eastAsia="宋体" w:cs="宋体"/>
                <w:sz w:val="17"/>
                <w:szCs w:val="17"/>
              </w:rPr>
            </w:pPr>
            <w:r>
              <w:rPr>
                <w:rFonts w:ascii="宋体" w:hAnsi="宋体" w:eastAsia="宋体" w:cs="宋体"/>
                <w:spacing w:val="6"/>
                <w:sz w:val="17"/>
                <w:szCs w:val="17"/>
              </w:rPr>
              <w:t>1.防水层做法:青02</w:t>
            </w:r>
            <w:r>
              <w:rPr>
                <w:rFonts w:ascii="宋体" w:hAnsi="宋体" w:eastAsia="宋体" w:cs="宋体"/>
                <w:sz w:val="17"/>
                <w:szCs w:val="17"/>
              </w:rPr>
              <w:t>J</w:t>
            </w:r>
            <w:r>
              <w:rPr>
                <w:rFonts w:ascii="宋体" w:hAnsi="宋体" w:eastAsia="宋体" w:cs="宋体"/>
                <w:spacing w:val="6"/>
                <w:sz w:val="17"/>
                <w:szCs w:val="17"/>
              </w:rPr>
              <w:t>0</w:t>
            </w:r>
            <w:r>
              <w:rPr>
                <w:rFonts w:ascii="宋体" w:hAnsi="宋体" w:eastAsia="宋体" w:cs="宋体"/>
                <w:spacing w:val="3"/>
                <w:sz w:val="17"/>
                <w:szCs w:val="17"/>
              </w:rPr>
              <w:t>1</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4"/>
                <w:sz w:val="17"/>
                <w:szCs w:val="17"/>
              </w:rPr>
              <w:t>20-潮1</w:t>
            </w:r>
            <w:r>
              <w:rPr>
                <w:rFonts w:ascii="宋体" w:hAnsi="宋体" w:eastAsia="宋体" w:cs="宋体"/>
                <w:sz w:val="17"/>
                <w:szCs w:val="17"/>
              </w:rPr>
              <w:t xml:space="preserve">             </w:t>
            </w:r>
            <w:r>
              <w:rPr>
                <w:rFonts w:ascii="宋体" w:hAnsi="宋体" w:eastAsia="宋体" w:cs="宋体"/>
                <w:spacing w:val="8"/>
                <w:sz w:val="17"/>
                <w:szCs w:val="17"/>
              </w:rPr>
              <w:t>2.砂浆厚度、配合比</w:t>
            </w:r>
            <w:r>
              <w:rPr>
                <w:rFonts w:ascii="宋体" w:hAnsi="宋体" w:eastAsia="宋体" w:cs="宋体"/>
                <w:spacing w:val="6"/>
                <w:sz w:val="17"/>
                <w:szCs w:val="17"/>
              </w:rPr>
              <w:t>:</w:t>
            </w:r>
            <w:r>
              <w:rPr>
                <w:rFonts w:ascii="宋体" w:hAnsi="宋体" w:eastAsia="宋体" w:cs="宋体"/>
                <w:sz w:val="17"/>
                <w:szCs w:val="17"/>
              </w:rPr>
              <w:t xml:space="preserve"> </w:t>
            </w:r>
            <w:r>
              <w:rPr>
                <w:rFonts w:ascii="宋体" w:hAnsi="宋体" w:eastAsia="宋体" w:cs="宋体"/>
                <w:spacing w:val="10"/>
                <w:sz w:val="17"/>
                <w:szCs w:val="17"/>
              </w:rPr>
              <w:t>防</w:t>
            </w:r>
            <w:r>
              <w:rPr>
                <w:rFonts w:ascii="宋体" w:hAnsi="宋体" w:eastAsia="宋体" w:cs="宋体"/>
                <w:spacing w:val="8"/>
                <w:sz w:val="17"/>
                <w:szCs w:val="17"/>
              </w:rPr>
              <w:t>水砂浆防潮层，掺5%</w:t>
            </w:r>
            <w:r>
              <w:rPr>
                <w:rFonts w:ascii="宋体" w:hAnsi="宋体" w:eastAsia="宋体" w:cs="宋体"/>
                <w:sz w:val="17"/>
                <w:szCs w:val="17"/>
              </w:rPr>
              <w:t xml:space="preserve"> </w:t>
            </w:r>
            <w:r>
              <w:rPr>
                <w:rFonts w:ascii="宋体" w:hAnsi="宋体" w:eastAsia="宋体" w:cs="宋体"/>
                <w:spacing w:val="8"/>
                <w:sz w:val="17"/>
                <w:szCs w:val="17"/>
              </w:rPr>
              <w:t>防水</w:t>
            </w:r>
            <w:r>
              <w:rPr>
                <w:rFonts w:ascii="宋体" w:hAnsi="宋体" w:eastAsia="宋体" w:cs="宋体"/>
                <w:spacing w:val="7"/>
                <w:sz w:val="17"/>
                <w:szCs w:val="17"/>
              </w:rPr>
              <w:t>粉</w:t>
            </w:r>
          </w:p>
        </w:tc>
        <w:tc>
          <w:tcPr>
            <w:tcW w:w="538" w:type="dxa"/>
            <w:tcBorders>
              <w:left w:val="single" w:color="000000" w:sz="4" w:space="0"/>
              <w:right w:val="single" w:color="000000" w:sz="4" w:space="0"/>
            </w:tcBorders>
            <w:vAlign w:val="top"/>
          </w:tcPr>
          <w:p>
            <w:pPr>
              <w:rPr>
                <w:rFonts w:ascii="Arial"/>
                <w:sz w:val="21"/>
              </w:rPr>
            </w:pPr>
          </w:p>
          <w:p>
            <w:pPr>
              <w:rPr>
                <w:rFonts w:ascii="Arial"/>
                <w:sz w:val="21"/>
              </w:rPr>
            </w:pPr>
          </w:p>
          <w:p>
            <w:pPr>
              <w:spacing w:before="55"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rPr>
                <w:rFonts w:ascii="Arial"/>
                <w:sz w:val="21"/>
              </w:rPr>
            </w:pPr>
          </w:p>
          <w:p>
            <w:pPr>
              <w:rPr>
                <w:rFonts w:ascii="Arial"/>
                <w:sz w:val="21"/>
              </w:rPr>
            </w:pPr>
          </w:p>
          <w:p>
            <w:pPr>
              <w:spacing w:before="55" w:line="190" w:lineRule="auto"/>
              <w:ind w:left="232"/>
              <w:rPr>
                <w:rFonts w:ascii="宋体" w:hAnsi="宋体" w:eastAsia="宋体" w:cs="宋体"/>
                <w:sz w:val="17"/>
                <w:szCs w:val="17"/>
              </w:rPr>
            </w:pPr>
            <w:r>
              <w:rPr>
                <w:rFonts w:ascii="宋体" w:hAnsi="宋体" w:eastAsia="宋体" w:cs="宋体"/>
                <w:spacing w:val="2"/>
                <w:sz w:val="17"/>
                <w:szCs w:val="17"/>
              </w:rPr>
              <w:t>30.1</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198" w:type="dxa"/>
            <w:gridSpan w:val="9"/>
            <w:tcBorders>
              <w:left w:val="single" w:color="000000" w:sz="10" w:space="0"/>
              <w:right w:val="single" w:color="000000" w:sz="4" w:space="0"/>
            </w:tcBorders>
            <w:vAlign w:val="top"/>
          </w:tcPr>
          <w:p>
            <w:pPr>
              <w:spacing w:before="89"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135" w:type="dxa"/>
            <w:gridSpan w:val="11"/>
            <w:tcBorders>
              <w:left w:val="nil"/>
              <w:bottom w:val="single" w:color="FFFFFF" w:sz="2" w:space="0"/>
              <w:right w:val="single" w:color="FFFFFF" w:sz="4" w:space="0"/>
            </w:tcBorders>
            <w:vAlign w:val="top"/>
          </w:tcPr>
          <w:p>
            <w:pPr>
              <w:spacing w:line="284" w:lineRule="auto"/>
              <w:rPr>
                <w:rFonts w:ascii="Arial"/>
                <w:sz w:val="21"/>
              </w:rPr>
            </w:pPr>
          </w:p>
          <w:p>
            <w:pPr>
              <w:spacing w:before="55" w:line="222" w:lineRule="auto"/>
              <w:ind w:left="24"/>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c>
        <w:tc>
          <w:tcPr>
            <w:tcW w:w="34" w:type="dxa"/>
            <w:tcBorders>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392" w:type="dxa"/>
            <w:gridSpan w:val="8"/>
            <w:tcBorders>
              <w:top w:val="single" w:color="FFFFFF" w:sz="2" w:space="0"/>
              <w:left w:val="nil"/>
              <w:bottom w:val="single" w:color="FFFFFF" w:sz="2" w:space="0"/>
              <w:right w:val="single" w:color="FFFFFF" w:sz="4" w:space="0"/>
            </w:tcBorders>
            <w:vAlign w:val="top"/>
          </w:tcPr>
          <w:p>
            <w:pPr>
              <w:rPr>
                <w:rFonts w:ascii="Arial"/>
                <w:sz w:val="21"/>
              </w:rPr>
            </w:pPr>
            <w:r>
              <mc:AlternateContent>
                <mc:Choice Requires="wps">
                  <w:drawing>
                    <wp:anchor distT="0" distB="0" distL="114300" distR="114300" simplePos="0" relativeHeight="251668480" behindDoc="0" locked="0" layoutInCell="1" allowOverlap="1">
                      <wp:simplePos x="0" y="0"/>
                      <wp:positionH relativeFrom="rightMargin">
                        <wp:posOffset>-45720</wp:posOffset>
                      </wp:positionH>
                      <wp:positionV relativeFrom="topMargin">
                        <wp:posOffset>-3810</wp:posOffset>
                      </wp:positionV>
                      <wp:extent cx="9525" cy="249555"/>
                      <wp:effectExtent l="0" t="0" r="9525" b="17145"/>
                      <wp:wrapNone/>
                      <wp:docPr id="143" name="矩形 143"/>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5.75pt;margin-top:-0.05pt;height:19.65pt;width:0.75pt;mso-position-horizontal-relative:page;mso-position-vertical-relative:page;z-index:251668480;mso-width-relative:page;mso-height-relative:page;" fillcolor="#FFFFFF" filled="t" stroked="f" coordsize="21600,21600" o:gfxdata="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PIeFdUA&#10;AAAGAQAADwAAAAAAAAABACAAAAAiAAAAZHJzL2Rvd25yZXYueG1sUEsBAhQAFAAAAAgAh07iQDZm&#10;zUqwAQAAYAMAAA4AAAAAAAAAAQAgAAAAJAEAAGRycy9lMm9Eb2MueG1sUEsFBgAAAAAGAAYAWQEA&#10;AEYFAAAAAA==&#10;">
                      <v:fill on="t" focussize="0,0"/>
                      <v:stroke on="f"/>
                      <v:imagedata o:title=""/>
                      <o:lock v:ext="edit" aspectratio="f"/>
                    </v:rect>
                  </w:pict>
                </mc:Fallback>
              </mc:AlternateContent>
            </w:r>
          </w:p>
        </w:tc>
        <w:tc>
          <w:tcPr>
            <w:tcW w:w="2743" w:type="dxa"/>
            <w:gridSpan w:val="3"/>
            <w:tcBorders>
              <w:top w:val="single" w:color="FFFFFF" w:sz="2" w:space="0"/>
              <w:left w:val="single" w:color="FFFFFF" w:sz="4" w:space="0"/>
              <w:bottom w:val="single" w:color="FFFFFF" w:sz="2" w:space="0"/>
              <w:right w:val="single" w:color="FFFFFF" w:sz="4" w:space="0"/>
            </w:tcBorders>
            <w:vAlign w:val="top"/>
          </w:tcPr>
          <w:p>
            <w:pPr>
              <w:spacing w:before="105" w:line="233" w:lineRule="auto"/>
              <w:ind w:right="8"/>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bl>
    <w:p>
      <w:pPr>
        <w:rPr>
          <w:rFonts w:ascii="Arial"/>
          <w:sz w:val="21"/>
        </w:rPr>
      </w:pPr>
    </w:p>
    <w:p>
      <w:pPr>
        <w:sectPr>
          <w:pgSz w:w="11960" w:h="16880"/>
          <w:pgMar w:top="0" w:right="74" w:bottom="0" w:left="0" w:header="0" w:footer="0" w:gutter="0"/>
          <w:cols w:space="720" w:num="1"/>
        </w:sectPr>
      </w:pPr>
    </w:p>
    <w:p>
      <w:r>
        <mc:AlternateContent>
          <mc:Choice Requires="wps">
            <w:drawing>
              <wp:anchor distT="0" distB="0" distL="114300" distR="114300" simplePos="0" relativeHeight="251671552"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59" name="矩形 159"/>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671552;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8Filp&#10;2AAAAAwBAAAPAAAAAAAAAAEAIAAAACIAAABkcnMvZG93bnJldi54bWxQSwECFAAUAAAACACHTuJA&#10;ncdpsa8BAABgAwAADgAAAAAAAAABACAAAAAn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669504" behindDoc="0" locked="0" layoutInCell="0" allowOverlap="1">
                <wp:simplePos x="0" y="0"/>
                <wp:positionH relativeFrom="page">
                  <wp:posOffset>6990715</wp:posOffset>
                </wp:positionH>
                <wp:positionV relativeFrom="page">
                  <wp:posOffset>9525000</wp:posOffset>
                </wp:positionV>
                <wp:extent cx="5080" cy="347980"/>
                <wp:effectExtent l="0" t="0" r="13970" b="13970"/>
                <wp:wrapNone/>
                <wp:docPr id="160" name="矩形 160"/>
                <wp:cNvGraphicFramePr/>
                <a:graphic xmlns:a="http://schemas.openxmlformats.org/drawingml/2006/main">
                  <a:graphicData uri="http://schemas.microsoft.com/office/word/2010/wordprocessingShape">
                    <wps:wsp>
                      <wps:cNvSpPr/>
                      <wps:spPr>
                        <a:xfrm>
                          <a:off x="0" y="0"/>
                          <a:ext cx="5080" cy="3479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750pt;height:27.4pt;width:0.4pt;mso-position-horizontal-relative:page;mso-position-vertical-relative:page;z-index:251669504;mso-width-relative:page;mso-height-relative:page;" fillcolor="#FFFFFF" filled="t" stroked="f" coordsize="21600,21600" o:allowincell="f" o:gfxdata="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TZh&#10;l9kAAAAPAQAADwAAAAAAAAABACAAAAAiAAAAZHJzL2Rvd25yZXYueG1sUEsBAhQAFAAAAAgAh07i&#10;QG1hqHGvAQAAYAMAAA4AAAAAAAAAAQAgAAAAKAEAAGRycy9lMm9Eb2MueG1sUEsFBgAAAAAGAAYA&#10;WQEAAEkFAAAAAA==&#10;">
                <v:fill on="t" focussize="0,0"/>
                <v:stroke on="f"/>
                <v:imagedata o:title=""/>
                <o:lock v:ext="edit" aspectratio="f"/>
              </v:rect>
            </w:pict>
          </mc:Fallback>
        </mc:AlternateContent>
      </w:r>
    </w:p>
    <w:p/>
    <w:p/>
    <w:p/>
    <w:p/>
    <w:p>
      <w:pPr>
        <w:spacing w:line="1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3"/>
        <w:gridCol w:w="1613"/>
        <w:gridCol w:w="254"/>
        <w:gridCol w:w="1125"/>
        <w:gridCol w:w="518"/>
        <w:gridCol w:w="537"/>
        <w:gridCol w:w="792"/>
        <w:gridCol w:w="223"/>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2"/>
            <w:tcBorders>
              <w:top w:val="single" w:color="FFFFFF" w:sz="2" w:space="0"/>
              <w:left w:val="nil"/>
              <w:bottom w:val="single" w:color="FFFFFF" w:sz="2" w:space="0"/>
              <w:right w:val="single" w:color="FFFFFF" w:sz="4" w:space="0"/>
            </w:tcBorders>
            <w:vAlign w:val="top"/>
          </w:tcPr>
          <w:p>
            <w:pPr>
              <w:spacing w:before="93" w:line="223" w:lineRule="auto"/>
              <w:ind w:left="110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7"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5" w:type="dxa"/>
            <w:gridSpan w:val="5"/>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5  页  共  5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446"/>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3"/>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420"/>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426" w:lineRule="auto"/>
              <w:rPr>
                <w:rFonts w:ascii="Arial"/>
                <w:sz w:val="21"/>
              </w:rPr>
            </w:pPr>
          </w:p>
          <w:p>
            <w:pPr>
              <w:spacing w:before="55" w:line="214" w:lineRule="auto"/>
              <w:ind w:left="93" w:right="82"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141"/>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0" w:type="dxa"/>
            <w:gridSpan w:val="5"/>
            <w:tcBorders>
              <w:left w:val="single" w:color="000000" w:sz="4" w:space="0"/>
              <w:right w:val="single" w:color="000000" w:sz="10" w:space="0"/>
            </w:tcBorders>
            <w:vAlign w:val="top"/>
          </w:tcPr>
          <w:p>
            <w:pPr>
              <w:spacing w:before="125" w:line="231" w:lineRule="auto"/>
              <w:ind w:left="1055"/>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3"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3"/>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29" w:type="dxa"/>
            <w:gridSpan w:val="2"/>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172"/>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3"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3"/>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29"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75"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837" w:type="dxa"/>
            <w:tcBorders>
              <w:left w:val="single" w:color="000000" w:sz="10" w:space="0"/>
              <w:right w:val="single" w:color="000000" w:sz="4" w:space="0"/>
            </w:tcBorders>
            <w:vAlign w:val="top"/>
          </w:tcPr>
          <w:p>
            <w:pPr>
              <w:spacing w:line="254" w:lineRule="auto"/>
              <w:rPr>
                <w:rFonts w:ascii="Arial"/>
                <w:sz w:val="21"/>
              </w:rPr>
            </w:pPr>
          </w:p>
          <w:p>
            <w:pPr>
              <w:spacing w:before="56" w:line="190" w:lineRule="auto"/>
              <w:ind w:left="328"/>
              <w:rPr>
                <w:rFonts w:ascii="宋体" w:hAnsi="宋体" w:eastAsia="宋体" w:cs="宋体"/>
                <w:sz w:val="17"/>
                <w:szCs w:val="17"/>
              </w:rPr>
            </w:pPr>
            <w:r>
              <w:rPr>
                <w:rFonts w:ascii="宋体" w:hAnsi="宋体" w:eastAsia="宋体" w:cs="宋体"/>
                <w:sz w:val="17"/>
                <w:szCs w:val="17"/>
              </w:rPr>
              <w:t>26</w:t>
            </w:r>
          </w:p>
        </w:tc>
        <w:tc>
          <w:tcPr>
            <w:tcW w:w="1493" w:type="dxa"/>
            <w:tcBorders>
              <w:left w:val="single" w:color="000000" w:sz="4" w:space="0"/>
              <w:right w:val="single" w:color="000000" w:sz="4" w:space="0"/>
            </w:tcBorders>
            <w:vAlign w:val="top"/>
          </w:tcPr>
          <w:p>
            <w:pPr>
              <w:spacing w:line="25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11105001001</w:t>
            </w:r>
          </w:p>
        </w:tc>
        <w:tc>
          <w:tcPr>
            <w:tcW w:w="1613" w:type="dxa"/>
            <w:tcBorders>
              <w:left w:val="single" w:color="000000" w:sz="4" w:space="0"/>
              <w:right w:val="single" w:color="000000" w:sz="4" w:space="0"/>
            </w:tcBorders>
            <w:vAlign w:val="top"/>
          </w:tcPr>
          <w:p>
            <w:pPr>
              <w:spacing w:before="281" w:line="230" w:lineRule="auto"/>
              <w:ind w:left="26"/>
              <w:rPr>
                <w:rFonts w:ascii="宋体" w:hAnsi="宋体" w:eastAsia="宋体" w:cs="宋体"/>
                <w:sz w:val="17"/>
                <w:szCs w:val="17"/>
              </w:rPr>
            </w:pPr>
            <w:r>
              <w:rPr>
                <w:rFonts w:ascii="宋体" w:hAnsi="宋体" w:eastAsia="宋体" w:cs="宋体"/>
                <w:spacing w:val="10"/>
                <w:sz w:val="17"/>
                <w:szCs w:val="17"/>
              </w:rPr>
              <w:t>水</w:t>
            </w:r>
            <w:r>
              <w:rPr>
                <w:rFonts w:ascii="宋体" w:hAnsi="宋体" w:eastAsia="宋体" w:cs="宋体"/>
                <w:spacing w:val="8"/>
                <w:sz w:val="17"/>
                <w:szCs w:val="17"/>
              </w:rPr>
              <w:t>泥砂浆踢脚线</w:t>
            </w:r>
          </w:p>
        </w:tc>
        <w:tc>
          <w:tcPr>
            <w:tcW w:w="1379" w:type="dxa"/>
            <w:gridSpan w:val="2"/>
            <w:tcBorders>
              <w:left w:val="single" w:color="000000" w:sz="4" w:space="0"/>
              <w:right w:val="nil"/>
            </w:tcBorders>
            <w:vAlign w:val="top"/>
          </w:tcPr>
          <w:p>
            <w:pPr>
              <w:spacing w:before="100" w:line="210" w:lineRule="auto"/>
              <w:ind w:left="30" w:right="94" w:firstLine="11"/>
              <w:rPr>
                <w:rFonts w:ascii="宋体" w:hAnsi="宋体" w:eastAsia="宋体" w:cs="宋体"/>
                <w:sz w:val="17"/>
                <w:szCs w:val="17"/>
              </w:rPr>
            </w:pPr>
            <w:r>
              <w:rPr>
                <w:rFonts w:ascii="宋体" w:hAnsi="宋体" w:eastAsia="宋体" w:cs="宋体"/>
                <w:spacing w:val="6"/>
                <w:sz w:val="17"/>
                <w:szCs w:val="17"/>
              </w:rPr>
              <w:t>1.水泥砂浆踢</w:t>
            </w:r>
            <w:r>
              <w:rPr>
                <w:rFonts w:ascii="宋体" w:hAnsi="宋体" w:eastAsia="宋体" w:cs="宋体"/>
                <w:spacing w:val="5"/>
                <w:sz w:val="17"/>
                <w:szCs w:val="17"/>
              </w:rPr>
              <w:t>脚</w:t>
            </w:r>
            <w:r>
              <w:rPr>
                <w:rFonts w:ascii="宋体" w:hAnsi="宋体" w:eastAsia="宋体" w:cs="宋体"/>
                <w:sz w:val="17"/>
                <w:szCs w:val="17"/>
              </w:rPr>
              <w:t xml:space="preserve"> </w:t>
            </w:r>
            <w:r>
              <w:rPr>
                <w:rFonts w:ascii="宋体" w:hAnsi="宋体" w:eastAsia="宋体" w:cs="宋体"/>
                <w:spacing w:val="5"/>
                <w:sz w:val="17"/>
                <w:szCs w:val="17"/>
              </w:rPr>
              <w:t>19</w:t>
            </w:r>
            <w:r>
              <w:rPr>
                <w:rFonts w:ascii="宋体" w:hAnsi="宋体" w:eastAsia="宋体" w:cs="宋体"/>
                <w:sz w:val="17"/>
                <w:szCs w:val="17"/>
              </w:rPr>
              <w:t>J</w:t>
            </w:r>
            <w:r>
              <w:rPr>
                <w:rFonts w:ascii="宋体" w:hAnsi="宋体" w:eastAsia="宋体" w:cs="宋体"/>
                <w:spacing w:val="5"/>
                <w:sz w:val="17"/>
                <w:szCs w:val="17"/>
              </w:rPr>
              <w:t>2-106-踢</w:t>
            </w:r>
            <w:r>
              <w:rPr>
                <w:rFonts w:ascii="宋体" w:hAnsi="宋体" w:eastAsia="宋体" w:cs="宋体"/>
                <w:spacing w:val="3"/>
                <w:sz w:val="17"/>
                <w:szCs w:val="17"/>
              </w:rPr>
              <w:t>1</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5"/>
                <w:sz w:val="17"/>
                <w:szCs w:val="17"/>
              </w:rPr>
              <w:t>.</w:t>
            </w:r>
            <w:r>
              <w:rPr>
                <w:rFonts w:ascii="宋体" w:hAnsi="宋体" w:eastAsia="宋体" w:cs="宋体"/>
                <w:sz w:val="17"/>
                <w:szCs w:val="17"/>
              </w:rPr>
              <w:t>H</w:t>
            </w:r>
            <w:r>
              <w:rPr>
                <w:rFonts w:ascii="宋体" w:hAnsi="宋体" w:eastAsia="宋体" w:cs="宋体"/>
                <w:spacing w:val="5"/>
                <w:sz w:val="17"/>
                <w:szCs w:val="17"/>
              </w:rPr>
              <w:t>=150</w:t>
            </w:r>
            <w:r>
              <w:rPr>
                <w:rFonts w:ascii="宋体" w:hAnsi="宋体" w:eastAsia="宋体" w:cs="宋体"/>
                <w:sz w:val="17"/>
                <w:szCs w:val="17"/>
              </w:rPr>
              <w:t>mm</w:t>
            </w:r>
          </w:p>
        </w:tc>
        <w:tc>
          <w:tcPr>
            <w:tcW w:w="518" w:type="dxa"/>
            <w:tcBorders>
              <w:left w:val="nil"/>
              <w:right w:val="single" w:color="000000" w:sz="4" w:space="0"/>
            </w:tcBorders>
            <w:vAlign w:val="top"/>
          </w:tcPr>
          <w:p>
            <w:pPr>
              <w:spacing w:before="102" w:line="230" w:lineRule="auto"/>
              <w:ind w:left="93"/>
              <w:rPr>
                <w:rFonts w:ascii="宋体" w:hAnsi="宋体" w:eastAsia="宋体" w:cs="宋体"/>
                <w:sz w:val="17"/>
                <w:szCs w:val="17"/>
              </w:rPr>
            </w:pPr>
            <w:r>
              <w:rPr>
                <w:rFonts w:ascii="宋体" w:hAnsi="宋体" w:eastAsia="宋体" w:cs="宋体"/>
                <w:spacing w:val="5"/>
                <w:sz w:val="17"/>
                <w:szCs w:val="17"/>
              </w:rPr>
              <w:t>参青</w:t>
            </w:r>
          </w:p>
        </w:tc>
        <w:tc>
          <w:tcPr>
            <w:tcW w:w="537" w:type="dxa"/>
            <w:tcBorders>
              <w:left w:val="single" w:color="000000" w:sz="4" w:space="0"/>
              <w:right w:val="single" w:color="000000" w:sz="4" w:space="0"/>
            </w:tcBorders>
            <w:vAlign w:val="top"/>
          </w:tcPr>
          <w:p>
            <w:pPr>
              <w:spacing w:before="281" w:line="233" w:lineRule="exact"/>
              <w:ind w:left="222"/>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54" w:lineRule="auto"/>
              <w:rPr>
                <w:rFonts w:ascii="Arial"/>
                <w:sz w:val="21"/>
              </w:rPr>
            </w:pPr>
          </w:p>
          <w:p>
            <w:pPr>
              <w:spacing w:before="55" w:line="190" w:lineRule="auto"/>
              <w:ind w:left="197"/>
              <w:rPr>
                <w:rFonts w:ascii="宋体" w:hAnsi="宋体" w:eastAsia="宋体" w:cs="宋体"/>
                <w:sz w:val="17"/>
                <w:szCs w:val="17"/>
              </w:rPr>
            </w:pPr>
            <w:r>
              <w:rPr>
                <w:rFonts w:ascii="宋体" w:hAnsi="宋体" w:eastAsia="宋体" w:cs="宋体"/>
                <w:spacing w:val="1"/>
                <w:sz w:val="17"/>
                <w:szCs w:val="17"/>
              </w:rPr>
              <w:t>125</w:t>
            </w:r>
            <w:r>
              <w:rPr>
                <w:rFonts w:ascii="宋体" w:hAnsi="宋体" w:eastAsia="宋体" w:cs="宋体"/>
                <w:sz w:val="17"/>
                <w:szCs w:val="17"/>
              </w:rPr>
              <w:t>.4</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1"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spacing w:before="204"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9"/>
                <w:sz w:val="17"/>
                <w:szCs w:val="17"/>
              </w:rPr>
              <w:t>.</w:t>
            </w:r>
            <w:r>
              <w:rPr>
                <w:rFonts w:ascii="宋体" w:hAnsi="宋体" w:eastAsia="宋体" w:cs="宋体"/>
                <w:spacing w:val="7"/>
                <w:sz w:val="17"/>
                <w:szCs w:val="17"/>
              </w:rPr>
              <w:t>12</w:t>
            </w:r>
          </w:p>
        </w:tc>
        <w:tc>
          <w:tcPr>
            <w:tcW w:w="1613" w:type="dxa"/>
            <w:tcBorders>
              <w:left w:val="single" w:color="000000" w:sz="4" w:space="0"/>
              <w:right w:val="single" w:color="000000" w:sz="4" w:space="0"/>
            </w:tcBorders>
            <w:vAlign w:val="top"/>
          </w:tcPr>
          <w:p>
            <w:pPr>
              <w:spacing w:before="86" w:line="213" w:lineRule="auto"/>
              <w:ind w:left="31" w:right="147" w:hanging="7"/>
              <w:rPr>
                <w:rFonts w:ascii="宋体" w:hAnsi="宋体" w:eastAsia="宋体" w:cs="宋体"/>
                <w:sz w:val="17"/>
                <w:szCs w:val="17"/>
              </w:rPr>
            </w:pPr>
            <w:r>
              <w:rPr>
                <w:rFonts w:ascii="宋体" w:hAnsi="宋体" w:eastAsia="宋体" w:cs="宋体"/>
                <w:spacing w:val="9"/>
                <w:sz w:val="17"/>
                <w:szCs w:val="17"/>
              </w:rPr>
              <w:t>墙、柱面装饰与</w:t>
            </w:r>
            <w:r>
              <w:rPr>
                <w:rFonts w:ascii="宋体" w:hAnsi="宋体" w:eastAsia="宋体" w:cs="宋体"/>
                <w:spacing w:val="7"/>
                <w:sz w:val="17"/>
                <w:szCs w:val="17"/>
              </w:rPr>
              <w:t>隔</w:t>
            </w:r>
            <w:r>
              <w:rPr>
                <w:rFonts w:ascii="宋体" w:hAnsi="宋体" w:eastAsia="宋体" w:cs="宋体"/>
                <w:sz w:val="17"/>
                <w:szCs w:val="17"/>
              </w:rPr>
              <w:t xml:space="preserve"> </w:t>
            </w:r>
            <w:r>
              <w:rPr>
                <w:rFonts w:ascii="宋体" w:hAnsi="宋体" w:eastAsia="宋体" w:cs="宋体"/>
                <w:spacing w:val="9"/>
                <w:sz w:val="17"/>
                <w:szCs w:val="17"/>
              </w:rPr>
              <w:t>断</w:t>
            </w:r>
            <w:r>
              <w:rPr>
                <w:rFonts w:ascii="宋体" w:hAnsi="宋体" w:eastAsia="宋体" w:cs="宋体"/>
                <w:spacing w:val="7"/>
                <w:sz w:val="17"/>
                <w:szCs w:val="17"/>
              </w:rPr>
              <w:t>、幕墙工程</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4" w:lineRule="auto"/>
              <w:rPr>
                <w:rFonts w:ascii="Arial"/>
                <w:sz w:val="21"/>
              </w:rPr>
            </w:pPr>
          </w:p>
          <w:p>
            <w:pPr>
              <w:spacing w:before="56" w:line="190" w:lineRule="auto"/>
              <w:ind w:left="328"/>
              <w:rPr>
                <w:rFonts w:ascii="宋体" w:hAnsi="宋体" w:eastAsia="宋体" w:cs="宋体"/>
                <w:sz w:val="17"/>
                <w:szCs w:val="17"/>
              </w:rPr>
            </w:pPr>
            <w:r>
              <w:rPr>
                <w:rFonts w:ascii="宋体" w:hAnsi="宋体" w:eastAsia="宋体" w:cs="宋体"/>
                <w:sz w:val="17"/>
                <w:szCs w:val="17"/>
              </w:rPr>
              <w:t>27</w:t>
            </w:r>
          </w:p>
        </w:tc>
        <w:tc>
          <w:tcPr>
            <w:tcW w:w="1493" w:type="dxa"/>
            <w:tcBorders>
              <w:left w:val="single" w:color="000000" w:sz="4" w:space="0"/>
              <w:right w:val="single" w:color="000000" w:sz="4" w:space="0"/>
            </w:tcBorders>
            <w:vAlign w:val="top"/>
          </w:tcPr>
          <w:p>
            <w:pPr>
              <w:spacing w:line="253"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11210002001</w:t>
            </w:r>
          </w:p>
        </w:tc>
        <w:tc>
          <w:tcPr>
            <w:tcW w:w="1613" w:type="dxa"/>
            <w:tcBorders>
              <w:left w:val="single" w:color="000000" w:sz="4" w:space="0"/>
              <w:right w:val="single" w:color="000000" w:sz="4" w:space="0"/>
            </w:tcBorders>
            <w:vAlign w:val="top"/>
          </w:tcPr>
          <w:p>
            <w:pPr>
              <w:spacing w:before="281" w:line="231" w:lineRule="auto"/>
              <w:ind w:left="26"/>
              <w:rPr>
                <w:rFonts w:ascii="宋体" w:hAnsi="宋体" w:eastAsia="宋体" w:cs="宋体"/>
                <w:sz w:val="17"/>
                <w:szCs w:val="17"/>
              </w:rPr>
            </w:pPr>
            <w:r>
              <w:rPr>
                <w:rFonts w:ascii="宋体" w:hAnsi="宋体" w:eastAsia="宋体" w:cs="宋体"/>
                <w:spacing w:val="9"/>
                <w:sz w:val="17"/>
                <w:szCs w:val="17"/>
              </w:rPr>
              <w:t>金</w:t>
            </w:r>
            <w:r>
              <w:rPr>
                <w:rFonts w:ascii="宋体" w:hAnsi="宋体" w:eastAsia="宋体" w:cs="宋体"/>
                <w:spacing w:val="7"/>
                <w:sz w:val="17"/>
                <w:szCs w:val="17"/>
              </w:rPr>
              <w:t>属隔断</w:t>
            </w:r>
          </w:p>
        </w:tc>
        <w:tc>
          <w:tcPr>
            <w:tcW w:w="1897" w:type="dxa"/>
            <w:gridSpan w:val="3"/>
            <w:tcBorders>
              <w:left w:val="single" w:color="000000" w:sz="4" w:space="0"/>
              <w:right w:val="single" w:color="000000" w:sz="4" w:space="0"/>
            </w:tcBorders>
            <w:vAlign w:val="top"/>
          </w:tcPr>
          <w:p>
            <w:pPr>
              <w:spacing w:before="100" w:line="208" w:lineRule="auto"/>
              <w:ind w:left="29" w:right="69" w:firstLine="12"/>
              <w:rPr>
                <w:rFonts w:ascii="宋体" w:hAnsi="宋体" w:eastAsia="宋体" w:cs="宋体"/>
                <w:sz w:val="17"/>
                <w:szCs w:val="17"/>
              </w:rPr>
            </w:pPr>
            <w:r>
              <w:rPr>
                <w:rFonts w:ascii="宋体" w:hAnsi="宋体" w:eastAsia="宋体" w:cs="宋体"/>
                <w:spacing w:val="7"/>
                <w:sz w:val="17"/>
                <w:szCs w:val="17"/>
              </w:rPr>
              <w:t>1.隔板材料品种、规</w:t>
            </w:r>
            <w:r>
              <w:rPr>
                <w:rFonts w:ascii="宋体" w:hAnsi="宋体" w:eastAsia="宋体" w:cs="宋体"/>
                <w:spacing w:val="5"/>
                <w:sz w:val="17"/>
                <w:szCs w:val="17"/>
              </w:rPr>
              <w:t>格</w:t>
            </w:r>
            <w:r>
              <w:rPr>
                <w:rFonts w:ascii="宋体" w:hAnsi="宋体" w:eastAsia="宋体" w:cs="宋体"/>
                <w:sz w:val="17"/>
                <w:szCs w:val="17"/>
              </w:rPr>
              <w:t xml:space="preserve"> </w:t>
            </w:r>
            <w:r>
              <w:rPr>
                <w:rFonts w:ascii="宋体" w:hAnsi="宋体" w:eastAsia="宋体" w:cs="宋体"/>
                <w:spacing w:val="12"/>
                <w:sz w:val="17"/>
                <w:szCs w:val="17"/>
              </w:rPr>
              <w:t>、</w:t>
            </w:r>
            <w:r>
              <w:rPr>
                <w:rFonts w:ascii="宋体" w:hAnsi="宋体" w:eastAsia="宋体" w:cs="宋体"/>
                <w:spacing w:val="8"/>
                <w:sz w:val="17"/>
                <w:szCs w:val="17"/>
              </w:rPr>
              <w:t>颜色:夹心彩钢板墙</w:t>
            </w:r>
            <w:r>
              <w:rPr>
                <w:rFonts w:ascii="宋体" w:hAnsi="宋体" w:eastAsia="宋体" w:cs="宋体"/>
                <w:sz w:val="17"/>
                <w:szCs w:val="17"/>
              </w:rPr>
              <w:t xml:space="preserve"> </w:t>
            </w:r>
            <w:r>
              <w:rPr>
                <w:rFonts w:ascii="宋体" w:hAnsi="宋体" w:eastAsia="宋体" w:cs="宋体"/>
                <w:spacing w:val="7"/>
                <w:sz w:val="17"/>
                <w:szCs w:val="17"/>
              </w:rPr>
              <w:t>面</w:t>
            </w:r>
            <w:r>
              <w:rPr>
                <w:rFonts w:ascii="宋体" w:hAnsi="宋体" w:eastAsia="宋体" w:cs="宋体"/>
                <w:spacing w:val="4"/>
                <w:sz w:val="17"/>
                <w:szCs w:val="17"/>
              </w:rPr>
              <w:t>8+100+8</w:t>
            </w:r>
          </w:p>
        </w:tc>
        <w:tc>
          <w:tcPr>
            <w:tcW w:w="537" w:type="dxa"/>
            <w:tcBorders>
              <w:left w:val="single" w:color="000000" w:sz="4" w:space="0"/>
              <w:right w:val="single" w:color="000000" w:sz="4" w:space="0"/>
            </w:tcBorders>
            <w:vAlign w:val="top"/>
          </w:tcPr>
          <w:p>
            <w:pPr>
              <w:spacing w:line="254"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255" w:lineRule="auto"/>
              <w:rPr>
                <w:rFonts w:ascii="Arial"/>
                <w:sz w:val="21"/>
              </w:rPr>
            </w:pPr>
          </w:p>
          <w:p>
            <w:pPr>
              <w:spacing w:before="55" w:line="189" w:lineRule="auto"/>
              <w:ind w:left="138"/>
              <w:rPr>
                <w:rFonts w:ascii="宋体" w:hAnsi="宋体" w:eastAsia="宋体" w:cs="宋体"/>
                <w:sz w:val="17"/>
                <w:szCs w:val="17"/>
              </w:rPr>
            </w:pPr>
            <w:r>
              <w:rPr>
                <w:rFonts w:ascii="宋体" w:hAnsi="宋体" w:eastAsia="宋体" w:cs="宋体"/>
                <w:spacing w:val="4"/>
                <w:sz w:val="17"/>
                <w:szCs w:val="17"/>
              </w:rPr>
              <w:t>406.3</w:t>
            </w:r>
            <w:r>
              <w:rPr>
                <w:rFonts w:ascii="宋体" w:hAnsi="宋体" w:eastAsia="宋体" w:cs="宋体"/>
                <w:spacing w:val="2"/>
                <w:sz w:val="17"/>
                <w:szCs w:val="17"/>
              </w:rPr>
              <w:t>2</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7" w:line="190" w:lineRule="auto"/>
              <w:ind w:left="328"/>
              <w:rPr>
                <w:rFonts w:ascii="宋体" w:hAnsi="宋体" w:eastAsia="宋体" w:cs="宋体"/>
                <w:sz w:val="17"/>
                <w:szCs w:val="17"/>
              </w:rPr>
            </w:pPr>
            <w:r>
              <w:rPr>
                <w:rFonts w:ascii="宋体" w:hAnsi="宋体" w:eastAsia="宋体" w:cs="宋体"/>
                <w:sz w:val="17"/>
                <w:szCs w:val="17"/>
              </w:rPr>
              <w:t>28</w:t>
            </w:r>
          </w:p>
        </w:tc>
        <w:tc>
          <w:tcPr>
            <w:tcW w:w="1493" w:type="dxa"/>
            <w:tcBorders>
              <w:left w:val="single" w:color="000000" w:sz="4" w:space="0"/>
              <w:right w:val="single" w:color="000000" w:sz="4" w:space="0"/>
            </w:tcBorders>
            <w:vAlign w:val="top"/>
          </w:tcPr>
          <w:p>
            <w:pPr>
              <w:spacing w:before="20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11210004001</w:t>
            </w:r>
          </w:p>
        </w:tc>
        <w:tc>
          <w:tcPr>
            <w:tcW w:w="1613" w:type="dxa"/>
            <w:tcBorders>
              <w:left w:val="single" w:color="000000" w:sz="4" w:space="0"/>
              <w:right w:val="single" w:color="000000" w:sz="4" w:space="0"/>
            </w:tcBorders>
            <w:vAlign w:val="top"/>
          </w:tcPr>
          <w:p>
            <w:pPr>
              <w:spacing w:before="176" w:line="231" w:lineRule="auto"/>
              <w:ind w:left="28"/>
              <w:rPr>
                <w:rFonts w:ascii="宋体" w:hAnsi="宋体" w:eastAsia="宋体" w:cs="宋体"/>
                <w:sz w:val="17"/>
                <w:szCs w:val="17"/>
              </w:rPr>
            </w:pPr>
            <w:r>
              <w:rPr>
                <w:rFonts w:ascii="宋体" w:hAnsi="宋体" w:eastAsia="宋体" w:cs="宋体"/>
                <w:spacing w:val="7"/>
                <w:sz w:val="17"/>
                <w:szCs w:val="17"/>
              </w:rPr>
              <w:t>塑料隔断</w:t>
            </w:r>
          </w:p>
        </w:tc>
        <w:tc>
          <w:tcPr>
            <w:tcW w:w="1897" w:type="dxa"/>
            <w:gridSpan w:val="3"/>
            <w:tcBorders>
              <w:left w:val="single" w:color="000000" w:sz="4" w:space="0"/>
              <w:right w:val="single" w:color="000000" w:sz="4" w:space="0"/>
            </w:tcBorders>
            <w:vAlign w:val="top"/>
          </w:tcPr>
          <w:p>
            <w:pPr>
              <w:spacing w:before="87" w:line="221" w:lineRule="auto"/>
              <w:ind w:left="41" w:right="69"/>
              <w:rPr>
                <w:rFonts w:ascii="宋体" w:hAnsi="宋体" w:eastAsia="宋体" w:cs="宋体"/>
                <w:sz w:val="17"/>
                <w:szCs w:val="17"/>
              </w:rPr>
            </w:pPr>
            <w:r>
              <w:rPr>
                <w:rFonts w:ascii="宋体" w:hAnsi="宋体" w:eastAsia="宋体" w:cs="宋体"/>
                <w:spacing w:val="7"/>
                <w:sz w:val="17"/>
                <w:szCs w:val="17"/>
              </w:rPr>
              <w:t>1.隔板材料品种、规</w:t>
            </w:r>
            <w:r>
              <w:rPr>
                <w:rFonts w:ascii="宋体" w:hAnsi="宋体" w:eastAsia="宋体" w:cs="宋体"/>
                <w:spacing w:val="5"/>
                <w:sz w:val="17"/>
                <w:szCs w:val="17"/>
              </w:rPr>
              <w:t>格</w:t>
            </w:r>
            <w:r>
              <w:rPr>
                <w:rFonts w:ascii="宋体" w:hAnsi="宋体" w:eastAsia="宋体" w:cs="宋体"/>
                <w:sz w:val="17"/>
                <w:szCs w:val="17"/>
              </w:rPr>
              <w:t xml:space="preserve"> </w:t>
            </w:r>
            <w:r>
              <w:rPr>
                <w:rFonts w:ascii="宋体" w:hAnsi="宋体" w:eastAsia="宋体" w:cs="宋体"/>
                <w:spacing w:val="7"/>
                <w:sz w:val="17"/>
                <w:szCs w:val="17"/>
              </w:rPr>
              <w:t>、</w:t>
            </w:r>
            <w:r>
              <w:rPr>
                <w:rFonts w:ascii="宋体" w:hAnsi="宋体" w:eastAsia="宋体" w:cs="宋体"/>
                <w:spacing w:val="6"/>
                <w:sz w:val="17"/>
                <w:szCs w:val="17"/>
              </w:rPr>
              <w:t>颜色:阳光板</w:t>
            </w:r>
          </w:p>
        </w:tc>
        <w:tc>
          <w:tcPr>
            <w:tcW w:w="537" w:type="dxa"/>
            <w:tcBorders>
              <w:left w:val="single" w:color="000000" w:sz="4" w:space="0"/>
              <w:right w:val="single" w:color="000000" w:sz="4" w:space="0"/>
            </w:tcBorders>
            <w:vAlign w:val="top"/>
          </w:tcPr>
          <w:p>
            <w:pPr>
              <w:spacing w:before="206"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206" w:line="190" w:lineRule="auto"/>
              <w:ind w:left="152"/>
              <w:rPr>
                <w:rFonts w:ascii="宋体" w:hAnsi="宋体" w:eastAsia="宋体" w:cs="宋体"/>
                <w:sz w:val="17"/>
                <w:szCs w:val="17"/>
              </w:rPr>
            </w:pPr>
            <w:r>
              <w:rPr>
                <w:rFonts w:ascii="宋体" w:hAnsi="宋体" w:eastAsia="宋体" w:cs="宋体"/>
                <w:spacing w:val="2"/>
                <w:sz w:val="17"/>
                <w:szCs w:val="17"/>
              </w:rPr>
              <w:t>16</w:t>
            </w:r>
            <w:r>
              <w:rPr>
                <w:rFonts w:ascii="宋体" w:hAnsi="宋体" w:eastAsia="宋体" w:cs="宋体"/>
                <w:spacing w:val="1"/>
                <w:sz w:val="17"/>
                <w:szCs w:val="17"/>
              </w:rPr>
              <w:t>6.38</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5" w:lineRule="auto"/>
              <w:rPr>
                <w:rFonts w:ascii="Arial"/>
                <w:sz w:val="21"/>
              </w:rPr>
            </w:pPr>
          </w:p>
          <w:p>
            <w:pPr>
              <w:spacing w:before="55" w:line="190" w:lineRule="auto"/>
              <w:ind w:left="328"/>
              <w:rPr>
                <w:rFonts w:ascii="宋体" w:hAnsi="宋体" w:eastAsia="宋体" w:cs="宋体"/>
                <w:sz w:val="17"/>
                <w:szCs w:val="17"/>
              </w:rPr>
            </w:pPr>
            <w:r>
              <w:rPr>
                <w:rFonts w:ascii="宋体" w:hAnsi="宋体" w:eastAsia="宋体" w:cs="宋体"/>
                <w:sz w:val="17"/>
                <w:szCs w:val="17"/>
              </w:rPr>
              <w:t>29</w:t>
            </w:r>
          </w:p>
        </w:tc>
        <w:tc>
          <w:tcPr>
            <w:tcW w:w="1493"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11201001001</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6" w:line="231" w:lineRule="auto"/>
              <w:ind w:left="24"/>
              <w:rPr>
                <w:rFonts w:ascii="宋体" w:hAnsi="宋体" w:eastAsia="宋体" w:cs="宋体"/>
                <w:sz w:val="17"/>
                <w:szCs w:val="17"/>
              </w:rPr>
            </w:pPr>
            <w:r>
              <w:rPr>
                <w:rFonts w:ascii="宋体" w:hAnsi="宋体" w:eastAsia="宋体" w:cs="宋体"/>
                <w:spacing w:val="11"/>
                <w:sz w:val="17"/>
                <w:szCs w:val="17"/>
              </w:rPr>
              <w:t>墙</w:t>
            </w:r>
            <w:r>
              <w:rPr>
                <w:rFonts w:ascii="宋体" w:hAnsi="宋体" w:eastAsia="宋体" w:cs="宋体"/>
                <w:spacing w:val="8"/>
                <w:sz w:val="17"/>
                <w:szCs w:val="17"/>
              </w:rPr>
              <w:t>面一般抹灰</w:t>
            </w:r>
          </w:p>
        </w:tc>
        <w:tc>
          <w:tcPr>
            <w:tcW w:w="1897" w:type="dxa"/>
            <w:gridSpan w:val="3"/>
            <w:tcBorders>
              <w:left w:val="single" w:color="000000" w:sz="4" w:space="0"/>
              <w:right w:val="single" w:color="000000" w:sz="4" w:space="0"/>
            </w:tcBorders>
            <w:vAlign w:val="top"/>
          </w:tcPr>
          <w:p>
            <w:pPr>
              <w:spacing w:before="133" w:line="204" w:lineRule="auto"/>
              <w:ind w:left="28" w:right="69" w:firstLine="13"/>
              <w:rPr>
                <w:rFonts w:ascii="宋体" w:hAnsi="宋体" w:eastAsia="宋体" w:cs="宋体"/>
                <w:sz w:val="17"/>
                <w:szCs w:val="17"/>
              </w:rPr>
            </w:pPr>
            <w:r>
              <w:rPr>
                <w:rFonts w:ascii="宋体" w:hAnsi="宋体" w:eastAsia="宋体" w:cs="宋体"/>
                <w:spacing w:val="6"/>
                <w:sz w:val="17"/>
                <w:szCs w:val="17"/>
              </w:rPr>
              <w:t>1.墙体类型:外</w:t>
            </w:r>
            <w:r>
              <w:rPr>
                <w:rFonts w:ascii="宋体" w:hAnsi="宋体" w:eastAsia="宋体" w:cs="宋体"/>
                <w:spacing w:val="4"/>
                <w:sz w:val="17"/>
                <w:szCs w:val="17"/>
              </w:rPr>
              <w:t>墙</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8"/>
                <w:sz w:val="17"/>
                <w:szCs w:val="17"/>
              </w:rPr>
              <w:t>.底层厚度、砂浆配合</w:t>
            </w:r>
            <w:r>
              <w:rPr>
                <w:rFonts w:ascii="宋体" w:hAnsi="宋体" w:eastAsia="宋体" w:cs="宋体"/>
                <w:sz w:val="17"/>
                <w:szCs w:val="17"/>
              </w:rPr>
              <w:t xml:space="preserve"> </w:t>
            </w:r>
            <w:r>
              <w:rPr>
                <w:rFonts w:ascii="宋体" w:hAnsi="宋体" w:eastAsia="宋体" w:cs="宋体"/>
                <w:spacing w:val="12"/>
                <w:sz w:val="17"/>
                <w:szCs w:val="17"/>
              </w:rPr>
              <w:t>比</w:t>
            </w:r>
            <w:r>
              <w:rPr>
                <w:rFonts w:ascii="宋体" w:hAnsi="宋体" w:eastAsia="宋体" w:cs="宋体"/>
                <w:spacing w:val="6"/>
                <w:sz w:val="17"/>
                <w:szCs w:val="17"/>
              </w:rPr>
              <w:t>:20厚1；2.5混合砂</w:t>
            </w:r>
            <w:r>
              <w:rPr>
                <w:rFonts w:ascii="宋体" w:hAnsi="宋体" w:eastAsia="宋体" w:cs="宋体"/>
                <w:sz w:val="17"/>
                <w:szCs w:val="17"/>
              </w:rPr>
              <w:t xml:space="preserve"> </w:t>
            </w:r>
            <w:r>
              <w:rPr>
                <w:rFonts w:ascii="宋体" w:hAnsi="宋体" w:eastAsia="宋体" w:cs="宋体"/>
                <w:spacing w:val="8"/>
                <w:sz w:val="17"/>
                <w:szCs w:val="17"/>
              </w:rPr>
              <w:t>浆</w:t>
            </w:r>
            <w:r>
              <w:rPr>
                <w:rFonts w:ascii="宋体" w:hAnsi="宋体" w:eastAsia="宋体" w:cs="宋体"/>
                <w:spacing w:val="7"/>
                <w:sz w:val="17"/>
                <w:szCs w:val="17"/>
              </w:rPr>
              <w:t>抹面</w:t>
            </w:r>
          </w:p>
        </w:tc>
        <w:tc>
          <w:tcPr>
            <w:tcW w:w="537" w:type="dxa"/>
            <w:tcBorders>
              <w:left w:val="single" w:color="000000" w:sz="4" w:space="0"/>
              <w:right w:val="single" w:color="000000" w:sz="4" w:space="0"/>
            </w:tcBorders>
            <w:vAlign w:val="top"/>
          </w:tcPr>
          <w:p>
            <w:pPr>
              <w:spacing w:line="374"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375" w:lineRule="auto"/>
              <w:rPr>
                <w:rFonts w:ascii="Arial"/>
                <w:sz w:val="21"/>
              </w:rPr>
            </w:pPr>
          </w:p>
          <w:p>
            <w:pPr>
              <w:spacing w:before="55" w:line="189" w:lineRule="auto"/>
              <w:ind w:left="141"/>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3"/>
                <w:sz w:val="17"/>
                <w:szCs w:val="17"/>
              </w:rPr>
              <w:t>59.05</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6" w:lineRule="auto"/>
              <w:rPr>
                <w:rFonts w:ascii="Arial"/>
                <w:sz w:val="21"/>
              </w:rPr>
            </w:pPr>
          </w:p>
          <w:p>
            <w:pPr>
              <w:spacing w:before="55"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0</w:t>
            </w:r>
          </w:p>
        </w:tc>
        <w:tc>
          <w:tcPr>
            <w:tcW w:w="1493" w:type="dxa"/>
            <w:tcBorders>
              <w:left w:val="single" w:color="000000" w:sz="4" w:space="0"/>
              <w:right w:val="single" w:color="000000" w:sz="4" w:space="0"/>
            </w:tcBorders>
            <w:vAlign w:val="top"/>
          </w:tcPr>
          <w:p>
            <w:pPr>
              <w:spacing w:line="255"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11204003001</w:t>
            </w:r>
          </w:p>
        </w:tc>
        <w:tc>
          <w:tcPr>
            <w:tcW w:w="1613" w:type="dxa"/>
            <w:tcBorders>
              <w:left w:val="single" w:color="000000" w:sz="4" w:space="0"/>
              <w:right w:val="single" w:color="000000" w:sz="4" w:space="0"/>
            </w:tcBorders>
            <w:vAlign w:val="top"/>
          </w:tcPr>
          <w:p>
            <w:pPr>
              <w:spacing w:before="282" w:line="232" w:lineRule="auto"/>
              <w:ind w:left="24"/>
              <w:rPr>
                <w:rFonts w:ascii="宋体" w:hAnsi="宋体" w:eastAsia="宋体" w:cs="宋体"/>
                <w:sz w:val="17"/>
                <w:szCs w:val="17"/>
              </w:rPr>
            </w:pPr>
            <w:r>
              <w:rPr>
                <w:rFonts w:ascii="宋体" w:hAnsi="宋体" w:eastAsia="宋体" w:cs="宋体"/>
                <w:spacing w:val="8"/>
                <w:sz w:val="17"/>
                <w:szCs w:val="17"/>
              </w:rPr>
              <w:t>块料墙</w:t>
            </w:r>
            <w:r>
              <w:rPr>
                <w:rFonts w:ascii="宋体" w:hAnsi="宋体" w:eastAsia="宋体" w:cs="宋体"/>
                <w:spacing w:val="7"/>
                <w:sz w:val="17"/>
                <w:szCs w:val="17"/>
              </w:rPr>
              <w:t>面</w:t>
            </w:r>
          </w:p>
        </w:tc>
        <w:tc>
          <w:tcPr>
            <w:tcW w:w="1897" w:type="dxa"/>
            <w:gridSpan w:val="3"/>
            <w:tcBorders>
              <w:left w:val="single" w:color="000000" w:sz="4" w:space="0"/>
              <w:right w:val="single" w:color="000000" w:sz="4" w:space="0"/>
            </w:tcBorders>
            <w:vAlign w:val="top"/>
          </w:tcPr>
          <w:p>
            <w:pPr>
              <w:spacing w:before="101" w:line="208" w:lineRule="auto"/>
              <w:ind w:left="29" w:right="158" w:firstLine="11"/>
              <w:rPr>
                <w:rFonts w:ascii="宋体" w:hAnsi="宋体" w:eastAsia="宋体" w:cs="宋体"/>
                <w:sz w:val="17"/>
                <w:szCs w:val="17"/>
              </w:rPr>
            </w:pPr>
            <w:r>
              <w:rPr>
                <w:rFonts w:ascii="宋体" w:hAnsi="宋体" w:eastAsia="宋体" w:cs="宋体"/>
                <w:spacing w:val="6"/>
                <w:sz w:val="17"/>
                <w:szCs w:val="17"/>
              </w:rPr>
              <w:t>1.墙体类型:外</w:t>
            </w:r>
            <w:r>
              <w:rPr>
                <w:rFonts w:ascii="宋体" w:hAnsi="宋体" w:eastAsia="宋体" w:cs="宋体"/>
                <w:spacing w:val="4"/>
                <w:sz w:val="17"/>
                <w:szCs w:val="17"/>
              </w:rPr>
              <w:t>墙</w:t>
            </w:r>
            <w:r>
              <w:rPr>
                <w:rFonts w:ascii="宋体" w:hAnsi="宋体" w:eastAsia="宋体" w:cs="宋体"/>
                <w:sz w:val="17"/>
                <w:szCs w:val="17"/>
              </w:rPr>
              <w:t xml:space="preserve">    </w:t>
            </w:r>
            <w:r>
              <w:rPr>
                <w:rFonts w:ascii="宋体" w:hAnsi="宋体" w:eastAsia="宋体" w:cs="宋体"/>
                <w:spacing w:val="13"/>
                <w:sz w:val="17"/>
                <w:szCs w:val="17"/>
              </w:rPr>
              <w:t>2</w:t>
            </w:r>
            <w:r>
              <w:rPr>
                <w:rFonts w:ascii="宋体" w:hAnsi="宋体" w:eastAsia="宋体" w:cs="宋体"/>
                <w:spacing w:val="7"/>
                <w:sz w:val="17"/>
                <w:szCs w:val="17"/>
              </w:rPr>
              <w:t>.安装方式:有专业厂</w:t>
            </w:r>
            <w:r>
              <w:rPr>
                <w:rFonts w:ascii="宋体" w:hAnsi="宋体" w:eastAsia="宋体" w:cs="宋体"/>
                <w:sz w:val="17"/>
                <w:szCs w:val="17"/>
              </w:rPr>
              <w:t xml:space="preserve"> </w:t>
            </w:r>
            <w:r>
              <w:rPr>
                <w:rFonts w:ascii="宋体" w:hAnsi="宋体" w:eastAsia="宋体" w:cs="宋体"/>
                <w:spacing w:val="14"/>
                <w:sz w:val="17"/>
                <w:szCs w:val="17"/>
              </w:rPr>
              <w:t>家</w:t>
            </w:r>
            <w:r>
              <w:rPr>
                <w:rFonts w:ascii="宋体" w:hAnsi="宋体" w:eastAsia="宋体" w:cs="宋体"/>
                <w:spacing w:val="8"/>
                <w:sz w:val="17"/>
                <w:szCs w:val="17"/>
              </w:rPr>
              <w:t>制作安装仿石面砖</w:t>
            </w:r>
          </w:p>
        </w:tc>
        <w:tc>
          <w:tcPr>
            <w:tcW w:w="537" w:type="dxa"/>
            <w:tcBorders>
              <w:left w:val="single" w:color="000000" w:sz="4" w:space="0"/>
              <w:right w:val="single" w:color="000000" w:sz="4" w:space="0"/>
            </w:tcBorders>
            <w:vAlign w:val="top"/>
          </w:tcPr>
          <w:p>
            <w:pPr>
              <w:spacing w:line="255"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256" w:lineRule="auto"/>
              <w:rPr>
                <w:rFonts w:ascii="Arial"/>
                <w:sz w:val="21"/>
              </w:rPr>
            </w:pPr>
          </w:p>
          <w:p>
            <w:pPr>
              <w:spacing w:before="55" w:line="189" w:lineRule="auto"/>
              <w:ind w:left="141"/>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3"/>
                <w:sz w:val="17"/>
                <w:szCs w:val="17"/>
              </w:rPr>
              <w:t>59.05</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4" w:lineRule="auto"/>
              <w:rPr>
                <w:rFonts w:ascii="Arial"/>
                <w:sz w:val="21"/>
              </w:rPr>
            </w:pPr>
          </w:p>
          <w:p>
            <w:pPr>
              <w:spacing w:before="56" w:line="191"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1</w:t>
            </w:r>
          </w:p>
        </w:tc>
        <w:tc>
          <w:tcPr>
            <w:tcW w:w="1493" w:type="dxa"/>
            <w:tcBorders>
              <w:left w:val="single" w:color="000000" w:sz="4" w:space="0"/>
              <w:right w:val="single" w:color="000000" w:sz="4" w:space="0"/>
            </w:tcBorders>
            <w:vAlign w:val="top"/>
          </w:tcPr>
          <w:p>
            <w:pPr>
              <w:spacing w:line="374"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11201001002</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5" w:line="231" w:lineRule="auto"/>
              <w:ind w:left="24"/>
              <w:rPr>
                <w:rFonts w:ascii="宋体" w:hAnsi="宋体" w:eastAsia="宋体" w:cs="宋体"/>
                <w:sz w:val="17"/>
                <w:szCs w:val="17"/>
              </w:rPr>
            </w:pPr>
            <w:r>
              <w:rPr>
                <w:rFonts w:ascii="宋体" w:hAnsi="宋体" w:eastAsia="宋体" w:cs="宋体"/>
                <w:spacing w:val="11"/>
                <w:sz w:val="17"/>
                <w:szCs w:val="17"/>
              </w:rPr>
              <w:t>墙</w:t>
            </w:r>
            <w:r>
              <w:rPr>
                <w:rFonts w:ascii="宋体" w:hAnsi="宋体" w:eastAsia="宋体" w:cs="宋体"/>
                <w:spacing w:val="8"/>
                <w:sz w:val="17"/>
                <w:szCs w:val="17"/>
              </w:rPr>
              <w:t>面一般抹灰</w:t>
            </w:r>
          </w:p>
        </w:tc>
        <w:tc>
          <w:tcPr>
            <w:tcW w:w="1897" w:type="dxa"/>
            <w:gridSpan w:val="3"/>
            <w:tcBorders>
              <w:left w:val="single" w:color="000000" w:sz="4" w:space="0"/>
              <w:right w:val="single" w:color="000000" w:sz="4" w:space="0"/>
            </w:tcBorders>
            <w:vAlign w:val="top"/>
          </w:tcPr>
          <w:p>
            <w:pPr>
              <w:spacing w:before="134" w:line="204" w:lineRule="auto"/>
              <w:ind w:left="28" w:right="69" w:firstLine="13"/>
              <w:rPr>
                <w:rFonts w:ascii="宋体" w:hAnsi="宋体" w:eastAsia="宋体" w:cs="宋体"/>
                <w:sz w:val="17"/>
                <w:szCs w:val="17"/>
              </w:rPr>
            </w:pPr>
            <w:r>
              <w:rPr>
                <w:rFonts w:ascii="宋体" w:hAnsi="宋体" w:eastAsia="宋体" w:cs="宋体"/>
                <w:spacing w:val="6"/>
                <w:sz w:val="17"/>
                <w:szCs w:val="17"/>
              </w:rPr>
              <w:t>1.墙体类型:内</w:t>
            </w:r>
            <w:r>
              <w:rPr>
                <w:rFonts w:ascii="宋体" w:hAnsi="宋体" w:eastAsia="宋体" w:cs="宋体"/>
                <w:spacing w:val="4"/>
                <w:sz w:val="17"/>
                <w:szCs w:val="17"/>
              </w:rPr>
              <w:t>墙</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8"/>
                <w:sz w:val="17"/>
                <w:szCs w:val="17"/>
              </w:rPr>
              <w:t>.底层厚度、砂浆配合</w:t>
            </w:r>
            <w:r>
              <w:rPr>
                <w:rFonts w:ascii="宋体" w:hAnsi="宋体" w:eastAsia="宋体" w:cs="宋体"/>
                <w:sz w:val="17"/>
                <w:szCs w:val="17"/>
              </w:rPr>
              <w:t xml:space="preserve"> </w:t>
            </w:r>
            <w:r>
              <w:rPr>
                <w:rFonts w:ascii="宋体" w:hAnsi="宋体" w:eastAsia="宋体" w:cs="宋体"/>
                <w:spacing w:val="12"/>
                <w:sz w:val="17"/>
                <w:szCs w:val="17"/>
              </w:rPr>
              <w:t>比</w:t>
            </w:r>
            <w:r>
              <w:rPr>
                <w:rFonts w:ascii="宋体" w:hAnsi="宋体" w:eastAsia="宋体" w:cs="宋体"/>
                <w:spacing w:val="6"/>
                <w:sz w:val="17"/>
                <w:szCs w:val="17"/>
              </w:rPr>
              <w:t>:20厚1：2.5水泥砂</w:t>
            </w:r>
            <w:r>
              <w:rPr>
                <w:rFonts w:ascii="宋体" w:hAnsi="宋体" w:eastAsia="宋体" w:cs="宋体"/>
                <w:sz w:val="17"/>
                <w:szCs w:val="17"/>
              </w:rPr>
              <w:t xml:space="preserve"> </w:t>
            </w:r>
            <w:r>
              <w:rPr>
                <w:rFonts w:ascii="宋体" w:hAnsi="宋体" w:eastAsia="宋体" w:cs="宋体"/>
                <w:spacing w:val="8"/>
                <w:sz w:val="17"/>
                <w:szCs w:val="17"/>
              </w:rPr>
              <w:t>浆</w:t>
            </w:r>
            <w:r>
              <w:rPr>
                <w:rFonts w:ascii="宋体" w:hAnsi="宋体" w:eastAsia="宋体" w:cs="宋体"/>
                <w:spacing w:val="7"/>
                <w:sz w:val="17"/>
                <w:szCs w:val="17"/>
              </w:rPr>
              <w:t>抹面</w:t>
            </w:r>
          </w:p>
        </w:tc>
        <w:tc>
          <w:tcPr>
            <w:tcW w:w="537" w:type="dxa"/>
            <w:tcBorders>
              <w:left w:val="single" w:color="000000" w:sz="4" w:space="0"/>
              <w:right w:val="single" w:color="000000" w:sz="4" w:space="0"/>
            </w:tcBorders>
            <w:vAlign w:val="top"/>
          </w:tcPr>
          <w:p>
            <w:pPr>
              <w:spacing w:line="375"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375" w:lineRule="auto"/>
              <w:rPr>
                <w:rFonts w:ascii="Arial"/>
                <w:sz w:val="21"/>
              </w:rPr>
            </w:pPr>
          </w:p>
          <w:p>
            <w:pPr>
              <w:spacing w:before="55" w:line="190" w:lineRule="auto"/>
              <w:ind w:left="141"/>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3"/>
                <w:sz w:val="17"/>
                <w:szCs w:val="17"/>
              </w:rPr>
              <w:t>56.11</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6" w:lineRule="auto"/>
              <w:rPr>
                <w:rFonts w:ascii="Arial"/>
                <w:sz w:val="21"/>
              </w:rPr>
            </w:pPr>
          </w:p>
          <w:p>
            <w:pPr>
              <w:spacing w:before="55"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2</w:t>
            </w:r>
          </w:p>
        </w:tc>
        <w:tc>
          <w:tcPr>
            <w:tcW w:w="1493" w:type="dxa"/>
            <w:tcBorders>
              <w:left w:val="single" w:color="000000" w:sz="4" w:space="0"/>
              <w:right w:val="single" w:color="000000" w:sz="4" w:space="0"/>
            </w:tcBorders>
            <w:vAlign w:val="top"/>
          </w:tcPr>
          <w:p>
            <w:pPr>
              <w:spacing w:line="255"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11407001001</w:t>
            </w:r>
          </w:p>
        </w:tc>
        <w:tc>
          <w:tcPr>
            <w:tcW w:w="1613" w:type="dxa"/>
            <w:tcBorders>
              <w:left w:val="single" w:color="000000" w:sz="4" w:space="0"/>
              <w:right w:val="single" w:color="000000" w:sz="4" w:space="0"/>
            </w:tcBorders>
            <w:vAlign w:val="top"/>
          </w:tcPr>
          <w:p>
            <w:pPr>
              <w:spacing w:before="283" w:line="232" w:lineRule="auto"/>
              <w:ind w:left="24"/>
              <w:rPr>
                <w:rFonts w:ascii="宋体" w:hAnsi="宋体" w:eastAsia="宋体" w:cs="宋体"/>
                <w:sz w:val="17"/>
                <w:szCs w:val="17"/>
              </w:rPr>
            </w:pPr>
            <w:r>
              <w:rPr>
                <w:rFonts w:ascii="宋体" w:hAnsi="宋体" w:eastAsia="宋体" w:cs="宋体"/>
                <w:spacing w:val="11"/>
                <w:sz w:val="17"/>
                <w:szCs w:val="17"/>
              </w:rPr>
              <w:t>墙</w:t>
            </w:r>
            <w:r>
              <w:rPr>
                <w:rFonts w:ascii="宋体" w:hAnsi="宋体" w:eastAsia="宋体" w:cs="宋体"/>
                <w:spacing w:val="8"/>
                <w:sz w:val="17"/>
                <w:szCs w:val="17"/>
              </w:rPr>
              <w:t>面喷刷涂料</w:t>
            </w:r>
          </w:p>
        </w:tc>
        <w:tc>
          <w:tcPr>
            <w:tcW w:w="1897" w:type="dxa"/>
            <w:gridSpan w:val="3"/>
            <w:tcBorders>
              <w:left w:val="single" w:color="000000" w:sz="4" w:space="0"/>
              <w:right w:val="single" w:color="000000" w:sz="4" w:space="0"/>
            </w:tcBorders>
            <w:vAlign w:val="top"/>
          </w:tcPr>
          <w:p>
            <w:pPr>
              <w:spacing w:before="104" w:line="207" w:lineRule="auto"/>
              <w:ind w:left="30" w:right="69" w:firstLine="11"/>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.喷刷涂料部位:内墙</w:t>
            </w:r>
            <w:r>
              <w:rPr>
                <w:rFonts w:ascii="宋体" w:hAnsi="宋体" w:eastAsia="宋体" w:cs="宋体"/>
                <w:sz w:val="17"/>
                <w:szCs w:val="17"/>
              </w:rPr>
              <w:t xml:space="preserve"> </w:t>
            </w:r>
            <w:r>
              <w:rPr>
                <w:rFonts w:ascii="宋体" w:hAnsi="宋体" w:eastAsia="宋体" w:cs="宋体"/>
                <w:spacing w:val="8"/>
                <w:sz w:val="17"/>
                <w:szCs w:val="17"/>
              </w:rPr>
              <w:t>2.涂料品种、喷刷遍</w:t>
            </w:r>
            <w:r>
              <w:rPr>
                <w:rFonts w:ascii="宋体" w:hAnsi="宋体" w:eastAsia="宋体" w:cs="宋体"/>
                <w:spacing w:val="7"/>
                <w:sz w:val="17"/>
                <w:szCs w:val="17"/>
              </w:rPr>
              <w:t>数</w:t>
            </w:r>
            <w:r>
              <w:rPr>
                <w:rFonts w:ascii="宋体" w:hAnsi="宋体" w:eastAsia="宋体" w:cs="宋体"/>
                <w:sz w:val="17"/>
                <w:szCs w:val="17"/>
              </w:rPr>
              <w:t xml:space="preserve"> </w:t>
            </w:r>
            <w:r>
              <w:rPr>
                <w:rFonts w:ascii="宋体" w:hAnsi="宋体" w:eastAsia="宋体" w:cs="宋体"/>
                <w:spacing w:val="9"/>
                <w:sz w:val="17"/>
                <w:szCs w:val="17"/>
              </w:rPr>
              <w:t>:</w:t>
            </w:r>
            <w:r>
              <w:rPr>
                <w:rFonts w:ascii="宋体" w:hAnsi="宋体" w:eastAsia="宋体" w:cs="宋体"/>
                <w:spacing w:val="7"/>
                <w:sz w:val="17"/>
                <w:szCs w:val="17"/>
              </w:rPr>
              <w:t>乳胶漆两遍</w:t>
            </w:r>
          </w:p>
        </w:tc>
        <w:tc>
          <w:tcPr>
            <w:tcW w:w="537" w:type="dxa"/>
            <w:tcBorders>
              <w:left w:val="single" w:color="000000" w:sz="4" w:space="0"/>
              <w:right w:val="single" w:color="000000" w:sz="4" w:space="0"/>
            </w:tcBorders>
            <w:vAlign w:val="top"/>
          </w:tcPr>
          <w:p>
            <w:pPr>
              <w:spacing w:line="256"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256" w:lineRule="auto"/>
              <w:rPr>
                <w:rFonts w:ascii="Arial"/>
                <w:sz w:val="21"/>
              </w:rPr>
            </w:pPr>
          </w:p>
          <w:p>
            <w:pPr>
              <w:spacing w:before="55" w:line="190" w:lineRule="auto"/>
              <w:ind w:left="141"/>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3"/>
                <w:sz w:val="17"/>
                <w:szCs w:val="17"/>
              </w:rPr>
              <w:t>56.11</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3"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4" w:line="232" w:lineRule="auto"/>
              <w:ind w:left="24"/>
              <w:rPr>
                <w:rFonts w:ascii="宋体" w:hAnsi="宋体" w:eastAsia="宋体" w:cs="宋体"/>
                <w:sz w:val="17"/>
                <w:szCs w:val="17"/>
              </w:rPr>
            </w:pPr>
            <w:r>
              <w:rPr>
                <w:rFonts w:ascii="宋体" w:hAnsi="宋体" w:eastAsia="宋体" w:cs="宋体"/>
                <w:spacing w:val="8"/>
                <w:sz w:val="17"/>
                <w:szCs w:val="17"/>
              </w:rPr>
              <w:t>措施项</w:t>
            </w:r>
            <w:r>
              <w:rPr>
                <w:rFonts w:ascii="宋体" w:hAnsi="宋体" w:eastAsia="宋体" w:cs="宋体"/>
                <w:spacing w:val="7"/>
                <w:sz w:val="17"/>
                <w:szCs w:val="17"/>
              </w:rPr>
              <w:t>目</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837" w:type="dxa"/>
            <w:tcBorders>
              <w:left w:val="single" w:color="000000" w:sz="10" w:space="0"/>
              <w:right w:val="single" w:color="000000" w:sz="4" w:space="0"/>
            </w:tcBorders>
            <w:vAlign w:val="top"/>
          </w:tcPr>
          <w:p>
            <w:pPr>
              <w:spacing w:before="89"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3</w:t>
            </w:r>
          </w:p>
        </w:tc>
        <w:tc>
          <w:tcPr>
            <w:tcW w:w="1493" w:type="dxa"/>
            <w:tcBorders>
              <w:left w:val="single" w:color="000000" w:sz="4" w:space="0"/>
              <w:right w:val="single" w:color="000000" w:sz="4" w:space="0"/>
            </w:tcBorders>
            <w:vAlign w:val="top"/>
          </w:tcPr>
          <w:p>
            <w:pPr>
              <w:spacing w:before="8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11701001001</w:t>
            </w:r>
          </w:p>
        </w:tc>
        <w:tc>
          <w:tcPr>
            <w:tcW w:w="1613" w:type="dxa"/>
            <w:tcBorders>
              <w:left w:val="single" w:color="000000" w:sz="4" w:space="0"/>
              <w:right w:val="single" w:color="000000" w:sz="4" w:space="0"/>
            </w:tcBorders>
            <w:vAlign w:val="top"/>
          </w:tcPr>
          <w:p>
            <w:pPr>
              <w:spacing w:before="59" w:line="230" w:lineRule="auto"/>
              <w:ind w:left="26"/>
              <w:rPr>
                <w:rFonts w:ascii="宋体" w:hAnsi="宋体" w:eastAsia="宋体" w:cs="宋体"/>
                <w:sz w:val="17"/>
                <w:szCs w:val="17"/>
              </w:rPr>
            </w:pPr>
            <w:r>
              <w:rPr>
                <w:rFonts w:ascii="宋体" w:hAnsi="宋体" w:eastAsia="宋体" w:cs="宋体"/>
                <w:spacing w:val="8"/>
                <w:sz w:val="17"/>
                <w:szCs w:val="17"/>
              </w:rPr>
              <w:t>综合脚手</w:t>
            </w:r>
            <w:r>
              <w:rPr>
                <w:rFonts w:ascii="宋体" w:hAnsi="宋体" w:eastAsia="宋体" w:cs="宋体"/>
                <w:spacing w:val="7"/>
                <w:sz w:val="17"/>
                <w:szCs w:val="17"/>
              </w:rPr>
              <w:t>架</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spacing w:before="89"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89" w:line="189" w:lineRule="auto"/>
              <w:ind w:left="143"/>
              <w:rPr>
                <w:rFonts w:ascii="宋体" w:hAnsi="宋体" w:eastAsia="宋体" w:cs="宋体"/>
                <w:sz w:val="17"/>
                <w:szCs w:val="17"/>
              </w:rPr>
            </w:pPr>
            <w:r>
              <w:rPr>
                <w:rFonts w:ascii="宋体" w:hAnsi="宋体" w:eastAsia="宋体" w:cs="宋体"/>
                <w:spacing w:val="3"/>
                <w:sz w:val="17"/>
                <w:szCs w:val="17"/>
              </w:rPr>
              <w:t>794.3</w:t>
            </w:r>
            <w:r>
              <w:rPr>
                <w:rFonts w:ascii="宋体" w:hAnsi="宋体" w:eastAsia="宋体" w:cs="宋体"/>
                <w:spacing w:val="2"/>
                <w:sz w:val="17"/>
                <w:szCs w:val="17"/>
              </w:rPr>
              <w:t>5</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837" w:type="dxa"/>
            <w:tcBorders>
              <w:left w:val="single" w:color="000000" w:sz="10" w:space="0"/>
              <w:right w:val="single" w:color="000000" w:sz="4" w:space="0"/>
            </w:tcBorders>
            <w:vAlign w:val="top"/>
          </w:tcPr>
          <w:p>
            <w:pPr>
              <w:spacing w:before="89"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4</w:t>
            </w:r>
          </w:p>
        </w:tc>
        <w:tc>
          <w:tcPr>
            <w:tcW w:w="1493" w:type="dxa"/>
            <w:tcBorders>
              <w:left w:val="single" w:color="000000" w:sz="4" w:space="0"/>
              <w:right w:val="single" w:color="000000" w:sz="4" w:space="0"/>
            </w:tcBorders>
            <w:vAlign w:val="top"/>
          </w:tcPr>
          <w:p>
            <w:pPr>
              <w:spacing w:before="8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11703001001</w:t>
            </w:r>
          </w:p>
        </w:tc>
        <w:tc>
          <w:tcPr>
            <w:tcW w:w="1613" w:type="dxa"/>
            <w:tcBorders>
              <w:left w:val="single" w:color="000000" w:sz="4" w:space="0"/>
              <w:right w:val="single" w:color="000000" w:sz="4" w:space="0"/>
            </w:tcBorders>
            <w:vAlign w:val="top"/>
          </w:tcPr>
          <w:p>
            <w:pPr>
              <w:spacing w:before="59" w:line="231" w:lineRule="auto"/>
              <w:ind w:left="25"/>
              <w:rPr>
                <w:rFonts w:ascii="宋体" w:hAnsi="宋体" w:eastAsia="宋体" w:cs="宋体"/>
                <w:sz w:val="17"/>
                <w:szCs w:val="17"/>
              </w:rPr>
            </w:pPr>
            <w:r>
              <w:rPr>
                <w:rFonts w:ascii="宋体" w:hAnsi="宋体" w:eastAsia="宋体" w:cs="宋体"/>
                <w:spacing w:val="10"/>
                <w:sz w:val="17"/>
                <w:szCs w:val="17"/>
              </w:rPr>
              <w:t>垂</w:t>
            </w:r>
            <w:r>
              <w:rPr>
                <w:rFonts w:ascii="宋体" w:hAnsi="宋体" w:eastAsia="宋体" w:cs="宋体"/>
                <w:spacing w:val="7"/>
                <w:sz w:val="17"/>
                <w:szCs w:val="17"/>
              </w:rPr>
              <w:t>直运输</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spacing w:before="88"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89" w:line="189" w:lineRule="auto"/>
              <w:ind w:left="143"/>
              <w:rPr>
                <w:rFonts w:ascii="宋体" w:hAnsi="宋体" w:eastAsia="宋体" w:cs="宋体"/>
                <w:sz w:val="17"/>
                <w:szCs w:val="17"/>
              </w:rPr>
            </w:pPr>
            <w:r>
              <w:rPr>
                <w:rFonts w:ascii="宋体" w:hAnsi="宋体" w:eastAsia="宋体" w:cs="宋体"/>
                <w:spacing w:val="3"/>
                <w:sz w:val="17"/>
                <w:szCs w:val="17"/>
              </w:rPr>
              <w:t>794.3</w:t>
            </w:r>
            <w:r>
              <w:rPr>
                <w:rFonts w:ascii="宋体" w:hAnsi="宋体" w:eastAsia="宋体" w:cs="宋体"/>
                <w:spacing w:val="2"/>
                <w:sz w:val="17"/>
                <w:szCs w:val="17"/>
              </w:rPr>
              <w:t>5</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9"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5</w:t>
            </w:r>
          </w:p>
        </w:tc>
        <w:tc>
          <w:tcPr>
            <w:tcW w:w="1493" w:type="dxa"/>
            <w:tcBorders>
              <w:left w:val="single" w:color="000000" w:sz="4" w:space="0"/>
              <w:right w:val="single" w:color="000000" w:sz="4" w:space="0"/>
            </w:tcBorders>
            <w:vAlign w:val="top"/>
          </w:tcPr>
          <w:p>
            <w:pPr>
              <w:spacing w:before="20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11705001001</w:t>
            </w:r>
          </w:p>
        </w:tc>
        <w:tc>
          <w:tcPr>
            <w:tcW w:w="1613" w:type="dxa"/>
            <w:tcBorders>
              <w:left w:val="single" w:color="000000" w:sz="4" w:space="0"/>
              <w:right w:val="single" w:color="000000" w:sz="4" w:space="0"/>
            </w:tcBorders>
            <w:vAlign w:val="top"/>
          </w:tcPr>
          <w:p>
            <w:pPr>
              <w:spacing w:before="89" w:line="213" w:lineRule="auto"/>
              <w:ind w:left="23" w:right="147" w:firstLine="2"/>
              <w:rPr>
                <w:rFonts w:ascii="宋体" w:hAnsi="宋体" w:eastAsia="宋体" w:cs="宋体"/>
                <w:sz w:val="17"/>
                <w:szCs w:val="17"/>
              </w:rPr>
            </w:pPr>
            <w:r>
              <w:rPr>
                <w:rFonts w:ascii="宋体" w:hAnsi="宋体" w:eastAsia="宋体" w:cs="宋体"/>
                <w:spacing w:val="12"/>
                <w:sz w:val="17"/>
                <w:szCs w:val="17"/>
              </w:rPr>
              <w:t>大</w:t>
            </w:r>
            <w:r>
              <w:rPr>
                <w:rFonts w:ascii="宋体" w:hAnsi="宋体" w:eastAsia="宋体" w:cs="宋体"/>
                <w:spacing w:val="8"/>
                <w:sz w:val="17"/>
                <w:szCs w:val="17"/>
              </w:rPr>
              <w:t>型机械设备进出</w:t>
            </w:r>
            <w:r>
              <w:rPr>
                <w:rFonts w:ascii="宋体" w:hAnsi="宋体" w:eastAsia="宋体" w:cs="宋体"/>
                <w:sz w:val="17"/>
                <w:szCs w:val="17"/>
              </w:rPr>
              <w:t xml:space="preserve"> </w:t>
            </w:r>
            <w:r>
              <w:rPr>
                <w:rFonts w:ascii="宋体" w:hAnsi="宋体" w:eastAsia="宋体" w:cs="宋体"/>
                <w:spacing w:val="8"/>
                <w:sz w:val="17"/>
                <w:szCs w:val="17"/>
              </w:rPr>
              <w:t>场及安拆</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spacing w:before="178" w:line="231" w:lineRule="auto"/>
              <w:ind w:left="106"/>
              <w:rPr>
                <w:rFonts w:ascii="宋体" w:hAnsi="宋体" w:eastAsia="宋体" w:cs="宋体"/>
                <w:sz w:val="17"/>
                <w:szCs w:val="17"/>
              </w:rPr>
            </w:pPr>
            <w:r>
              <w:rPr>
                <w:rFonts w:ascii="宋体" w:hAnsi="宋体" w:eastAsia="宋体" w:cs="宋体"/>
                <w:spacing w:val="-1"/>
                <w:sz w:val="17"/>
                <w:szCs w:val="17"/>
              </w:rPr>
              <w:t>台</w:t>
            </w:r>
            <w:r>
              <w:rPr>
                <w:rFonts w:ascii="宋体" w:hAnsi="宋体" w:eastAsia="宋体" w:cs="宋体"/>
                <w:sz w:val="17"/>
                <w:szCs w:val="17"/>
              </w:rPr>
              <w:t>次</w:t>
            </w:r>
          </w:p>
        </w:tc>
        <w:tc>
          <w:tcPr>
            <w:tcW w:w="792" w:type="dxa"/>
            <w:tcBorders>
              <w:left w:val="single" w:color="000000" w:sz="4" w:space="0"/>
              <w:right w:val="single" w:color="000000" w:sz="4" w:space="0"/>
            </w:tcBorders>
            <w:vAlign w:val="top"/>
          </w:tcPr>
          <w:p>
            <w:pPr>
              <w:spacing w:before="208" w:line="192" w:lineRule="auto"/>
              <w:ind w:left="377"/>
              <w:rPr>
                <w:rFonts w:ascii="宋体" w:hAnsi="宋体" w:eastAsia="宋体" w:cs="宋体"/>
                <w:sz w:val="17"/>
                <w:szCs w:val="17"/>
              </w:rPr>
            </w:pPr>
            <w:r>
              <w:rPr>
                <w:rFonts w:ascii="宋体" w:hAnsi="宋体" w:eastAsia="宋体" w:cs="宋体"/>
                <w:sz w:val="17"/>
                <w:szCs w:val="17"/>
              </w:rPr>
              <w:t>1</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837" w:type="dxa"/>
            <w:tcBorders>
              <w:left w:val="single" w:color="000000" w:sz="10" w:space="0"/>
              <w:right w:val="single" w:color="000000" w:sz="4" w:space="0"/>
            </w:tcBorders>
            <w:vAlign w:val="top"/>
          </w:tcPr>
          <w:p>
            <w:pPr>
              <w:spacing w:before="89"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6</w:t>
            </w:r>
          </w:p>
        </w:tc>
        <w:tc>
          <w:tcPr>
            <w:tcW w:w="1493" w:type="dxa"/>
            <w:tcBorders>
              <w:left w:val="single" w:color="000000" w:sz="4" w:space="0"/>
              <w:right w:val="single" w:color="000000" w:sz="4" w:space="0"/>
            </w:tcBorders>
            <w:vAlign w:val="top"/>
          </w:tcPr>
          <w:p>
            <w:pPr>
              <w:spacing w:before="8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11702001001</w:t>
            </w:r>
          </w:p>
        </w:tc>
        <w:tc>
          <w:tcPr>
            <w:tcW w:w="1613" w:type="dxa"/>
            <w:tcBorders>
              <w:left w:val="single" w:color="000000" w:sz="4" w:space="0"/>
              <w:right w:val="single" w:color="000000" w:sz="4" w:space="0"/>
            </w:tcBorders>
            <w:vAlign w:val="top"/>
          </w:tcPr>
          <w:p>
            <w:pPr>
              <w:spacing w:before="59" w:line="237" w:lineRule="auto"/>
              <w:ind w:left="24"/>
              <w:rPr>
                <w:rFonts w:ascii="宋体" w:hAnsi="宋体" w:eastAsia="宋体" w:cs="宋体"/>
                <w:sz w:val="17"/>
                <w:szCs w:val="17"/>
              </w:rPr>
            </w:pPr>
            <w:r>
              <w:rPr>
                <w:rFonts w:ascii="宋体" w:hAnsi="宋体" w:eastAsia="宋体" w:cs="宋体"/>
                <w:spacing w:val="6"/>
                <w:sz w:val="17"/>
                <w:szCs w:val="17"/>
              </w:rPr>
              <w:t>基础</w:t>
            </w:r>
          </w:p>
        </w:tc>
        <w:tc>
          <w:tcPr>
            <w:tcW w:w="1897" w:type="dxa"/>
            <w:gridSpan w:val="3"/>
            <w:tcBorders>
              <w:left w:val="single" w:color="000000" w:sz="4" w:space="0"/>
              <w:right w:val="single" w:color="000000" w:sz="4" w:space="0"/>
            </w:tcBorders>
            <w:vAlign w:val="top"/>
          </w:tcPr>
          <w:p>
            <w:pPr>
              <w:spacing w:before="59" w:line="230" w:lineRule="auto"/>
              <w:ind w:left="41"/>
              <w:rPr>
                <w:rFonts w:ascii="宋体" w:hAnsi="宋体" w:eastAsia="宋体" w:cs="宋体"/>
                <w:sz w:val="17"/>
                <w:szCs w:val="17"/>
              </w:rPr>
            </w:pPr>
            <w:r>
              <w:rPr>
                <w:rFonts w:ascii="宋体" w:hAnsi="宋体" w:eastAsia="宋体" w:cs="宋体"/>
                <w:spacing w:val="6"/>
                <w:sz w:val="17"/>
                <w:szCs w:val="17"/>
              </w:rPr>
              <w:t>1.条形基础模</w:t>
            </w:r>
            <w:r>
              <w:rPr>
                <w:rFonts w:ascii="宋体" w:hAnsi="宋体" w:eastAsia="宋体" w:cs="宋体"/>
                <w:spacing w:val="5"/>
                <w:sz w:val="17"/>
                <w:szCs w:val="17"/>
              </w:rPr>
              <w:t>板</w:t>
            </w:r>
          </w:p>
        </w:tc>
        <w:tc>
          <w:tcPr>
            <w:tcW w:w="537" w:type="dxa"/>
            <w:tcBorders>
              <w:left w:val="single" w:color="000000" w:sz="4" w:space="0"/>
              <w:right w:val="single" w:color="000000" w:sz="4" w:space="0"/>
            </w:tcBorders>
            <w:vAlign w:val="top"/>
          </w:tcPr>
          <w:p>
            <w:pPr>
              <w:spacing w:before="89"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89" w:line="190" w:lineRule="auto"/>
              <w:ind w:left="233"/>
              <w:rPr>
                <w:rFonts w:ascii="宋体" w:hAnsi="宋体" w:eastAsia="宋体" w:cs="宋体"/>
                <w:sz w:val="17"/>
                <w:szCs w:val="17"/>
              </w:rPr>
            </w:pPr>
            <w:r>
              <w:rPr>
                <w:rFonts w:ascii="宋体" w:hAnsi="宋体" w:eastAsia="宋体" w:cs="宋体"/>
                <w:spacing w:val="2"/>
                <w:sz w:val="17"/>
                <w:szCs w:val="17"/>
              </w:rPr>
              <w:t>71.4</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837" w:type="dxa"/>
            <w:tcBorders>
              <w:left w:val="single" w:color="000000" w:sz="10" w:space="0"/>
              <w:right w:val="single" w:color="000000" w:sz="4" w:space="0"/>
            </w:tcBorders>
            <w:vAlign w:val="top"/>
          </w:tcPr>
          <w:p>
            <w:pPr>
              <w:spacing w:before="90"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7</w:t>
            </w:r>
          </w:p>
        </w:tc>
        <w:tc>
          <w:tcPr>
            <w:tcW w:w="1493" w:type="dxa"/>
            <w:tcBorders>
              <w:left w:val="single" w:color="000000" w:sz="4" w:space="0"/>
              <w:right w:val="single" w:color="000000" w:sz="4" w:space="0"/>
            </w:tcBorders>
            <w:vAlign w:val="top"/>
          </w:tcPr>
          <w:p>
            <w:pPr>
              <w:spacing w:before="89"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11702003001</w:t>
            </w:r>
          </w:p>
        </w:tc>
        <w:tc>
          <w:tcPr>
            <w:tcW w:w="1613" w:type="dxa"/>
            <w:tcBorders>
              <w:left w:val="single" w:color="000000" w:sz="4" w:space="0"/>
              <w:right w:val="single" w:color="000000" w:sz="4" w:space="0"/>
            </w:tcBorders>
            <w:vAlign w:val="top"/>
          </w:tcPr>
          <w:p>
            <w:pPr>
              <w:spacing w:before="59" w:line="232" w:lineRule="auto"/>
              <w:ind w:left="26"/>
              <w:rPr>
                <w:rFonts w:ascii="宋体" w:hAnsi="宋体" w:eastAsia="宋体" w:cs="宋体"/>
                <w:sz w:val="17"/>
                <w:szCs w:val="17"/>
              </w:rPr>
            </w:pPr>
            <w:r>
              <w:rPr>
                <w:rFonts w:ascii="宋体" w:hAnsi="宋体" w:eastAsia="宋体" w:cs="宋体"/>
                <w:spacing w:val="7"/>
                <w:sz w:val="17"/>
                <w:szCs w:val="17"/>
              </w:rPr>
              <w:t>构</w:t>
            </w:r>
            <w:r>
              <w:rPr>
                <w:rFonts w:ascii="宋体" w:hAnsi="宋体" w:eastAsia="宋体" w:cs="宋体"/>
                <w:spacing w:val="6"/>
                <w:sz w:val="17"/>
                <w:szCs w:val="17"/>
              </w:rPr>
              <w:t>造柱</w:t>
            </w:r>
          </w:p>
        </w:tc>
        <w:tc>
          <w:tcPr>
            <w:tcW w:w="1897" w:type="dxa"/>
            <w:gridSpan w:val="3"/>
            <w:tcBorders>
              <w:left w:val="single" w:color="000000" w:sz="4" w:space="0"/>
              <w:right w:val="single" w:color="000000" w:sz="4" w:space="0"/>
            </w:tcBorders>
            <w:vAlign w:val="top"/>
          </w:tcPr>
          <w:p>
            <w:pPr>
              <w:spacing w:before="60" w:line="230" w:lineRule="auto"/>
              <w:ind w:left="4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.构造柱模板</w:t>
            </w:r>
          </w:p>
        </w:tc>
        <w:tc>
          <w:tcPr>
            <w:tcW w:w="537" w:type="dxa"/>
            <w:tcBorders>
              <w:left w:val="single" w:color="000000" w:sz="4" w:space="0"/>
              <w:right w:val="single" w:color="000000" w:sz="4" w:space="0"/>
            </w:tcBorders>
            <w:vAlign w:val="top"/>
          </w:tcPr>
          <w:p>
            <w:pPr>
              <w:spacing w:before="89"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90" w:line="189" w:lineRule="auto"/>
              <w:ind w:left="186"/>
              <w:rPr>
                <w:rFonts w:ascii="宋体" w:hAnsi="宋体" w:eastAsia="宋体" w:cs="宋体"/>
                <w:sz w:val="17"/>
                <w:szCs w:val="17"/>
              </w:rPr>
            </w:pPr>
            <w:r>
              <w:rPr>
                <w:rFonts w:ascii="宋体" w:hAnsi="宋体" w:eastAsia="宋体" w:cs="宋体"/>
                <w:spacing w:val="3"/>
                <w:sz w:val="17"/>
                <w:szCs w:val="17"/>
              </w:rPr>
              <w:t>26.36</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837" w:type="dxa"/>
            <w:tcBorders>
              <w:left w:val="single" w:color="000000" w:sz="10" w:space="0"/>
              <w:right w:val="single" w:color="000000" w:sz="4" w:space="0"/>
            </w:tcBorders>
            <w:vAlign w:val="top"/>
          </w:tcPr>
          <w:p>
            <w:pPr>
              <w:spacing w:before="90"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8</w:t>
            </w:r>
          </w:p>
        </w:tc>
        <w:tc>
          <w:tcPr>
            <w:tcW w:w="1493" w:type="dxa"/>
            <w:tcBorders>
              <w:left w:val="single" w:color="000000" w:sz="4" w:space="0"/>
              <w:right w:val="single" w:color="000000" w:sz="4" w:space="0"/>
            </w:tcBorders>
            <w:vAlign w:val="top"/>
          </w:tcPr>
          <w:p>
            <w:pPr>
              <w:spacing w:before="89"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11702008001</w:t>
            </w:r>
          </w:p>
        </w:tc>
        <w:tc>
          <w:tcPr>
            <w:tcW w:w="1613" w:type="dxa"/>
            <w:tcBorders>
              <w:left w:val="single" w:color="000000" w:sz="4" w:space="0"/>
              <w:right w:val="single" w:color="000000" w:sz="4" w:space="0"/>
            </w:tcBorders>
            <w:vAlign w:val="top"/>
          </w:tcPr>
          <w:p>
            <w:pPr>
              <w:spacing w:before="59" w:line="231" w:lineRule="auto"/>
              <w:ind w:left="38"/>
              <w:rPr>
                <w:rFonts w:ascii="宋体" w:hAnsi="宋体" w:eastAsia="宋体" w:cs="宋体"/>
                <w:sz w:val="17"/>
                <w:szCs w:val="17"/>
              </w:rPr>
            </w:pPr>
            <w:r>
              <w:rPr>
                <w:rFonts w:ascii="宋体" w:hAnsi="宋体" w:eastAsia="宋体" w:cs="宋体"/>
                <w:spacing w:val="-1"/>
                <w:sz w:val="17"/>
                <w:szCs w:val="17"/>
              </w:rPr>
              <w:t>圈</w:t>
            </w:r>
            <w:r>
              <w:rPr>
                <w:rFonts w:ascii="宋体" w:hAnsi="宋体" w:eastAsia="宋体" w:cs="宋体"/>
                <w:sz w:val="17"/>
                <w:szCs w:val="17"/>
              </w:rPr>
              <w:t>梁</w:t>
            </w:r>
          </w:p>
        </w:tc>
        <w:tc>
          <w:tcPr>
            <w:tcW w:w="1897" w:type="dxa"/>
            <w:gridSpan w:val="3"/>
            <w:tcBorders>
              <w:left w:val="single" w:color="000000" w:sz="4" w:space="0"/>
              <w:right w:val="single" w:color="000000" w:sz="4" w:space="0"/>
            </w:tcBorders>
            <w:vAlign w:val="top"/>
          </w:tcPr>
          <w:p>
            <w:pPr>
              <w:spacing w:before="59" w:line="231" w:lineRule="exact"/>
              <w:ind w:left="41"/>
              <w:rPr>
                <w:rFonts w:ascii="宋体" w:hAnsi="宋体" w:eastAsia="宋体" w:cs="宋体"/>
                <w:sz w:val="17"/>
                <w:szCs w:val="17"/>
              </w:rPr>
            </w:pPr>
            <w:r>
              <w:rPr>
                <w:rFonts w:ascii="宋体" w:hAnsi="宋体" w:eastAsia="宋体" w:cs="宋体"/>
                <w:spacing w:val="8"/>
                <w:position w:val="1"/>
                <w:sz w:val="17"/>
                <w:szCs w:val="17"/>
              </w:rPr>
              <w:t>1</w:t>
            </w:r>
            <w:r>
              <w:rPr>
                <w:rFonts w:ascii="宋体" w:hAnsi="宋体" w:eastAsia="宋体" w:cs="宋体"/>
                <w:spacing w:val="4"/>
                <w:position w:val="1"/>
                <w:sz w:val="17"/>
                <w:szCs w:val="17"/>
              </w:rPr>
              <w:t>.圈梁模板</w:t>
            </w:r>
          </w:p>
        </w:tc>
        <w:tc>
          <w:tcPr>
            <w:tcW w:w="537" w:type="dxa"/>
            <w:tcBorders>
              <w:left w:val="single" w:color="000000" w:sz="4" w:space="0"/>
              <w:right w:val="single" w:color="000000" w:sz="4" w:space="0"/>
            </w:tcBorders>
            <w:vAlign w:val="top"/>
          </w:tcPr>
          <w:p>
            <w:pPr>
              <w:spacing w:before="89"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89" w:line="190" w:lineRule="auto"/>
              <w:ind w:left="152"/>
              <w:rPr>
                <w:rFonts w:ascii="宋体" w:hAnsi="宋体" w:eastAsia="宋体" w:cs="宋体"/>
                <w:sz w:val="17"/>
                <w:szCs w:val="17"/>
              </w:rPr>
            </w:pPr>
            <w:r>
              <w:rPr>
                <w:rFonts w:ascii="宋体" w:hAnsi="宋体" w:eastAsia="宋体" w:cs="宋体"/>
                <w:spacing w:val="2"/>
                <w:sz w:val="17"/>
                <w:szCs w:val="17"/>
              </w:rPr>
              <w:t>19</w:t>
            </w:r>
            <w:r>
              <w:rPr>
                <w:rFonts w:ascii="宋体" w:hAnsi="宋体" w:eastAsia="宋体" w:cs="宋体"/>
                <w:spacing w:val="1"/>
                <w:sz w:val="17"/>
                <w:szCs w:val="17"/>
              </w:rPr>
              <w:t>3.39</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837" w:type="dxa"/>
            <w:tcBorders>
              <w:left w:val="single" w:color="000000" w:sz="10" w:space="0"/>
              <w:right w:val="single" w:color="000000" w:sz="4" w:space="0"/>
            </w:tcBorders>
            <w:vAlign w:val="top"/>
          </w:tcPr>
          <w:p>
            <w:pPr>
              <w:spacing w:before="89"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9</w:t>
            </w:r>
          </w:p>
        </w:tc>
        <w:tc>
          <w:tcPr>
            <w:tcW w:w="1493" w:type="dxa"/>
            <w:tcBorders>
              <w:left w:val="single" w:color="000000" w:sz="4" w:space="0"/>
              <w:right w:val="single" w:color="000000" w:sz="4" w:space="0"/>
            </w:tcBorders>
            <w:vAlign w:val="top"/>
          </w:tcPr>
          <w:p>
            <w:pPr>
              <w:spacing w:before="89"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11702025001</w:t>
            </w:r>
          </w:p>
        </w:tc>
        <w:tc>
          <w:tcPr>
            <w:tcW w:w="1613" w:type="dxa"/>
            <w:tcBorders>
              <w:left w:val="single" w:color="000000" w:sz="4" w:space="0"/>
              <w:right w:val="single" w:color="000000" w:sz="4" w:space="0"/>
            </w:tcBorders>
            <w:vAlign w:val="top"/>
          </w:tcPr>
          <w:p>
            <w:pPr>
              <w:spacing w:before="59" w:line="231" w:lineRule="auto"/>
              <w:ind w:left="25"/>
              <w:rPr>
                <w:rFonts w:ascii="宋体" w:hAnsi="宋体" w:eastAsia="宋体" w:cs="宋体"/>
                <w:sz w:val="17"/>
                <w:szCs w:val="17"/>
              </w:rPr>
            </w:pPr>
            <w:r>
              <w:rPr>
                <w:rFonts w:ascii="宋体" w:hAnsi="宋体" w:eastAsia="宋体" w:cs="宋体"/>
                <w:spacing w:val="10"/>
                <w:sz w:val="17"/>
                <w:szCs w:val="17"/>
              </w:rPr>
              <w:t>其</w:t>
            </w:r>
            <w:r>
              <w:rPr>
                <w:rFonts w:ascii="宋体" w:hAnsi="宋体" w:eastAsia="宋体" w:cs="宋体"/>
                <w:spacing w:val="8"/>
                <w:sz w:val="17"/>
                <w:szCs w:val="17"/>
              </w:rPr>
              <w:t>他现浇构件</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spacing w:before="89"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90" w:line="189" w:lineRule="auto"/>
              <w:ind w:left="187"/>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3"/>
                <w:sz w:val="17"/>
                <w:szCs w:val="17"/>
              </w:rPr>
              <w:t>4</w:t>
            </w:r>
            <w:r>
              <w:rPr>
                <w:rFonts w:ascii="宋体" w:hAnsi="宋体" w:eastAsia="宋体" w:cs="宋体"/>
                <w:spacing w:val="2"/>
                <w:sz w:val="17"/>
                <w:szCs w:val="17"/>
              </w:rPr>
              <w:t>.68</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5"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198" w:type="dxa"/>
            <w:gridSpan w:val="10"/>
            <w:tcBorders>
              <w:left w:val="single" w:color="000000" w:sz="10" w:space="0"/>
              <w:right w:val="single" w:color="000000" w:sz="4" w:space="0"/>
            </w:tcBorders>
            <w:vAlign w:val="top"/>
          </w:tcPr>
          <w:p>
            <w:pPr>
              <w:spacing w:before="105"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198" w:type="dxa"/>
            <w:gridSpan w:val="10"/>
            <w:tcBorders>
              <w:left w:val="single" w:color="000000" w:sz="10" w:space="0"/>
              <w:right w:val="single" w:color="000000" w:sz="4" w:space="0"/>
            </w:tcBorders>
            <w:vAlign w:val="top"/>
          </w:tcPr>
          <w:p>
            <w:pPr>
              <w:spacing w:before="87" w:line="233" w:lineRule="auto"/>
              <w:ind w:left="3919"/>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bl>
    <w:p>
      <w:pPr>
        <w:spacing w:line="361" w:lineRule="auto"/>
        <w:rPr>
          <w:rFonts w:ascii="Arial"/>
          <w:sz w:val="21"/>
        </w:rPr>
      </w:pPr>
    </w:p>
    <w:p>
      <w:pPr>
        <w:spacing w:before="55" w:line="220" w:lineRule="auto"/>
        <w:ind w:left="890"/>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408"/>
        <w:gridCol w:w="275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2" w:hRule="atLeast"/>
        </w:trPr>
        <w:tc>
          <w:tcPr>
            <w:tcW w:w="7408" w:type="dxa"/>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670528" behindDoc="0" locked="0" layoutInCell="1" allowOverlap="1">
                      <wp:simplePos x="0" y="0"/>
                      <wp:positionH relativeFrom="rightMargin">
                        <wp:posOffset>-47625</wp:posOffset>
                      </wp:positionH>
                      <wp:positionV relativeFrom="topMargin">
                        <wp:posOffset>-3175</wp:posOffset>
                      </wp:positionV>
                      <wp:extent cx="9525" cy="249555"/>
                      <wp:effectExtent l="0" t="0" r="9525" b="17145"/>
                      <wp:wrapNone/>
                      <wp:docPr id="145" name="矩形 145"/>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6.4pt;margin-top:0pt;height:19.65pt;width:0.75pt;mso-position-horizontal-relative:page;mso-position-vertical-relative:page;z-index:251670528;mso-width-relative:page;mso-height-relative:page;" fillcolor="#FFFFFF" filled="t" stroked="f" coordsize="21600,21600" o:gfxdata="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okX3NUA&#10;AAAGAQAADwAAAAAAAAABACAAAAAiAAAAZHJzL2Rvd25yZXYueG1sUEsBAhQAFAAAAAgAh07iQNLD&#10;3F+wAQAAYAMAAA4AAAAAAAAAAQAgAAAAJAEAAGRycy9lMm9Eb2MueG1sUEsFBgAAAAAGAAYAWQEA&#10;AEYFAAAAAA==&#10;">
                      <v:fill on="t" focussize="0,0"/>
                      <v:stroke on="f"/>
                      <v:imagedata o:title=""/>
                      <o:lock v:ext="edit" aspectratio="f"/>
                    </v:rect>
                  </w:pict>
                </mc:Fallback>
              </mc:AlternateContent>
            </w:r>
          </w:p>
        </w:tc>
        <w:tc>
          <w:tcPr>
            <w:tcW w:w="2753" w:type="dxa"/>
            <w:tcBorders>
              <w:left w:val="single" w:color="FFFFFF" w:sz="4" w:space="0"/>
            </w:tcBorders>
            <w:vAlign w:val="top"/>
          </w:tcPr>
          <w:p>
            <w:pPr>
              <w:spacing w:before="106" w:line="233" w:lineRule="auto"/>
              <w:ind w:right="24"/>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r>
    </w:tbl>
    <w:p>
      <w:pPr>
        <w:rPr>
          <w:rFonts w:ascii="Arial"/>
          <w:sz w:val="21"/>
        </w:rPr>
      </w:pPr>
    </w:p>
    <w:p>
      <w:pPr>
        <w:sectPr>
          <w:pgSz w:w="11960" w:h="16880"/>
          <w:pgMar w:top="0" w:right="74" w:bottom="0" w:left="0" w:header="0" w:footer="0" w:gutter="0"/>
          <w:cols w:space="720" w:num="1"/>
        </w:sectPr>
      </w:pPr>
    </w:p>
    <w:p>
      <w:r>
        <mc:AlternateContent>
          <mc:Choice Requires="wps">
            <w:drawing>
              <wp:anchor distT="0" distB="0" distL="114300" distR="114300" simplePos="0" relativeHeight="251674624"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56" name="矩形 156"/>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674624;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Aw&#10;wW1yrgEAAGA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675648" behindDoc="0" locked="0" layoutInCell="0" allowOverlap="1">
                <wp:simplePos x="0" y="0"/>
                <wp:positionH relativeFrom="page">
                  <wp:posOffset>5498465</wp:posOffset>
                </wp:positionH>
                <wp:positionV relativeFrom="page">
                  <wp:posOffset>1572895</wp:posOffset>
                </wp:positionV>
                <wp:extent cx="1494790" cy="635"/>
                <wp:effectExtent l="0" t="0" r="0" b="0"/>
                <wp:wrapNone/>
                <wp:docPr id="162" name="矩形 162"/>
                <wp:cNvGraphicFramePr/>
                <a:graphic xmlns:a="http://schemas.openxmlformats.org/drawingml/2006/main">
                  <a:graphicData uri="http://schemas.microsoft.com/office/word/2010/wordprocessingShape">
                    <wps:wsp>
                      <wps:cNvSpPr/>
                      <wps:spPr>
                        <a:xfrm>
                          <a:off x="0" y="0"/>
                          <a:ext cx="149479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2.95pt;margin-top:123.85pt;height:0.05pt;width:117.7pt;mso-position-horizontal-relative:page;mso-position-vertical-relative:page;z-index:251675648;mso-width-relative:page;mso-height-relative:page;" fillcolor="#FFFFFF" filled="t" stroked="f" coordsize="21600,21600" o:allowincell="f" o:gfxdata="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Qy&#10;jjXZAAAADAEAAA8AAAAAAAAAAQAgAAAAIgAAAGRycy9kb3ducmV2LnhtbFBLAQIUABQAAAAIAIdO&#10;4kB/YeyZsAEAAGADAAAOAAAAAAAAAAEAIAAAACgBAABkcnMvZTJvRG9jLnhtbFBLBQYAAAAABgAG&#10;AFkBAABKBQ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254"/>
        <w:gridCol w:w="2031"/>
        <w:gridCol w:w="269"/>
        <w:gridCol w:w="1762"/>
        <w:gridCol w:w="732"/>
        <w:gridCol w:w="985"/>
        <w:gridCol w:w="104"/>
        <w:gridCol w:w="1016"/>
        <w:gridCol w:w="1325"/>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0"/>
            <w:tcBorders>
              <w:top w:val="single" w:color="FFFFFF" w:sz="2" w:space="0"/>
              <w:left w:val="nil"/>
              <w:bottom w:val="single" w:color="FFFFFF" w:sz="2" w:space="0"/>
              <w:right w:val="single" w:color="FFFFFF" w:sz="4" w:space="0"/>
            </w:tcBorders>
            <w:vAlign w:val="top"/>
          </w:tcPr>
          <w:p>
            <w:pPr>
              <w:spacing w:before="93" w:line="223" w:lineRule="auto"/>
              <w:ind w:left="2567"/>
              <w:outlineLvl w:val="0"/>
              <w:rPr>
                <w:rFonts w:ascii="宋体" w:hAnsi="宋体" w:eastAsia="宋体" w:cs="宋体"/>
                <w:sz w:val="39"/>
                <w:szCs w:val="39"/>
              </w:rPr>
            </w:pPr>
            <w:r>
              <w:rPr>
                <w:rFonts w:ascii="宋体" w:hAnsi="宋体" w:eastAsia="宋体" w:cs="宋体"/>
                <w:spacing w:val="34"/>
                <w:sz w:val="39"/>
                <w:szCs w:val="39"/>
              </w:rPr>
              <w:t>总</w:t>
            </w:r>
            <w:r>
              <w:rPr>
                <w:rFonts w:ascii="宋体" w:hAnsi="宋体" w:eastAsia="宋体" w:cs="宋体"/>
                <w:spacing w:val="25"/>
                <w:sz w:val="39"/>
                <w:szCs w:val="39"/>
              </w:rPr>
              <w:t>价措施项目清单与计价表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4212" w:type="dxa"/>
            <w:gridSpan w:val="4"/>
            <w:tcBorders>
              <w:top w:val="single" w:color="FFFFFF" w:sz="2" w:space="0"/>
              <w:left w:val="nil"/>
              <w:right w:val="single" w:color="FFFFFF" w:sz="4" w:space="0"/>
            </w:tcBorders>
            <w:vAlign w:val="top"/>
          </w:tcPr>
          <w:p>
            <w:pPr>
              <w:spacing w:before="279" w:line="232" w:lineRule="auto"/>
              <w:ind w:left="26"/>
              <w:rPr>
                <w:rFonts w:ascii="宋体" w:hAnsi="宋体" w:eastAsia="宋体" w:cs="宋体"/>
                <w:sz w:val="17"/>
                <w:szCs w:val="17"/>
              </w:rPr>
            </w:pPr>
            <w:r>
              <w:drawing>
                <wp:anchor distT="0" distB="0" distL="0" distR="0" simplePos="0" relativeHeight="251672576" behindDoc="1" locked="0" layoutInCell="1" allowOverlap="1">
                  <wp:simplePos x="0" y="0"/>
                  <wp:positionH relativeFrom="rightMargin">
                    <wp:posOffset>-2675890</wp:posOffset>
                  </wp:positionH>
                  <wp:positionV relativeFrom="topMargin">
                    <wp:posOffset>464820</wp:posOffset>
                  </wp:positionV>
                  <wp:extent cx="2682240" cy="6350"/>
                  <wp:effectExtent l="0" t="0" r="0" b="0"/>
                  <wp:wrapNone/>
                  <wp:docPr id="5" name="IM 4"/>
                  <wp:cNvGraphicFramePr/>
                  <a:graphic xmlns:a="http://schemas.openxmlformats.org/drawingml/2006/main">
                    <a:graphicData uri="http://schemas.openxmlformats.org/drawingml/2006/picture">
                      <pic:pic xmlns:pic="http://schemas.openxmlformats.org/drawingml/2006/picture">
                        <pic:nvPicPr>
                          <pic:cNvPr id="5" name="IM 4"/>
                          <pic:cNvPicPr/>
                        </pic:nvPicPr>
                        <pic:blipFill>
                          <a:blip r:embed="rId61"/>
                          <a:stretch>
                            <a:fillRect/>
                          </a:stretch>
                        </pic:blipFill>
                        <pic:spPr>
                          <a:xfrm>
                            <a:off x="0" y="0"/>
                            <a:ext cx="2682280" cy="6350"/>
                          </a:xfrm>
                          <a:prstGeom prst="rect">
                            <a:avLst/>
                          </a:prstGeom>
                        </pic:spPr>
                      </pic:pic>
                    </a:graphicData>
                  </a:graphic>
                </wp:anchor>
              </w:drawing>
            </w:r>
            <w:r>
              <w:rPr>
                <w:rFonts w:ascii="宋体" w:hAnsi="宋体" w:eastAsia="宋体" w:cs="宋体"/>
                <w:spacing w:val="9"/>
                <w:sz w:val="17"/>
                <w:szCs w:val="17"/>
              </w:rPr>
              <w:t>工程名称：房屋建筑与装饰工程</w:t>
            </w:r>
          </w:p>
        </w:tc>
        <w:tc>
          <w:tcPr>
            <w:tcW w:w="3583" w:type="dxa"/>
            <w:gridSpan w:val="4"/>
            <w:tcBorders>
              <w:top w:val="single" w:color="FFFFFF" w:sz="2" w:space="0"/>
              <w:left w:val="single" w:color="FFFFFF" w:sz="4" w:space="0"/>
              <w:right w:val="single" w:color="FFFFFF" w:sz="4" w:space="0"/>
            </w:tcBorders>
            <w:vAlign w:val="top"/>
          </w:tcPr>
          <w:p>
            <w:pPr>
              <w:spacing w:before="189" w:line="213" w:lineRule="auto"/>
              <w:ind w:left="31" w:right="136" w:hanging="2"/>
              <w:rPr>
                <w:rFonts w:ascii="宋体" w:hAnsi="宋体" w:eastAsia="宋体" w:cs="宋体"/>
                <w:sz w:val="17"/>
                <w:szCs w:val="17"/>
              </w:rPr>
            </w:pPr>
            <w:r>
              <w:drawing>
                <wp:anchor distT="0" distB="0" distL="0" distR="0" simplePos="0" relativeHeight="251673600" behindDoc="0" locked="0" layoutInCell="1" allowOverlap="1">
                  <wp:simplePos x="0" y="0"/>
                  <wp:positionH relativeFrom="rightMargin">
                    <wp:posOffset>-2278380</wp:posOffset>
                  </wp:positionH>
                  <wp:positionV relativeFrom="topMargin">
                    <wp:posOffset>464820</wp:posOffset>
                  </wp:positionV>
                  <wp:extent cx="2291080" cy="6350"/>
                  <wp:effectExtent l="0" t="0" r="0" b="0"/>
                  <wp:wrapNone/>
                  <wp:docPr id="6" name="IM 5"/>
                  <wp:cNvGraphicFramePr/>
                  <a:graphic xmlns:a="http://schemas.openxmlformats.org/drawingml/2006/main">
                    <a:graphicData uri="http://schemas.openxmlformats.org/drawingml/2006/picture">
                      <pic:pic xmlns:pic="http://schemas.openxmlformats.org/drawingml/2006/picture">
                        <pic:nvPicPr>
                          <pic:cNvPr id="6" name="IM 5"/>
                          <pic:cNvPicPr/>
                        </pic:nvPicPr>
                        <pic:blipFill>
                          <a:blip r:embed="rId62"/>
                          <a:stretch>
                            <a:fillRect/>
                          </a:stretch>
                        </pic:blipFill>
                        <pic:spPr>
                          <a:xfrm>
                            <a:off x="0" y="0"/>
                            <a:ext cx="2290795" cy="6350"/>
                          </a:xfrm>
                          <a:prstGeom prst="rect">
                            <a:avLst/>
                          </a:prstGeom>
                        </pic:spPr>
                      </pic:pic>
                    </a:graphicData>
                  </a:graphic>
                </wp:anchor>
              </w:drawing>
            </w:r>
            <w:r>
              <w:rPr>
                <w:rFonts w:ascii="宋体" w:hAnsi="宋体" w:eastAsia="宋体" w:cs="宋体"/>
                <w:spacing w:val="8"/>
                <w:sz w:val="17"/>
                <w:szCs w:val="17"/>
              </w:rPr>
              <w:t>标段</w:t>
            </w:r>
            <w:r>
              <w:rPr>
                <w:rFonts w:ascii="宋体" w:hAnsi="宋体" w:eastAsia="宋体" w:cs="宋体"/>
                <w:spacing w:val="7"/>
                <w:sz w:val="17"/>
                <w:szCs w:val="17"/>
              </w:rPr>
              <w:t>：</w:t>
            </w:r>
            <w:r>
              <w:rPr>
                <w:rFonts w:ascii="宋体" w:hAnsi="宋体" w:eastAsia="宋体" w:cs="宋体"/>
                <w:spacing w:val="4"/>
                <w:sz w:val="17"/>
                <w:szCs w:val="17"/>
              </w:rPr>
              <w:t xml:space="preserve"> 门源县土地规模化经营土地托管建设</w:t>
            </w:r>
            <w:r>
              <w:rPr>
                <w:rFonts w:ascii="宋体" w:hAnsi="宋体" w:eastAsia="宋体" w:cs="宋体"/>
                <w:sz w:val="17"/>
                <w:szCs w:val="17"/>
              </w:rPr>
              <w:t xml:space="preserve"> </w:t>
            </w:r>
            <w:r>
              <w:rPr>
                <w:rFonts w:ascii="宋体" w:hAnsi="宋体" w:eastAsia="宋体" w:cs="宋体"/>
                <w:spacing w:val="-3"/>
                <w:sz w:val="17"/>
                <w:szCs w:val="17"/>
              </w:rPr>
              <w:t>项目 (尕牧龙村)</w:t>
            </w:r>
          </w:p>
        </w:tc>
        <w:tc>
          <w:tcPr>
            <w:tcW w:w="2341" w:type="dxa"/>
            <w:gridSpan w:val="2"/>
            <w:tcBorders>
              <w:top w:val="single" w:color="FFFFFF" w:sz="2" w:space="0"/>
              <w:left w:val="single" w:color="FFFFFF" w:sz="4" w:space="0"/>
              <w:right w:val="single" w:color="FFFFFF" w:sz="4" w:space="0"/>
            </w:tcBorders>
            <w:vAlign w:val="top"/>
          </w:tcPr>
          <w:p>
            <w:pPr>
              <w:spacing w:before="279" w:line="231" w:lineRule="auto"/>
              <w:ind w:left="532"/>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58" w:type="dxa"/>
            <w:tcBorders>
              <w:left w:val="single" w:color="000000" w:sz="10" w:space="0"/>
              <w:right w:val="single" w:color="000000" w:sz="4" w:space="0"/>
            </w:tcBorders>
            <w:vAlign w:val="top"/>
          </w:tcPr>
          <w:p>
            <w:pPr>
              <w:spacing w:before="83" w:line="233" w:lineRule="auto"/>
              <w:ind w:left="146"/>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254" w:type="dxa"/>
            <w:tcBorders>
              <w:left w:val="single" w:color="000000" w:sz="4" w:space="0"/>
              <w:right w:val="single" w:color="000000" w:sz="4" w:space="0"/>
            </w:tcBorders>
            <w:vAlign w:val="top"/>
          </w:tcPr>
          <w:p>
            <w:pPr>
              <w:spacing w:before="84" w:line="231" w:lineRule="auto"/>
              <w:ind w:left="262"/>
              <w:rPr>
                <w:rFonts w:ascii="宋体" w:hAnsi="宋体" w:eastAsia="宋体" w:cs="宋体"/>
                <w:sz w:val="17"/>
                <w:szCs w:val="17"/>
              </w:rPr>
            </w:pPr>
            <w:r>
              <w:rPr>
                <w:rFonts w:ascii="宋体" w:hAnsi="宋体" w:eastAsia="宋体" w:cs="宋体"/>
                <w:spacing w:val="7"/>
                <w:sz w:val="17"/>
                <w:szCs w:val="17"/>
              </w:rPr>
              <w:t>项目编码</w:t>
            </w:r>
          </w:p>
        </w:tc>
        <w:tc>
          <w:tcPr>
            <w:tcW w:w="2031" w:type="dxa"/>
            <w:tcBorders>
              <w:left w:val="single" w:color="000000" w:sz="4" w:space="0"/>
              <w:right w:val="single" w:color="000000" w:sz="4" w:space="0"/>
            </w:tcBorders>
            <w:vAlign w:val="top"/>
          </w:tcPr>
          <w:p>
            <w:pPr>
              <w:spacing w:before="83" w:line="232" w:lineRule="auto"/>
              <w:ind w:left="655"/>
              <w:rPr>
                <w:rFonts w:ascii="宋体" w:hAnsi="宋体" w:eastAsia="宋体" w:cs="宋体"/>
                <w:sz w:val="17"/>
                <w:szCs w:val="17"/>
              </w:rPr>
            </w:pPr>
            <w:r>
              <w:rPr>
                <w:rFonts w:ascii="宋体" w:hAnsi="宋体" w:eastAsia="宋体" w:cs="宋体"/>
                <w:spacing w:val="7"/>
                <w:sz w:val="17"/>
                <w:szCs w:val="17"/>
              </w:rPr>
              <w:t>项目名称</w:t>
            </w:r>
          </w:p>
        </w:tc>
        <w:tc>
          <w:tcPr>
            <w:tcW w:w="2031" w:type="dxa"/>
            <w:gridSpan w:val="2"/>
            <w:tcBorders>
              <w:left w:val="single" w:color="000000" w:sz="4" w:space="0"/>
              <w:right w:val="single" w:color="000000" w:sz="4" w:space="0"/>
            </w:tcBorders>
            <w:vAlign w:val="top"/>
          </w:tcPr>
          <w:p>
            <w:pPr>
              <w:spacing w:before="84" w:line="231" w:lineRule="auto"/>
              <w:ind w:left="657"/>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732" w:type="dxa"/>
            <w:tcBorders>
              <w:left w:val="single" w:color="000000" w:sz="4" w:space="0"/>
              <w:right w:val="single" w:color="000000" w:sz="4" w:space="0"/>
            </w:tcBorders>
            <w:vAlign w:val="top"/>
          </w:tcPr>
          <w:p>
            <w:pPr>
              <w:spacing w:before="84" w:line="231" w:lineRule="auto"/>
              <w:ind w:left="72"/>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985" w:type="dxa"/>
            <w:tcBorders>
              <w:left w:val="single" w:color="000000" w:sz="4" w:space="0"/>
              <w:right w:val="single" w:color="000000" w:sz="4" w:space="0"/>
            </w:tcBorders>
            <w:vAlign w:val="top"/>
          </w:tcPr>
          <w:p>
            <w:pPr>
              <w:spacing w:before="84" w:line="231" w:lineRule="auto"/>
              <w:ind w:left="140"/>
              <w:rPr>
                <w:rFonts w:ascii="宋体" w:hAnsi="宋体" w:eastAsia="宋体" w:cs="宋体"/>
                <w:sz w:val="17"/>
                <w:szCs w:val="17"/>
              </w:rPr>
            </w:pPr>
            <w:r>
              <w:rPr>
                <w:rFonts w:ascii="宋体" w:hAnsi="宋体" w:eastAsia="宋体" w:cs="宋体"/>
                <w:spacing w:val="6"/>
                <w:sz w:val="17"/>
                <w:szCs w:val="17"/>
              </w:rPr>
              <w:t>金额(元)</w:t>
            </w:r>
          </w:p>
        </w:tc>
        <w:tc>
          <w:tcPr>
            <w:tcW w:w="1120" w:type="dxa"/>
            <w:gridSpan w:val="2"/>
            <w:tcBorders>
              <w:left w:val="single" w:color="000000" w:sz="4" w:space="0"/>
              <w:right w:val="single" w:color="000000" w:sz="4" w:space="0"/>
            </w:tcBorders>
            <w:vAlign w:val="top"/>
          </w:tcPr>
          <w:p>
            <w:pPr>
              <w:spacing w:before="84" w:line="231" w:lineRule="auto"/>
              <w:ind w:left="83"/>
              <w:rPr>
                <w:rFonts w:ascii="宋体" w:hAnsi="宋体" w:eastAsia="宋体" w:cs="宋体"/>
                <w:sz w:val="17"/>
                <w:szCs w:val="17"/>
              </w:rPr>
            </w:pPr>
            <w:r>
              <w:rPr>
                <w:rFonts w:ascii="宋体" w:hAnsi="宋体" w:eastAsia="宋体" w:cs="宋体"/>
                <w:spacing w:val="8"/>
                <w:sz w:val="17"/>
                <w:szCs w:val="17"/>
              </w:rPr>
              <w:t>调</w:t>
            </w:r>
            <w:r>
              <w:rPr>
                <w:rFonts w:ascii="宋体" w:hAnsi="宋体" w:eastAsia="宋体" w:cs="宋体"/>
                <w:spacing w:val="6"/>
                <w:sz w:val="17"/>
                <w:szCs w:val="17"/>
              </w:rPr>
              <w:t>整费率(%)</w:t>
            </w:r>
          </w:p>
        </w:tc>
        <w:tc>
          <w:tcPr>
            <w:tcW w:w="1358" w:type="dxa"/>
            <w:gridSpan w:val="2"/>
            <w:tcBorders>
              <w:left w:val="single" w:color="000000" w:sz="4" w:space="0"/>
              <w:right w:val="single" w:color="000000" w:sz="10" w:space="0"/>
            </w:tcBorders>
            <w:vAlign w:val="top"/>
          </w:tcPr>
          <w:p>
            <w:pPr>
              <w:spacing w:before="84" w:line="231" w:lineRule="auto"/>
              <w:ind w:left="56"/>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7"/>
                <w:sz w:val="17"/>
                <w:szCs w:val="17"/>
              </w:rPr>
              <w:t>整后金额(元)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spacing w:before="99" w:line="192" w:lineRule="auto"/>
              <w:ind w:left="294"/>
              <w:rPr>
                <w:rFonts w:ascii="宋体" w:hAnsi="宋体" w:eastAsia="宋体" w:cs="宋体"/>
                <w:sz w:val="17"/>
                <w:szCs w:val="17"/>
              </w:rPr>
            </w:pPr>
            <w:r>
              <w:rPr>
                <w:rFonts w:ascii="宋体" w:hAnsi="宋体" w:eastAsia="宋体" w:cs="宋体"/>
                <w:sz w:val="17"/>
                <w:szCs w:val="17"/>
              </w:rPr>
              <w:t>1</w:t>
            </w:r>
          </w:p>
        </w:tc>
        <w:tc>
          <w:tcPr>
            <w:tcW w:w="1254" w:type="dxa"/>
            <w:tcBorders>
              <w:left w:val="single" w:color="000000" w:sz="4" w:space="0"/>
              <w:right w:val="single" w:color="000000" w:sz="4" w:space="0"/>
            </w:tcBorders>
            <w:vAlign w:val="top"/>
          </w:tcPr>
          <w:p>
            <w:pPr>
              <w:spacing w:before="99"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11707001001</w:t>
            </w:r>
          </w:p>
        </w:tc>
        <w:tc>
          <w:tcPr>
            <w:tcW w:w="2031" w:type="dxa"/>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8"/>
                <w:sz w:val="17"/>
                <w:szCs w:val="17"/>
              </w:rPr>
              <w:t>全文明施工费</w:t>
            </w: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5" w:line="192" w:lineRule="auto"/>
              <w:ind w:left="283"/>
              <w:rPr>
                <w:rFonts w:ascii="宋体" w:hAnsi="宋体" w:eastAsia="宋体" w:cs="宋体"/>
                <w:sz w:val="17"/>
                <w:szCs w:val="17"/>
              </w:rPr>
            </w:pPr>
            <w:r>
              <w:rPr>
                <w:rFonts w:ascii="宋体" w:hAnsi="宋体" w:eastAsia="宋体" w:cs="宋体"/>
                <w:sz w:val="17"/>
                <w:szCs w:val="17"/>
              </w:rPr>
              <w:t>2</w:t>
            </w:r>
          </w:p>
        </w:tc>
        <w:tc>
          <w:tcPr>
            <w:tcW w:w="1254" w:type="dxa"/>
            <w:tcBorders>
              <w:left w:val="single" w:color="000000" w:sz="4" w:space="0"/>
              <w:right w:val="single" w:color="000000" w:sz="4" w:space="0"/>
            </w:tcBorders>
            <w:vAlign w:val="top"/>
          </w:tcPr>
          <w:p>
            <w:pPr>
              <w:spacing w:before="205" w:line="192" w:lineRule="auto"/>
              <w:ind w:left="587"/>
              <w:rPr>
                <w:rFonts w:ascii="宋体" w:hAnsi="宋体" w:eastAsia="宋体" w:cs="宋体"/>
                <w:sz w:val="17"/>
                <w:szCs w:val="17"/>
              </w:rPr>
            </w:pPr>
            <w:r>
              <w:rPr>
                <w:rFonts w:ascii="宋体" w:hAnsi="宋体" w:eastAsia="宋体" w:cs="宋体"/>
                <w:sz w:val="17"/>
                <w:szCs w:val="17"/>
              </w:rPr>
              <w:t>1</w:t>
            </w:r>
          </w:p>
        </w:tc>
        <w:tc>
          <w:tcPr>
            <w:tcW w:w="2031" w:type="dxa"/>
            <w:tcBorders>
              <w:left w:val="single" w:color="000000" w:sz="4" w:space="0"/>
              <w:right w:val="single" w:color="000000" w:sz="4" w:space="0"/>
            </w:tcBorders>
            <w:vAlign w:val="top"/>
          </w:tcPr>
          <w:p>
            <w:pPr>
              <w:spacing w:before="175" w:line="232"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7"/>
                <w:sz w:val="17"/>
                <w:szCs w:val="17"/>
              </w:rPr>
              <w:t>全施工费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6"/>
              <w:rPr>
                <w:rFonts w:ascii="宋体" w:hAnsi="宋体" w:eastAsia="宋体" w:cs="宋体"/>
                <w:sz w:val="17"/>
                <w:szCs w:val="17"/>
              </w:rPr>
            </w:pPr>
            <w:r>
              <w:rPr>
                <w:rFonts w:ascii="宋体" w:hAnsi="宋体" w:eastAsia="宋体" w:cs="宋体"/>
                <w:spacing w:val="2"/>
                <w:sz w:val="17"/>
                <w:szCs w:val="17"/>
              </w:rPr>
              <w:t>7.87</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0" w:lineRule="auto"/>
              <w:ind w:left="285"/>
              <w:rPr>
                <w:rFonts w:ascii="宋体" w:hAnsi="宋体" w:eastAsia="宋体" w:cs="宋体"/>
                <w:sz w:val="17"/>
                <w:szCs w:val="17"/>
              </w:rPr>
            </w:pPr>
            <w:r>
              <w:rPr>
                <w:rFonts w:ascii="宋体" w:hAnsi="宋体" w:eastAsia="宋体" w:cs="宋体"/>
                <w:sz w:val="17"/>
                <w:szCs w:val="17"/>
              </w:rPr>
              <w:t>3</w:t>
            </w:r>
          </w:p>
        </w:tc>
        <w:tc>
          <w:tcPr>
            <w:tcW w:w="1254" w:type="dxa"/>
            <w:tcBorders>
              <w:left w:val="single" w:color="000000" w:sz="4" w:space="0"/>
              <w:right w:val="single" w:color="000000" w:sz="4" w:space="0"/>
            </w:tcBorders>
            <w:vAlign w:val="top"/>
          </w:tcPr>
          <w:p>
            <w:pPr>
              <w:spacing w:before="205" w:line="192" w:lineRule="auto"/>
              <w:ind w:left="576"/>
              <w:rPr>
                <w:rFonts w:ascii="宋体" w:hAnsi="宋体" w:eastAsia="宋体" w:cs="宋体"/>
                <w:sz w:val="17"/>
                <w:szCs w:val="17"/>
              </w:rPr>
            </w:pPr>
            <w:r>
              <w:rPr>
                <w:rFonts w:ascii="宋体" w:hAnsi="宋体" w:eastAsia="宋体" w:cs="宋体"/>
                <w:sz w:val="17"/>
                <w:szCs w:val="17"/>
              </w:rPr>
              <w:t>2</w:t>
            </w:r>
          </w:p>
        </w:tc>
        <w:tc>
          <w:tcPr>
            <w:tcW w:w="2031" w:type="dxa"/>
            <w:tcBorders>
              <w:left w:val="single" w:color="000000" w:sz="4" w:space="0"/>
              <w:right w:val="single" w:color="000000" w:sz="4" w:space="0"/>
            </w:tcBorders>
            <w:vAlign w:val="top"/>
          </w:tcPr>
          <w:p>
            <w:pPr>
              <w:spacing w:before="175" w:line="231" w:lineRule="auto"/>
              <w:ind w:left="24"/>
              <w:rPr>
                <w:rFonts w:ascii="宋体" w:hAnsi="宋体" w:eastAsia="宋体" w:cs="宋体"/>
                <w:sz w:val="17"/>
                <w:szCs w:val="17"/>
              </w:rPr>
            </w:pPr>
            <w:r>
              <w:rPr>
                <w:rFonts w:ascii="宋体" w:hAnsi="宋体" w:eastAsia="宋体" w:cs="宋体"/>
                <w:spacing w:val="8"/>
                <w:sz w:val="17"/>
                <w:szCs w:val="17"/>
              </w:rPr>
              <w:t>文明施工费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8" w:lineRule="auto"/>
              <w:ind w:left="455"/>
              <w:rPr>
                <w:rFonts w:ascii="宋体" w:hAnsi="宋体" w:eastAsia="宋体" w:cs="宋体"/>
                <w:sz w:val="17"/>
                <w:szCs w:val="17"/>
              </w:rPr>
            </w:pPr>
            <w:r>
              <w:rPr>
                <w:rFonts w:ascii="宋体" w:hAnsi="宋体" w:eastAsia="宋体" w:cs="宋体"/>
                <w:spacing w:val="1"/>
                <w:sz w:val="17"/>
                <w:szCs w:val="17"/>
              </w:rPr>
              <w:t>5.7</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2" w:lineRule="auto"/>
              <w:ind w:left="280"/>
              <w:rPr>
                <w:rFonts w:ascii="宋体" w:hAnsi="宋体" w:eastAsia="宋体" w:cs="宋体"/>
                <w:sz w:val="17"/>
                <w:szCs w:val="17"/>
              </w:rPr>
            </w:pPr>
            <w:r>
              <w:rPr>
                <w:rFonts w:ascii="宋体" w:hAnsi="宋体" w:eastAsia="宋体" w:cs="宋体"/>
                <w:sz w:val="17"/>
                <w:szCs w:val="17"/>
              </w:rPr>
              <w:t>4</w:t>
            </w:r>
          </w:p>
        </w:tc>
        <w:tc>
          <w:tcPr>
            <w:tcW w:w="1254" w:type="dxa"/>
            <w:tcBorders>
              <w:left w:val="single" w:color="000000" w:sz="4" w:space="0"/>
              <w:right w:val="single" w:color="000000" w:sz="4" w:space="0"/>
            </w:tcBorders>
            <w:vAlign w:val="top"/>
          </w:tcPr>
          <w:p>
            <w:pPr>
              <w:spacing w:before="206" w:line="190" w:lineRule="auto"/>
              <w:ind w:left="577"/>
              <w:rPr>
                <w:rFonts w:ascii="宋体" w:hAnsi="宋体" w:eastAsia="宋体" w:cs="宋体"/>
                <w:sz w:val="17"/>
                <w:szCs w:val="17"/>
              </w:rPr>
            </w:pPr>
            <w:r>
              <w:rPr>
                <w:rFonts w:ascii="宋体" w:hAnsi="宋体" w:eastAsia="宋体" w:cs="宋体"/>
                <w:sz w:val="17"/>
                <w:szCs w:val="17"/>
              </w:rPr>
              <w:t>3</w:t>
            </w:r>
          </w:p>
        </w:tc>
        <w:tc>
          <w:tcPr>
            <w:tcW w:w="2031" w:type="dxa"/>
            <w:tcBorders>
              <w:left w:val="single" w:color="000000" w:sz="4" w:space="0"/>
              <w:right w:val="single" w:color="000000" w:sz="4" w:space="0"/>
            </w:tcBorders>
            <w:vAlign w:val="top"/>
          </w:tcPr>
          <w:p>
            <w:pPr>
              <w:spacing w:before="175" w:line="232" w:lineRule="auto"/>
              <w:ind w:left="23"/>
              <w:rPr>
                <w:rFonts w:ascii="宋体" w:hAnsi="宋体" w:eastAsia="宋体" w:cs="宋体"/>
                <w:sz w:val="17"/>
                <w:szCs w:val="17"/>
              </w:rPr>
            </w:pPr>
            <w:r>
              <w:rPr>
                <w:rFonts w:ascii="宋体" w:hAnsi="宋体" w:eastAsia="宋体" w:cs="宋体"/>
                <w:spacing w:val="9"/>
                <w:sz w:val="17"/>
                <w:szCs w:val="17"/>
              </w:rPr>
              <w:t>环</w:t>
            </w:r>
            <w:r>
              <w:rPr>
                <w:rFonts w:ascii="宋体" w:hAnsi="宋体" w:eastAsia="宋体" w:cs="宋体"/>
                <w:spacing w:val="8"/>
                <w:sz w:val="17"/>
                <w:szCs w:val="17"/>
              </w:rPr>
              <w:t>境保护费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.53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5</w:t>
            </w:r>
          </w:p>
        </w:tc>
        <w:tc>
          <w:tcPr>
            <w:tcW w:w="1254" w:type="dxa"/>
            <w:tcBorders>
              <w:left w:val="single" w:color="000000" w:sz="4" w:space="0"/>
              <w:right w:val="single" w:color="000000" w:sz="4" w:space="0"/>
            </w:tcBorders>
            <w:vAlign w:val="top"/>
          </w:tcPr>
          <w:p>
            <w:pPr>
              <w:spacing w:before="206" w:line="192" w:lineRule="auto"/>
              <w:ind w:left="573"/>
              <w:rPr>
                <w:rFonts w:ascii="宋体" w:hAnsi="宋体" w:eastAsia="宋体" w:cs="宋体"/>
                <w:sz w:val="17"/>
                <w:szCs w:val="17"/>
              </w:rPr>
            </w:pPr>
            <w:r>
              <w:rPr>
                <w:rFonts w:ascii="宋体" w:hAnsi="宋体" w:eastAsia="宋体" w:cs="宋体"/>
                <w:sz w:val="17"/>
                <w:szCs w:val="17"/>
              </w:rPr>
              <w:t>4</w:t>
            </w:r>
          </w:p>
        </w:tc>
        <w:tc>
          <w:tcPr>
            <w:tcW w:w="2031" w:type="dxa"/>
            <w:tcBorders>
              <w:left w:val="single" w:color="000000" w:sz="4" w:space="0"/>
              <w:right w:val="single" w:color="000000" w:sz="4" w:space="0"/>
            </w:tcBorders>
            <w:vAlign w:val="top"/>
          </w:tcPr>
          <w:p>
            <w:pPr>
              <w:spacing w:before="176" w:line="231" w:lineRule="auto"/>
              <w:ind w:left="33"/>
              <w:rPr>
                <w:rFonts w:ascii="宋体" w:hAnsi="宋体" w:eastAsia="宋体" w:cs="宋体"/>
                <w:sz w:val="17"/>
                <w:szCs w:val="17"/>
              </w:rPr>
            </w:pPr>
            <w:r>
              <w:rPr>
                <w:rFonts w:ascii="宋体" w:hAnsi="宋体" w:eastAsia="宋体" w:cs="宋体"/>
                <w:spacing w:val="7"/>
                <w:sz w:val="17"/>
                <w:szCs w:val="17"/>
              </w:rPr>
              <w:t>临</w:t>
            </w:r>
            <w:r>
              <w:rPr>
                <w:rFonts w:ascii="宋体" w:hAnsi="宋体" w:eastAsia="宋体" w:cs="宋体"/>
                <w:spacing w:val="6"/>
                <w:sz w:val="17"/>
                <w:szCs w:val="17"/>
              </w:rPr>
              <w:t>时设施费</w:t>
            </w:r>
          </w:p>
        </w:tc>
        <w:tc>
          <w:tcPr>
            <w:tcW w:w="2031" w:type="dxa"/>
            <w:gridSpan w:val="2"/>
            <w:tcBorders>
              <w:left w:val="single" w:color="000000" w:sz="4" w:space="0"/>
              <w:right w:val="single" w:color="000000" w:sz="4" w:space="0"/>
            </w:tcBorders>
            <w:vAlign w:val="top"/>
          </w:tcPr>
          <w:p>
            <w:pPr>
              <w:spacing w:before="87"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453"/>
              <w:rPr>
                <w:rFonts w:ascii="宋体" w:hAnsi="宋体" w:eastAsia="宋体" w:cs="宋体"/>
                <w:sz w:val="17"/>
                <w:szCs w:val="17"/>
              </w:rPr>
            </w:pPr>
            <w:r>
              <w:rPr>
                <w:rFonts w:ascii="宋体" w:hAnsi="宋体" w:eastAsia="宋体" w:cs="宋体"/>
                <w:spacing w:val="2"/>
                <w:sz w:val="17"/>
                <w:szCs w:val="17"/>
              </w:rPr>
              <w:t>6.9</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6" w:line="190" w:lineRule="auto"/>
              <w:ind w:left="282"/>
              <w:rPr>
                <w:rFonts w:ascii="宋体" w:hAnsi="宋体" w:eastAsia="宋体" w:cs="宋体"/>
                <w:sz w:val="17"/>
                <w:szCs w:val="17"/>
              </w:rPr>
            </w:pPr>
            <w:r>
              <w:rPr>
                <w:rFonts w:ascii="宋体" w:hAnsi="宋体" w:eastAsia="宋体" w:cs="宋体"/>
                <w:sz w:val="17"/>
                <w:szCs w:val="17"/>
              </w:rPr>
              <w:t>6</w:t>
            </w:r>
          </w:p>
        </w:tc>
        <w:tc>
          <w:tcPr>
            <w:tcW w:w="1254" w:type="dxa"/>
            <w:tcBorders>
              <w:left w:val="single" w:color="000000" w:sz="4" w:space="0"/>
              <w:right w:val="single" w:color="000000" w:sz="4" w:space="0"/>
            </w:tcBorders>
            <w:vAlign w:val="top"/>
          </w:tcPr>
          <w:p>
            <w:pPr>
              <w:spacing w:before="205"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11707002001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夜</w:t>
            </w:r>
            <w:r>
              <w:rPr>
                <w:rFonts w:ascii="宋体" w:hAnsi="宋体" w:eastAsia="宋体" w:cs="宋体"/>
                <w:spacing w:val="8"/>
                <w:sz w:val="17"/>
                <w:szCs w:val="17"/>
              </w:rPr>
              <w:t>间施工增加费</w:t>
            </w:r>
          </w:p>
        </w:tc>
        <w:tc>
          <w:tcPr>
            <w:tcW w:w="2031" w:type="dxa"/>
            <w:gridSpan w:val="2"/>
            <w:tcBorders>
              <w:left w:val="single" w:color="000000" w:sz="4" w:space="0"/>
              <w:right w:val="single" w:color="000000" w:sz="4" w:space="0"/>
            </w:tcBorders>
            <w:vAlign w:val="top"/>
          </w:tcPr>
          <w:p>
            <w:pPr>
              <w:spacing w:before="86"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.96</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7</w:t>
            </w:r>
          </w:p>
        </w:tc>
        <w:tc>
          <w:tcPr>
            <w:tcW w:w="1254" w:type="dxa"/>
            <w:tcBorders>
              <w:left w:val="single" w:color="000000" w:sz="4" w:space="0"/>
              <w:right w:val="single" w:color="000000" w:sz="4" w:space="0"/>
            </w:tcBorders>
            <w:vAlign w:val="top"/>
          </w:tcPr>
          <w:p>
            <w:pPr>
              <w:spacing w:before="206"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11707004001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二</w:t>
            </w:r>
            <w:r>
              <w:rPr>
                <w:rFonts w:ascii="宋体" w:hAnsi="宋体" w:eastAsia="宋体" w:cs="宋体"/>
                <w:spacing w:val="7"/>
                <w:sz w:val="17"/>
                <w:szCs w:val="17"/>
              </w:rPr>
              <w:t>次搬运费</w:t>
            </w:r>
          </w:p>
        </w:tc>
        <w:tc>
          <w:tcPr>
            <w:tcW w:w="2031" w:type="dxa"/>
            <w:gridSpan w:val="2"/>
            <w:tcBorders>
              <w:left w:val="single" w:color="000000" w:sz="4" w:space="0"/>
              <w:right w:val="single" w:color="000000" w:sz="4" w:space="0"/>
            </w:tcBorders>
            <w:vAlign w:val="top"/>
          </w:tcPr>
          <w:p>
            <w:pPr>
              <w:spacing w:before="85"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.45</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8</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11707005001</w:t>
            </w:r>
          </w:p>
        </w:tc>
        <w:tc>
          <w:tcPr>
            <w:tcW w:w="2031" w:type="dxa"/>
            <w:tcBorders>
              <w:left w:val="single" w:color="000000" w:sz="4" w:space="0"/>
              <w:right w:val="single" w:color="000000" w:sz="4" w:space="0"/>
            </w:tcBorders>
            <w:vAlign w:val="top"/>
          </w:tcPr>
          <w:p>
            <w:pPr>
              <w:spacing w:before="178" w:line="231" w:lineRule="auto"/>
              <w:ind w:left="27"/>
              <w:rPr>
                <w:rFonts w:ascii="宋体" w:hAnsi="宋体" w:eastAsia="宋体" w:cs="宋体"/>
                <w:sz w:val="17"/>
                <w:szCs w:val="17"/>
              </w:rPr>
            </w:pPr>
            <w:r>
              <w:rPr>
                <w:rFonts w:ascii="宋体" w:hAnsi="宋体" w:eastAsia="宋体" w:cs="宋体"/>
                <w:spacing w:val="10"/>
                <w:sz w:val="17"/>
                <w:szCs w:val="17"/>
              </w:rPr>
              <w:t>冬</w:t>
            </w:r>
            <w:r>
              <w:rPr>
                <w:rFonts w:ascii="宋体" w:hAnsi="宋体" w:eastAsia="宋体" w:cs="宋体"/>
                <w:spacing w:val="8"/>
                <w:sz w:val="17"/>
                <w:szCs w:val="17"/>
              </w:rPr>
              <w:t>雨季施工增加费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8"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.75</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9</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11707007001</w:t>
            </w:r>
          </w:p>
        </w:tc>
        <w:tc>
          <w:tcPr>
            <w:tcW w:w="2031" w:type="dxa"/>
            <w:tcBorders>
              <w:left w:val="single" w:color="000000" w:sz="4" w:space="0"/>
              <w:right w:val="single" w:color="000000" w:sz="4" w:space="0"/>
            </w:tcBorders>
            <w:vAlign w:val="top"/>
          </w:tcPr>
          <w:p>
            <w:pPr>
              <w:spacing w:before="177" w:line="231" w:lineRule="auto"/>
              <w:ind w:left="43"/>
              <w:rPr>
                <w:rFonts w:ascii="宋体" w:hAnsi="宋体" w:eastAsia="宋体" w:cs="宋体"/>
                <w:sz w:val="17"/>
                <w:szCs w:val="17"/>
              </w:rPr>
            </w:pPr>
            <w:r>
              <w:rPr>
                <w:rFonts w:ascii="宋体" w:hAnsi="宋体" w:eastAsia="宋体" w:cs="宋体"/>
                <w:spacing w:val="7"/>
                <w:sz w:val="17"/>
                <w:szCs w:val="17"/>
              </w:rPr>
              <w:t>已完工程及设备保护费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90"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.18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7" w:line="191" w:lineRule="auto"/>
              <w:ind w:left="24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0</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11707008001</w:t>
            </w:r>
          </w:p>
        </w:tc>
        <w:tc>
          <w:tcPr>
            <w:tcW w:w="2031" w:type="dxa"/>
            <w:tcBorders>
              <w:left w:val="single" w:color="000000" w:sz="4" w:space="0"/>
              <w:right w:val="single" w:color="000000" w:sz="4" w:space="0"/>
            </w:tcBorders>
            <w:vAlign w:val="top"/>
          </w:tcPr>
          <w:p>
            <w:pPr>
              <w:spacing w:before="178" w:line="232" w:lineRule="auto"/>
              <w:ind w:left="25"/>
              <w:rPr>
                <w:rFonts w:ascii="宋体" w:hAnsi="宋体" w:eastAsia="宋体" w:cs="宋体"/>
                <w:sz w:val="17"/>
                <w:szCs w:val="17"/>
              </w:rPr>
            </w:pPr>
            <w:r>
              <w:rPr>
                <w:rFonts w:ascii="宋体" w:hAnsi="宋体" w:eastAsia="宋体" w:cs="宋体"/>
                <w:spacing w:val="10"/>
                <w:sz w:val="17"/>
                <w:szCs w:val="17"/>
              </w:rPr>
              <w:t>工</w:t>
            </w:r>
            <w:r>
              <w:rPr>
                <w:rFonts w:ascii="宋体" w:hAnsi="宋体" w:eastAsia="宋体" w:cs="宋体"/>
                <w:spacing w:val="8"/>
                <w:sz w:val="17"/>
                <w:szCs w:val="17"/>
              </w:rPr>
              <w:t>程定位复测费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9"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.66</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6706" w:type="dxa"/>
            <w:gridSpan w:val="6"/>
            <w:tcBorders>
              <w:left w:val="single" w:color="000000" w:sz="10" w:space="0"/>
              <w:right w:val="single" w:color="000000" w:sz="4" w:space="0"/>
            </w:tcBorders>
            <w:vAlign w:val="top"/>
          </w:tcPr>
          <w:p>
            <w:pPr>
              <w:spacing w:before="58" w:line="233" w:lineRule="auto"/>
              <w:ind w:left="2991"/>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bl>
    <w:p>
      <w:pPr>
        <w:spacing w:line="171"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4220"/>
        <w:gridCol w:w="3591"/>
        <w:gridCol w:w="234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05" w:hRule="atLeast"/>
        </w:trPr>
        <w:tc>
          <w:tcPr>
            <w:tcW w:w="4220" w:type="dxa"/>
            <w:tcBorders>
              <w:top w:val="nil"/>
              <w:left w:val="nil"/>
              <w:right w:val="single" w:color="FFFFFF" w:sz="4" w:space="0"/>
            </w:tcBorders>
            <w:vAlign w:val="top"/>
          </w:tcPr>
          <w:p>
            <w:pPr>
              <w:spacing w:before="66"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5937" w:type="dxa"/>
            <w:gridSpan w:val="2"/>
            <w:tcBorders>
              <w:top w:val="nil"/>
              <w:left w:val="single" w:color="FFFFFF" w:sz="4" w:space="0"/>
            </w:tcBorders>
            <w:vAlign w:val="top"/>
          </w:tcPr>
          <w:p>
            <w:pPr>
              <w:spacing w:before="66" w:line="230" w:lineRule="auto"/>
              <w:ind w:left="1984"/>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66" w:hRule="atLeast"/>
        </w:trPr>
        <w:tc>
          <w:tcPr>
            <w:tcW w:w="10157" w:type="dxa"/>
            <w:gridSpan w:val="3"/>
            <w:tcBorders>
              <w:left w:val="nil"/>
            </w:tcBorders>
            <w:vAlign w:val="top"/>
          </w:tcPr>
          <w:p>
            <w:pPr>
              <w:spacing w:before="220" w:line="196" w:lineRule="auto"/>
              <w:ind w:left="36"/>
              <w:rPr>
                <w:rFonts w:ascii="宋体" w:hAnsi="宋体" w:eastAsia="宋体" w:cs="宋体"/>
                <w:sz w:val="17"/>
                <w:szCs w:val="17"/>
              </w:rPr>
            </w:pPr>
            <w:r>
              <w:rPr>
                <w:rFonts w:ascii="宋体" w:hAnsi="宋体" w:eastAsia="宋体" w:cs="宋体"/>
                <w:spacing w:val="-4"/>
                <w:sz w:val="17"/>
                <w:szCs w:val="17"/>
              </w:rPr>
              <w:t>注：1.“ 计算基础</w:t>
            </w:r>
            <w:r>
              <w:rPr>
                <w:rFonts w:ascii="宋体" w:hAnsi="宋体" w:eastAsia="宋体" w:cs="宋体"/>
                <w:spacing w:val="-3"/>
                <w:sz w:val="17"/>
                <w:szCs w:val="17"/>
              </w:rPr>
              <w:t>”</w:t>
            </w:r>
            <w:r>
              <w:rPr>
                <w:rFonts w:ascii="宋体" w:hAnsi="宋体" w:eastAsia="宋体" w:cs="宋体"/>
                <w:spacing w:val="-2"/>
                <w:sz w:val="17"/>
                <w:szCs w:val="17"/>
              </w:rPr>
              <w:t xml:space="preserve"> 中安全文明施工费可为“ 定额基价” 、“ 定额人工费”或“ 定额人工费+定额机械费” ，其他项目可为“ 定</w:t>
            </w:r>
          </w:p>
          <w:p>
            <w:pPr>
              <w:spacing w:line="195" w:lineRule="auto"/>
              <w:ind w:left="36"/>
              <w:rPr>
                <w:rFonts w:ascii="宋体" w:hAnsi="宋体" w:eastAsia="宋体" w:cs="宋体"/>
                <w:sz w:val="17"/>
                <w:szCs w:val="17"/>
              </w:rPr>
            </w:pPr>
            <w:r>
              <w:rPr>
                <w:rFonts w:ascii="宋体" w:hAnsi="宋体" w:eastAsia="宋体" w:cs="宋体"/>
                <w:spacing w:val="6"/>
                <w:sz w:val="17"/>
                <w:szCs w:val="17"/>
              </w:rPr>
              <w:t>额人工费</w:t>
            </w:r>
            <w:r>
              <w:rPr>
                <w:rFonts w:ascii="宋体" w:hAnsi="宋体" w:eastAsia="宋体" w:cs="宋体"/>
                <w:spacing w:val="5"/>
                <w:sz w:val="17"/>
                <w:szCs w:val="17"/>
              </w:rPr>
              <w:t>”</w:t>
            </w:r>
            <w:r>
              <w:rPr>
                <w:rFonts w:ascii="宋体" w:hAnsi="宋体" w:eastAsia="宋体" w:cs="宋体"/>
                <w:spacing w:val="3"/>
                <w:sz w:val="17"/>
                <w:szCs w:val="17"/>
              </w:rPr>
              <w:t>或“ 定额人工费+定额机械费”。</w:t>
            </w:r>
          </w:p>
          <w:p>
            <w:pPr>
              <w:spacing w:before="1" w:line="208" w:lineRule="auto"/>
              <w:ind w:left="40" w:right="64" w:firstLine="357"/>
              <w:rPr>
                <w:rFonts w:ascii="宋体" w:hAnsi="宋体" w:eastAsia="宋体" w:cs="宋体"/>
                <w:sz w:val="17"/>
                <w:szCs w:val="17"/>
              </w:rPr>
            </w:pPr>
            <w:r>
              <w:rPr>
                <w:rFonts w:ascii="宋体" w:hAnsi="宋体" w:eastAsia="宋体" w:cs="宋体"/>
                <w:spacing w:val="3"/>
                <w:sz w:val="17"/>
                <w:szCs w:val="17"/>
              </w:rPr>
              <w:t>2.按施工方案计算的措施费，若无“ 计算基础”和“ 费率” 的数值，也可只填“ 金额”数值，但应在备注栏说明施工方</w:t>
            </w:r>
            <w:r>
              <w:rPr>
                <w:rFonts w:ascii="宋体" w:hAnsi="宋体" w:eastAsia="宋体" w:cs="宋体"/>
                <w:sz w:val="17"/>
                <w:szCs w:val="17"/>
              </w:rPr>
              <w:t xml:space="preserve">案出 </w:t>
            </w:r>
            <w:r>
              <w:rPr>
                <w:rFonts w:ascii="宋体" w:hAnsi="宋体" w:eastAsia="宋体" w:cs="宋体"/>
                <w:spacing w:val="7"/>
                <w:sz w:val="17"/>
                <w:szCs w:val="17"/>
              </w:rPr>
              <w:t>处或计算方法</w:t>
            </w:r>
            <w:r>
              <w:rPr>
                <w:rFonts w:ascii="宋体" w:hAnsi="宋体" w:eastAsia="宋体" w:cs="宋体"/>
                <w:spacing w:val="5"/>
                <w:sz w:val="17"/>
                <w:szCs w:val="1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9" w:hRule="atLeast"/>
        </w:trPr>
        <w:tc>
          <w:tcPr>
            <w:tcW w:w="4220" w:type="dxa"/>
            <w:tcBorders>
              <w:left w:val="nil"/>
              <w:right w:val="single" w:color="FFFFFF" w:sz="4" w:space="0"/>
            </w:tcBorders>
            <w:vAlign w:val="top"/>
          </w:tcPr>
          <w:p>
            <w:pPr>
              <w:rPr>
                <w:rFonts w:ascii="Arial"/>
                <w:sz w:val="21"/>
              </w:rPr>
            </w:pPr>
          </w:p>
        </w:tc>
        <w:tc>
          <w:tcPr>
            <w:tcW w:w="3591" w:type="dxa"/>
            <w:tcBorders>
              <w:left w:val="single" w:color="FFFFFF" w:sz="4" w:space="0"/>
              <w:right w:val="single" w:color="FFFFFF" w:sz="4" w:space="0"/>
            </w:tcBorders>
            <w:vAlign w:val="top"/>
          </w:tcPr>
          <w:p>
            <w:pPr>
              <w:rPr>
                <w:rFonts w:ascii="Arial"/>
                <w:sz w:val="21"/>
              </w:rPr>
            </w:pPr>
          </w:p>
        </w:tc>
        <w:tc>
          <w:tcPr>
            <w:tcW w:w="2346" w:type="dxa"/>
            <w:tcBorders>
              <w:left w:val="single" w:color="FFFFFF" w:sz="4" w:space="0"/>
            </w:tcBorders>
            <w:vAlign w:val="top"/>
          </w:tcPr>
          <w:p>
            <w:pPr>
              <w:spacing w:before="58"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1</w:t>
            </w:r>
          </w:p>
        </w:tc>
      </w:tr>
    </w:tbl>
    <w:p>
      <w:pPr>
        <w:rPr>
          <w:rFonts w:ascii="Arial"/>
          <w:sz w:val="21"/>
        </w:rPr>
      </w:pPr>
    </w:p>
    <w:p>
      <w:pPr>
        <w:sectPr>
          <w:headerReference r:id="rId27" w:type="default"/>
          <w:pgSz w:w="11960" w:h="16880"/>
          <w:pgMar w:top="400" w:right="74" w:bottom="0" w:left="0" w:header="0" w:footer="0" w:gutter="0"/>
          <w:cols w:space="720" w:num="1"/>
        </w:sectPr>
      </w:pPr>
    </w:p>
    <w:p>
      <w:r>
        <mc:AlternateContent>
          <mc:Choice Requires="wps">
            <w:drawing>
              <wp:anchor distT="0" distB="0" distL="114300" distR="114300" simplePos="0" relativeHeight="251679744"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50" name="矩形 150"/>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679744;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DU&#10;ZHxnrgEAAGA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677696" behindDoc="0" locked="0" layoutInCell="0" allowOverlap="1">
                <wp:simplePos x="0" y="0"/>
                <wp:positionH relativeFrom="page">
                  <wp:posOffset>5565140</wp:posOffset>
                </wp:positionH>
                <wp:positionV relativeFrom="page">
                  <wp:posOffset>1572895</wp:posOffset>
                </wp:positionV>
                <wp:extent cx="1428750" cy="635"/>
                <wp:effectExtent l="0" t="0" r="0" b="0"/>
                <wp:wrapNone/>
                <wp:docPr id="163" name="矩形 163"/>
                <wp:cNvGraphicFramePr/>
                <a:graphic xmlns:a="http://schemas.openxmlformats.org/drawingml/2006/main">
                  <a:graphicData uri="http://schemas.microsoft.com/office/word/2010/wordprocessingShape">
                    <wps:wsp>
                      <wps:cNvSpPr/>
                      <wps:spPr>
                        <a:xfrm>
                          <a:off x="0" y="0"/>
                          <a:ext cx="142875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8.2pt;margin-top:123.85pt;height:0.05pt;width:112.5pt;mso-position-horizontal-relative:page;mso-position-vertical-relative:page;z-index:251677696;mso-width-relative:page;mso-height-relative:page;" fillcolor="#FFFFFF" filled="t" stroked="f" coordsize="21600,21600" o:allowincell="f" o:gfxdata="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zL&#10;EtgAAAAMAQAADwAAAAAAAAABACAAAAAiAAAAZHJzL2Rvd25yZXYueG1sUEsBAhQAFAAAAAgAh07i&#10;QPpMnBywAQAAYAMAAA4AAAAAAAAAAQAgAAAAJwEAAGRycy9lMm9Eb2MueG1sUEsFBgAAAAAGAAYA&#10;WQEAAEkFA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2403"/>
        <w:gridCol w:w="1837"/>
        <w:gridCol w:w="1404"/>
        <w:gridCol w:w="1030"/>
        <w:gridCol w:w="418"/>
        <w:gridCol w:w="1818"/>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135" w:type="dxa"/>
            <w:gridSpan w:val="7"/>
            <w:tcBorders>
              <w:top w:val="single" w:color="FFFFFF" w:sz="2" w:space="0"/>
              <w:left w:val="nil"/>
              <w:bottom w:val="single" w:color="FFFFFF" w:sz="2" w:space="0"/>
              <w:right w:val="single" w:color="FFFFFF" w:sz="4" w:space="0"/>
            </w:tcBorders>
            <w:vAlign w:val="top"/>
          </w:tcPr>
          <w:p>
            <w:pPr>
              <w:spacing w:before="93" w:line="223" w:lineRule="auto"/>
              <w:ind w:left="2564"/>
              <w:outlineLvl w:val="0"/>
              <w:rPr>
                <w:rFonts w:ascii="宋体" w:hAnsi="宋体" w:eastAsia="宋体" w:cs="宋体"/>
                <w:sz w:val="39"/>
                <w:szCs w:val="39"/>
              </w:rPr>
            </w:pPr>
            <w:r>
              <w:rPr>
                <w:rFonts w:ascii="宋体" w:hAnsi="宋体" w:eastAsia="宋体" w:cs="宋体"/>
                <w:spacing w:val="26"/>
                <w:sz w:val="39"/>
                <w:szCs w:val="39"/>
              </w:rPr>
              <w:t>其他项目清单与计价汇总表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628" w:type="dxa"/>
            <w:gridSpan w:val="2"/>
            <w:tcBorders>
              <w:top w:val="single" w:color="FFFFFF" w:sz="2" w:space="0"/>
              <w:left w:val="nil"/>
              <w:right w:val="single" w:color="FFFFFF" w:sz="4" w:space="0"/>
            </w:tcBorders>
            <w:vAlign w:val="top"/>
          </w:tcPr>
          <w:p>
            <w:pPr>
              <w:spacing w:before="280" w:line="232" w:lineRule="auto"/>
              <w:ind w:left="26"/>
              <w:rPr>
                <w:rFonts w:ascii="宋体" w:hAnsi="宋体" w:eastAsia="宋体" w:cs="宋体"/>
                <w:sz w:val="17"/>
                <w:szCs w:val="17"/>
              </w:rPr>
            </w:pPr>
            <w:r>
              <w:drawing>
                <wp:anchor distT="0" distB="0" distL="0" distR="0" simplePos="0" relativeHeight="251676672" behindDoc="1" locked="0" layoutInCell="1" allowOverlap="1">
                  <wp:simplePos x="0" y="0"/>
                  <wp:positionH relativeFrom="rightMargin">
                    <wp:posOffset>-2305050</wp:posOffset>
                  </wp:positionH>
                  <wp:positionV relativeFrom="topMargin">
                    <wp:posOffset>465455</wp:posOffset>
                  </wp:positionV>
                  <wp:extent cx="2311400" cy="6350"/>
                  <wp:effectExtent l="0" t="0" r="0" b="0"/>
                  <wp:wrapNone/>
                  <wp:docPr id="7" name="IM 6"/>
                  <wp:cNvGraphicFramePr/>
                  <a:graphic xmlns:a="http://schemas.openxmlformats.org/drawingml/2006/main">
                    <a:graphicData uri="http://schemas.openxmlformats.org/drawingml/2006/picture">
                      <pic:pic xmlns:pic="http://schemas.openxmlformats.org/drawingml/2006/picture">
                        <pic:nvPicPr>
                          <pic:cNvPr id="7" name="IM 6"/>
                          <pic:cNvPicPr/>
                        </pic:nvPicPr>
                        <pic:blipFill>
                          <a:blip r:embed="rId63"/>
                          <a:stretch>
                            <a:fillRect/>
                          </a:stretch>
                        </pic:blipFill>
                        <pic:spPr>
                          <a:xfrm>
                            <a:off x="0" y="0"/>
                            <a:ext cx="2311531" cy="6350"/>
                          </a:xfrm>
                          <a:prstGeom prst="rect">
                            <a:avLst/>
                          </a:prstGeom>
                        </pic:spPr>
                      </pic:pic>
                    </a:graphicData>
                  </a:graphic>
                </wp:anchor>
              </w:drawing>
            </w:r>
            <w:r>
              <w:rPr>
                <w:rFonts w:ascii="宋体" w:hAnsi="宋体" w:eastAsia="宋体" w:cs="宋体"/>
                <w:spacing w:val="9"/>
                <w:sz w:val="17"/>
                <w:szCs w:val="17"/>
              </w:rPr>
              <w:t>工程名称：房屋建筑与装饰工程</w:t>
            </w:r>
          </w:p>
        </w:tc>
        <w:tc>
          <w:tcPr>
            <w:tcW w:w="4271" w:type="dxa"/>
            <w:gridSpan w:val="3"/>
            <w:tcBorders>
              <w:top w:val="single" w:color="FFFFFF" w:sz="2" w:space="0"/>
              <w:left w:val="single" w:color="FFFFFF" w:sz="4" w:space="0"/>
              <w:right w:val="single" w:color="FFFFFF" w:sz="4" w:space="0"/>
            </w:tcBorders>
            <w:vAlign w:val="top"/>
          </w:tcPr>
          <w:p>
            <w:pPr>
              <w:spacing w:before="190" w:line="213" w:lineRule="auto"/>
              <w:ind w:left="29" w:right="16"/>
              <w:rPr>
                <w:rFonts w:ascii="宋体" w:hAnsi="宋体" w:eastAsia="宋体" w:cs="宋体"/>
                <w:sz w:val="17"/>
                <w:szCs w:val="17"/>
              </w:rPr>
            </w:pPr>
            <w:r>
              <w:drawing>
                <wp:anchor distT="0" distB="0" distL="0" distR="0" simplePos="0" relativeHeight="251678720" behindDoc="0" locked="0" layoutInCell="1" allowOverlap="1">
                  <wp:simplePos x="0" y="0"/>
                  <wp:positionH relativeFrom="rightMargin">
                    <wp:posOffset>-2715260</wp:posOffset>
                  </wp:positionH>
                  <wp:positionV relativeFrom="topMargin">
                    <wp:posOffset>465455</wp:posOffset>
                  </wp:positionV>
                  <wp:extent cx="2727960" cy="6350"/>
                  <wp:effectExtent l="0" t="0" r="0" b="0"/>
                  <wp:wrapNone/>
                  <wp:docPr id="9" name="IM 7"/>
                  <wp:cNvGraphicFramePr/>
                  <a:graphic xmlns:a="http://schemas.openxmlformats.org/drawingml/2006/main">
                    <a:graphicData uri="http://schemas.openxmlformats.org/drawingml/2006/picture">
                      <pic:pic xmlns:pic="http://schemas.openxmlformats.org/drawingml/2006/picture">
                        <pic:nvPicPr>
                          <pic:cNvPr id="9" name="IM 7"/>
                          <pic:cNvPicPr/>
                        </pic:nvPicPr>
                        <pic:blipFill>
                          <a:blip r:embed="rId64"/>
                          <a:stretch>
                            <a:fillRect/>
                          </a:stretch>
                        </pic:blipFill>
                        <pic:spPr>
                          <a:xfrm>
                            <a:off x="0" y="0"/>
                            <a:ext cx="2728112" cy="6350"/>
                          </a:xfrm>
                          <a:prstGeom prst="rect">
                            <a:avLst/>
                          </a:prstGeom>
                        </pic:spPr>
                      </pic:pic>
                    </a:graphicData>
                  </a:graphic>
                </wp:anchor>
              </w:drawing>
            </w:r>
            <w:r>
              <w:rPr>
                <w:rFonts w:ascii="宋体" w:hAnsi="宋体" w:eastAsia="宋体" w:cs="宋体"/>
                <w:spacing w:val="2"/>
                <w:sz w:val="17"/>
                <w:szCs w:val="17"/>
              </w:rPr>
              <w:t>标段： 门源县土地规模化经营土地托管建设项目 (尕</w:t>
            </w:r>
            <w:r>
              <w:rPr>
                <w:rFonts w:ascii="宋体" w:hAnsi="宋体" w:eastAsia="宋体" w:cs="宋体"/>
                <w:sz w:val="17"/>
                <w:szCs w:val="17"/>
              </w:rPr>
              <w:t xml:space="preserve">牧 </w:t>
            </w:r>
            <w:r>
              <w:rPr>
                <w:rFonts w:ascii="宋体" w:hAnsi="宋体" w:eastAsia="宋体" w:cs="宋体"/>
                <w:spacing w:val="5"/>
                <w:sz w:val="17"/>
                <w:szCs w:val="17"/>
              </w:rPr>
              <w:t>龙村)</w:t>
            </w:r>
          </w:p>
        </w:tc>
        <w:tc>
          <w:tcPr>
            <w:tcW w:w="2236" w:type="dxa"/>
            <w:gridSpan w:val="2"/>
            <w:tcBorders>
              <w:top w:val="single" w:color="FFFFFF" w:sz="2" w:space="0"/>
              <w:left w:val="single" w:color="FFFFFF" w:sz="4" w:space="0"/>
              <w:right w:val="single" w:color="FFFFFF" w:sz="4" w:space="0"/>
            </w:tcBorders>
            <w:vAlign w:val="top"/>
          </w:tcPr>
          <w:p>
            <w:pPr>
              <w:spacing w:before="280" w:line="231" w:lineRule="auto"/>
              <w:ind w:left="428"/>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25" w:type="dxa"/>
            <w:tcBorders>
              <w:left w:val="single" w:color="000000" w:sz="10" w:space="0"/>
              <w:right w:val="single" w:color="000000" w:sz="4" w:space="0"/>
            </w:tcBorders>
            <w:vAlign w:val="top"/>
          </w:tcPr>
          <w:p>
            <w:pPr>
              <w:spacing w:before="83" w:line="233" w:lineRule="auto"/>
              <w:ind w:left="430"/>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4240" w:type="dxa"/>
            <w:gridSpan w:val="2"/>
            <w:tcBorders>
              <w:left w:val="single" w:color="000000" w:sz="4" w:space="0"/>
              <w:right w:val="single" w:color="000000" w:sz="4" w:space="0"/>
            </w:tcBorders>
            <w:vAlign w:val="top"/>
          </w:tcPr>
          <w:p>
            <w:pPr>
              <w:spacing w:before="83" w:line="232" w:lineRule="auto"/>
              <w:ind w:left="1761"/>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left w:val="single" w:color="000000" w:sz="4" w:space="0"/>
              <w:right w:val="single" w:color="000000" w:sz="4" w:space="0"/>
            </w:tcBorders>
            <w:vAlign w:val="top"/>
          </w:tcPr>
          <w:p>
            <w:pPr>
              <w:spacing w:before="84" w:line="231" w:lineRule="auto"/>
              <w:ind w:left="349"/>
              <w:rPr>
                <w:rFonts w:ascii="宋体" w:hAnsi="宋体" w:eastAsia="宋体" w:cs="宋体"/>
                <w:sz w:val="17"/>
                <w:szCs w:val="17"/>
              </w:rPr>
            </w:pPr>
            <w:r>
              <w:rPr>
                <w:rFonts w:ascii="宋体" w:hAnsi="宋体" w:eastAsia="宋体" w:cs="宋体"/>
                <w:spacing w:val="6"/>
                <w:sz w:val="17"/>
                <w:szCs w:val="17"/>
              </w:rPr>
              <w:t>金额(元)</w:t>
            </w:r>
          </w:p>
        </w:tc>
        <w:tc>
          <w:tcPr>
            <w:tcW w:w="1448" w:type="dxa"/>
            <w:gridSpan w:val="2"/>
            <w:tcBorders>
              <w:left w:val="single" w:color="000000" w:sz="4" w:space="0"/>
              <w:right w:val="single" w:color="000000" w:sz="4" w:space="0"/>
            </w:tcBorders>
            <w:vAlign w:val="top"/>
          </w:tcPr>
          <w:p>
            <w:pPr>
              <w:spacing w:before="84" w:line="231" w:lineRule="auto"/>
              <w:ind w:left="205"/>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6"/>
                <w:sz w:val="17"/>
                <w:szCs w:val="17"/>
              </w:rPr>
              <w:t>算金额(元)</w:t>
            </w:r>
          </w:p>
        </w:tc>
        <w:tc>
          <w:tcPr>
            <w:tcW w:w="1852" w:type="dxa"/>
            <w:gridSpan w:val="2"/>
            <w:tcBorders>
              <w:left w:val="single" w:color="000000" w:sz="4" w:space="0"/>
              <w:right w:val="single" w:color="000000" w:sz="10" w:space="0"/>
            </w:tcBorders>
            <w:vAlign w:val="top"/>
          </w:tcPr>
          <w:p>
            <w:pPr>
              <w:spacing w:before="83" w:line="233" w:lineRule="auto"/>
              <w:ind w:left="746"/>
              <w:rPr>
                <w:rFonts w:ascii="宋体" w:hAnsi="宋体" w:eastAsia="宋体" w:cs="宋体"/>
                <w:sz w:val="17"/>
                <w:szCs w:val="17"/>
              </w:rPr>
            </w:pPr>
            <w:r>
              <w:rPr>
                <w:rFonts w:ascii="宋体" w:hAnsi="宋体" w:eastAsia="宋体" w:cs="宋体"/>
                <w:spacing w:val="5"/>
                <w:sz w:val="17"/>
                <w:szCs w:val="1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99" w:line="192" w:lineRule="auto"/>
              <w:ind w:left="579"/>
              <w:rPr>
                <w:rFonts w:ascii="宋体" w:hAnsi="宋体" w:eastAsia="宋体" w:cs="宋体"/>
                <w:sz w:val="17"/>
                <w:szCs w:val="17"/>
              </w:rPr>
            </w:pPr>
            <w:r>
              <w:rPr>
                <w:rFonts w:ascii="宋体" w:hAnsi="宋体" w:eastAsia="宋体" w:cs="宋体"/>
                <w:sz w:val="17"/>
                <w:szCs w:val="17"/>
              </w:rPr>
              <w:t>1</w:t>
            </w:r>
          </w:p>
        </w:tc>
        <w:tc>
          <w:tcPr>
            <w:tcW w:w="4240" w:type="dxa"/>
            <w:gridSpan w:val="2"/>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8"/>
                <w:sz w:val="17"/>
                <w:szCs w:val="17"/>
              </w:rPr>
              <w:t>暂</w:t>
            </w:r>
            <w:r>
              <w:rPr>
                <w:rFonts w:ascii="宋体" w:hAnsi="宋体" w:eastAsia="宋体" w:cs="宋体"/>
                <w:spacing w:val="6"/>
                <w:sz w:val="17"/>
                <w:szCs w:val="17"/>
              </w:rPr>
              <w:t>列金额</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10"/>
                <w:sz w:val="17"/>
                <w:szCs w:val="17"/>
              </w:rPr>
              <w:t>明</w:t>
            </w:r>
            <w:r>
              <w:rPr>
                <w:rFonts w:ascii="宋体" w:hAnsi="宋体" w:eastAsia="宋体" w:cs="宋体"/>
                <w:spacing w:val="6"/>
                <w:sz w:val="17"/>
                <w:szCs w:val="17"/>
              </w:rPr>
              <w:t>细详见表-12-1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1" w:line="192" w:lineRule="auto"/>
              <w:ind w:left="568"/>
              <w:rPr>
                <w:rFonts w:ascii="宋体" w:hAnsi="宋体" w:eastAsia="宋体" w:cs="宋体"/>
                <w:sz w:val="17"/>
                <w:szCs w:val="17"/>
              </w:rPr>
            </w:pPr>
            <w:r>
              <w:rPr>
                <w:rFonts w:ascii="宋体" w:hAnsi="宋体" w:eastAsia="宋体" w:cs="宋体"/>
                <w:sz w:val="17"/>
                <w:szCs w:val="17"/>
              </w:rPr>
              <w:t>2</w:t>
            </w:r>
          </w:p>
        </w:tc>
        <w:tc>
          <w:tcPr>
            <w:tcW w:w="4240" w:type="dxa"/>
            <w:gridSpan w:val="2"/>
            <w:tcBorders>
              <w:left w:val="single" w:color="000000" w:sz="4" w:space="0"/>
              <w:right w:val="single" w:color="000000" w:sz="4" w:space="0"/>
            </w:tcBorders>
            <w:vAlign w:val="top"/>
          </w:tcPr>
          <w:p>
            <w:pPr>
              <w:spacing w:before="71" w:line="230" w:lineRule="auto"/>
              <w:ind w:left="27"/>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0"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1</w:t>
            </w:r>
          </w:p>
        </w:tc>
        <w:tc>
          <w:tcPr>
            <w:tcW w:w="4240" w:type="dxa"/>
            <w:gridSpan w:val="2"/>
            <w:tcBorders>
              <w:left w:val="single" w:color="000000" w:sz="4" w:space="0"/>
              <w:right w:val="single" w:color="000000" w:sz="4" w:space="0"/>
            </w:tcBorders>
            <w:vAlign w:val="top"/>
          </w:tcPr>
          <w:p>
            <w:pPr>
              <w:spacing w:before="70" w:line="230" w:lineRule="auto"/>
              <w:ind w:left="21"/>
              <w:rPr>
                <w:rFonts w:ascii="宋体" w:hAnsi="宋体" w:eastAsia="宋体" w:cs="宋体"/>
                <w:sz w:val="17"/>
                <w:szCs w:val="17"/>
              </w:rPr>
            </w:pPr>
            <w:r>
              <w:rPr>
                <w:rFonts w:ascii="宋体" w:hAnsi="宋体" w:eastAsia="宋体" w:cs="宋体"/>
                <w:spacing w:val="9"/>
                <w:sz w:val="17"/>
                <w:szCs w:val="17"/>
              </w:rPr>
              <w:t>材</w:t>
            </w:r>
            <w:r>
              <w:rPr>
                <w:rFonts w:ascii="宋体" w:hAnsi="宋体" w:eastAsia="宋体" w:cs="宋体"/>
                <w:spacing w:val="8"/>
                <w:sz w:val="17"/>
                <w:szCs w:val="17"/>
              </w:rPr>
              <w:t>料暂估价</w:t>
            </w:r>
          </w:p>
        </w:tc>
        <w:tc>
          <w:tcPr>
            <w:tcW w:w="1404" w:type="dxa"/>
            <w:tcBorders>
              <w:left w:val="single" w:color="000000" w:sz="4" w:space="0"/>
              <w:right w:val="single" w:color="000000" w:sz="4" w:space="0"/>
            </w:tcBorders>
            <w:vAlign w:val="top"/>
          </w:tcPr>
          <w:p>
            <w:pPr>
              <w:spacing w:before="156" w:line="183" w:lineRule="auto"/>
              <w:ind w:right="9"/>
              <w:jc w:val="right"/>
              <w:rPr>
                <w:rFonts w:ascii="宋体" w:hAnsi="宋体" w:eastAsia="宋体" w:cs="宋体"/>
                <w:sz w:val="17"/>
                <w:szCs w:val="17"/>
              </w:rPr>
            </w:pPr>
            <w:r>
              <w:rPr>
                <w:rFonts w:ascii="宋体" w:hAnsi="宋体" w:eastAsia="宋体" w:cs="宋体"/>
                <w:sz w:val="17"/>
                <w:szCs w:val="17"/>
              </w:rPr>
              <w:t>—</w:t>
            </w: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0" w:line="189"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2</w:t>
            </w:r>
          </w:p>
        </w:tc>
        <w:tc>
          <w:tcPr>
            <w:tcW w:w="4240" w:type="dxa"/>
            <w:gridSpan w:val="2"/>
            <w:tcBorders>
              <w:left w:val="single" w:color="000000" w:sz="4" w:space="0"/>
              <w:right w:val="single" w:color="000000" w:sz="4" w:space="0"/>
            </w:tcBorders>
            <w:vAlign w:val="top"/>
          </w:tcPr>
          <w:p>
            <w:pPr>
              <w:spacing w:before="69" w:line="230" w:lineRule="auto"/>
              <w:ind w:left="22"/>
              <w:rPr>
                <w:rFonts w:ascii="宋体" w:hAnsi="宋体" w:eastAsia="宋体" w:cs="宋体"/>
                <w:sz w:val="17"/>
                <w:szCs w:val="17"/>
              </w:rPr>
            </w:pPr>
            <w:r>
              <w:rPr>
                <w:rFonts w:ascii="宋体" w:hAnsi="宋体" w:eastAsia="宋体" w:cs="宋体"/>
                <w:spacing w:val="12"/>
                <w:sz w:val="17"/>
                <w:szCs w:val="17"/>
              </w:rPr>
              <w:t>专</w:t>
            </w:r>
            <w:r>
              <w:rPr>
                <w:rFonts w:ascii="宋体" w:hAnsi="宋体" w:eastAsia="宋体" w:cs="宋体"/>
                <w:spacing w:val="8"/>
                <w:sz w:val="17"/>
                <w:szCs w:val="17"/>
              </w:rPr>
              <w:t>业工程暂估价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2" w:line="190" w:lineRule="auto"/>
              <w:ind w:left="569"/>
              <w:rPr>
                <w:rFonts w:ascii="宋体" w:hAnsi="宋体" w:eastAsia="宋体" w:cs="宋体"/>
                <w:sz w:val="17"/>
                <w:szCs w:val="17"/>
              </w:rPr>
            </w:pPr>
            <w:r>
              <w:rPr>
                <w:rFonts w:ascii="宋体" w:hAnsi="宋体" w:eastAsia="宋体" w:cs="宋体"/>
                <w:sz w:val="17"/>
                <w:szCs w:val="17"/>
              </w:rPr>
              <w:t>3</w:t>
            </w:r>
          </w:p>
        </w:tc>
        <w:tc>
          <w:tcPr>
            <w:tcW w:w="4240" w:type="dxa"/>
            <w:gridSpan w:val="2"/>
            <w:tcBorders>
              <w:left w:val="single" w:color="000000" w:sz="4" w:space="0"/>
              <w:right w:val="single" w:color="000000" w:sz="4" w:space="0"/>
            </w:tcBorders>
            <w:vAlign w:val="top"/>
          </w:tcPr>
          <w:p>
            <w:pPr>
              <w:spacing w:before="71" w:line="233" w:lineRule="auto"/>
              <w:ind w:left="21"/>
              <w:rPr>
                <w:rFonts w:ascii="宋体" w:hAnsi="宋体" w:eastAsia="宋体" w:cs="宋体"/>
                <w:sz w:val="17"/>
                <w:szCs w:val="17"/>
              </w:rPr>
            </w:pPr>
            <w:r>
              <w:rPr>
                <w:rFonts w:ascii="宋体" w:hAnsi="宋体" w:eastAsia="宋体" w:cs="宋体"/>
                <w:spacing w:val="8"/>
                <w:sz w:val="17"/>
                <w:szCs w:val="17"/>
              </w:rPr>
              <w:t>计</w:t>
            </w:r>
            <w:r>
              <w:rPr>
                <w:rFonts w:ascii="宋体" w:hAnsi="宋体" w:eastAsia="宋体" w:cs="宋体"/>
                <w:spacing w:val="7"/>
                <w:sz w:val="17"/>
                <w:szCs w:val="17"/>
              </w:rPr>
              <w:t>日工</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2"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2" w:lineRule="auto"/>
              <w:ind w:left="565"/>
              <w:rPr>
                <w:rFonts w:ascii="宋体" w:hAnsi="宋体" w:eastAsia="宋体" w:cs="宋体"/>
                <w:sz w:val="17"/>
                <w:szCs w:val="17"/>
              </w:rPr>
            </w:pPr>
            <w:r>
              <w:rPr>
                <w:rFonts w:ascii="宋体" w:hAnsi="宋体" w:eastAsia="宋体" w:cs="宋体"/>
                <w:sz w:val="17"/>
                <w:szCs w:val="17"/>
              </w:rPr>
              <w:t>4</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9"/>
                <w:sz w:val="17"/>
                <w:szCs w:val="17"/>
              </w:rPr>
              <w:t>总</w:t>
            </w:r>
            <w:r>
              <w:rPr>
                <w:rFonts w:ascii="宋体" w:hAnsi="宋体" w:eastAsia="宋体" w:cs="宋体"/>
                <w:spacing w:val="8"/>
                <w:sz w:val="17"/>
                <w:szCs w:val="17"/>
              </w:rPr>
              <w:t>承包服务费</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1" w:line="189" w:lineRule="auto"/>
              <w:ind w:left="569"/>
              <w:rPr>
                <w:rFonts w:ascii="宋体" w:hAnsi="宋体" w:eastAsia="宋体" w:cs="宋体"/>
                <w:sz w:val="17"/>
                <w:szCs w:val="17"/>
              </w:rPr>
            </w:pPr>
            <w:r>
              <w:rPr>
                <w:rFonts w:ascii="宋体" w:hAnsi="宋体" w:eastAsia="宋体" w:cs="宋体"/>
                <w:sz w:val="17"/>
                <w:szCs w:val="17"/>
              </w:rPr>
              <w:t>5</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8"/>
                <w:sz w:val="17"/>
                <w:szCs w:val="17"/>
              </w:rPr>
              <w:t>索赔与签</w:t>
            </w:r>
            <w:r>
              <w:rPr>
                <w:rFonts w:ascii="宋体" w:hAnsi="宋体" w:eastAsia="宋体" w:cs="宋体"/>
                <w:spacing w:val="7"/>
                <w:sz w:val="17"/>
                <w:szCs w:val="17"/>
              </w:rPr>
              <w:t>证</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65" w:type="dxa"/>
            <w:gridSpan w:val="3"/>
            <w:tcBorders>
              <w:left w:val="single" w:color="000000" w:sz="10" w:space="0"/>
              <w:right w:val="single" w:color="000000" w:sz="4" w:space="0"/>
            </w:tcBorders>
            <w:vAlign w:val="top"/>
          </w:tcPr>
          <w:p>
            <w:pPr>
              <w:spacing w:before="73" w:line="233" w:lineRule="auto"/>
              <w:ind w:left="2377"/>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159" w:line="192" w:lineRule="auto"/>
              <w:ind w:left="832"/>
              <w:rPr>
                <w:rFonts w:ascii="宋体" w:hAnsi="宋体" w:eastAsia="宋体" w:cs="宋体"/>
                <w:sz w:val="17"/>
                <w:szCs w:val="17"/>
              </w:rPr>
            </w:pPr>
            <w:r>
              <w:rPr>
                <w:rFonts w:ascii="宋体" w:hAnsi="宋体" w:eastAsia="宋体" w:cs="宋体"/>
                <w:sz w:val="17"/>
                <w:szCs w:val="17"/>
              </w:rPr>
              <w:t>—</w:t>
            </w:r>
          </w:p>
        </w:tc>
      </w:tr>
    </w:tbl>
    <w:p>
      <w:pPr>
        <w:spacing w:line="97" w:lineRule="exact"/>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879"/>
        <w:gridCol w:w="228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42" w:hRule="atLeast"/>
        </w:trPr>
        <w:tc>
          <w:tcPr>
            <w:tcW w:w="10161" w:type="dxa"/>
            <w:gridSpan w:val="2"/>
            <w:tcBorders>
              <w:top w:val="nil"/>
              <w:left w:val="nil"/>
            </w:tcBorders>
            <w:vAlign w:val="top"/>
          </w:tcPr>
          <w:p>
            <w:pPr>
              <w:spacing w:before="134" w:line="225" w:lineRule="auto"/>
              <w:ind w:left="36"/>
              <w:rPr>
                <w:rFonts w:ascii="宋体" w:hAnsi="宋体" w:eastAsia="宋体" w:cs="宋体"/>
                <w:sz w:val="17"/>
                <w:szCs w:val="17"/>
              </w:rPr>
            </w:pPr>
            <w:r>
              <w:rPr>
                <w:rFonts w:ascii="宋体" w:hAnsi="宋体" w:eastAsia="宋体" w:cs="宋体"/>
                <w:spacing w:val="16"/>
                <w:sz w:val="17"/>
                <w:szCs w:val="17"/>
              </w:rPr>
              <w:t>注：</w:t>
            </w:r>
            <w:r>
              <w:rPr>
                <w:rFonts w:ascii="宋体" w:hAnsi="宋体" w:eastAsia="宋体" w:cs="宋体"/>
                <w:spacing w:val="10"/>
                <w:sz w:val="17"/>
                <w:szCs w:val="17"/>
              </w:rPr>
              <w:t>材</w:t>
            </w:r>
            <w:r>
              <w:rPr>
                <w:rFonts w:ascii="宋体" w:hAnsi="宋体" w:eastAsia="宋体" w:cs="宋体"/>
                <w:spacing w:val="8"/>
                <w:sz w:val="17"/>
                <w:szCs w:val="17"/>
              </w:rPr>
              <w:t>料 (工程设备) 暂估单价进入清单项目综合单价，此处不汇总。</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7879" w:type="dxa"/>
            <w:tcBorders>
              <w:left w:val="nil"/>
              <w:right w:val="single" w:color="FFFFFF" w:sz="4" w:space="0"/>
            </w:tcBorders>
            <w:vAlign w:val="top"/>
          </w:tcPr>
          <w:p>
            <w:pPr>
              <w:rPr>
                <w:rFonts w:ascii="Arial"/>
                <w:sz w:val="21"/>
              </w:rPr>
            </w:pPr>
          </w:p>
        </w:tc>
        <w:tc>
          <w:tcPr>
            <w:tcW w:w="2282" w:type="dxa"/>
            <w:tcBorders>
              <w:left w:val="single" w:color="FFFFFF" w:sz="4" w:space="0"/>
            </w:tcBorders>
            <w:vAlign w:val="top"/>
          </w:tcPr>
          <w:p>
            <w:pPr>
              <w:spacing w:before="102" w:line="233" w:lineRule="auto"/>
              <w:ind w:right="18"/>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2</w:t>
            </w:r>
          </w:p>
        </w:tc>
      </w:tr>
    </w:tbl>
    <w:p>
      <w:pPr>
        <w:rPr>
          <w:rFonts w:ascii="Arial"/>
          <w:sz w:val="21"/>
        </w:rPr>
      </w:pPr>
    </w:p>
    <w:p>
      <w:pPr>
        <w:sectPr>
          <w:headerReference r:id="rId28" w:type="default"/>
          <w:pgSz w:w="11960" w:h="16880"/>
          <w:pgMar w:top="400" w:right="74" w:bottom="0" w:left="0" w:header="0" w:footer="0" w:gutter="0"/>
          <w:cols w:space="720" w:num="1"/>
        </w:sectPr>
      </w:pPr>
    </w:p>
    <w:p>
      <w:r>
        <mc:AlternateContent>
          <mc:Choice Requires="wps">
            <w:drawing>
              <wp:anchor distT="0" distB="0" distL="114300" distR="114300" simplePos="0" relativeHeight="251681792"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53" name="矩形 153"/>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681792;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IYJb&#10;2AAAAAwBAAAPAAAAAAAAAAEAIAAAACIAAABkcnMvZG93bnJldi54bWxQSwECFAAUAAAACACHTuJA&#10;Jrb0ba8BAABgAwAADgAAAAAAAAABACAAAAAnAQAAZHJzL2Uyb0RvYy54bWxQSwUGAAAAAAYABgBZ&#10;AQAASAUAAAAA&#10;">
                <v:fill on="t" focussize="0,0"/>
                <v:stroke on="f"/>
                <v:imagedata o:title=""/>
                <o:lock v:ext="edit" aspectratio="f"/>
              </v:rect>
            </w:pict>
          </mc:Fallback>
        </mc:AlternateContent>
      </w:r>
    </w:p>
    <w:p/>
    <w:p/>
    <w:p>
      <w:pPr>
        <w:spacing w:line="42" w:lineRule="auto"/>
        <w:rPr>
          <w:rFonts w:ascii="Arial"/>
          <w:sz w:val="2"/>
        </w:rPr>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3636"/>
        <w:gridCol w:w="3457"/>
        <w:gridCol w:w="3068"/>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1" w:hRule="atLeast"/>
        </w:trPr>
        <w:tc>
          <w:tcPr>
            <w:tcW w:w="3636" w:type="dxa"/>
            <w:tcBorders>
              <w:left w:val="nil"/>
              <w:right w:val="nil"/>
            </w:tcBorders>
            <w:vAlign w:val="top"/>
          </w:tcPr>
          <w:p>
            <w:pPr>
              <w:spacing w:before="92" w:line="242" w:lineRule="auto"/>
              <w:jc w:val="right"/>
              <w:outlineLvl w:val="0"/>
              <w:rPr>
                <w:rFonts w:ascii="宋体" w:hAnsi="宋体" w:eastAsia="宋体" w:cs="宋体"/>
                <w:sz w:val="36"/>
                <w:szCs w:val="36"/>
              </w:rPr>
            </w:pPr>
            <w:r>
              <w:rPr>
                <w:rFonts w:ascii="宋体" w:hAnsi="宋体" w:eastAsia="宋体" w:cs="宋体"/>
                <w:spacing w:val="52"/>
                <w:sz w:val="36"/>
                <w:szCs w:val="36"/>
              </w:rPr>
              <w:t>(</w:t>
            </w:r>
            <w:r>
              <w:rPr>
                <w:rFonts w:ascii="宋体" w:hAnsi="宋体" w:eastAsia="宋体" w:cs="宋体"/>
                <w:spacing w:val="51"/>
                <w:sz w:val="36"/>
                <w:szCs w:val="36"/>
              </w:rPr>
              <w:t>十六)</w:t>
            </w:r>
          </w:p>
        </w:tc>
        <w:tc>
          <w:tcPr>
            <w:tcW w:w="6525" w:type="dxa"/>
            <w:gridSpan w:val="2"/>
            <w:tcBorders>
              <w:left w:val="nil"/>
            </w:tcBorders>
            <w:vAlign w:val="top"/>
          </w:tcPr>
          <w:p>
            <w:pPr>
              <w:spacing w:before="91" w:line="226" w:lineRule="auto"/>
              <w:ind w:left="198"/>
              <w:rPr>
                <w:rFonts w:ascii="宋体" w:hAnsi="宋体" w:eastAsia="宋体" w:cs="宋体"/>
                <w:sz w:val="39"/>
                <w:szCs w:val="39"/>
              </w:rPr>
            </w:pPr>
            <w:r>
              <w:rPr>
                <w:rFonts w:ascii="宋体" w:hAnsi="宋体" w:eastAsia="宋体" w:cs="宋体"/>
                <w:spacing w:val="29"/>
                <w:sz w:val="39"/>
                <w:szCs w:val="39"/>
              </w:rPr>
              <w:t>规</w:t>
            </w:r>
            <w:r>
              <w:rPr>
                <w:rFonts w:ascii="宋体" w:hAnsi="宋体" w:eastAsia="宋体" w:cs="宋体"/>
                <w:spacing w:val="25"/>
                <w:sz w:val="39"/>
                <w:szCs w:val="39"/>
              </w:rPr>
              <w:t>费、税金项目计价表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19" w:hRule="atLeast"/>
        </w:trPr>
        <w:tc>
          <w:tcPr>
            <w:tcW w:w="3636" w:type="dxa"/>
            <w:tcBorders>
              <w:left w:val="nil"/>
              <w:bottom w:val="nil"/>
              <w:right w:val="single" w:color="FFFFFF" w:sz="4" w:space="0"/>
            </w:tcBorders>
            <w:vAlign w:val="top"/>
          </w:tcPr>
          <w:p>
            <w:pPr>
              <w:spacing w:before="160" w:line="232" w:lineRule="auto"/>
              <w:ind w:left="39"/>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457" w:type="dxa"/>
            <w:tcBorders>
              <w:left w:val="single" w:color="FFFFFF" w:sz="4" w:space="0"/>
              <w:bottom w:val="nil"/>
              <w:right w:val="single" w:color="FFFFFF" w:sz="4" w:space="0"/>
            </w:tcBorders>
            <w:vAlign w:val="top"/>
          </w:tcPr>
          <w:p>
            <w:pPr>
              <w:spacing w:before="70" w:line="213" w:lineRule="auto"/>
              <w:ind w:left="36" w:right="185" w:hanging="2"/>
              <w:rPr>
                <w:rFonts w:ascii="宋体" w:hAnsi="宋体" w:eastAsia="宋体" w:cs="宋体"/>
                <w:sz w:val="17"/>
                <w:szCs w:val="17"/>
              </w:rPr>
            </w:pPr>
            <w:r>
              <w:rPr>
                <w:rFonts w:ascii="宋体" w:hAnsi="宋体" w:eastAsia="宋体" w:cs="宋体"/>
                <w:spacing w:val="8"/>
                <w:sz w:val="17"/>
                <w:szCs w:val="17"/>
              </w:rPr>
              <w:t>标</w:t>
            </w:r>
            <w:r>
              <w:rPr>
                <w:rFonts w:ascii="宋体" w:hAnsi="宋体" w:eastAsia="宋体" w:cs="宋体"/>
                <w:spacing w:val="5"/>
                <w:sz w:val="17"/>
                <w:szCs w:val="17"/>
              </w:rPr>
              <w:t>段</w:t>
            </w:r>
            <w:r>
              <w:rPr>
                <w:rFonts w:ascii="宋体" w:hAnsi="宋体" w:eastAsia="宋体" w:cs="宋体"/>
                <w:spacing w:val="4"/>
                <w:sz w:val="17"/>
                <w:szCs w:val="17"/>
              </w:rPr>
              <w:t>： 门源县土地规模化经营土地托管建</w:t>
            </w:r>
            <w:r>
              <w:rPr>
                <w:rFonts w:ascii="宋体" w:hAnsi="宋体" w:eastAsia="宋体" w:cs="宋体"/>
                <w:sz w:val="17"/>
                <w:szCs w:val="17"/>
              </w:rPr>
              <w:t xml:space="preserve"> </w:t>
            </w:r>
            <w:r>
              <w:rPr>
                <w:rFonts w:ascii="宋体" w:hAnsi="宋体" w:eastAsia="宋体" w:cs="宋体"/>
                <w:spacing w:val="-2"/>
                <w:sz w:val="17"/>
                <w:szCs w:val="17"/>
              </w:rPr>
              <w:t>设项目 (尕牧龙</w:t>
            </w:r>
            <w:r>
              <w:rPr>
                <w:rFonts w:ascii="宋体" w:hAnsi="宋体" w:eastAsia="宋体" w:cs="宋体"/>
                <w:spacing w:val="-1"/>
                <w:sz w:val="17"/>
                <w:szCs w:val="17"/>
              </w:rPr>
              <w:t>村)</w:t>
            </w:r>
          </w:p>
        </w:tc>
        <w:tc>
          <w:tcPr>
            <w:tcW w:w="3068" w:type="dxa"/>
            <w:tcBorders>
              <w:left w:val="single" w:color="FFFFFF" w:sz="4" w:space="0"/>
              <w:bottom w:val="nil"/>
            </w:tcBorders>
            <w:vAlign w:val="top"/>
          </w:tcPr>
          <w:p>
            <w:pPr>
              <w:spacing w:before="160" w:line="231" w:lineRule="auto"/>
              <w:ind w:right="21"/>
              <w:jc w:val="right"/>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r>
    </w:tbl>
    <w:p>
      <w:pPr>
        <w:spacing w:line="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3031"/>
        <w:gridCol w:w="2822"/>
        <w:gridCol w:w="1329"/>
        <w:gridCol w:w="1060"/>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77" w:type="dxa"/>
            <w:tcBorders>
              <w:left w:val="single" w:color="000000" w:sz="10" w:space="0"/>
              <w:right w:val="single" w:color="000000" w:sz="4" w:space="0"/>
            </w:tcBorders>
            <w:vAlign w:val="top"/>
          </w:tcPr>
          <w:p>
            <w:pPr>
              <w:spacing w:before="99" w:line="233" w:lineRule="auto"/>
              <w:ind w:left="20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3031" w:type="dxa"/>
            <w:tcBorders>
              <w:left w:val="single" w:color="000000" w:sz="4" w:space="0"/>
              <w:right w:val="single" w:color="000000" w:sz="4" w:space="0"/>
            </w:tcBorders>
            <w:vAlign w:val="top"/>
          </w:tcPr>
          <w:p>
            <w:pPr>
              <w:spacing w:before="99" w:line="232" w:lineRule="auto"/>
              <w:ind w:left="1161"/>
              <w:rPr>
                <w:rFonts w:ascii="宋体" w:hAnsi="宋体" w:eastAsia="宋体" w:cs="宋体"/>
                <w:sz w:val="17"/>
                <w:szCs w:val="17"/>
              </w:rPr>
            </w:pPr>
            <w:r>
              <w:rPr>
                <w:rFonts w:ascii="宋体" w:hAnsi="宋体" w:eastAsia="宋体" w:cs="宋体"/>
                <w:spacing w:val="7"/>
                <w:sz w:val="17"/>
                <w:szCs w:val="17"/>
              </w:rPr>
              <w:t>项目名称</w:t>
            </w:r>
          </w:p>
        </w:tc>
        <w:tc>
          <w:tcPr>
            <w:tcW w:w="2822" w:type="dxa"/>
            <w:tcBorders>
              <w:left w:val="single" w:color="000000" w:sz="4" w:space="0"/>
              <w:right w:val="single" w:color="000000" w:sz="4" w:space="0"/>
            </w:tcBorders>
            <w:vAlign w:val="top"/>
          </w:tcPr>
          <w:p>
            <w:pPr>
              <w:spacing w:before="100" w:line="231" w:lineRule="auto"/>
              <w:ind w:left="1061"/>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1329" w:type="dxa"/>
            <w:tcBorders>
              <w:left w:val="single" w:color="000000" w:sz="4" w:space="0"/>
              <w:right w:val="single" w:color="000000" w:sz="4" w:space="0"/>
            </w:tcBorders>
            <w:vAlign w:val="top"/>
          </w:tcPr>
          <w:p>
            <w:pPr>
              <w:spacing w:before="100" w:line="231" w:lineRule="auto"/>
              <w:ind w:left="320"/>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数</w:t>
            </w:r>
          </w:p>
        </w:tc>
        <w:tc>
          <w:tcPr>
            <w:tcW w:w="1060" w:type="dxa"/>
            <w:tcBorders>
              <w:left w:val="single" w:color="000000" w:sz="4" w:space="0"/>
              <w:right w:val="single" w:color="000000" w:sz="4" w:space="0"/>
            </w:tcBorders>
            <w:vAlign w:val="top"/>
          </w:tcPr>
          <w:p>
            <w:pPr>
              <w:spacing w:before="100" w:line="231" w:lineRule="auto"/>
              <w:ind w:left="243"/>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1150" w:type="dxa"/>
            <w:tcBorders>
              <w:left w:val="single" w:color="000000" w:sz="4" w:space="0"/>
              <w:right w:val="single" w:color="000000" w:sz="10" w:space="0"/>
            </w:tcBorders>
            <w:vAlign w:val="top"/>
          </w:tcPr>
          <w:p>
            <w:pPr>
              <w:spacing w:before="100" w:line="231" w:lineRule="auto"/>
              <w:ind w:left="133"/>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4" w:line="192" w:lineRule="auto"/>
              <w:ind w:left="354"/>
              <w:rPr>
                <w:rFonts w:ascii="宋体" w:hAnsi="宋体" w:eastAsia="宋体" w:cs="宋体"/>
                <w:sz w:val="17"/>
                <w:szCs w:val="17"/>
              </w:rPr>
            </w:pPr>
            <w:r>
              <w:rPr>
                <w:rFonts w:ascii="宋体" w:hAnsi="宋体" w:eastAsia="宋体" w:cs="宋体"/>
                <w:sz w:val="17"/>
                <w:szCs w:val="17"/>
              </w:rPr>
              <w:t>1</w:t>
            </w:r>
          </w:p>
        </w:tc>
        <w:tc>
          <w:tcPr>
            <w:tcW w:w="3031" w:type="dxa"/>
            <w:tcBorders>
              <w:left w:val="single" w:color="000000" w:sz="4" w:space="0"/>
              <w:right w:val="single" w:color="000000" w:sz="4" w:space="0"/>
            </w:tcBorders>
            <w:vAlign w:val="top"/>
          </w:tcPr>
          <w:p>
            <w:pPr>
              <w:spacing w:before="54" w:line="232" w:lineRule="auto"/>
              <w:ind w:left="21"/>
              <w:rPr>
                <w:rFonts w:ascii="宋体" w:hAnsi="宋体" w:eastAsia="宋体" w:cs="宋体"/>
                <w:sz w:val="17"/>
                <w:szCs w:val="17"/>
              </w:rPr>
            </w:pPr>
            <w:r>
              <w:rPr>
                <w:rFonts w:ascii="宋体" w:hAnsi="宋体" w:eastAsia="宋体" w:cs="宋体"/>
                <w:spacing w:val="6"/>
                <w:sz w:val="17"/>
                <w:szCs w:val="17"/>
              </w:rPr>
              <w:t>规</w:t>
            </w:r>
            <w:r>
              <w:rPr>
                <w:rFonts w:ascii="宋体" w:hAnsi="宋体" w:eastAsia="宋体" w:cs="宋体"/>
                <w:spacing w:val="5"/>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3"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3031" w:type="dxa"/>
            <w:tcBorders>
              <w:left w:val="single" w:color="000000" w:sz="4" w:space="0"/>
              <w:right w:val="single" w:color="000000" w:sz="4" w:space="0"/>
            </w:tcBorders>
            <w:vAlign w:val="top"/>
          </w:tcPr>
          <w:p>
            <w:pPr>
              <w:spacing w:before="53" w:line="230" w:lineRule="auto"/>
              <w:ind w:left="22"/>
              <w:rPr>
                <w:rFonts w:ascii="宋体" w:hAnsi="宋体" w:eastAsia="宋体" w:cs="宋体"/>
                <w:sz w:val="17"/>
                <w:szCs w:val="17"/>
              </w:rPr>
            </w:pPr>
            <w:r>
              <w:rPr>
                <w:rFonts w:ascii="宋体" w:hAnsi="宋体" w:eastAsia="宋体" w:cs="宋体"/>
                <w:spacing w:val="8"/>
                <w:sz w:val="17"/>
                <w:szCs w:val="17"/>
              </w:rPr>
              <w:t>社会保险费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1)</w:t>
            </w:r>
          </w:p>
        </w:tc>
        <w:tc>
          <w:tcPr>
            <w:tcW w:w="3031" w:type="dxa"/>
            <w:tcBorders>
              <w:left w:val="single" w:color="000000" w:sz="4" w:space="0"/>
              <w:right w:val="single" w:color="000000" w:sz="4" w:space="0"/>
            </w:tcBorders>
            <w:vAlign w:val="top"/>
          </w:tcPr>
          <w:p>
            <w:pPr>
              <w:spacing w:before="53" w:line="231" w:lineRule="auto"/>
              <w:ind w:left="21"/>
              <w:rPr>
                <w:rFonts w:ascii="宋体" w:hAnsi="宋体" w:eastAsia="宋体" w:cs="宋体"/>
                <w:sz w:val="17"/>
                <w:szCs w:val="17"/>
              </w:rPr>
            </w:pPr>
            <w:r>
              <w:rPr>
                <w:rFonts w:ascii="宋体" w:hAnsi="宋体" w:eastAsia="宋体" w:cs="宋体"/>
                <w:spacing w:val="8"/>
                <w:sz w:val="17"/>
                <w:szCs w:val="17"/>
              </w:rPr>
              <w:t>养老保险费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2" w:line="191"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2)</w:t>
            </w:r>
          </w:p>
        </w:tc>
        <w:tc>
          <w:tcPr>
            <w:tcW w:w="3031" w:type="dxa"/>
            <w:tcBorders>
              <w:left w:val="single" w:color="000000" w:sz="4" w:space="0"/>
              <w:right w:val="single" w:color="000000" w:sz="4" w:space="0"/>
            </w:tcBorders>
            <w:vAlign w:val="top"/>
          </w:tcPr>
          <w:p>
            <w:pPr>
              <w:spacing w:before="54" w:line="232" w:lineRule="auto"/>
              <w:ind w:left="25"/>
              <w:rPr>
                <w:rFonts w:ascii="宋体" w:hAnsi="宋体" w:eastAsia="宋体" w:cs="宋体"/>
                <w:sz w:val="17"/>
                <w:szCs w:val="17"/>
              </w:rPr>
            </w:pPr>
            <w:r>
              <w:rPr>
                <w:rFonts w:ascii="宋体" w:hAnsi="宋体" w:eastAsia="宋体" w:cs="宋体"/>
                <w:spacing w:val="9"/>
                <w:sz w:val="17"/>
                <w:szCs w:val="17"/>
              </w:rPr>
              <w:t>失</w:t>
            </w:r>
            <w:r>
              <w:rPr>
                <w:rFonts w:ascii="宋体" w:hAnsi="宋体" w:eastAsia="宋体" w:cs="宋体"/>
                <w:spacing w:val="7"/>
                <w:sz w:val="17"/>
                <w:szCs w:val="17"/>
              </w:rPr>
              <w:t>业保险费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5" w:line="189" w:lineRule="auto"/>
              <w:ind w:left="414"/>
              <w:rPr>
                <w:rFonts w:ascii="宋体" w:hAnsi="宋体" w:eastAsia="宋体" w:cs="宋体"/>
                <w:sz w:val="17"/>
                <w:szCs w:val="17"/>
              </w:rPr>
            </w:pPr>
            <w:r>
              <w:rPr>
                <w:rFonts w:ascii="宋体" w:hAnsi="宋体" w:eastAsia="宋体" w:cs="宋体"/>
                <w:spacing w:val="2"/>
                <w:sz w:val="17"/>
                <w:szCs w:val="17"/>
              </w:rPr>
              <w:t>0.5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3)</w:t>
            </w:r>
          </w:p>
        </w:tc>
        <w:tc>
          <w:tcPr>
            <w:tcW w:w="3031" w:type="dxa"/>
            <w:tcBorders>
              <w:left w:val="single" w:color="000000" w:sz="4" w:space="0"/>
              <w:right w:val="single" w:color="000000" w:sz="4" w:space="0"/>
            </w:tcBorders>
            <w:vAlign w:val="top"/>
          </w:tcPr>
          <w:p>
            <w:pPr>
              <w:spacing w:before="53" w:line="231" w:lineRule="auto"/>
              <w:ind w:left="29"/>
              <w:rPr>
                <w:rFonts w:ascii="宋体" w:hAnsi="宋体" w:eastAsia="宋体" w:cs="宋体"/>
                <w:sz w:val="17"/>
                <w:szCs w:val="17"/>
              </w:rPr>
            </w:pPr>
            <w:r>
              <w:rPr>
                <w:rFonts w:ascii="宋体" w:hAnsi="宋体" w:eastAsia="宋体" w:cs="宋体"/>
                <w:spacing w:val="11"/>
                <w:sz w:val="17"/>
                <w:szCs w:val="17"/>
              </w:rPr>
              <w:t>医</w:t>
            </w:r>
            <w:r>
              <w:rPr>
                <w:rFonts w:ascii="宋体" w:hAnsi="宋体" w:eastAsia="宋体" w:cs="宋体"/>
                <w:spacing w:val="8"/>
                <w:sz w:val="17"/>
                <w:szCs w:val="17"/>
              </w:rPr>
              <w:t>疗保险费和生育保险费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89" w:lineRule="auto"/>
              <w:ind w:left="414"/>
              <w:rPr>
                <w:rFonts w:ascii="宋体" w:hAnsi="宋体" w:eastAsia="宋体" w:cs="宋体"/>
                <w:sz w:val="17"/>
                <w:szCs w:val="17"/>
              </w:rPr>
            </w:pPr>
            <w:r>
              <w:rPr>
                <w:rFonts w:ascii="宋体" w:hAnsi="宋体" w:eastAsia="宋体" w:cs="宋体"/>
                <w:spacing w:val="2"/>
                <w:sz w:val="17"/>
                <w:szCs w:val="17"/>
              </w:rPr>
              <w:t>6.5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4)</w:t>
            </w:r>
          </w:p>
        </w:tc>
        <w:tc>
          <w:tcPr>
            <w:tcW w:w="3031" w:type="dxa"/>
            <w:tcBorders>
              <w:left w:val="single" w:color="000000" w:sz="4" w:space="0"/>
              <w:right w:val="single" w:color="000000" w:sz="4" w:space="0"/>
            </w:tcBorders>
            <w:vAlign w:val="top"/>
          </w:tcPr>
          <w:p>
            <w:pPr>
              <w:spacing w:before="54" w:line="231" w:lineRule="auto"/>
              <w:ind w:left="22"/>
              <w:rPr>
                <w:rFonts w:ascii="宋体" w:hAnsi="宋体" w:eastAsia="宋体" w:cs="宋体"/>
                <w:sz w:val="17"/>
                <w:szCs w:val="17"/>
              </w:rPr>
            </w:pPr>
            <w:r>
              <w:rPr>
                <w:rFonts w:ascii="宋体" w:hAnsi="宋体" w:eastAsia="宋体" w:cs="宋体"/>
                <w:spacing w:val="8"/>
                <w:sz w:val="17"/>
                <w:szCs w:val="17"/>
              </w:rPr>
              <w:t>工伤保险</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90" w:lineRule="auto"/>
              <w:ind w:left="426"/>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5"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.2</w:t>
            </w:r>
          </w:p>
        </w:tc>
        <w:tc>
          <w:tcPr>
            <w:tcW w:w="3031" w:type="dxa"/>
            <w:tcBorders>
              <w:left w:val="single" w:color="000000" w:sz="4" w:space="0"/>
              <w:right w:val="single" w:color="000000" w:sz="4" w:space="0"/>
            </w:tcBorders>
            <w:vAlign w:val="top"/>
          </w:tcPr>
          <w:p>
            <w:pPr>
              <w:spacing w:before="56" w:line="232" w:lineRule="auto"/>
              <w:ind w:left="20"/>
              <w:rPr>
                <w:rFonts w:ascii="宋体" w:hAnsi="宋体" w:eastAsia="宋体" w:cs="宋体"/>
                <w:sz w:val="17"/>
                <w:szCs w:val="17"/>
              </w:rPr>
            </w:pPr>
            <w:r>
              <w:rPr>
                <w:rFonts w:ascii="宋体" w:hAnsi="宋体" w:eastAsia="宋体" w:cs="宋体"/>
                <w:spacing w:val="10"/>
                <w:sz w:val="17"/>
                <w:szCs w:val="17"/>
              </w:rPr>
              <w:t>住</w:t>
            </w:r>
            <w:r>
              <w:rPr>
                <w:rFonts w:ascii="宋体" w:hAnsi="宋体" w:eastAsia="宋体" w:cs="宋体"/>
                <w:spacing w:val="8"/>
                <w:sz w:val="17"/>
                <w:szCs w:val="17"/>
              </w:rPr>
              <w:t>房公积金</w:t>
            </w:r>
          </w:p>
        </w:tc>
        <w:tc>
          <w:tcPr>
            <w:tcW w:w="2822" w:type="dxa"/>
            <w:tcBorders>
              <w:left w:val="single" w:color="000000" w:sz="4" w:space="0"/>
              <w:right w:val="single" w:color="000000" w:sz="4" w:space="0"/>
            </w:tcBorders>
            <w:vAlign w:val="top"/>
          </w:tcPr>
          <w:p>
            <w:pPr>
              <w:spacing w:before="56"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6" w:line="192"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4"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.3</w:t>
            </w:r>
          </w:p>
        </w:tc>
        <w:tc>
          <w:tcPr>
            <w:tcW w:w="3031" w:type="dxa"/>
            <w:tcBorders>
              <w:left w:val="single" w:color="000000" w:sz="4" w:space="0"/>
              <w:right w:val="single" w:color="000000" w:sz="4" w:space="0"/>
            </w:tcBorders>
            <w:vAlign w:val="top"/>
          </w:tcPr>
          <w:p>
            <w:pPr>
              <w:spacing w:before="54" w:line="232" w:lineRule="auto"/>
              <w:ind w:left="22"/>
              <w:rPr>
                <w:rFonts w:ascii="宋体" w:hAnsi="宋体" w:eastAsia="宋体" w:cs="宋体"/>
                <w:sz w:val="17"/>
                <w:szCs w:val="17"/>
              </w:rPr>
            </w:pPr>
            <w:r>
              <w:rPr>
                <w:rFonts w:ascii="宋体" w:hAnsi="宋体" w:eastAsia="宋体" w:cs="宋体"/>
                <w:spacing w:val="8"/>
                <w:sz w:val="17"/>
                <w:szCs w:val="17"/>
              </w:rPr>
              <w:t>工程排污</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5" w:line="231" w:lineRule="auto"/>
              <w:ind w:left="30"/>
              <w:rPr>
                <w:rFonts w:ascii="宋体" w:hAnsi="宋体" w:eastAsia="宋体" w:cs="宋体"/>
                <w:sz w:val="17"/>
                <w:szCs w:val="17"/>
              </w:rPr>
            </w:pPr>
            <w:r>
              <w:rPr>
                <w:rFonts w:ascii="宋体" w:hAnsi="宋体" w:eastAsia="宋体" w:cs="宋体"/>
                <w:spacing w:val="13"/>
                <w:sz w:val="17"/>
                <w:szCs w:val="17"/>
              </w:rPr>
              <w:t>按</w:t>
            </w:r>
            <w:r>
              <w:rPr>
                <w:rFonts w:ascii="宋体" w:hAnsi="宋体" w:eastAsia="宋体" w:cs="宋体"/>
                <w:spacing w:val="8"/>
                <w:sz w:val="17"/>
                <w:szCs w:val="17"/>
              </w:rPr>
              <w:t>实际发生额计算</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77" w:type="dxa"/>
            <w:tcBorders>
              <w:left w:val="single" w:color="000000" w:sz="10" w:space="0"/>
              <w:right w:val="single" w:color="000000" w:sz="4" w:space="0"/>
            </w:tcBorders>
            <w:vAlign w:val="top"/>
          </w:tcPr>
          <w:p>
            <w:pPr>
              <w:spacing w:before="204" w:line="192" w:lineRule="auto"/>
              <w:ind w:left="343"/>
              <w:rPr>
                <w:rFonts w:ascii="宋体" w:hAnsi="宋体" w:eastAsia="宋体" w:cs="宋体"/>
                <w:sz w:val="17"/>
                <w:szCs w:val="17"/>
              </w:rPr>
            </w:pPr>
            <w:r>
              <w:rPr>
                <w:rFonts w:ascii="宋体" w:hAnsi="宋体" w:eastAsia="宋体" w:cs="宋体"/>
                <w:sz w:val="17"/>
                <w:szCs w:val="17"/>
              </w:rPr>
              <w:t>2</w:t>
            </w:r>
          </w:p>
        </w:tc>
        <w:tc>
          <w:tcPr>
            <w:tcW w:w="3031" w:type="dxa"/>
            <w:tcBorders>
              <w:left w:val="single" w:color="000000" w:sz="4" w:space="0"/>
              <w:right w:val="single" w:color="000000" w:sz="4" w:space="0"/>
            </w:tcBorders>
            <w:vAlign w:val="top"/>
          </w:tcPr>
          <w:p>
            <w:pPr>
              <w:spacing w:before="174" w:line="232" w:lineRule="auto"/>
              <w:ind w:left="20"/>
              <w:rPr>
                <w:rFonts w:ascii="宋体" w:hAnsi="宋体" w:eastAsia="宋体" w:cs="宋体"/>
                <w:sz w:val="17"/>
                <w:szCs w:val="17"/>
              </w:rPr>
            </w:pPr>
            <w:r>
              <w:rPr>
                <w:rFonts w:ascii="宋体" w:hAnsi="宋体" w:eastAsia="宋体" w:cs="宋体"/>
                <w:spacing w:val="7"/>
                <w:sz w:val="17"/>
                <w:szCs w:val="17"/>
              </w:rPr>
              <w:t>税</w:t>
            </w:r>
            <w:r>
              <w:rPr>
                <w:rFonts w:ascii="宋体" w:hAnsi="宋体" w:eastAsia="宋体" w:cs="宋体"/>
                <w:spacing w:val="6"/>
                <w:sz w:val="17"/>
                <w:szCs w:val="17"/>
              </w:rPr>
              <w:t>金</w:t>
            </w:r>
          </w:p>
        </w:tc>
        <w:tc>
          <w:tcPr>
            <w:tcW w:w="2822" w:type="dxa"/>
            <w:tcBorders>
              <w:left w:val="single" w:color="000000" w:sz="4" w:space="0"/>
              <w:right w:val="single" w:color="000000" w:sz="4" w:space="0"/>
            </w:tcBorders>
            <w:vAlign w:val="top"/>
          </w:tcPr>
          <w:p>
            <w:pPr>
              <w:spacing w:before="85" w:line="213" w:lineRule="auto"/>
              <w:ind w:left="62" w:right="4" w:hanging="32"/>
              <w:rPr>
                <w:rFonts w:ascii="宋体" w:hAnsi="宋体" w:eastAsia="宋体" w:cs="宋体"/>
                <w:sz w:val="17"/>
                <w:szCs w:val="17"/>
              </w:rPr>
            </w:pPr>
            <w:r>
              <w:rPr>
                <w:rFonts w:ascii="宋体" w:hAnsi="宋体" w:eastAsia="宋体" w:cs="宋体"/>
                <w:spacing w:val="9"/>
                <w:sz w:val="17"/>
                <w:szCs w:val="17"/>
              </w:rPr>
              <w:t>分部分项工程量清单项目费+措施</w:t>
            </w:r>
            <w:r>
              <w:rPr>
                <w:rFonts w:ascii="宋体" w:hAnsi="宋体" w:eastAsia="宋体" w:cs="宋体"/>
                <w:spacing w:val="6"/>
                <w:sz w:val="17"/>
                <w:szCs w:val="17"/>
              </w:rPr>
              <w:t>项</w:t>
            </w:r>
            <w:r>
              <w:rPr>
                <w:rFonts w:ascii="宋体" w:hAnsi="宋体" w:eastAsia="宋体" w:cs="宋体"/>
                <w:sz w:val="17"/>
                <w:szCs w:val="17"/>
              </w:rPr>
              <w:t xml:space="preserve"> </w:t>
            </w:r>
            <w:r>
              <w:rPr>
                <w:rFonts w:ascii="宋体" w:hAnsi="宋体" w:eastAsia="宋体" w:cs="宋体"/>
                <w:spacing w:val="5"/>
                <w:sz w:val="17"/>
                <w:szCs w:val="17"/>
              </w:rPr>
              <w:t>目费+其他项目费+规费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205" w:line="190" w:lineRule="auto"/>
              <w:ind w:left="503"/>
              <w:rPr>
                <w:rFonts w:ascii="宋体" w:hAnsi="宋体" w:eastAsia="宋体" w:cs="宋体"/>
                <w:sz w:val="17"/>
                <w:szCs w:val="17"/>
              </w:rPr>
            </w:pPr>
            <w:r>
              <w:rPr>
                <w:rFonts w:ascii="宋体" w:hAnsi="宋体" w:eastAsia="宋体" w:cs="宋体"/>
                <w:sz w:val="17"/>
                <w:szCs w:val="17"/>
              </w:rPr>
              <w:t>9</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019" w:type="dxa"/>
            <w:gridSpan w:val="5"/>
            <w:tcBorders>
              <w:left w:val="single" w:color="000000" w:sz="10" w:space="0"/>
              <w:right w:val="single" w:color="000000" w:sz="4" w:space="0"/>
            </w:tcBorders>
            <w:vAlign w:val="top"/>
          </w:tcPr>
          <w:p>
            <w:pPr>
              <w:spacing w:before="102" w:line="233" w:lineRule="auto"/>
              <w:ind w:left="4338"/>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150" w:type="dxa"/>
            <w:tcBorders>
              <w:left w:val="single" w:color="000000" w:sz="4" w:space="0"/>
              <w:right w:val="single" w:color="000000" w:sz="10" w:space="0"/>
            </w:tcBorders>
            <w:vAlign w:val="top"/>
          </w:tcPr>
          <w:p>
            <w:pPr>
              <w:rPr>
                <w:rFonts w:ascii="Arial"/>
                <w:sz w:val="21"/>
              </w:rPr>
            </w:pPr>
          </w:p>
        </w:tc>
      </w:tr>
    </w:tbl>
    <w:p>
      <w:pPr>
        <w:spacing w:line="60"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019"/>
        <w:gridCol w:w="74"/>
        <w:gridCol w:w="306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97" w:hRule="atLeast"/>
        </w:trPr>
        <w:tc>
          <w:tcPr>
            <w:tcW w:w="7019" w:type="dxa"/>
            <w:tcBorders>
              <w:top w:val="nil"/>
              <w:left w:val="nil"/>
              <w:right w:val="single" w:color="FFFFFF" w:sz="4" w:space="0"/>
            </w:tcBorders>
            <w:vAlign w:val="top"/>
          </w:tcPr>
          <w:p>
            <w:pPr>
              <w:spacing w:before="59"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74" w:type="dxa"/>
            <w:tcBorders>
              <w:top w:val="nil"/>
              <w:left w:val="single" w:color="FFFFFF" w:sz="4" w:space="0"/>
              <w:right w:val="single" w:color="FFFFFF" w:sz="4" w:space="0"/>
            </w:tcBorders>
            <w:vAlign w:val="top"/>
          </w:tcPr>
          <w:p>
            <w:pPr>
              <w:rPr>
                <w:rFonts w:ascii="Arial"/>
                <w:sz w:val="21"/>
              </w:rPr>
            </w:pPr>
          </w:p>
        </w:tc>
        <w:tc>
          <w:tcPr>
            <w:tcW w:w="3064" w:type="dxa"/>
            <w:tcBorders>
              <w:top w:val="nil"/>
              <w:left w:val="single" w:color="FFFFFF" w:sz="4" w:space="0"/>
            </w:tcBorders>
            <w:vAlign w:val="top"/>
          </w:tcPr>
          <w:p>
            <w:pPr>
              <w:spacing w:before="59" w:line="230" w:lineRule="auto"/>
              <w:ind w:left="39"/>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7" w:hRule="atLeast"/>
        </w:trPr>
        <w:tc>
          <w:tcPr>
            <w:tcW w:w="7093" w:type="dxa"/>
            <w:gridSpan w:val="2"/>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680768" behindDoc="0" locked="0" layoutInCell="1" allowOverlap="1">
                      <wp:simplePos x="0" y="0"/>
                      <wp:positionH relativeFrom="rightMargin">
                        <wp:posOffset>-46990</wp:posOffset>
                      </wp:positionH>
                      <wp:positionV relativeFrom="topMargin">
                        <wp:posOffset>-5715</wp:posOffset>
                      </wp:positionV>
                      <wp:extent cx="9525" cy="192405"/>
                      <wp:effectExtent l="0" t="0" r="9525" b="17145"/>
                      <wp:wrapNone/>
                      <wp:docPr id="140" name="矩形 140"/>
                      <wp:cNvGraphicFramePr/>
                      <a:graphic xmlns:a="http://schemas.openxmlformats.org/drawingml/2006/main">
                        <a:graphicData uri="http://schemas.microsoft.com/office/word/2010/wordprocessingShape">
                          <wps:wsp>
                            <wps:cNvSpPr/>
                            <wps:spPr>
                              <a:xfrm>
                                <a:off x="0" y="0"/>
                                <a:ext cx="9525" cy="192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0.7pt;margin-top:-0.2pt;height:15.15pt;width:0.75pt;mso-position-horizontal-relative:page;mso-position-vertical-relative:page;z-index:251680768;mso-width-relative:page;mso-height-relative:page;" fillcolor="#FFFFFF" filled="t" stroked="f" coordsize="21600,21600" o:gfxdata="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ydVYvUAAAA&#10;BgEAAA8AAAAAAAAAAQAgAAAAIgAAAGRycy9kb3ducmV2LnhtbFBLAQIUABQAAAAIAIdO4kADPw+i&#10;rwEAAGADAAAOAAAAAAAAAAEAIAAAACMBAABkcnMvZTJvRG9jLnhtbFBLBQYAAAAABgAGAFkBAABE&#10;BQAAAAA=&#10;">
                      <v:fill on="t" focussize="0,0"/>
                      <v:stroke on="f"/>
                      <v:imagedata o:title=""/>
                      <o:lock v:ext="edit" aspectratio="f"/>
                    </v:rect>
                  </w:pict>
                </mc:Fallback>
              </mc:AlternateContent>
            </w:r>
          </w:p>
        </w:tc>
        <w:tc>
          <w:tcPr>
            <w:tcW w:w="3064" w:type="dxa"/>
            <w:tcBorders>
              <w:left w:val="single" w:color="FFFFFF" w:sz="4" w:space="0"/>
            </w:tcBorders>
            <w:vAlign w:val="top"/>
          </w:tcPr>
          <w:p>
            <w:pPr>
              <w:spacing w:before="56"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3</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683840"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49" name="矩形 149"/>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683840;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Yp&#10;adgAAAAMAQAADwAAAAAAAAABACAAAAAiAAAAZHJzL2Rvd25yZXYueG1sUEsBAhQAFAAAAAgAh07i&#10;QPzM0TawAQAAYAMAAA4AAAAAAAAAAQAgAAAAJwEAAGRycy9lMm9Eb2MueG1sUEsFBgAAAAAGAAYA&#10;WQEAAEkFA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2"/>
        <w:gridCol w:w="1613"/>
        <w:gridCol w:w="254"/>
        <w:gridCol w:w="1643"/>
        <w:gridCol w:w="537"/>
        <w:gridCol w:w="792"/>
        <w:gridCol w:w="224"/>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outlineLvl w:val="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15"/>
                <w:sz w:val="17"/>
                <w:szCs w:val="17"/>
              </w:rPr>
              <w:t>工</w:t>
            </w:r>
            <w:r>
              <w:rPr>
                <w:rFonts w:ascii="宋体" w:hAnsi="宋体" w:eastAsia="宋体" w:cs="宋体"/>
                <w:spacing w:val="8"/>
                <w:sz w:val="17"/>
                <w:szCs w:val="17"/>
              </w:rPr>
              <w:t>程名称：给排水工程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2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441" w:lineRule="auto"/>
              <w:rPr>
                <w:rFonts w:ascii="Arial"/>
                <w:sz w:val="21"/>
              </w:rPr>
            </w:pPr>
          </w:p>
          <w:p>
            <w:pPr>
              <w:spacing w:before="56"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353" w:lineRule="auto"/>
              <w:rPr>
                <w:rFonts w:ascii="Arial"/>
                <w:sz w:val="21"/>
              </w:rPr>
            </w:pPr>
          </w:p>
          <w:p>
            <w:pPr>
              <w:spacing w:before="56" w:line="213"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5"/>
            <w:tcBorders>
              <w:left w:val="single" w:color="000000" w:sz="4" w:space="0"/>
              <w:right w:val="single" w:color="000000" w:sz="10" w:space="0"/>
            </w:tcBorders>
            <w:vAlign w:val="top"/>
          </w:tcPr>
          <w:p>
            <w:pPr>
              <w:spacing w:before="125"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2"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before="279"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before="279"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2"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00"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0" w:line="231" w:lineRule="auto"/>
              <w:ind w:left="26"/>
              <w:rPr>
                <w:rFonts w:ascii="宋体" w:hAnsi="宋体" w:eastAsia="宋体" w:cs="宋体"/>
                <w:sz w:val="17"/>
                <w:szCs w:val="17"/>
              </w:rPr>
            </w:pPr>
            <w:r>
              <w:rPr>
                <w:rFonts w:ascii="宋体" w:hAnsi="宋体" w:eastAsia="宋体" w:cs="宋体"/>
                <w:spacing w:val="6"/>
                <w:sz w:val="17"/>
                <w:szCs w:val="17"/>
              </w:rPr>
              <w:t>给</w:t>
            </w:r>
            <w:r>
              <w:rPr>
                <w:rFonts w:ascii="宋体" w:hAnsi="宋体" w:eastAsia="宋体" w:cs="宋体"/>
                <w:spacing w:val="5"/>
                <w:sz w:val="17"/>
                <w:szCs w:val="17"/>
              </w:rPr>
              <w:t>水</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3" w:lineRule="auto"/>
              <w:rPr>
                <w:rFonts w:ascii="Arial"/>
                <w:sz w:val="21"/>
              </w:rPr>
            </w:pPr>
          </w:p>
          <w:p>
            <w:pPr>
              <w:spacing w:before="55" w:line="192" w:lineRule="auto"/>
              <w:ind w:left="384"/>
              <w:rPr>
                <w:rFonts w:ascii="宋体" w:hAnsi="宋体" w:eastAsia="宋体" w:cs="宋体"/>
                <w:sz w:val="17"/>
                <w:szCs w:val="17"/>
              </w:rPr>
            </w:pPr>
            <w:r>
              <w:rPr>
                <w:rFonts w:ascii="宋体" w:hAnsi="宋体" w:eastAsia="宋体" w:cs="宋体"/>
                <w:sz w:val="17"/>
                <w:szCs w:val="17"/>
              </w:rPr>
              <w:t>1</w:t>
            </w:r>
          </w:p>
        </w:tc>
        <w:tc>
          <w:tcPr>
            <w:tcW w:w="1492" w:type="dxa"/>
            <w:tcBorders>
              <w:left w:val="single" w:color="000000" w:sz="4" w:space="0"/>
              <w:right w:val="single" w:color="000000" w:sz="4" w:space="0"/>
            </w:tcBorders>
            <w:vAlign w:val="top"/>
          </w:tcPr>
          <w:p>
            <w:pPr>
              <w:spacing w:line="37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31001006001</w:t>
            </w:r>
          </w:p>
        </w:tc>
        <w:tc>
          <w:tcPr>
            <w:tcW w:w="1613" w:type="dxa"/>
            <w:tcBorders>
              <w:left w:val="single" w:color="000000" w:sz="4" w:space="0"/>
              <w:right w:val="single" w:color="000000" w:sz="4" w:space="0"/>
            </w:tcBorders>
            <w:vAlign w:val="top"/>
          </w:tcPr>
          <w:p>
            <w:pPr>
              <w:spacing w:line="343" w:lineRule="auto"/>
              <w:rPr>
                <w:rFonts w:ascii="Arial"/>
                <w:sz w:val="21"/>
              </w:rPr>
            </w:pPr>
          </w:p>
          <w:p>
            <w:pPr>
              <w:spacing w:before="56" w:line="231" w:lineRule="auto"/>
              <w:ind w:left="29"/>
              <w:rPr>
                <w:rFonts w:ascii="宋体" w:hAnsi="宋体" w:eastAsia="宋体" w:cs="宋体"/>
                <w:sz w:val="17"/>
                <w:szCs w:val="17"/>
              </w:rPr>
            </w:pPr>
            <w:r>
              <w:rPr>
                <w:rFonts w:ascii="宋体" w:hAnsi="宋体" w:eastAsia="宋体" w:cs="宋体"/>
                <w:spacing w:val="6"/>
                <w:sz w:val="17"/>
                <w:szCs w:val="17"/>
              </w:rPr>
              <w:t>塑料管</w:t>
            </w:r>
          </w:p>
        </w:tc>
        <w:tc>
          <w:tcPr>
            <w:tcW w:w="1897" w:type="dxa"/>
            <w:gridSpan w:val="2"/>
            <w:tcBorders>
              <w:left w:val="single" w:color="000000" w:sz="4" w:space="0"/>
              <w:right w:val="single" w:color="000000" w:sz="4" w:space="0"/>
            </w:tcBorders>
            <w:vAlign w:val="top"/>
          </w:tcPr>
          <w:p>
            <w:pPr>
              <w:spacing w:before="132" w:line="204" w:lineRule="auto"/>
              <w:ind w:left="30" w:right="68" w:firstLine="12"/>
              <w:rPr>
                <w:rFonts w:ascii="宋体" w:hAnsi="宋体" w:eastAsia="宋体" w:cs="宋体"/>
                <w:sz w:val="17"/>
                <w:szCs w:val="17"/>
              </w:rPr>
            </w:pPr>
            <w:r>
              <w:rPr>
                <w:rFonts w:ascii="宋体" w:hAnsi="宋体" w:eastAsia="宋体" w:cs="宋体"/>
                <w:spacing w:val="6"/>
                <w:sz w:val="17"/>
                <w:szCs w:val="17"/>
              </w:rPr>
              <w:t>1.安装部位:室</w:t>
            </w:r>
            <w:r>
              <w:rPr>
                <w:rFonts w:ascii="宋体" w:hAnsi="宋体" w:eastAsia="宋体" w:cs="宋体"/>
                <w:spacing w:val="4"/>
                <w:sz w:val="17"/>
                <w:szCs w:val="17"/>
              </w:rPr>
              <w:t>内</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6"/>
                <w:sz w:val="17"/>
                <w:szCs w:val="17"/>
              </w:rPr>
              <w:t>.介质:给水</w:t>
            </w:r>
            <w:r>
              <w:rPr>
                <w:rFonts w:ascii="宋体" w:hAnsi="宋体" w:eastAsia="宋体" w:cs="宋体"/>
                <w:sz w:val="17"/>
                <w:szCs w:val="17"/>
              </w:rPr>
              <w:t xml:space="preserve">         </w:t>
            </w:r>
            <w:r>
              <w:rPr>
                <w:rFonts w:ascii="宋体" w:hAnsi="宋体" w:eastAsia="宋体" w:cs="宋体"/>
                <w:spacing w:val="8"/>
                <w:sz w:val="17"/>
                <w:szCs w:val="17"/>
              </w:rPr>
              <w:t>3.材质、规格：钢塑复</w:t>
            </w:r>
            <w:r>
              <w:rPr>
                <w:rFonts w:ascii="宋体" w:hAnsi="宋体" w:eastAsia="宋体" w:cs="宋体"/>
                <w:sz w:val="17"/>
                <w:szCs w:val="17"/>
              </w:rPr>
              <w:t xml:space="preserve"> </w:t>
            </w:r>
            <w:r>
              <w:rPr>
                <w:rFonts w:ascii="宋体" w:hAnsi="宋体" w:eastAsia="宋体" w:cs="宋体"/>
                <w:spacing w:val="7"/>
                <w:sz w:val="17"/>
                <w:szCs w:val="17"/>
              </w:rPr>
              <w:t xml:space="preserve">合管 </w:t>
            </w:r>
            <w:r>
              <w:rPr>
                <w:rFonts w:ascii="宋体" w:hAnsi="宋体" w:eastAsia="宋体" w:cs="宋体"/>
                <w:sz w:val="17"/>
                <w:szCs w:val="17"/>
              </w:rPr>
              <w:t>DN</w:t>
            </w:r>
            <w:r>
              <w:rPr>
                <w:rFonts w:ascii="宋体" w:hAnsi="宋体" w:eastAsia="宋体" w:cs="宋体"/>
                <w:spacing w:val="7"/>
                <w:sz w:val="17"/>
                <w:szCs w:val="17"/>
              </w:rPr>
              <w:t>32</w:t>
            </w:r>
          </w:p>
        </w:tc>
        <w:tc>
          <w:tcPr>
            <w:tcW w:w="537" w:type="dxa"/>
            <w:tcBorders>
              <w:left w:val="single" w:color="000000" w:sz="4" w:space="0"/>
              <w:right w:val="single" w:color="000000" w:sz="4" w:space="0"/>
            </w:tcBorders>
            <w:vAlign w:val="top"/>
          </w:tcPr>
          <w:p>
            <w:pPr>
              <w:spacing w:line="343" w:lineRule="auto"/>
              <w:rPr>
                <w:rFonts w:ascii="Arial"/>
                <w:sz w:val="21"/>
              </w:rPr>
            </w:pPr>
          </w:p>
          <w:p>
            <w:pPr>
              <w:spacing w:before="56" w:line="232"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5" w:line="189" w:lineRule="auto"/>
              <w:ind w:left="233"/>
              <w:rPr>
                <w:rFonts w:ascii="宋体" w:hAnsi="宋体" w:eastAsia="宋体" w:cs="宋体"/>
                <w:sz w:val="17"/>
                <w:szCs w:val="17"/>
              </w:rPr>
            </w:pPr>
            <w:r>
              <w:rPr>
                <w:rFonts w:ascii="宋体" w:hAnsi="宋体" w:eastAsia="宋体" w:cs="宋体"/>
                <w:spacing w:val="2"/>
                <w:sz w:val="17"/>
                <w:szCs w:val="17"/>
              </w:rPr>
              <w:t>5.37</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3" w:lineRule="auto"/>
              <w:rPr>
                <w:rFonts w:ascii="Arial"/>
                <w:sz w:val="21"/>
              </w:rPr>
            </w:pPr>
          </w:p>
          <w:p>
            <w:pPr>
              <w:spacing w:before="56" w:line="192" w:lineRule="auto"/>
              <w:ind w:left="373"/>
              <w:rPr>
                <w:rFonts w:ascii="宋体" w:hAnsi="宋体" w:eastAsia="宋体" w:cs="宋体"/>
                <w:sz w:val="17"/>
                <w:szCs w:val="17"/>
              </w:rPr>
            </w:pPr>
            <w:r>
              <w:rPr>
                <w:rFonts w:ascii="宋体" w:hAnsi="宋体" w:eastAsia="宋体" w:cs="宋体"/>
                <w:sz w:val="17"/>
                <w:szCs w:val="17"/>
              </w:rPr>
              <w:t>2</w:t>
            </w:r>
          </w:p>
        </w:tc>
        <w:tc>
          <w:tcPr>
            <w:tcW w:w="1492" w:type="dxa"/>
            <w:tcBorders>
              <w:left w:val="single" w:color="000000" w:sz="4" w:space="0"/>
              <w:right w:val="single" w:color="000000" w:sz="4" w:space="0"/>
            </w:tcBorders>
            <w:vAlign w:val="top"/>
          </w:tcPr>
          <w:p>
            <w:pPr>
              <w:spacing w:line="37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31001006002</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5" w:line="231" w:lineRule="auto"/>
              <w:ind w:left="29"/>
              <w:rPr>
                <w:rFonts w:ascii="宋体" w:hAnsi="宋体" w:eastAsia="宋体" w:cs="宋体"/>
                <w:sz w:val="17"/>
                <w:szCs w:val="17"/>
              </w:rPr>
            </w:pPr>
            <w:r>
              <w:rPr>
                <w:rFonts w:ascii="宋体" w:hAnsi="宋体" w:eastAsia="宋体" w:cs="宋体"/>
                <w:spacing w:val="6"/>
                <w:sz w:val="17"/>
                <w:szCs w:val="17"/>
              </w:rPr>
              <w:t>塑料管</w:t>
            </w:r>
          </w:p>
        </w:tc>
        <w:tc>
          <w:tcPr>
            <w:tcW w:w="1897" w:type="dxa"/>
            <w:gridSpan w:val="2"/>
            <w:tcBorders>
              <w:left w:val="single" w:color="000000" w:sz="4" w:space="0"/>
              <w:right w:val="single" w:color="000000" w:sz="4" w:space="0"/>
            </w:tcBorders>
            <w:vAlign w:val="top"/>
          </w:tcPr>
          <w:p>
            <w:pPr>
              <w:spacing w:before="132" w:line="204" w:lineRule="auto"/>
              <w:ind w:left="30" w:right="157" w:firstLine="12"/>
              <w:rPr>
                <w:rFonts w:ascii="宋体" w:hAnsi="宋体" w:eastAsia="宋体" w:cs="宋体"/>
                <w:sz w:val="17"/>
                <w:szCs w:val="17"/>
              </w:rPr>
            </w:pPr>
            <w:r>
              <w:rPr>
                <w:rFonts w:ascii="宋体" w:hAnsi="宋体" w:eastAsia="宋体" w:cs="宋体"/>
                <w:spacing w:val="6"/>
                <w:sz w:val="17"/>
                <w:szCs w:val="17"/>
              </w:rPr>
              <w:t>1.安装部位:室</w:t>
            </w:r>
            <w:r>
              <w:rPr>
                <w:rFonts w:ascii="宋体" w:hAnsi="宋体" w:eastAsia="宋体" w:cs="宋体"/>
                <w:spacing w:val="4"/>
                <w:sz w:val="17"/>
                <w:szCs w:val="17"/>
              </w:rPr>
              <w:t>内</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6"/>
                <w:sz w:val="17"/>
                <w:szCs w:val="17"/>
              </w:rPr>
              <w:t>.介质:给水</w:t>
            </w:r>
            <w:r>
              <w:rPr>
                <w:rFonts w:ascii="宋体" w:hAnsi="宋体" w:eastAsia="宋体" w:cs="宋体"/>
                <w:sz w:val="17"/>
                <w:szCs w:val="17"/>
              </w:rPr>
              <w:t xml:space="preserve">        </w:t>
            </w:r>
            <w:r>
              <w:rPr>
                <w:rFonts w:ascii="宋体" w:hAnsi="宋体" w:eastAsia="宋体" w:cs="宋体"/>
                <w:spacing w:val="14"/>
                <w:sz w:val="17"/>
                <w:szCs w:val="17"/>
              </w:rPr>
              <w:t>3</w:t>
            </w:r>
            <w:r>
              <w:rPr>
                <w:rFonts w:ascii="宋体" w:hAnsi="宋体" w:eastAsia="宋体" w:cs="宋体"/>
                <w:spacing w:val="7"/>
                <w:sz w:val="17"/>
                <w:szCs w:val="17"/>
              </w:rPr>
              <w:t>.材质、规格:钢塑复</w:t>
            </w:r>
            <w:r>
              <w:rPr>
                <w:rFonts w:ascii="宋体" w:hAnsi="宋体" w:eastAsia="宋体" w:cs="宋体"/>
                <w:sz w:val="17"/>
                <w:szCs w:val="17"/>
              </w:rPr>
              <w:t xml:space="preserve"> </w:t>
            </w:r>
            <w:r>
              <w:rPr>
                <w:rFonts w:ascii="宋体" w:hAnsi="宋体" w:eastAsia="宋体" w:cs="宋体"/>
                <w:spacing w:val="7"/>
                <w:sz w:val="17"/>
                <w:szCs w:val="17"/>
              </w:rPr>
              <w:t xml:space="preserve">合管 </w:t>
            </w:r>
            <w:r>
              <w:rPr>
                <w:rFonts w:ascii="宋体" w:hAnsi="宋体" w:eastAsia="宋体" w:cs="宋体"/>
                <w:sz w:val="17"/>
                <w:szCs w:val="17"/>
              </w:rPr>
              <w:t>DN</w:t>
            </w:r>
            <w:r>
              <w:rPr>
                <w:rFonts w:ascii="宋体" w:hAnsi="宋体" w:eastAsia="宋体" w:cs="宋体"/>
                <w:spacing w:val="7"/>
                <w:sz w:val="17"/>
                <w:szCs w:val="17"/>
              </w:rPr>
              <w:t>25</w:t>
            </w:r>
          </w:p>
        </w:tc>
        <w:tc>
          <w:tcPr>
            <w:tcW w:w="537" w:type="dxa"/>
            <w:tcBorders>
              <w:left w:val="single" w:color="000000" w:sz="4" w:space="0"/>
              <w:right w:val="single" w:color="000000" w:sz="4" w:space="0"/>
            </w:tcBorders>
            <w:vAlign w:val="top"/>
          </w:tcPr>
          <w:p>
            <w:pPr>
              <w:spacing w:line="344" w:lineRule="auto"/>
              <w:rPr>
                <w:rFonts w:ascii="Arial"/>
                <w:sz w:val="21"/>
              </w:rPr>
            </w:pPr>
          </w:p>
          <w:p>
            <w:pPr>
              <w:spacing w:before="55"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373" w:lineRule="auto"/>
              <w:rPr>
                <w:rFonts w:ascii="Arial"/>
                <w:sz w:val="21"/>
              </w:rPr>
            </w:pPr>
          </w:p>
          <w:p>
            <w:pPr>
              <w:spacing w:before="55" w:line="190" w:lineRule="auto"/>
              <w:ind w:left="198"/>
              <w:rPr>
                <w:rFonts w:ascii="宋体" w:hAnsi="宋体" w:eastAsia="宋体" w:cs="宋体"/>
                <w:sz w:val="17"/>
                <w:szCs w:val="17"/>
              </w:rPr>
            </w:pPr>
            <w:r>
              <w:rPr>
                <w:rFonts w:ascii="宋体" w:hAnsi="宋体" w:eastAsia="宋体" w:cs="宋体"/>
                <w:spacing w:val="1"/>
                <w:sz w:val="17"/>
                <w:szCs w:val="17"/>
              </w:rPr>
              <w:t>11.</w:t>
            </w:r>
            <w:r>
              <w:rPr>
                <w:rFonts w:ascii="宋体" w:hAnsi="宋体" w:eastAsia="宋体" w:cs="宋体"/>
                <w:sz w:val="17"/>
                <w:szCs w:val="17"/>
              </w:rPr>
              <w:t>18</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837" w:type="dxa"/>
            <w:tcBorders>
              <w:left w:val="single" w:color="000000" w:sz="10" w:space="0"/>
              <w:right w:val="single" w:color="000000" w:sz="4" w:space="0"/>
            </w:tcBorders>
            <w:vAlign w:val="top"/>
          </w:tcPr>
          <w:p>
            <w:pPr>
              <w:spacing w:line="374" w:lineRule="auto"/>
              <w:rPr>
                <w:rFonts w:ascii="Arial"/>
                <w:sz w:val="21"/>
              </w:rPr>
            </w:pPr>
          </w:p>
          <w:p>
            <w:pPr>
              <w:spacing w:before="55" w:line="190" w:lineRule="auto"/>
              <w:ind w:left="374"/>
              <w:rPr>
                <w:rFonts w:ascii="宋体" w:hAnsi="宋体" w:eastAsia="宋体" w:cs="宋体"/>
                <w:sz w:val="17"/>
                <w:szCs w:val="17"/>
              </w:rPr>
            </w:pPr>
            <w:r>
              <w:rPr>
                <w:rFonts w:ascii="宋体" w:hAnsi="宋体" w:eastAsia="宋体" w:cs="宋体"/>
                <w:sz w:val="17"/>
                <w:szCs w:val="17"/>
              </w:rPr>
              <w:t>3</w:t>
            </w:r>
          </w:p>
        </w:tc>
        <w:tc>
          <w:tcPr>
            <w:tcW w:w="1492" w:type="dxa"/>
            <w:tcBorders>
              <w:left w:val="single" w:color="000000" w:sz="4" w:space="0"/>
              <w:right w:val="single" w:color="000000" w:sz="4" w:space="0"/>
            </w:tcBorders>
            <w:vAlign w:val="top"/>
          </w:tcPr>
          <w:p>
            <w:pPr>
              <w:spacing w:line="37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31003001001</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5" w:line="232" w:lineRule="auto"/>
              <w:ind w:left="27"/>
              <w:rPr>
                <w:rFonts w:ascii="宋体" w:hAnsi="宋体" w:eastAsia="宋体" w:cs="宋体"/>
                <w:sz w:val="17"/>
                <w:szCs w:val="17"/>
              </w:rPr>
            </w:pPr>
            <w:r>
              <w:rPr>
                <w:rFonts w:ascii="宋体" w:hAnsi="宋体" w:eastAsia="宋体" w:cs="宋体"/>
                <w:spacing w:val="8"/>
                <w:sz w:val="17"/>
                <w:szCs w:val="17"/>
              </w:rPr>
              <w:t>螺</w:t>
            </w:r>
            <w:r>
              <w:rPr>
                <w:rFonts w:ascii="宋体" w:hAnsi="宋体" w:eastAsia="宋体" w:cs="宋体"/>
                <w:spacing w:val="7"/>
                <w:sz w:val="17"/>
                <w:szCs w:val="17"/>
              </w:rPr>
              <w:t>纹阀门</w:t>
            </w:r>
          </w:p>
        </w:tc>
        <w:tc>
          <w:tcPr>
            <w:tcW w:w="1897" w:type="dxa"/>
            <w:gridSpan w:val="2"/>
            <w:tcBorders>
              <w:left w:val="single" w:color="000000" w:sz="4" w:space="0"/>
              <w:right w:val="single" w:color="000000" w:sz="4" w:space="0"/>
            </w:tcBorders>
            <w:vAlign w:val="top"/>
          </w:tcPr>
          <w:p>
            <w:pPr>
              <w:spacing w:before="131" w:line="209" w:lineRule="auto"/>
              <w:ind w:left="31" w:right="68"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.类型:截止阀</w:t>
            </w:r>
            <w:r>
              <w:rPr>
                <w:rFonts w:ascii="宋体" w:hAnsi="宋体" w:eastAsia="宋体" w:cs="宋体"/>
                <w:sz w:val="17"/>
                <w:szCs w:val="17"/>
              </w:rPr>
              <w:t xml:space="preserve">       </w:t>
            </w:r>
            <w:r>
              <w:rPr>
                <w:rFonts w:ascii="宋体" w:hAnsi="宋体" w:eastAsia="宋体" w:cs="宋体"/>
                <w:spacing w:val="8"/>
                <w:sz w:val="17"/>
                <w:szCs w:val="17"/>
              </w:rPr>
              <w:t>2.规格、压力等级:</w:t>
            </w:r>
            <w:r>
              <w:rPr>
                <w:rFonts w:ascii="宋体" w:hAnsi="宋体" w:eastAsia="宋体" w:cs="宋体"/>
                <w:sz w:val="17"/>
                <w:szCs w:val="17"/>
              </w:rPr>
              <w:t>DN</w:t>
            </w:r>
            <w:r>
              <w:rPr>
                <w:rFonts w:ascii="宋体" w:hAnsi="宋体" w:eastAsia="宋体" w:cs="宋体"/>
                <w:spacing w:val="7"/>
                <w:sz w:val="17"/>
                <w:szCs w:val="17"/>
              </w:rPr>
              <w:t>3</w:t>
            </w:r>
            <w:r>
              <w:rPr>
                <w:rFonts w:ascii="宋体" w:hAnsi="宋体" w:eastAsia="宋体" w:cs="宋体"/>
                <w:sz w:val="17"/>
                <w:szCs w:val="17"/>
              </w:rPr>
              <w:t xml:space="preserve"> </w:t>
            </w:r>
            <w:r>
              <w:rPr>
                <w:rFonts w:ascii="宋体" w:hAnsi="宋体" w:eastAsia="宋体" w:cs="宋体"/>
                <w:spacing w:val="-5"/>
                <w:sz w:val="17"/>
                <w:szCs w:val="17"/>
              </w:rPr>
              <w:t>2</w:t>
            </w:r>
            <w:r>
              <w:rPr>
                <w:rFonts w:ascii="宋体" w:hAnsi="宋体" w:eastAsia="宋体" w:cs="宋体"/>
                <w:sz w:val="17"/>
                <w:szCs w:val="17"/>
              </w:rPr>
              <w:t xml:space="preserve">                    </w:t>
            </w:r>
            <w:r>
              <w:rPr>
                <w:rFonts w:ascii="宋体" w:hAnsi="宋体" w:eastAsia="宋体" w:cs="宋体"/>
                <w:spacing w:val="13"/>
                <w:sz w:val="17"/>
                <w:szCs w:val="17"/>
              </w:rPr>
              <w:t>3</w:t>
            </w:r>
            <w:r>
              <w:rPr>
                <w:rFonts w:ascii="宋体" w:hAnsi="宋体" w:eastAsia="宋体" w:cs="宋体"/>
                <w:spacing w:val="7"/>
                <w:sz w:val="17"/>
                <w:szCs w:val="17"/>
              </w:rPr>
              <w:t>.连接形式:螺纹连接</w:t>
            </w:r>
          </w:p>
        </w:tc>
        <w:tc>
          <w:tcPr>
            <w:tcW w:w="537" w:type="dxa"/>
            <w:tcBorders>
              <w:left w:val="single" w:color="000000" w:sz="4" w:space="0"/>
              <w:right w:val="single" w:color="000000" w:sz="4" w:space="0"/>
            </w:tcBorders>
            <w:vAlign w:val="top"/>
          </w:tcPr>
          <w:p>
            <w:pPr>
              <w:spacing w:line="344" w:lineRule="auto"/>
              <w:rPr>
                <w:rFonts w:ascii="Arial"/>
                <w:sz w:val="21"/>
              </w:rPr>
            </w:pPr>
          </w:p>
          <w:p>
            <w:pPr>
              <w:spacing w:before="55"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5" w:line="192" w:lineRule="auto"/>
              <w:ind w:left="366"/>
              <w:rPr>
                <w:rFonts w:ascii="宋体" w:hAnsi="宋体" w:eastAsia="宋体" w:cs="宋体"/>
                <w:sz w:val="17"/>
                <w:szCs w:val="17"/>
              </w:rPr>
            </w:pPr>
            <w:r>
              <w:rPr>
                <w:rFonts w:ascii="宋体" w:hAnsi="宋体" w:eastAsia="宋体" w:cs="宋体"/>
                <w:sz w:val="17"/>
                <w:szCs w:val="17"/>
              </w:rPr>
              <w:t>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837" w:type="dxa"/>
            <w:tcBorders>
              <w:left w:val="single" w:color="000000" w:sz="10" w:space="0"/>
              <w:right w:val="single" w:color="000000" w:sz="4" w:space="0"/>
            </w:tcBorders>
            <w:vAlign w:val="top"/>
          </w:tcPr>
          <w:p>
            <w:pPr>
              <w:spacing w:line="375" w:lineRule="auto"/>
              <w:rPr>
                <w:rFonts w:ascii="Arial"/>
                <w:sz w:val="21"/>
              </w:rPr>
            </w:pPr>
          </w:p>
          <w:p>
            <w:pPr>
              <w:spacing w:before="55" w:line="192" w:lineRule="auto"/>
              <w:ind w:left="370"/>
              <w:rPr>
                <w:rFonts w:ascii="宋体" w:hAnsi="宋体" w:eastAsia="宋体" w:cs="宋体"/>
                <w:sz w:val="17"/>
                <w:szCs w:val="17"/>
              </w:rPr>
            </w:pPr>
            <w:r>
              <w:rPr>
                <w:rFonts w:ascii="宋体" w:hAnsi="宋体" w:eastAsia="宋体" w:cs="宋体"/>
                <w:sz w:val="17"/>
                <w:szCs w:val="17"/>
              </w:rPr>
              <w:t>4</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31003001002</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5" w:line="232" w:lineRule="auto"/>
              <w:ind w:left="27"/>
              <w:rPr>
                <w:rFonts w:ascii="宋体" w:hAnsi="宋体" w:eastAsia="宋体" w:cs="宋体"/>
                <w:sz w:val="17"/>
                <w:szCs w:val="17"/>
              </w:rPr>
            </w:pPr>
            <w:r>
              <w:rPr>
                <w:rFonts w:ascii="宋体" w:hAnsi="宋体" w:eastAsia="宋体" w:cs="宋体"/>
                <w:spacing w:val="8"/>
                <w:sz w:val="17"/>
                <w:szCs w:val="17"/>
              </w:rPr>
              <w:t>螺</w:t>
            </w:r>
            <w:r>
              <w:rPr>
                <w:rFonts w:ascii="宋体" w:hAnsi="宋体" w:eastAsia="宋体" w:cs="宋体"/>
                <w:spacing w:val="7"/>
                <w:sz w:val="17"/>
                <w:szCs w:val="17"/>
              </w:rPr>
              <w:t>纹阀门</w:t>
            </w:r>
          </w:p>
        </w:tc>
        <w:tc>
          <w:tcPr>
            <w:tcW w:w="1897" w:type="dxa"/>
            <w:gridSpan w:val="2"/>
            <w:tcBorders>
              <w:left w:val="single" w:color="000000" w:sz="4" w:space="0"/>
              <w:right w:val="single" w:color="000000" w:sz="4" w:space="0"/>
            </w:tcBorders>
            <w:vAlign w:val="top"/>
          </w:tcPr>
          <w:p>
            <w:pPr>
              <w:spacing w:before="132" w:line="209" w:lineRule="auto"/>
              <w:ind w:left="31" w:right="68"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.类型:止回阀</w:t>
            </w:r>
            <w:r>
              <w:rPr>
                <w:rFonts w:ascii="宋体" w:hAnsi="宋体" w:eastAsia="宋体" w:cs="宋体"/>
                <w:sz w:val="17"/>
                <w:szCs w:val="17"/>
              </w:rPr>
              <w:t xml:space="preserve">       </w:t>
            </w:r>
            <w:r>
              <w:rPr>
                <w:rFonts w:ascii="宋体" w:hAnsi="宋体" w:eastAsia="宋体" w:cs="宋体"/>
                <w:spacing w:val="8"/>
                <w:sz w:val="17"/>
                <w:szCs w:val="17"/>
              </w:rPr>
              <w:t>2.规格、压力等级:</w:t>
            </w:r>
            <w:r>
              <w:rPr>
                <w:rFonts w:ascii="宋体" w:hAnsi="宋体" w:eastAsia="宋体" w:cs="宋体"/>
                <w:sz w:val="17"/>
                <w:szCs w:val="17"/>
              </w:rPr>
              <w:t>DN</w:t>
            </w:r>
            <w:r>
              <w:rPr>
                <w:rFonts w:ascii="宋体" w:hAnsi="宋体" w:eastAsia="宋体" w:cs="宋体"/>
                <w:spacing w:val="7"/>
                <w:sz w:val="17"/>
                <w:szCs w:val="17"/>
              </w:rPr>
              <w:t>3</w:t>
            </w:r>
            <w:r>
              <w:rPr>
                <w:rFonts w:ascii="宋体" w:hAnsi="宋体" w:eastAsia="宋体" w:cs="宋体"/>
                <w:sz w:val="17"/>
                <w:szCs w:val="17"/>
              </w:rPr>
              <w:t xml:space="preserve"> </w:t>
            </w:r>
            <w:r>
              <w:rPr>
                <w:rFonts w:ascii="宋体" w:hAnsi="宋体" w:eastAsia="宋体" w:cs="宋体"/>
                <w:spacing w:val="-5"/>
                <w:sz w:val="17"/>
                <w:szCs w:val="17"/>
              </w:rPr>
              <w:t>2</w:t>
            </w:r>
            <w:r>
              <w:rPr>
                <w:rFonts w:ascii="宋体" w:hAnsi="宋体" w:eastAsia="宋体" w:cs="宋体"/>
                <w:sz w:val="17"/>
                <w:szCs w:val="17"/>
              </w:rPr>
              <w:t xml:space="preserve">                    </w:t>
            </w:r>
            <w:r>
              <w:rPr>
                <w:rFonts w:ascii="宋体" w:hAnsi="宋体" w:eastAsia="宋体" w:cs="宋体"/>
                <w:spacing w:val="13"/>
                <w:sz w:val="17"/>
                <w:szCs w:val="17"/>
              </w:rPr>
              <w:t>3</w:t>
            </w:r>
            <w:r>
              <w:rPr>
                <w:rFonts w:ascii="宋体" w:hAnsi="宋体" w:eastAsia="宋体" w:cs="宋体"/>
                <w:spacing w:val="7"/>
                <w:sz w:val="17"/>
                <w:szCs w:val="17"/>
              </w:rPr>
              <w:t>.连接形式:螺纹连接</w:t>
            </w:r>
          </w:p>
        </w:tc>
        <w:tc>
          <w:tcPr>
            <w:tcW w:w="537" w:type="dxa"/>
            <w:tcBorders>
              <w:left w:val="single" w:color="000000" w:sz="4" w:space="0"/>
              <w:right w:val="single" w:color="000000" w:sz="4" w:space="0"/>
            </w:tcBorders>
            <w:vAlign w:val="top"/>
          </w:tcPr>
          <w:p>
            <w:pPr>
              <w:spacing w:line="345" w:lineRule="auto"/>
              <w:rPr>
                <w:rFonts w:ascii="Arial"/>
                <w:sz w:val="21"/>
              </w:rPr>
            </w:pPr>
          </w:p>
          <w:p>
            <w:pPr>
              <w:spacing w:before="55"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75"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5" w:lineRule="auto"/>
              <w:rPr>
                <w:rFonts w:ascii="Arial"/>
                <w:sz w:val="21"/>
              </w:rPr>
            </w:pPr>
          </w:p>
          <w:p>
            <w:pPr>
              <w:spacing w:before="56" w:line="189" w:lineRule="auto"/>
              <w:ind w:left="374"/>
              <w:rPr>
                <w:rFonts w:ascii="宋体" w:hAnsi="宋体" w:eastAsia="宋体" w:cs="宋体"/>
                <w:sz w:val="17"/>
                <w:szCs w:val="17"/>
              </w:rPr>
            </w:pPr>
            <w:r>
              <w:rPr>
                <w:rFonts w:ascii="宋体" w:hAnsi="宋体" w:eastAsia="宋体" w:cs="宋体"/>
                <w:sz w:val="17"/>
                <w:szCs w:val="17"/>
              </w:rPr>
              <w:t>5</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31003001003</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5" w:line="232" w:lineRule="auto"/>
              <w:ind w:left="55"/>
              <w:rPr>
                <w:rFonts w:ascii="宋体" w:hAnsi="宋体" w:eastAsia="宋体" w:cs="宋体"/>
                <w:sz w:val="17"/>
                <w:szCs w:val="17"/>
              </w:rPr>
            </w:pPr>
            <w:r>
              <w:rPr>
                <w:rFonts w:ascii="宋体" w:hAnsi="宋体" w:eastAsia="宋体" w:cs="宋体"/>
                <w:spacing w:val="4"/>
                <w:sz w:val="17"/>
                <w:szCs w:val="17"/>
              </w:rPr>
              <w:t>自</w:t>
            </w:r>
            <w:r>
              <w:rPr>
                <w:rFonts w:ascii="宋体" w:hAnsi="宋体" w:eastAsia="宋体" w:cs="宋体"/>
                <w:spacing w:val="2"/>
                <w:sz w:val="17"/>
                <w:szCs w:val="17"/>
              </w:rPr>
              <w:t>动排气阀</w:t>
            </w:r>
          </w:p>
        </w:tc>
        <w:tc>
          <w:tcPr>
            <w:tcW w:w="1897" w:type="dxa"/>
            <w:gridSpan w:val="2"/>
            <w:tcBorders>
              <w:left w:val="single" w:color="000000" w:sz="4" w:space="0"/>
              <w:right w:val="single" w:color="000000" w:sz="4" w:space="0"/>
            </w:tcBorders>
            <w:vAlign w:val="top"/>
          </w:tcPr>
          <w:p>
            <w:pPr>
              <w:spacing w:before="132" w:line="209" w:lineRule="auto"/>
              <w:ind w:left="30" w:right="68" w:firstLine="11"/>
              <w:rPr>
                <w:rFonts w:ascii="宋体" w:hAnsi="宋体" w:eastAsia="宋体" w:cs="宋体"/>
                <w:sz w:val="17"/>
                <w:szCs w:val="17"/>
              </w:rPr>
            </w:pPr>
            <w:r>
              <w:rPr>
                <w:rFonts w:ascii="宋体" w:hAnsi="宋体" w:eastAsia="宋体" w:cs="宋体"/>
                <w:spacing w:val="-3"/>
                <w:sz w:val="17"/>
                <w:szCs w:val="17"/>
              </w:rPr>
              <w:t>1</w:t>
            </w:r>
            <w:r>
              <w:rPr>
                <w:rFonts w:ascii="宋体" w:hAnsi="宋体" w:eastAsia="宋体" w:cs="宋体"/>
                <w:spacing w:val="-2"/>
                <w:sz w:val="17"/>
                <w:szCs w:val="17"/>
              </w:rPr>
              <w:t>.类型: 自动排气阀</w:t>
            </w:r>
            <w:r>
              <w:rPr>
                <w:rFonts w:ascii="宋体" w:hAnsi="宋体" w:eastAsia="宋体" w:cs="宋体"/>
                <w:sz w:val="17"/>
                <w:szCs w:val="17"/>
              </w:rPr>
              <w:t xml:space="preserve">   </w:t>
            </w:r>
            <w:r>
              <w:rPr>
                <w:rFonts w:ascii="宋体" w:hAnsi="宋体" w:eastAsia="宋体" w:cs="宋体"/>
                <w:spacing w:val="8"/>
                <w:sz w:val="17"/>
                <w:szCs w:val="17"/>
              </w:rPr>
              <w:t>2.规格、压力等级:</w:t>
            </w:r>
            <w:r>
              <w:rPr>
                <w:rFonts w:ascii="宋体" w:hAnsi="宋体" w:eastAsia="宋体" w:cs="宋体"/>
                <w:sz w:val="17"/>
                <w:szCs w:val="17"/>
              </w:rPr>
              <w:t>DN</w:t>
            </w:r>
            <w:r>
              <w:rPr>
                <w:rFonts w:ascii="宋体" w:hAnsi="宋体" w:eastAsia="宋体" w:cs="宋体"/>
                <w:spacing w:val="7"/>
                <w:sz w:val="17"/>
                <w:szCs w:val="17"/>
              </w:rPr>
              <w:t>2</w:t>
            </w:r>
            <w:r>
              <w:rPr>
                <w:rFonts w:ascii="宋体" w:hAnsi="宋体" w:eastAsia="宋体" w:cs="宋体"/>
                <w:sz w:val="17"/>
                <w:szCs w:val="17"/>
              </w:rPr>
              <w:t xml:space="preserve"> </w:t>
            </w:r>
            <w:r>
              <w:rPr>
                <w:rFonts w:ascii="宋体" w:hAnsi="宋体" w:eastAsia="宋体" w:cs="宋体"/>
                <w:spacing w:val="-4"/>
                <w:sz w:val="17"/>
                <w:szCs w:val="17"/>
              </w:rPr>
              <w:t>0</w:t>
            </w:r>
            <w:r>
              <w:rPr>
                <w:rFonts w:ascii="宋体" w:hAnsi="宋体" w:eastAsia="宋体" w:cs="宋体"/>
                <w:sz w:val="17"/>
                <w:szCs w:val="17"/>
              </w:rPr>
              <w:t xml:space="preserve">                    </w:t>
            </w:r>
            <w:r>
              <w:rPr>
                <w:rFonts w:ascii="宋体" w:hAnsi="宋体" w:eastAsia="宋体" w:cs="宋体"/>
                <w:spacing w:val="13"/>
                <w:sz w:val="17"/>
                <w:szCs w:val="17"/>
              </w:rPr>
              <w:t>3</w:t>
            </w:r>
            <w:r>
              <w:rPr>
                <w:rFonts w:ascii="宋体" w:hAnsi="宋体" w:eastAsia="宋体" w:cs="宋体"/>
                <w:spacing w:val="7"/>
                <w:sz w:val="17"/>
                <w:szCs w:val="17"/>
              </w:rPr>
              <w:t>.连接形式:螺纹连接</w:t>
            </w:r>
          </w:p>
        </w:tc>
        <w:tc>
          <w:tcPr>
            <w:tcW w:w="537" w:type="dxa"/>
            <w:tcBorders>
              <w:left w:val="single" w:color="000000" w:sz="4" w:space="0"/>
              <w:right w:val="single" w:color="000000" w:sz="4" w:space="0"/>
            </w:tcBorders>
            <w:vAlign w:val="top"/>
          </w:tcPr>
          <w:p>
            <w:pPr>
              <w:spacing w:line="344" w:lineRule="auto"/>
              <w:rPr>
                <w:rFonts w:ascii="Arial"/>
                <w:sz w:val="21"/>
              </w:rPr>
            </w:pPr>
          </w:p>
          <w:p>
            <w:pPr>
              <w:spacing w:before="56"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5" w:lineRule="auto"/>
              <w:rPr>
                <w:rFonts w:ascii="Arial"/>
                <w:sz w:val="21"/>
              </w:rPr>
            </w:pPr>
          </w:p>
          <w:p>
            <w:pPr>
              <w:spacing w:before="55" w:line="190" w:lineRule="auto"/>
              <w:ind w:left="372"/>
              <w:rPr>
                <w:rFonts w:ascii="宋体" w:hAnsi="宋体" w:eastAsia="宋体" w:cs="宋体"/>
                <w:sz w:val="17"/>
                <w:szCs w:val="17"/>
              </w:rPr>
            </w:pPr>
            <w:r>
              <w:rPr>
                <w:rFonts w:ascii="宋体" w:hAnsi="宋体" w:eastAsia="宋体" w:cs="宋体"/>
                <w:sz w:val="17"/>
                <w:szCs w:val="17"/>
              </w:rPr>
              <w:t>6</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31003001004</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6" w:line="232" w:lineRule="auto"/>
              <w:ind w:left="32"/>
              <w:rPr>
                <w:rFonts w:ascii="宋体" w:hAnsi="宋体" w:eastAsia="宋体" w:cs="宋体"/>
                <w:sz w:val="17"/>
                <w:szCs w:val="17"/>
              </w:rPr>
            </w:pPr>
            <w:r>
              <w:rPr>
                <w:rFonts w:ascii="宋体" w:hAnsi="宋体" w:eastAsia="宋体" w:cs="宋体"/>
                <w:spacing w:val="5"/>
                <w:sz w:val="17"/>
                <w:szCs w:val="17"/>
              </w:rPr>
              <w:t>吸气阀</w:t>
            </w:r>
          </w:p>
        </w:tc>
        <w:tc>
          <w:tcPr>
            <w:tcW w:w="1897" w:type="dxa"/>
            <w:gridSpan w:val="2"/>
            <w:tcBorders>
              <w:left w:val="single" w:color="000000" w:sz="4" w:space="0"/>
              <w:right w:val="single" w:color="000000" w:sz="4" w:space="0"/>
            </w:tcBorders>
            <w:vAlign w:val="top"/>
          </w:tcPr>
          <w:p>
            <w:pPr>
              <w:spacing w:before="132" w:line="209" w:lineRule="auto"/>
              <w:ind w:left="30" w:right="68"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.类型:吸气阀</w:t>
            </w:r>
            <w:r>
              <w:rPr>
                <w:rFonts w:ascii="宋体" w:hAnsi="宋体" w:eastAsia="宋体" w:cs="宋体"/>
                <w:sz w:val="17"/>
                <w:szCs w:val="17"/>
              </w:rPr>
              <w:t xml:space="preserve">       </w:t>
            </w:r>
            <w:r>
              <w:rPr>
                <w:rFonts w:ascii="宋体" w:hAnsi="宋体" w:eastAsia="宋体" w:cs="宋体"/>
                <w:spacing w:val="8"/>
                <w:sz w:val="17"/>
                <w:szCs w:val="17"/>
              </w:rPr>
              <w:t>2.规格、压力等级:</w:t>
            </w:r>
            <w:r>
              <w:rPr>
                <w:rFonts w:ascii="宋体" w:hAnsi="宋体" w:eastAsia="宋体" w:cs="宋体"/>
                <w:sz w:val="17"/>
                <w:szCs w:val="17"/>
              </w:rPr>
              <w:t>DN</w:t>
            </w:r>
            <w:r>
              <w:rPr>
                <w:rFonts w:ascii="宋体" w:hAnsi="宋体" w:eastAsia="宋体" w:cs="宋体"/>
                <w:spacing w:val="7"/>
                <w:sz w:val="17"/>
                <w:szCs w:val="17"/>
              </w:rPr>
              <w:t>2</w:t>
            </w:r>
            <w:r>
              <w:rPr>
                <w:rFonts w:ascii="宋体" w:hAnsi="宋体" w:eastAsia="宋体" w:cs="宋体"/>
                <w:sz w:val="17"/>
                <w:szCs w:val="17"/>
              </w:rPr>
              <w:t xml:space="preserve"> </w:t>
            </w:r>
            <w:r>
              <w:rPr>
                <w:rFonts w:ascii="宋体" w:hAnsi="宋体" w:eastAsia="宋体" w:cs="宋体"/>
                <w:spacing w:val="-4"/>
                <w:sz w:val="17"/>
                <w:szCs w:val="17"/>
              </w:rPr>
              <w:t>0</w:t>
            </w:r>
            <w:r>
              <w:rPr>
                <w:rFonts w:ascii="宋体" w:hAnsi="宋体" w:eastAsia="宋体" w:cs="宋体"/>
                <w:sz w:val="17"/>
                <w:szCs w:val="17"/>
              </w:rPr>
              <w:t xml:space="preserve">                    </w:t>
            </w:r>
            <w:r>
              <w:rPr>
                <w:rFonts w:ascii="宋体" w:hAnsi="宋体" w:eastAsia="宋体" w:cs="宋体"/>
                <w:spacing w:val="13"/>
                <w:sz w:val="17"/>
                <w:szCs w:val="17"/>
              </w:rPr>
              <w:t>3</w:t>
            </w:r>
            <w:r>
              <w:rPr>
                <w:rFonts w:ascii="宋体" w:hAnsi="宋体" w:eastAsia="宋体" w:cs="宋体"/>
                <w:spacing w:val="7"/>
                <w:sz w:val="17"/>
                <w:szCs w:val="17"/>
              </w:rPr>
              <w:t>.连接形式:螺纹连接</w:t>
            </w:r>
          </w:p>
        </w:tc>
        <w:tc>
          <w:tcPr>
            <w:tcW w:w="537" w:type="dxa"/>
            <w:tcBorders>
              <w:left w:val="single" w:color="000000" w:sz="4" w:space="0"/>
              <w:right w:val="single" w:color="000000" w:sz="4" w:space="0"/>
            </w:tcBorders>
            <w:vAlign w:val="top"/>
          </w:tcPr>
          <w:p>
            <w:pPr>
              <w:spacing w:line="345" w:lineRule="auto"/>
              <w:rPr>
                <w:rFonts w:ascii="Arial"/>
                <w:sz w:val="21"/>
              </w:rPr>
            </w:pPr>
          </w:p>
          <w:p>
            <w:pPr>
              <w:spacing w:before="55"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5" w:line="192" w:lineRule="auto"/>
              <w:ind w:left="366"/>
              <w:rPr>
                <w:rFonts w:ascii="宋体" w:hAnsi="宋体" w:eastAsia="宋体" w:cs="宋体"/>
                <w:sz w:val="17"/>
                <w:szCs w:val="17"/>
              </w:rPr>
            </w:pPr>
            <w:r>
              <w:rPr>
                <w:rFonts w:ascii="宋体" w:hAnsi="宋体" w:eastAsia="宋体" w:cs="宋体"/>
                <w:sz w:val="17"/>
                <w:szCs w:val="17"/>
              </w:rPr>
              <w:t>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6" w:lineRule="auto"/>
              <w:rPr>
                <w:rFonts w:ascii="Arial"/>
                <w:sz w:val="21"/>
              </w:rPr>
            </w:pPr>
          </w:p>
          <w:p>
            <w:pPr>
              <w:spacing w:before="55" w:line="189" w:lineRule="auto"/>
              <w:ind w:left="375"/>
              <w:rPr>
                <w:rFonts w:ascii="宋体" w:hAnsi="宋体" w:eastAsia="宋体" w:cs="宋体"/>
                <w:sz w:val="17"/>
                <w:szCs w:val="17"/>
              </w:rPr>
            </w:pPr>
            <w:r>
              <w:rPr>
                <w:rFonts w:ascii="宋体" w:hAnsi="宋体" w:eastAsia="宋体" w:cs="宋体"/>
                <w:sz w:val="17"/>
                <w:szCs w:val="17"/>
              </w:rPr>
              <w:t>7</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31003001005</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7"/>
                <w:sz w:val="17"/>
                <w:szCs w:val="17"/>
              </w:rPr>
              <w:t>疏水阀</w:t>
            </w:r>
          </w:p>
        </w:tc>
        <w:tc>
          <w:tcPr>
            <w:tcW w:w="1897" w:type="dxa"/>
            <w:gridSpan w:val="2"/>
            <w:tcBorders>
              <w:left w:val="single" w:color="000000" w:sz="4" w:space="0"/>
              <w:right w:val="single" w:color="000000" w:sz="4" w:space="0"/>
            </w:tcBorders>
            <w:vAlign w:val="top"/>
          </w:tcPr>
          <w:p>
            <w:pPr>
              <w:spacing w:before="132" w:line="209" w:lineRule="auto"/>
              <w:ind w:left="30" w:right="68"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.类型:疏水阀</w:t>
            </w:r>
            <w:r>
              <w:rPr>
                <w:rFonts w:ascii="宋体" w:hAnsi="宋体" w:eastAsia="宋体" w:cs="宋体"/>
                <w:sz w:val="17"/>
                <w:szCs w:val="17"/>
              </w:rPr>
              <w:t xml:space="preserve">       </w:t>
            </w:r>
            <w:r>
              <w:rPr>
                <w:rFonts w:ascii="宋体" w:hAnsi="宋体" w:eastAsia="宋体" w:cs="宋体"/>
                <w:spacing w:val="8"/>
                <w:sz w:val="17"/>
                <w:szCs w:val="17"/>
              </w:rPr>
              <w:t>2.规格、压力等级:</w:t>
            </w:r>
            <w:r>
              <w:rPr>
                <w:rFonts w:ascii="宋体" w:hAnsi="宋体" w:eastAsia="宋体" w:cs="宋体"/>
                <w:sz w:val="17"/>
                <w:szCs w:val="17"/>
              </w:rPr>
              <w:t>DN</w:t>
            </w:r>
            <w:r>
              <w:rPr>
                <w:rFonts w:ascii="宋体" w:hAnsi="宋体" w:eastAsia="宋体" w:cs="宋体"/>
                <w:spacing w:val="7"/>
                <w:sz w:val="17"/>
                <w:szCs w:val="17"/>
              </w:rPr>
              <w:t>2</w:t>
            </w:r>
            <w:r>
              <w:rPr>
                <w:rFonts w:ascii="宋体" w:hAnsi="宋体" w:eastAsia="宋体" w:cs="宋体"/>
                <w:sz w:val="17"/>
                <w:szCs w:val="17"/>
              </w:rPr>
              <w:t xml:space="preserve"> </w:t>
            </w:r>
            <w:r>
              <w:rPr>
                <w:rFonts w:ascii="宋体" w:hAnsi="宋体" w:eastAsia="宋体" w:cs="宋体"/>
                <w:spacing w:val="-4"/>
                <w:sz w:val="17"/>
                <w:szCs w:val="17"/>
              </w:rPr>
              <w:t>0</w:t>
            </w:r>
            <w:r>
              <w:rPr>
                <w:rFonts w:ascii="宋体" w:hAnsi="宋体" w:eastAsia="宋体" w:cs="宋体"/>
                <w:sz w:val="17"/>
                <w:szCs w:val="17"/>
              </w:rPr>
              <w:t xml:space="preserve">                    </w:t>
            </w:r>
            <w:r>
              <w:rPr>
                <w:rFonts w:ascii="宋体" w:hAnsi="宋体" w:eastAsia="宋体" w:cs="宋体"/>
                <w:spacing w:val="13"/>
                <w:sz w:val="17"/>
                <w:szCs w:val="17"/>
              </w:rPr>
              <w:t>3</w:t>
            </w:r>
            <w:r>
              <w:rPr>
                <w:rFonts w:ascii="宋体" w:hAnsi="宋体" w:eastAsia="宋体" w:cs="宋体"/>
                <w:spacing w:val="7"/>
                <w:sz w:val="17"/>
                <w:szCs w:val="17"/>
              </w:rPr>
              <w:t>.连接形式:螺纹连接</w:t>
            </w:r>
          </w:p>
        </w:tc>
        <w:tc>
          <w:tcPr>
            <w:tcW w:w="537" w:type="dxa"/>
            <w:tcBorders>
              <w:left w:val="single" w:color="000000" w:sz="4" w:space="0"/>
              <w:right w:val="single" w:color="000000" w:sz="4" w:space="0"/>
            </w:tcBorders>
            <w:vAlign w:val="top"/>
          </w:tcPr>
          <w:p>
            <w:pPr>
              <w:spacing w:line="345" w:lineRule="auto"/>
              <w:rPr>
                <w:rFonts w:ascii="Arial"/>
                <w:sz w:val="21"/>
              </w:rPr>
            </w:pPr>
          </w:p>
          <w:p>
            <w:pPr>
              <w:spacing w:before="55"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6" w:line="192" w:lineRule="auto"/>
              <w:ind w:left="366"/>
              <w:rPr>
                <w:rFonts w:ascii="宋体" w:hAnsi="宋体" w:eastAsia="宋体" w:cs="宋体"/>
                <w:sz w:val="17"/>
                <w:szCs w:val="17"/>
              </w:rPr>
            </w:pPr>
            <w:r>
              <w:rPr>
                <w:rFonts w:ascii="宋体" w:hAnsi="宋体" w:eastAsia="宋体" w:cs="宋体"/>
                <w:sz w:val="17"/>
                <w:szCs w:val="17"/>
              </w:rPr>
              <w:t>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6" w:lineRule="auto"/>
              <w:rPr>
                <w:rFonts w:ascii="Arial"/>
                <w:sz w:val="21"/>
              </w:rPr>
            </w:pPr>
          </w:p>
          <w:p>
            <w:pPr>
              <w:spacing w:before="55" w:line="190" w:lineRule="auto"/>
              <w:ind w:left="371"/>
              <w:rPr>
                <w:rFonts w:ascii="宋体" w:hAnsi="宋体" w:eastAsia="宋体" w:cs="宋体"/>
                <w:sz w:val="17"/>
                <w:szCs w:val="17"/>
              </w:rPr>
            </w:pPr>
            <w:r>
              <w:rPr>
                <w:rFonts w:ascii="宋体" w:hAnsi="宋体" w:eastAsia="宋体" w:cs="宋体"/>
                <w:sz w:val="17"/>
                <w:szCs w:val="17"/>
              </w:rPr>
              <w:t>8</w:t>
            </w:r>
          </w:p>
        </w:tc>
        <w:tc>
          <w:tcPr>
            <w:tcW w:w="1492" w:type="dxa"/>
            <w:tcBorders>
              <w:left w:val="single" w:color="000000" w:sz="4" w:space="0"/>
              <w:right w:val="single" w:color="000000" w:sz="4" w:space="0"/>
            </w:tcBorders>
            <w:vAlign w:val="top"/>
          </w:tcPr>
          <w:p>
            <w:pPr>
              <w:spacing w:line="255"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31002003001</w:t>
            </w:r>
          </w:p>
        </w:tc>
        <w:tc>
          <w:tcPr>
            <w:tcW w:w="1613" w:type="dxa"/>
            <w:tcBorders>
              <w:left w:val="single" w:color="000000" w:sz="4" w:space="0"/>
              <w:right w:val="single" w:color="000000" w:sz="4" w:space="0"/>
            </w:tcBorders>
            <w:vAlign w:val="top"/>
          </w:tcPr>
          <w:p>
            <w:pPr>
              <w:spacing w:before="283" w:line="231" w:lineRule="auto"/>
              <w:ind w:left="26"/>
              <w:rPr>
                <w:rFonts w:ascii="宋体" w:hAnsi="宋体" w:eastAsia="宋体" w:cs="宋体"/>
                <w:sz w:val="17"/>
                <w:szCs w:val="17"/>
              </w:rPr>
            </w:pPr>
            <w:r>
              <w:rPr>
                <w:rFonts w:ascii="宋体" w:hAnsi="宋体" w:eastAsia="宋体" w:cs="宋体"/>
                <w:spacing w:val="6"/>
                <w:sz w:val="17"/>
                <w:szCs w:val="17"/>
              </w:rPr>
              <w:t>套</w:t>
            </w:r>
            <w:r>
              <w:rPr>
                <w:rFonts w:ascii="宋体" w:hAnsi="宋体" w:eastAsia="宋体" w:cs="宋体"/>
                <w:spacing w:val="5"/>
                <w:sz w:val="17"/>
                <w:szCs w:val="17"/>
              </w:rPr>
              <w:t>管</w:t>
            </w:r>
          </w:p>
        </w:tc>
        <w:tc>
          <w:tcPr>
            <w:tcW w:w="1897" w:type="dxa"/>
            <w:gridSpan w:val="2"/>
            <w:tcBorders>
              <w:left w:val="single" w:color="000000" w:sz="4" w:space="0"/>
              <w:right w:val="single" w:color="000000" w:sz="4" w:space="0"/>
            </w:tcBorders>
            <w:vAlign w:val="top"/>
          </w:tcPr>
          <w:p>
            <w:pPr>
              <w:spacing w:before="103" w:line="207" w:lineRule="auto"/>
              <w:ind w:left="31" w:right="337"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6"/>
                <w:sz w:val="17"/>
                <w:szCs w:val="17"/>
              </w:rPr>
              <w:t>.名称、类型:套管</w:t>
            </w:r>
            <w:r>
              <w:rPr>
                <w:rFonts w:ascii="宋体" w:hAnsi="宋体" w:eastAsia="宋体" w:cs="宋体"/>
                <w:sz w:val="17"/>
                <w:szCs w:val="17"/>
              </w:rPr>
              <w:t xml:space="preserve"> </w:t>
            </w:r>
            <w:r>
              <w:rPr>
                <w:rFonts w:ascii="宋体" w:hAnsi="宋体" w:eastAsia="宋体" w:cs="宋体"/>
                <w:spacing w:val="8"/>
                <w:sz w:val="17"/>
                <w:szCs w:val="17"/>
              </w:rPr>
              <w:t>2</w:t>
            </w:r>
            <w:r>
              <w:rPr>
                <w:rFonts w:ascii="宋体" w:hAnsi="宋体" w:eastAsia="宋体" w:cs="宋体"/>
                <w:spacing w:val="6"/>
                <w:sz w:val="17"/>
                <w:szCs w:val="17"/>
              </w:rPr>
              <w:t>.材质:钢制</w:t>
            </w:r>
            <w:r>
              <w:rPr>
                <w:rFonts w:ascii="宋体" w:hAnsi="宋体" w:eastAsia="宋体" w:cs="宋体"/>
                <w:sz w:val="17"/>
                <w:szCs w:val="17"/>
              </w:rPr>
              <w:t xml:space="preserve">      </w:t>
            </w:r>
            <w:r>
              <w:rPr>
                <w:rFonts w:ascii="宋体" w:hAnsi="宋体" w:eastAsia="宋体" w:cs="宋体"/>
                <w:spacing w:val="7"/>
                <w:sz w:val="17"/>
                <w:szCs w:val="17"/>
              </w:rPr>
              <w:t>3</w:t>
            </w:r>
            <w:r>
              <w:rPr>
                <w:rFonts w:ascii="宋体" w:hAnsi="宋体" w:eastAsia="宋体" w:cs="宋体"/>
                <w:spacing w:val="6"/>
                <w:sz w:val="17"/>
                <w:szCs w:val="17"/>
              </w:rPr>
              <w:t>.规格:</w:t>
            </w:r>
            <w:r>
              <w:rPr>
                <w:rFonts w:ascii="宋体" w:hAnsi="宋体" w:eastAsia="宋体" w:cs="宋体"/>
                <w:sz w:val="17"/>
                <w:szCs w:val="17"/>
              </w:rPr>
              <w:t>DN</w:t>
            </w:r>
            <w:r>
              <w:rPr>
                <w:rFonts w:ascii="宋体" w:hAnsi="宋体" w:eastAsia="宋体" w:cs="宋体"/>
                <w:spacing w:val="6"/>
                <w:sz w:val="17"/>
                <w:szCs w:val="17"/>
              </w:rPr>
              <w:t>50</w:t>
            </w:r>
          </w:p>
        </w:tc>
        <w:tc>
          <w:tcPr>
            <w:tcW w:w="537" w:type="dxa"/>
            <w:tcBorders>
              <w:left w:val="single" w:color="000000" w:sz="4" w:space="0"/>
              <w:right w:val="single" w:color="000000" w:sz="4" w:space="0"/>
            </w:tcBorders>
            <w:vAlign w:val="top"/>
          </w:tcPr>
          <w:p>
            <w:pPr>
              <w:spacing w:before="283"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256"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3" w:hRule="atLeast"/>
        </w:trPr>
        <w:tc>
          <w:tcPr>
            <w:tcW w:w="837" w:type="dxa"/>
            <w:tcBorders>
              <w:left w:val="single" w:color="000000" w:sz="10" w:space="0"/>
              <w:right w:val="single" w:color="000000" w:sz="4" w:space="0"/>
            </w:tcBorders>
            <w:vAlign w:val="top"/>
          </w:tcPr>
          <w:p>
            <w:pPr>
              <w:rPr>
                <w:rFonts w:ascii="Arial"/>
                <w:sz w:val="21"/>
              </w:rPr>
            </w:pPr>
          </w:p>
          <w:p>
            <w:pPr>
              <w:rPr>
                <w:rFonts w:ascii="Arial"/>
                <w:sz w:val="21"/>
              </w:rPr>
            </w:pPr>
          </w:p>
          <w:p>
            <w:pPr>
              <w:spacing w:before="55" w:line="190" w:lineRule="auto"/>
              <w:ind w:left="371"/>
              <w:rPr>
                <w:rFonts w:ascii="宋体" w:hAnsi="宋体" w:eastAsia="宋体" w:cs="宋体"/>
                <w:sz w:val="17"/>
                <w:szCs w:val="17"/>
              </w:rPr>
            </w:pPr>
            <w:r>
              <w:rPr>
                <w:rFonts w:ascii="宋体" w:hAnsi="宋体" w:eastAsia="宋体" w:cs="宋体"/>
                <w:sz w:val="17"/>
                <w:szCs w:val="17"/>
              </w:rPr>
              <w:t>9</w:t>
            </w:r>
          </w:p>
        </w:tc>
        <w:tc>
          <w:tcPr>
            <w:tcW w:w="1492" w:type="dxa"/>
            <w:tcBorders>
              <w:left w:val="single" w:color="000000" w:sz="4" w:space="0"/>
              <w:right w:val="single" w:color="000000" w:sz="4" w:space="0"/>
            </w:tcBorders>
            <w:vAlign w:val="top"/>
          </w:tcPr>
          <w:p>
            <w:pPr>
              <w:spacing w:line="479"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40504002001</w:t>
            </w:r>
          </w:p>
        </w:tc>
        <w:tc>
          <w:tcPr>
            <w:tcW w:w="1613" w:type="dxa"/>
            <w:tcBorders>
              <w:left w:val="single" w:color="000000" w:sz="4" w:space="0"/>
              <w:right w:val="single" w:color="000000" w:sz="4" w:space="0"/>
            </w:tcBorders>
            <w:vAlign w:val="top"/>
          </w:tcPr>
          <w:p>
            <w:pPr>
              <w:spacing w:line="450" w:lineRule="auto"/>
              <w:rPr>
                <w:rFonts w:ascii="Arial"/>
                <w:sz w:val="21"/>
              </w:rPr>
            </w:pPr>
          </w:p>
          <w:p>
            <w:pPr>
              <w:spacing w:before="55" w:line="232" w:lineRule="auto"/>
              <w:ind w:left="27"/>
              <w:rPr>
                <w:rFonts w:ascii="宋体" w:hAnsi="宋体" w:eastAsia="宋体" w:cs="宋体"/>
                <w:sz w:val="17"/>
                <w:szCs w:val="17"/>
              </w:rPr>
            </w:pPr>
            <w:r>
              <w:rPr>
                <w:rFonts w:ascii="宋体" w:hAnsi="宋体" w:eastAsia="宋体" w:cs="宋体"/>
                <w:spacing w:val="8"/>
                <w:sz w:val="17"/>
                <w:szCs w:val="17"/>
              </w:rPr>
              <w:t>混</w:t>
            </w:r>
            <w:r>
              <w:rPr>
                <w:rFonts w:ascii="宋体" w:hAnsi="宋体" w:eastAsia="宋体" w:cs="宋体"/>
                <w:spacing w:val="7"/>
                <w:sz w:val="17"/>
                <w:szCs w:val="17"/>
              </w:rPr>
              <w:t>凝土井</w:t>
            </w:r>
          </w:p>
        </w:tc>
        <w:tc>
          <w:tcPr>
            <w:tcW w:w="1897" w:type="dxa"/>
            <w:gridSpan w:val="2"/>
            <w:tcBorders>
              <w:left w:val="single" w:color="000000" w:sz="4" w:space="0"/>
              <w:right w:val="single" w:color="000000" w:sz="4" w:space="0"/>
            </w:tcBorders>
            <w:vAlign w:val="top"/>
          </w:tcPr>
          <w:p>
            <w:pPr>
              <w:spacing w:before="149" w:line="203" w:lineRule="auto"/>
              <w:ind w:left="29" w:right="67" w:firstLine="13"/>
              <w:rPr>
                <w:rFonts w:ascii="宋体" w:hAnsi="宋体" w:eastAsia="宋体" w:cs="宋体"/>
                <w:sz w:val="17"/>
                <w:szCs w:val="17"/>
              </w:rPr>
            </w:pPr>
            <w:r>
              <w:rPr>
                <w:rFonts w:ascii="宋体" w:hAnsi="宋体" w:eastAsia="宋体" w:cs="宋体"/>
                <w:spacing w:val="7"/>
                <w:sz w:val="17"/>
                <w:szCs w:val="17"/>
              </w:rPr>
              <w:t>1.钢筋混凝土矩形水</w:t>
            </w:r>
            <w:r>
              <w:rPr>
                <w:rFonts w:ascii="宋体" w:hAnsi="宋体" w:eastAsia="宋体" w:cs="宋体"/>
                <w:spacing w:val="6"/>
                <w:sz w:val="17"/>
                <w:szCs w:val="17"/>
              </w:rPr>
              <w:t>表</w:t>
            </w:r>
            <w:r>
              <w:rPr>
                <w:rFonts w:ascii="宋体" w:hAnsi="宋体" w:eastAsia="宋体" w:cs="宋体"/>
                <w:sz w:val="17"/>
                <w:szCs w:val="17"/>
              </w:rPr>
              <w:t xml:space="preserve"> </w:t>
            </w:r>
            <w:r>
              <w:rPr>
                <w:rFonts w:ascii="宋体" w:hAnsi="宋体" w:eastAsia="宋体" w:cs="宋体"/>
                <w:spacing w:val="2"/>
                <w:sz w:val="17"/>
                <w:szCs w:val="17"/>
              </w:rPr>
              <w:t>井</w:t>
            </w:r>
            <w:r>
              <w:rPr>
                <w:rFonts w:ascii="宋体" w:hAnsi="宋体" w:eastAsia="宋体" w:cs="宋体"/>
                <w:sz w:val="17"/>
                <w:szCs w:val="17"/>
              </w:rPr>
              <w:t xml:space="preserve">                   </w:t>
            </w:r>
            <w:r>
              <w:rPr>
                <w:rFonts w:ascii="宋体" w:hAnsi="宋体" w:eastAsia="宋体" w:cs="宋体"/>
                <w:spacing w:val="11"/>
                <w:sz w:val="17"/>
                <w:szCs w:val="17"/>
              </w:rPr>
              <w:t>2</w:t>
            </w:r>
            <w:r>
              <w:rPr>
                <w:rFonts w:ascii="宋体" w:hAnsi="宋体" w:eastAsia="宋体" w:cs="宋体"/>
                <w:spacing w:val="6"/>
                <w:sz w:val="17"/>
                <w:szCs w:val="17"/>
              </w:rPr>
              <w:t>.做法详图集05</w:t>
            </w:r>
            <w:r>
              <w:rPr>
                <w:rFonts w:ascii="宋体" w:hAnsi="宋体" w:eastAsia="宋体" w:cs="宋体"/>
                <w:sz w:val="17"/>
                <w:szCs w:val="17"/>
              </w:rPr>
              <w:t>S</w:t>
            </w:r>
            <w:r>
              <w:rPr>
                <w:rFonts w:ascii="宋体" w:hAnsi="宋体" w:eastAsia="宋体" w:cs="宋体"/>
                <w:spacing w:val="6"/>
                <w:sz w:val="17"/>
                <w:szCs w:val="17"/>
              </w:rPr>
              <w:t>502-1</w:t>
            </w:r>
            <w:r>
              <w:rPr>
                <w:rFonts w:ascii="宋体" w:hAnsi="宋体" w:eastAsia="宋体" w:cs="宋体"/>
                <w:sz w:val="17"/>
                <w:szCs w:val="17"/>
              </w:rPr>
              <w:t xml:space="preserve"> </w:t>
            </w:r>
            <w:r>
              <w:rPr>
                <w:rFonts w:ascii="宋体" w:hAnsi="宋体" w:eastAsia="宋体" w:cs="宋体"/>
                <w:spacing w:val="1"/>
                <w:sz w:val="17"/>
                <w:szCs w:val="17"/>
              </w:rPr>
              <w:t>36</w:t>
            </w:r>
          </w:p>
          <w:p>
            <w:pPr>
              <w:spacing w:line="190" w:lineRule="auto"/>
              <w:ind w:left="33"/>
              <w:rPr>
                <w:rFonts w:ascii="宋体" w:hAnsi="宋体" w:eastAsia="宋体" w:cs="宋体"/>
                <w:sz w:val="17"/>
                <w:szCs w:val="17"/>
              </w:rPr>
            </w:pPr>
            <w:r>
              <w:rPr>
                <w:rFonts w:ascii="宋体" w:hAnsi="宋体" w:eastAsia="宋体" w:cs="宋体"/>
                <w:spacing w:val="10"/>
                <w:sz w:val="17"/>
                <w:szCs w:val="17"/>
              </w:rPr>
              <w:t>3</w:t>
            </w:r>
            <w:r>
              <w:rPr>
                <w:rFonts w:ascii="宋体" w:hAnsi="宋体" w:eastAsia="宋体" w:cs="宋体"/>
                <w:spacing w:val="6"/>
                <w:sz w:val="17"/>
                <w:szCs w:val="17"/>
              </w:rPr>
              <w:t>.</w:t>
            </w:r>
            <w:r>
              <w:rPr>
                <w:rFonts w:ascii="宋体" w:hAnsi="宋体" w:eastAsia="宋体" w:cs="宋体"/>
                <w:sz w:val="17"/>
                <w:szCs w:val="17"/>
              </w:rPr>
              <w:t>B</w:t>
            </w:r>
            <w:r>
              <w:rPr>
                <w:rFonts w:ascii="宋体" w:hAnsi="宋体" w:eastAsia="宋体" w:cs="宋体"/>
                <w:spacing w:val="5"/>
                <w:sz w:val="17"/>
                <w:szCs w:val="17"/>
              </w:rPr>
              <w:t>*</w:t>
            </w:r>
            <w:r>
              <w:rPr>
                <w:rFonts w:ascii="宋体" w:hAnsi="宋体" w:eastAsia="宋体" w:cs="宋体"/>
                <w:sz w:val="17"/>
                <w:szCs w:val="17"/>
              </w:rPr>
              <w:t>H</w:t>
            </w:r>
            <w:r>
              <w:rPr>
                <w:rFonts w:ascii="宋体" w:hAnsi="宋体" w:eastAsia="宋体" w:cs="宋体"/>
                <w:spacing w:val="5"/>
                <w:sz w:val="17"/>
                <w:szCs w:val="17"/>
              </w:rPr>
              <w:t>=2150*1100</w:t>
            </w:r>
            <w:r>
              <w:rPr>
                <w:rFonts w:ascii="宋体" w:hAnsi="宋体" w:eastAsia="宋体" w:cs="宋体"/>
                <w:sz w:val="17"/>
                <w:szCs w:val="17"/>
              </w:rPr>
              <w:t>mm</w:t>
            </w:r>
          </w:p>
        </w:tc>
        <w:tc>
          <w:tcPr>
            <w:tcW w:w="537" w:type="dxa"/>
            <w:tcBorders>
              <w:left w:val="single" w:color="000000" w:sz="4" w:space="0"/>
              <w:right w:val="single" w:color="000000" w:sz="4" w:space="0"/>
            </w:tcBorders>
            <w:vAlign w:val="top"/>
          </w:tcPr>
          <w:p>
            <w:pPr>
              <w:spacing w:line="450" w:lineRule="auto"/>
              <w:rPr>
                <w:rFonts w:ascii="Arial"/>
                <w:sz w:val="21"/>
              </w:rPr>
            </w:pPr>
          </w:p>
          <w:p>
            <w:pPr>
              <w:spacing w:before="55" w:line="233" w:lineRule="auto"/>
              <w:ind w:left="184"/>
              <w:rPr>
                <w:rFonts w:ascii="宋体" w:hAnsi="宋体" w:eastAsia="宋体" w:cs="宋体"/>
                <w:sz w:val="17"/>
                <w:szCs w:val="17"/>
              </w:rPr>
            </w:pPr>
            <w:r>
              <w:rPr>
                <w:rFonts w:ascii="宋体" w:hAnsi="宋体" w:eastAsia="宋体" w:cs="宋体"/>
                <w:spacing w:val="1"/>
                <w:sz w:val="17"/>
                <w:szCs w:val="17"/>
              </w:rPr>
              <w:t>座</w:t>
            </w:r>
          </w:p>
        </w:tc>
        <w:tc>
          <w:tcPr>
            <w:tcW w:w="792" w:type="dxa"/>
            <w:tcBorders>
              <w:left w:val="single" w:color="000000" w:sz="4" w:space="0"/>
              <w:right w:val="single" w:color="000000" w:sz="4" w:space="0"/>
            </w:tcBorders>
            <w:vAlign w:val="top"/>
          </w:tcPr>
          <w:p>
            <w:pPr>
              <w:rPr>
                <w:rFonts w:ascii="Arial"/>
                <w:sz w:val="21"/>
              </w:rPr>
            </w:pPr>
          </w:p>
          <w:p>
            <w:pPr>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4"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4" w:line="231" w:lineRule="auto"/>
              <w:ind w:left="25"/>
              <w:rPr>
                <w:rFonts w:ascii="宋体" w:hAnsi="宋体" w:eastAsia="宋体" w:cs="宋体"/>
                <w:sz w:val="17"/>
                <w:szCs w:val="17"/>
              </w:rPr>
            </w:pPr>
            <w:r>
              <w:rPr>
                <w:rFonts w:ascii="宋体" w:hAnsi="宋体" w:eastAsia="宋体" w:cs="宋体"/>
                <w:spacing w:val="6"/>
                <w:sz w:val="17"/>
                <w:szCs w:val="17"/>
              </w:rPr>
              <w:t>排水</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6"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0</w:t>
            </w:r>
          </w:p>
        </w:tc>
        <w:tc>
          <w:tcPr>
            <w:tcW w:w="1492" w:type="dxa"/>
            <w:tcBorders>
              <w:left w:val="single" w:color="000000" w:sz="4" w:space="0"/>
              <w:right w:val="single" w:color="000000" w:sz="4" w:space="0"/>
            </w:tcBorders>
            <w:vAlign w:val="top"/>
          </w:tcPr>
          <w:p>
            <w:pPr>
              <w:spacing w:line="256"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10902004001</w:t>
            </w:r>
          </w:p>
        </w:tc>
        <w:tc>
          <w:tcPr>
            <w:tcW w:w="1613" w:type="dxa"/>
            <w:tcBorders>
              <w:left w:val="single" w:color="000000" w:sz="4" w:space="0"/>
              <w:right w:val="single" w:color="000000" w:sz="4" w:space="0"/>
            </w:tcBorders>
            <w:vAlign w:val="top"/>
          </w:tcPr>
          <w:p>
            <w:pPr>
              <w:spacing w:before="284" w:line="231" w:lineRule="auto"/>
              <w:ind w:left="27"/>
              <w:rPr>
                <w:rFonts w:ascii="宋体" w:hAnsi="宋体" w:eastAsia="宋体" w:cs="宋体"/>
                <w:sz w:val="17"/>
                <w:szCs w:val="17"/>
              </w:rPr>
            </w:pPr>
            <w:r>
              <w:rPr>
                <w:rFonts w:ascii="宋体" w:hAnsi="宋体" w:eastAsia="宋体" w:cs="宋体"/>
                <w:spacing w:val="8"/>
                <w:sz w:val="17"/>
                <w:szCs w:val="17"/>
              </w:rPr>
              <w:t>屋面排水管</w:t>
            </w:r>
          </w:p>
        </w:tc>
        <w:tc>
          <w:tcPr>
            <w:tcW w:w="1897" w:type="dxa"/>
            <w:gridSpan w:val="2"/>
            <w:tcBorders>
              <w:left w:val="single" w:color="000000" w:sz="4" w:space="0"/>
              <w:right w:val="single" w:color="000000" w:sz="4" w:space="0"/>
            </w:tcBorders>
            <w:vAlign w:val="top"/>
          </w:tcPr>
          <w:p>
            <w:pPr>
              <w:spacing w:before="104" w:line="209" w:lineRule="auto"/>
              <w:ind w:left="26" w:right="68" w:firstLine="16"/>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.排水管品种、规格:</w:t>
            </w:r>
            <w:r>
              <w:rPr>
                <w:rFonts w:ascii="宋体" w:hAnsi="宋体" w:eastAsia="宋体" w:cs="宋体"/>
                <w:sz w:val="17"/>
                <w:szCs w:val="17"/>
              </w:rPr>
              <w:t xml:space="preserve"> PP</w:t>
            </w:r>
            <w:r>
              <w:rPr>
                <w:rFonts w:ascii="宋体" w:hAnsi="宋体" w:eastAsia="宋体" w:cs="宋体"/>
                <w:spacing w:val="15"/>
                <w:sz w:val="17"/>
                <w:szCs w:val="17"/>
              </w:rPr>
              <w:t>聚</w:t>
            </w:r>
            <w:r>
              <w:rPr>
                <w:rFonts w:ascii="宋体" w:hAnsi="宋体" w:eastAsia="宋体" w:cs="宋体"/>
                <w:spacing w:val="11"/>
                <w:sz w:val="17"/>
                <w:szCs w:val="17"/>
              </w:rPr>
              <w:t>丙烯静音排水管</w:t>
            </w:r>
            <w:r>
              <w:rPr>
                <w:rFonts w:ascii="宋体" w:hAnsi="宋体" w:eastAsia="宋体" w:cs="宋体"/>
                <w:sz w:val="17"/>
                <w:szCs w:val="17"/>
              </w:rPr>
              <w:t xml:space="preserve">DN </w:t>
            </w:r>
            <w:r>
              <w:rPr>
                <w:rFonts w:ascii="宋体" w:hAnsi="宋体" w:eastAsia="宋体" w:cs="宋体"/>
                <w:spacing w:val="4"/>
                <w:sz w:val="17"/>
                <w:szCs w:val="17"/>
              </w:rPr>
              <w:t>1</w:t>
            </w:r>
            <w:r>
              <w:rPr>
                <w:rFonts w:ascii="宋体" w:hAnsi="宋体" w:eastAsia="宋体" w:cs="宋体"/>
                <w:spacing w:val="3"/>
                <w:sz w:val="17"/>
                <w:szCs w:val="17"/>
              </w:rPr>
              <w:t>00</w:t>
            </w:r>
          </w:p>
        </w:tc>
        <w:tc>
          <w:tcPr>
            <w:tcW w:w="537" w:type="dxa"/>
            <w:tcBorders>
              <w:left w:val="single" w:color="000000" w:sz="4" w:space="0"/>
              <w:right w:val="single" w:color="000000" w:sz="4" w:space="0"/>
            </w:tcBorders>
            <w:vAlign w:val="top"/>
          </w:tcPr>
          <w:p>
            <w:pPr>
              <w:spacing w:before="284" w:line="232"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57" w:lineRule="auto"/>
              <w:rPr>
                <w:rFonts w:ascii="Arial"/>
                <w:sz w:val="21"/>
              </w:rPr>
            </w:pPr>
          </w:p>
          <w:p>
            <w:pPr>
              <w:spacing w:before="55" w:line="192" w:lineRule="auto"/>
              <w:ind w:left="322"/>
              <w:rPr>
                <w:rFonts w:ascii="宋体" w:hAnsi="宋体" w:eastAsia="宋体" w:cs="宋体"/>
                <w:sz w:val="17"/>
                <w:szCs w:val="17"/>
              </w:rPr>
            </w:pPr>
            <w:r>
              <w:rPr>
                <w:rFonts w:ascii="宋体" w:hAnsi="宋体" w:eastAsia="宋体" w:cs="宋体"/>
                <w:sz w:val="17"/>
                <w:szCs w:val="17"/>
              </w:rPr>
              <w:t>24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37" w:type="dxa"/>
            <w:tcBorders>
              <w:left w:val="single" w:color="000000" w:sz="10" w:space="0"/>
              <w:right w:val="single" w:color="000000" w:sz="4" w:space="0"/>
            </w:tcBorders>
            <w:vAlign w:val="top"/>
          </w:tcPr>
          <w:p>
            <w:pPr>
              <w:spacing w:before="119"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1</w:t>
            </w:r>
          </w:p>
        </w:tc>
        <w:tc>
          <w:tcPr>
            <w:tcW w:w="1492" w:type="dxa"/>
            <w:tcBorders>
              <w:left w:val="single" w:color="000000" w:sz="4" w:space="0"/>
              <w:right w:val="single" w:color="000000" w:sz="4" w:space="0"/>
            </w:tcBorders>
            <w:vAlign w:val="top"/>
          </w:tcPr>
          <w:p>
            <w:pPr>
              <w:spacing w:before="119"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40504009001</w:t>
            </w:r>
          </w:p>
        </w:tc>
        <w:tc>
          <w:tcPr>
            <w:tcW w:w="1613" w:type="dxa"/>
            <w:tcBorders>
              <w:left w:val="single" w:color="000000" w:sz="4" w:space="0"/>
              <w:right w:val="single" w:color="000000" w:sz="4" w:space="0"/>
            </w:tcBorders>
            <w:vAlign w:val="top"/>
          </w:tcPr>
          <w:p>
            <w:pPr>
              <w:spacing w:before="89" w:line="231" w:lineRule="auto"/>
              <w:ind w:left="32"/>
              <w:rPr>
                <w:rFonts w:ascii="宋体" w:hAnsi="宋体" w:eastAsia="宋体" w:cs="宋体"/>
                <w:sz w:val="17"/>
                <w:szCs w:val="17"/>
              </w:rPr>
            </w:pPr>
            <w:r>
              <w:rPr>
                <w:rFonts w:ascii="宋体" w:hAnsi="宋体" w:eastAsia="宋体" w:cs="宋体"/>
                <w:spacing w:val="5"/>
                <w:sz w:val="17"/>
                <w:szCs w:val="17"/>
              </w:rPr>
              <w:t>雨水口</w:t>
            </w:r>
          </w:p>
        </w:tc>
        <w:tc>
          <w:tcPr>
            <w:tcW w:w="1897" w:type="dxa"/>
            <w:gridSpan w:val="2"/>
            <w:tcBorders>
              <w:left w:val="single" w:color="000000" w:sz="4" w:space="0"/>
              <w:right w:val="single" w:color="000000" w:sz="4" w:space="0"/>
            </w:tcBorders>
            <w:vAlign w:val="top"/>
          </w:tcPr>
          <w:p>
            <w:pPr>
              <w:spacing w:before="89" w:line="231" w:lineRule="auto"/>
              <w:ind w:left="42"/>
              <w:rPr>
                <w:rFonts w:ascii="宋体" w:hAnsi="宋体" w:eastAsia="宋体" w:cs="宋体"/>
                <w:sz w:val="17"/>
                <w:szCs w:val="17"/>
              </w:rPr>
            </w:pPr>
            <w:r>
              <w:rPr>
                <w:rFonts w:ascii="宋体" w:hAnsi="宋体" w:eastAsia="宋体" w:cs="宋体"/>
                <w:spacing w:val="6"/>
                <w:sz w:val="17"/>
                <w:szCs w:val="17"/>
              </w:rPr>
              <w:t xml:space="preserve">1.钢制雨水斗 </w:t>
            </w:r>
            <w:r>
              <w:rPr>
                <w:rFonts w:ascii="宋体" w:hAnsi="宋体" w:eastAsia="宋体" w:cs="宋体"/>
                <w:sz w:val="17"/>
                <w:szCs w:val="17"/>
              </w:rPr>
              <w:t>DN</w:t>
            </w:r>
            <w:r>
              <w:rPr>
                <w:rFonts w:ascii="宋体" w:hAnsi="宋体" w:eastAsia="宋体" w:cs="宋体"/>
                <w:spacing w:val="6"/>
                <w:sz w:val="17"/>
                <w:szCs w:val="17"/>
              </w:rPr>
              <w:t>100</w:t>
            </w:r>
          </w:p>
        </w:tc>
        <w:tc>
          <w:tcPr>
            <w:tcW w:w="537" w:type="dxa"/>
            <w:tcBorders>
              <w:left w:val="single" w:color="000000" w:sz="4" w:space="0"/>
              <w:right w:val="single" w:color="000000" w:sz="4" w:space="0"/>
            </w:tcBorders>
            <w:vAlign w:val="top"/>
          </w:tcPr>
          <w:p>
            <w:pPr>
              <w:spacing w:before="89" w:line="233" w:lineRule="auto"/>
              <w:ind w:left="184"/>
              <w:rPr>
                <w:rFonts w:ascii="宋体" w:hAnsi="宋体" w:eastAsia="宋体" w:cs="宋体"/>
                <w:sz w:val="17"/>
                <w:szCs w:val="17"/>
              </w:rPr>
            </w:pPr>
            <w:r>
              <w:rPr>
                <w:rFonts w:ascii="宋体" w:hAnsi="宋体" w:eastAsia="宋体" w:cs="宋体"/>
                <w:spacing w:val="1"/>
                <w:sz w:val="17"/>
                <w:szCs w:val="17"/>
              </w:rPr>
              <w:t>座</w:t>
            </w:r>
          </w:p>
        </w:tc>
        <w:tc>
          <w:tcPr>
            <w:tcW w:w="792" w:type="dxa"/>
            <w:tcBorders>
              <w:left w:val="single" w:color="000000" w:sz="4" w:space="0"/>
              <w:right w:val="single" w:color="000000" w:sz="4" w:space="0"/>
            </w:tcBorders>
            <w:vAlign w:val="top"/>
          </w:tcPr>
          <w:p>
            <w:pPr>
              <w:spacing w:before="119" w:line="192" w:lineRule="auto"/>
              <w:ind w:left="364"/>
              <w:rPr>
                <w:rFonts w:ascii="宋体" w:hAnsi="宋体" w:eastAsia="宋体" w:cs="宋体"/>
                <w:sz w:val="17"/>
                <w:szCs w:val="17"/>
              </w:rPr>
            </w:pPr>
            <w:r>
              <w:rPr>
                <w:rFonts w:ascii="宋体" w:hAnsi="宋体" w:eastAsia="宋体" w:cs="宋体"/>
                <w:sz w:val="17"/>
                <w:szCs w:val="17"/>
              </w:rPr>
              <w:t>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198" w:type="dxa"/>
            <w:gridSpan w:val="9"/>
            <w:tcBorders>
              <w:left w:val="single" w:color="000000" w:sz="10" w:space="0"/>
              <w:right w:val="single" w:color="000000" w:sz="4" w:space="0"/>
            </w:tcBorders>
            <w:vAlign w:val="top"/>
          </w:tcPr>
          <w:p>
            <w:pPr>
              <w:spacing w:before="89"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135" w:type="dxa"/>
            <w:gridSpan w:val="11"/>
            <w:tcBorders>
              <w:left w:val="nil"/>
              <w:bottom w:val="single" w:color="FFFFFF" w:sz="2" w:space="0"/>
              <w:right w:val="single" w:color="FFFFFF" w:sz="4" w:space="0"/>
            </w:tcBorders>
            <w:vAlign w:val="top"/>
          </w:tcPr>
          <w:p>
            <w:pPr>
              <w:spacing w:line="284" w:lineRule="auto"/>
              <w:rPr>
                <w:rFonts w:ascii="Arial"/>
                <w:sz w:val="21"/>
              </w:rPr>
            </w:pPr>
          </w:p>
          <w:p>
            <w:pPr>
              <w:spacing w:before="55" w:line="222" w:lineRule="auto"/>
              <w:ind w:left="24"/>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c>
        <w:tc>
          <w:tcPr>
            <w:tcW w:w="34" w:type="dxa"/>
            <w:tcBorders>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392" w:type="dxa"/>
            <w:gridSpan w:val="8"/>
            <w:tcBorders>
              <w:top w:val="single" w:color="FFFFFF" w:sz="2" w:space="0"/>
              <w:left w:val="nil"/>
              <w:bottom w:val="single" w:color="FFFFFF" w:sz="2" w:space="0"/>
              <w:right w:val="single" w:color="FFFFFF" w:sz="4" w:space="0"/>
            </w:tcBorders>
            <w:vAlign w:val="top"/>
          </w:tcPr>
          <w:p>
            <w:pPr>
              <w:rPr>
                <w:rFonts w:ascii="Arial"/>
                <w:sz w:val="21"/>
              </w:rPr>
            </w:pPr>
            <w:r>
              <mc:AlternateContent>
                <mc:Choice Requires="wps">
                  <w:drawing>
                    <wp:anchor distT="0" distB="0" distL="114300" distR="114300" simplePos="0" relativeHeight="251682816" behindDoc="0" locked="0" layoutInCell="1" allowOverlap="1">
                      <wp:simplePos x="0" y="0"/>
                      <wp:positionH relativeFrom="rightMargin">
                        <wp:posOffset>-45720</wp:posOffset>
                      </wp:positionH>
                      <wp:positionV relativeFrom="topMargin">
                        <wp:posOffset>-3810</wp:posOffset>
                      </wp:positionV>
                      <wp:extent cx="9525" cy="249555"/>
                      <wp:effectExtent l="0" t="0" r="9525" b="17145"/>
                      <wp:wrapNone/>
                      <wp:docPr id="151" name="矩形 151"/>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5.75pt;margin-top:-0.05pt;height:19.65pt;width:0.75pt;mso-position-horizontal-relative:page;mso-position-vertical-relative:page;z-index:251682816;mso-width-relative:page;mso-height-relative:page;" fillcolor="#FFFFFF" filled="t" stroked="f" coordsize="21600,21600" o:gfxdata="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8h4V1QAA&#10;AAYBAAAPAAAAAAAAAAEAIAAAACIAAABkcnMvZG93bnJldi54bWxQSwECFAAUAAAACACHTuJANAxV&#10;d68BAABgAwAADgAAAAAAAAABACAAAAAkAQAAZHJzL2Uyb0RvYy54bWxQSwUGAAAAAAYABgBZAQAA&#10;RQUAAAAA&#10;">
                      <v:fill on="t" focussize="0,0"/>
                      <v:stroke on="f"/>
                      <v:imagedata o:title=""/>
                      <o:lock v:ext="edit" aspectratio="f"/>
                    </v:rect>
                  </w:pict>
                </mc:Fallback>
              </mc:AlternateContent>
            </w:r>
          </w:p>
        </w:tc>
        <w:tc>
          <w:tcPr>
            <w:tcW w:w="2743" w:type="dxa"/>
            <w:gridSpan w:val="3"/>
            <w:tcBorders>
              <w:top w:val="single" w:color="FFFFFF" w:sz="2" w:space="0"/>
              <w:left w:val="single" w:color="FFFFFF" w:sz="4" w:space="0"/>
              <w:bottom w:val="single" w:color="FFFFFF" w:sz="2" w:space="0"/>
              <w:right w:val="single" w:color="FFFFFF" w:sz="4" w:space="0"/>
            </w:tcBorders>
            <w:vAlign w:val="top"/>
          </w:tcPr>
          <w:p>
            <w:pPr>
              <w:spacing w:before="105" w:line="233" w:lineRule="auto"/>
              <w:ind w:right="8"/>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686912"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57" name="矩形 157"/>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686912;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8Filp&#10;2AAAAAwBAAAPAAAAAAAAAAEAIAAAACIAAABkcnMvZG93bnJldi54bWxQSwECFAAUAAAACACHTuJA&#10;Nu1qIa8BAABgAwAADgAAAAAAAAABACAAAAAn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684864" behindDoc="0" locked="0" layoutInCell="0" allowOverlap="1">
                <wp:simplePos x="0" y="0"/>
                <wp:positionH relativeFrom="page">
                  <wp:posOffset>6990715</wp:posOffset>
                </wp:positionH>
                <wp:positionV relativeFrom="page">
                  <wp:posOffset>9525000</wp:posOffset>
                </wp:positionV>
                <wp:extent cx="5080" cy="347980"/>
                <wp:effectExtent l="0" t="0" r="13970" b="13970"/>
                <wp:wrapNone/>
                <wp:docPr id="158" name="矩形 158"/>
                <wp:cNvGraphicFramePr/>
                <a:graphic xmlns:a="http://schemas.openxmlformats.org/drawingml/2006/main">
                  <a:graphicData uri="http://schemas.microsoft.com/office/word/2010/wordprocessingShape">
                    <wps:wsp>
                      <wps:cNvSpPr/>
                      <wps:spPr>
                        <a:xfrm>
                          <a:off x="0" y="0"/>
                          <a:ext cx="5080" cy="3479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750pt;height:27.4pt;width:0.4pt;mso-position-horizontal-relative:page;mso-position-vertical-relative:page;z-index:251684864;mso-width-relative:page;mso-height-relative:page;" fillcolor="#FFFFFF" filled="t" stroked="f" coordsize="21600,21600" o:allowincell="f" o:gfxdata="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TZh&#10;l9kAAAAPAQAADwAAAAAAAAABACAAAAAiAAAAZHJzL2Rvd25yZXYueG1sUEsBAhQAFAAAAAgAh07i&#10;QMD1A6evAQAAYAMAAA4AAAAAAAAAAQAgAAAAKAEAAGRycy9lMm9Eb2MueG1sUEsFBgAAAAAGAAYA&#10;WQEAAEkFA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1493"/>
        <w:gridCol w:w="1613"/>
        <w:gridCol w:w="254"/>
        <w:gridCol w:w="1643"/>
        <w:gridCol w:w="537"/>
        <w:gridCol w:w="792"/>
        <w:gridCol w:w="224"/>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15"/>
                <w:sz w:val="17"/>
                <w:szCs w:val="17"/>
              </w:rPr>
              <w:t>工</w:t>
            </w:r>
            <w:r>
              <w:rPr>
                <w:rFonts w:ascii="宋体" w:hAnsi="宋体" w:eastAsia="宋体" w:cs="宋体"/>
                <w:spacing w:val="8"/>
                <w:sz w:val="17"/>
                <w:szCs w:val="17"/>
              </w:rPr>
              <w:t>程名称：给排水工程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2  页  共  2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6"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426" w:lineRule="auto"/>
              <w:rPr>
                <w:rFonts w:ascii="Arial"/>
                <w:sz w:val="21"/>
              </w:rPr>
            </w:pPr>
          </w:p>
          <w:p>
            <w:pPr>
              <w:spacing w:before="55" w:line="214"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5"/>
            <w:tcBorders>
              <w:left w:val="single" w:color="000000" w:sz="4" w:space="0"/>
              <w:right w:val="single" w:color="000000" w:sz="10" w:space="0"/>
            </w:tcBorders>
            <w:vAlign w:val="top"/>
          </w:tcPr>
          <w:p>
            <w:pPr>
              <w:spacing w:before="125"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6" w:type="dxa"/>
            <w:vMerge w:val="continue"/>
            <w:tcBorders>
              <w:top w:val="nil"/>
              <w:left w:val="single" w:color="000000" w:sz="10" w:space="0"/>
              <w:bottom w:val="nil"/>
              <w:right w:val="single" w:color="000000" w:sz="4" w:space="0"/>
            </w:tcBorders>
            <w:vAlign w:val="top"/>
          </w:tcPr>
          <w:p>
            <w:pPr>
              <w:rPr>
                <w:rFonts w:ascii="Arial"/>
                <w:sz w:val="21"/>
              </w:rPr>
            </w:pPr>
          </w:p>
        </w:tc>
        <w:tc>
          <w:tcPr>
            <w:tcW w:w="1493"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6" w:type="dxa"/>
            <w:vMerge w:val="continue"/>
            <w:tcBorders>
              <w:top w:val="nil"/>
              <w:left w:val="single" w:color="000000" w:sz="10" w:space="0"/>
              <w:right w:val="single" w:color="000000" w:sz="4" w:space="0"/>
            </w:tcBorders>
            <w:vAlign w:val="top"/>
          </w:tcPr>
          <w:p>
            <w:pPr>
              <w:rPr>
                <w:rFonts w:ascii="Arial"/>
                <w:sz w:val="21"/>
              </w:rPr>
            </w:pPr>
          </w:p>
        </w:tc>
        <w:tc>
          <w:tcPr>
            <w:tcW w:w="1493"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75"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spacing w:before="86" w:line="231" w:lineRule="exact"/>
              <w:ind w:left="31"/>
              <w:rPr>
                <w:rFonts w:ascii="宋体" w:hAnsi="宋体" w:eastAsia="宋体" w:cs="宋体"/>
                <w:sz w:val="17"/>
                <w:szCs w:val="17"/>
              </w:rPr>
            </w:pPr>
            <w:r>
              <w:rPr>
                <w:rFonts w:ascii="宋体" w:hAnsi="宋体" w:eastAsia="宋体" w:cs="宋体"/>
                <w:spacing w:val="10"/>
                <w:position w:val="1"/>
                <w:sz w:val="17"/>
                <w:szCs w:val="17"/>
              </w:rPr>
              <w:t>2</w:t>
            </w:r>
            <w:r>
              <w:rPr>
                <w:rFonts w:ascii="宋体" w:hAnsi="宋体" w:eastAsia="宋体" w:cs="宋体"/>
                <w:spacing w:val="8"/>
                <w:position w:val="1"/>
                <w:sz w:val="17"/>
                <w:szCs w:val="17"/>
              </w:rPr>
              <w:t>.</w:t>
            </w:r>
            <w:r>
              <w:rPr>
                <w:rFonts w:ascii="宋体" w:hAnsi="宋体" w:eastAsia="宋体" w:cs="宋体"/>
                <w:spacing w:val="5"/>
                <w:position w:val="1"/>
                <w:sz w:val="17"/>
                <w:szCs w:val="17"/>
              </w:rPr>
              <w:t>安装详09</w:t>
            </w:r>
            <w:r>
              <w:rPr>
                <w:rFonts w:ascii="宋体" w:hAnsi="宋体" w:eastAsia="宋体" w:cs="宋体"/>
                <w:position w:val="1"/>
                <w:sz w:val="17"/>
                <w:szCs w:val="17"/>
              </w:rPr>
              <w:t>S</w:t>
            </w:r>
            <w:r>
              <w:rPr>
                <w:rFonts w:ascii="宋体" w:hAnsi="宋体" w:eastAsia="宋体" w:cs="宋体"/>
                <w:spacing w:val="5"/>
                <w:position w:val="1"/>
                <w:sz w:val="17"/>
                <w:szCs w:val="17"/>
              </w:rPr>
              <w:t>302-9</w:t>
            </w: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1"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0" w:line="232" w:lineRule="auto"/>
              <w:ind w:left="25"/>
              <w:rPr>
                <w:rFonts w:ascii="宋体" w:hAnsi="宋体" w:eastAsia="宋体" w:cs="宋体"/>
                <w:sz w:val="17"/>
                <w:szCs w:val="17"/>
              </w:rPr>
            </w:pPr>
            <w:r>
              <w:rPr>
                <w:rFonts w:ascii="宋体" w:hAnsi="宋体" w:eastAsia="宋体" w:cs="宋体"/>
                <w:spacing w:val="8"/>
                <w:sz w:val="17"/>
                <w:szCs w:val="17"/>
              </w:rPr>
              <w:t>措施项</w:t>
            </w:r>
            <w:r>
              <w:rPr>
                <w:rFonts w:ascii="宋体" w:hAnsi="宋体" w:eastAsia="宋体" w:cs="宋体"/>
                <w:spacing w:val="7"/>
                <w:sz w:val="17"/>
                <w:szCs w:val="17"/>
              </w:rPr>
              <w:t>目</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0"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198" w:type="dxa"/>
            <w:gridSpan w:val="9"/>
            <w:tcBorders>
              <w:left w:val="single" w:color="000000" w:sz="10" w:space="0"/>
              <w:right w:val="single" w:color="000000" w:sz="4" w:space="0"/>
            </w:tcBorders>
            <w:vAlign w:val="top"/>
          </w:tcPr>
          <w:p>
            <w:pPr>
              <w:spacing w:before="104"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198" w:type="dxa"/>
            <w:gridSpan w:val="9"/>
            <w:tcBorders>
              <w:left w:val="single" w:color="000000" w:sz="10" w:space="0"/>
              <w:right w:val="single" w:color="000000" w:sz="4" w:space="0"/>
            </w:tcBorders>
            <w:vAlign w:val="top"/>
          </w:tcPr>
          <w:p>
            <w:pPr>
              <w:spacing w:before="87" w:line="233" w:lineRule="auto"/>
              <w:ind w:left="3919"/>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bl>
    <w:p>
      <w:pPr>
        <w:spacing w:line="438" w:lineRule="auto"/>
        <w:rPr>
          <w:rFonts w:ascii="Arial"/>
          <w:sz w:val="21"/>
        </w:rPr>
      </w:pPr>
    </w:p>
    <w:p>
      <w:pPr>
        <w:spacing w:before="56" w:line="220" w:lineRule="auto"/>
        <w:ind w:left="890"/>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408"/>
        <w:gridCol w:w="275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2" w:hRule="atLeast"/>
        </w:trPr>
        <w:tc>
          <w:tcPr>
            <w:tcW w:w="7408" w:type="dxa"/>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685888" behindDoc="0" locked="0" layoutInCell="1" allowOverlap="1">
                      <wp:simplePos x="0" y="0"/>
                      <wp:positionH relativeFrom="rightMargin">
                        <wp:posOffset>-47625</wp:posOffset>
                      </wp:positionH>
                      <wp:positionV relativeFrom="topMargin">
                        <wp:posOffset>-3175</wp:posOffset>
                      </wp:positionV>
                      <wp:extent cx="9525" cy="249555"/>
                      <wp:effectExtent l="0" t="0" r="9525" b="17145"/>
                      <wp:wrapNone/>
                      <wp:docPr id="141" name="矩形 141"/>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6.4pt;margin-top:0pt;height:19.65pt;width:0.75pt;mso-position-horizontal-relative:page;mso-position-vertical-relative:page;z-index:251685888;mso-width-relative:page;mso-height-relative:page;" fillcolor="#FFFFFF" filled="t" stroked="f" coordsize="21600,21600" o:gfxdata="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miRfc1QAA&#10;AAYBAAAPAAAAAAAAAAEAIAAAACIAAABkcnMvZG93bnJldi54bWxQSwECFAAUAAAACACHTuJAVQft&#10;8K8BAABgAwAADgAAAAAAAAABACAAAAAkAQAAZHJzL2Uyb0RvYy54bWxQSwUGAAAAAAYABgBZAQAA&#10;RQUAAAAA&#10;">
                      <v:fill on="t" focussize="0,0"/>
                      <v:stroke on="f"/>
                      <v:imagedata o:title=""/>
                      <o:lock v:ext="edit" aspectratio="f"/>
                    </v:rect>
                  </w:pict>
                </mc:Fallback>
              </mc:AlternateContent>
            </w:r>
          </w:p>
        </w:tc>
        <w:tc>
          <w:tcPr>
            <w:tcW w:w="2753" w:type="dxa"/>
            <w:tcBorders>
              <w:left w:val="single" w:color="FFFFFF" w:sz="4" w:space="0"/>
            </w:tcBorders>
            <w:vAlign w:val="top"/>
          </w:tcPr>
          <w:p>
            <w:pPr>
              <w:spacing w:before="106" w:line="233" w:lineRule="auto"/>
              <w:ind w:right="24"/>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691008"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42" name="矩形 142"/>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691008;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DW&#10;DuRargEAAGA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688960" behindDoc="0" locked="0" layoutInCell="0" allowOverlap="1">
                <wp:simplePos x="0" y="0"/>
                <wp:positionH relativeFrom="page">
                  <wp:posOffset>5498465</wp:posOffset>
                </wp:positionH>
                <wp:positionV relativeFrom="page">
                  <wp:posOffset>1572895</wp:posOffset>
                </wp:positionV>
                <wp:extent cx="1494790" cy="635"/>
                <wp:effectExtent l="0" t="0" r="0" b="0"/>
                <wp:wrapNone/>
                <wp:docPr id="144" name="矩形 144"/>
                <wp:cNvGraphicFramePr/>
                <a:graphic xmlns:a="http://schemas.openxmlformats.org/drawingml/2006/main">
                  <a:graphicData uri="http://schemas.microsoft.com/office/word/2010/wordprocessingShape">
                    <wps:wsp>
                      <wps:cNvSpPr/>
                      <wps:spPr>
                        <a:xfrm>
                          <a:off x="0" y="0"/>
                          <a:ext cx="149479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2.95pt;margin-top:123.85pt;height:0.05pt;width:117.7pt;mso-position-horizontal-relative:page;mso-position-vertical-relative:page;z-index:251688960;mso-width-relative:page;mso-height-relative:page;" fillcolor="#FFFFFF" filled="t" stroked="f" coordsize="21600,21600" o:allowincell="f" o:gfxdata="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Qy&#10;jjXZAAAADAEAAA8AAAAAAAAAAQAgAAAAIgAAAGRycy9kb3ducmV2LnhtbFBLAQIUABQAAAAIAIdO&#10;4kAY1PxYsAEAAGADAAAOAAAAAAAAAAEAIAAAACgBAABkcnMvZTJvRG9jLnhtbFBLBQYAAAAABgAG&#10;AFkBAABKBQ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254"/>
        <w:gridCol w:w="2031"/>
        <w:gridCol w:w="269"/>
        <w:gridCol w:w="1762"/>
        <w:gridCol w:w="732"/>
        <w:gridCol w:w="985"/>
        <w:gridCol w:w="104"/>
        <w:gridCol w:w="1016"/>
        <w:gridCol w:w="1325"/>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0"/>
            <w:tcBorders>
              <w:top w:val="single" w:color="FFFFFF" w:sz="2" w:space="0"/>
              <w:left w:val="nil"/>
              <w:bottom w:val="single" w:color="FFFFFF" w:sz="2" w:space="0"/>
              <w:right w:val="single" w:color="FFFFFF" w:sz="4" w:space="0"/>
            </w:tcBorders>
            <w:vAlign w:val="top"/>
          </w:tcPr>
          <w:p>
            <w:pPr>
              <w:spacing w:before="93" w:line="223" w:lineRule="auto"/>
              <w:ind w:left="2567"/>
              <w:outlineLvl w:val="0"/>
              <w:rPr>
                <w:rFonts w:ascii="宋体" w:hAnsi="宋体" w:eastAsia="宋体" w:cs="宋体"/>
                <w:sz w:val="39"/>
                <w:szCs w:val="39"/>
              </w:rPr>
            </w:pPr>
            <w:r>
              <w:rPr>
                <w:rFonts w:ascii="宋体" w:hAnsi="宋体" w:eastAsia="宋体" w:cs="宋体"/>
                <w:spacing w:val="34"/>
                <w:sz w:val="39"/>
                <w:szCs w:val="39"/>
              </w:rPr>
              <w:t>总</w:t>
            </w:r>
            <w:r>
              <w:rPr>
                <w:rFonts w:ascii="宋体" w:hAnsi="宋体" w:eastAsia="宋体" w:cs="宋体"/>
                <w:spacing w:val="25"/>
                <w:sz w:val="39"/>
                <w:szCs w:val="39"/>
              </w:rPr>
              <w:t>价措施项目清单与计价表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4212" w:type="dxa"/>
            <w:gridSpan w:val="4"/>
            <w:tcBorders>
              <w:top w:val="single" w:color="FFFFFF" w:sz="2" w:space="0"/>
              <w:left w:val="nil"/>
              <w:right w:val="single" w:color="FFFFFF" w:sz="4" w:space="0"/>
            </w:tcBorders>
            <w:vAlign w:val="top"/>
          </w:tcPr>
          <w:p>
            <w:pPr>
              <w:spacing w:before="279" w:line="232" w:lineRule="auto"/>
              <w:ind w:left="26"/>
              <w:rPr>
                <w:rFonts w:ascii="宋体" w:hAnsi="宋体" w:eastAsia="宋体" w:cs="宋体"/>
                <w:sz w:val="17"/>
                <w:szCs w:val="17"/>
              </w:rPr>
            </w:pPr>
            <w:r>
              <w:drawing>
                <wp:anchor distT="0" distB="0" distL="0" distR="0" simplePos="0" relativeHeight="251687936" behindDoc="1" locked="0" layoutInCell="1" allowOverlap="1">
                  <wp:simplePos x="0" y="0"/>
                  <wp:positionH relativeFrom="rightMargin">
                    <wp:posOffset>-2675890</wp:posOffset>
                  </wp:positionH>
                  <wp:positionV relativeFrom="topMargin">
                    <wp:posOffset>464820</wp:posOffset>
                  </wp:positionV>
                  <wp:extent cx="2682240" cy="6350"/>
                  <wp:effectExtent l="0" t="0" r="0" b="0"/>
                  <wp:wrapNone/>
                  <wp:docPr id="10" name="IM 8"/>
                  <wp:cNvGraphicFramePr/>
                  <a:graphic xmlns:a="http://schemas.openxmlformats.org/drawingml/2006/main">
                    <a:graphicData uri="http://schemas.openxmlformats.org/drawingml/2006/picture">
                      <pic:pic xmlns:pic="http://schemas.openxmlformats.org/drawingml/2006/picture">
                        <pic:nvPicPr>
                          <pic:cNvPr id="10" name="IM 8"/>
                          <pic:cNvPicPr/>
                        </pic:nvPicPr>
                        <pic:blipFill>
                          <a:blip r:embed="rId61"/>
                          <a:stretch>
                            <a:fillRect/>
                          </a:stretch>
                        </pic:blipFill>
                        <pic:spPr>
                          <a:xfrm>
                            <a:off x="0" y="0"/>
                            <a:ext cx="2682280" cy="6350"/>
                          </a:xfrm>
                          <a:prstGeom prst="rect">
                            <a:avLst/>
                          </a:prstGeom>
                        </pic:spPr>
                      </pic:pic>
                    </a:graphicData>
                  </a:graphic>
                </wp:anchor>
              </w:drawing>
            </w:r>
            <w:r>
              <w:rPr>
                <w:rFonts w:ascii="宋体" w:hAnsi="宋体" w:eastAsia="宋体" w:cs="宋体"/>
                <w:spacing w:val="15"/>
                <w:sz w:val="17"/>
                <w:szCs w:val="17"/>
              </w:rPr>
              <w:t>工</w:t>
            </w:r>
            <w:r>
              <w:rPr>
                <w:rFonts w:ascii="宋体" w:hAnsi="宋体" w:eastAsia="宋体" w:cs="宋体"/>
                <w:spacing w:val="8"/>
                <w:sz w:val="17"/>
                <w:szCs w:val="17"/>
              </w:rPr>
              <w:t>程名称：给排水工程</w:t>
            </w:r>
          </w:p>
        </w:tc>
        <w:tc>
          <w:tcPr>
            <w:tcW w:w="3583" w:type="dxa"/>
            <w:gridSpan w:val="4"/>
            <w:tcBorders>
              <w:top w:val="single" w:color="FFFFFF" w:sz="2" w:space="0"/>
              <w:left w:val="single" w:color="FFFFFF" w:sz="4" w:space="0"/>
              <w:right w:val="single" w:color="FFFFFF" w:sz="4" w:space="0"/>
            </w:tcBorders>
            <w:vAlign w:val="top"/>
          </w:tcPr>
          <w:p>
            <w:pPr>
              <w:spacing w:before="189" w:line="213" w:lineRule="auto"/>
              <w:ind w:left="31" w:right="136" w:hanging="2"/>
              <w:rPr>
                <w:rFonts w:ascii="宋体" w:hAnsi="宋体" w:eastAsia="宋体" w:cs="宋体"/>
                <w:sz w:val="17"/>
                <w:szCs w:val="17"/>
              </w:rPr>
            </w:pPr>
            <w:r>
              <w:drawing>
                <wp:anchor distT="0" distB="0" distL="0" distR="0" simplePos="0" relativeHeight="251689984" behindDoc="0" locked="0" layoutInCell="1" allowOverlap="1">
                  <wp:simplePos x="0" y="0"/>
                  <wp:positionH relativeFrom="rightMargin">
                    <wp:posOffset>-2278380</wp:posOffset>
                  </wp:positionH>
                  <wp:positionV relativeFrom="topMargin">
                    <wp:posOffset>464820</wp:posOffset>
                  </wp:positionV>
                  <wp:extent cx="2291080" cy="6350"/>
                  <wp:effectExtent l="0" t="0" r="0" b="0"/>
                  <wp:wrapNone/>
                  <wp:docPr id="11" name="IM 9"/>
                  <wp:cNvGraphicFramePr/>
                  <a:graphic xmlns:a="http://schemas.openxmlformats.org/drawingml/2006/main">
                    <a:graphicData uri="http://schemas.openxmlformats.org/drawingml/2006/picture">
                      <pic:pic xmlns:pic="http://schemas.openxmlformats.org/drawingml/2006/picture">
                        <pic:nvPicPr>
                          <pic:cNvPr id="11" name="IM 9"/>
                          <pic:cNvPicPr/>
                        </pic:nvPicPr>
                        <pic:blipFill>
                          <a:blip r:embed="rId62"/>
                          <a:stretch>
                            <a:fillRect/>
                          </a:stretch>
                        </pic:blipFill>
                        <pic:spPr>
                          <a:xfrm>
                            <a:off x="0" y="0"/>
                            <a:ext cx="2290795" cy="6350"/>
                          </a:xfrm>
                          <a:prstGeom prst="rect">
                            <a:avLst/>
                          </a:prstGeom>
                        </pic:spPr>
                      </pic:pic>
                    </a:graphicData>
                  </a:graphic>
                </wp:anchor>
              </w:drawing>
            </w:r>
            <w:r>
              <w:rPr>
                <w:rFonts w:ascii="宋体" w:hAnsi="宋体" w:eastAsia="宋体" w:cs="宋体"/>
                <w:spacing w:val="8"/>
                <w:sz w:val="17"/>
                <w:szCs w:val="17"/>
              </w:rPr>
              <w:t>标段</w:t>
            </w:r>
            <w:r>
              <w:rPr>
                <w:rFonts w:ascii="宋体" w:hAnsi="宋体" w:eastAsia="宋体" w:cs="宋体"/>
                <w:spacing w:val="7"/>
                <w:sz w:val="17"/>
                <w:szCs w:val="17"/>
              </w:rPr>
              <w:t>：</w:t>
            </w:r>
            <w:r>
              <w:rPr>
                <w:rFonts w:ascii="宋体" w:hAnsi="宋体" w:eastAsia="宋体" w:cs="宋体"/>
                <w:spacing w:val="4"/>
                <w:sz w:val="17"/>
                <w:szCs w:val="17"/>
              </w:rPr>
              <w:t xml:space="preserve"> 门源县土地规模化经营土地托管建设</w:t>
            </w:r>
            <w:r>
              <w:rPr>
                <w:rFonts w:ascii="宋体" w:hAnsi="宋体" w:eastAsia="宋体" w:cs="宋体"/>
                <w:sz w:val="17"/>
                <w:szCs w:val="17"/>
              </w:rPr>
              <w:t xml:space="preserve"> </w:t>
            </w:r>
            <w:r>
              <w:rPr>
                <w:rFonts w:ascii="宋体" w:hAnsi="宋体" w:eastAsia="宋体" w:cs="宋体"/>
                <w:spacing w:val="-3"/>
                <w:sz w:val="17"/>
                <w:szCs w:val="17"/>
              </w:rPr>
              <w:t>项目 (尕牧龙村)</w:t>
            </w:r>
          </w:p>
        </w:tc>
        <w:tc>
          <w:tcPr>
            <w:tcW w:w="2341" w:type="dxa"/>
            <w:gridSpan w:val="2"/>
            <w:tcBorders>
              <w:top w:val="single" w:color="FFFFFF" w:sz="2" w:space="0"/>
              <w:left w:val="single" w:color="FFFFFF" w:sz="4" w:space="0"/>
              <w:right w:val="single" w:color="FFFFFF" w:sz="4" w:space="0"/>
            </w:tcBorders>
            <w:vAlign w:val="top"/>
          </w:tcPr>
          <w:p>
            <w:pPr>
              <w:spacing w:before="279" w:line="231" w:lineRule="auto"/>
              <w:ind w:left="532"/>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58" w:type="dxa"/>
            <w:tcBorders>
              <w:left w:val="single" w:color="000000" w:sz="10" w:space="0"/>
              <w:right w:val="single" w:color="000000" w:sz="4" w:space="0"/>
            </w:tcBorders>
            <w:vAlign w:val="top"/>
          </w:tcPr>
          <w:p>
            <w:pPr>
              <w:spacing w:before="83" w:line="233" w:lineRule="auto"/>
              <w:ind w:left="146"/>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254" w:type="dxa"/>
            <w:tcBorders>
              <w:left w:val="single" w:color="000000" w:sz="4" w:space="0"/>
              <w:right w:val="single" w:color="000000" w:sz="4" w:space="0"/>
            </w:tcBorders>
            <w:vAlign w:val="top"/>
          </w:tcPr>
          <w:p>
            <w:pPr>
              <w:spacing w:before="84" w:line="231" w:lineRule="auto"/>
              <w:ind w:left="262"/>
              <w:rPr>
                <w:rFonts w:ascii="宋体" w:hAnsi="宋体" w:eastAsia="宋体" w:cs="宋体"/>
                <w:sz w:val="17"/>
                <w:szCs w:val="17"/>
              </w:rPr>
            </w:pPr>
            <w:r>
              <w:rPr>
                <w:rFonts w:ascii="宋体" w:hAnsi="宋体" w:eastAsia="宋体" w:cs="宋体"/>
                <w:spacing w:val="7"/>
                <w:sz w:val="17"/>
                <w:szCs w:val="17"/>
              </w:rPr>
              <w:t>项目编码</w:t>
            </w:r>
          </w:p>
        </w:tc>
        <w:tc>
          <w:tcPr>
            <w:tcW w:w="2031" w:type="dxa"/>
            <w:tcBorders>
              <w:left w:val="single" w:color="000000" w:sz="4" w:space="0"/>
              <w:right w:val="single" w:color="000000" w:sz="4" w:space="0"/>
            </w:tcBorders>
            <w:vAlign w:val="top"/>
          </w:tcPr>
          <w:p>
            <w:pPr>
              <w:spacing w:before="83" w:line="232" w:lineRule="auto"/>
              <w:ind w:left="655"/>
              <w:rPr>
                <w:rFonts w:ascii="宋体" w:hAnsi="宋体" w:eastAsia="宋体" w:cs="宋体"/>
                <w:sz w:val="17"/>
                <w:szCs w:val="17"/>
              </w:rPr>
            </w:pPr>
            <w:r>
              <w:rPr>
                <w:rFonts w:ascii="宋体" w:hAnsi="宋体" w:eastAsia="宋体" w:cs="宋体"/>
                <w:spacing w:val="7"/>
                <w:sz w:val="17"/>
                <w:szCs w:val="17"/>
              </w:rPr>
              <w:t>项目名称</w:t>
            </w:r>
          </w:p>
        </w:tc>
        <w:tc>
          <w:tcPr>
            <w:tcW w:w="2031" w:type="dxa"/>
            <w:gridSpan w:val="2"/>
            <w:tcBorders>
              <w:left w:val="single" w:color="000000" w:sz="4" w:space="0"/>
              <w:right w:val="single" w:color="000000" w:sz="4" w:space="0"/>
            </w:tcBorders>
            <w:vAlign w:val="top"/>
          </w:tcPr>
          <w:p>
            <w:pPr>
              <w:spacing w:before="84" w:line="231" w:lineRule="auto"/>
              <w:ind w:left="657"/>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732" w:type="dxa"/>
            <w:tcBorders>
              <w:left w:val="single" w:color="000000" w:sz="4" w:space="0"/>
              <w:right w:val="single" w:color="000000" w:sz="4" w:space="0"/>
            </w:tcBorders>
            <w:vAlign w:val="top"/>
          </w:tcPr>
          <w:p>
            <w:pPr>
              <w:spacing w:before="84" w:line="231" w:lineRule="auto"/>
              <w:ind w:left="72"/>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985" w:type="dxa"/>
            <w:tcBorders>
              <w:left w:val="single" w:color="000000" w:sz="4" w:space="0"/>
              <w:right w:val="single" w:color="000000" w:sz="4" w:space="0"/>
            </w:tcBorders>
            <w:vAlign w:val="top"/>
          </w:tcPr>
          <w:p>
            <w:pPr>
              <w:spacing w:before="84" w:line="231" w:lineRule="auto"/>
              <w:ind w:left="140"/>
              <w:rPr>
                <w:rFonts w:ascii="宋体" w:hAnsi="宋体" w:eastAsia="宋体" w:cs="宋体"/>
                <w:sz w:val="17"/>
                <w:szCs w:val="17"/>
              </w:rPr>
            </w:pPr>
            <w:r>
              <w:rPr>
                <w:rFonts w:ascii="宋体" w:hAnsi="宋体" w:eastAsia="宋体" w:cs="宋体"/>
                <w:spacing w:val="6"/>
                <w:sz w:val="17"/>
                <w:szCs w:val="17"/>
              </w:rPr>
              <w:t>金额(元)</w:t>
            </w:r>
          </w:p>
        </w:tc>
        <w:tc>
          <w:tcPr>
            <w:tcW w:w="1120" w:type="dxa"/>
            <w:gridSpan w:val="2"/>
            <w:tcBorders>
              <w:left w:val="single" w:color="000000" w:sz="4" w:space="0"/>
              <w:right w:val="single" w:color="000000" w:sz="4" w:space="0"/>
            </w:tcBorders>
            <w:vAlign w:val="top"/>
          </w:tcPr>
          <w:p>
            <w:pPr>
              <w:spacing w:before="84" w:line="231" w:lineRule="auto"/>
              <w:ind w:left="83"/>
              <w:rPr>
                <w:rFonts w:ascii="宋体" w:hAnsi="宋体" w:eastAsia="宋体" w:cs="宋体"/>
                <w:sz w:val="17"/>
                <w:szCs w:val="17"/>
              </w:rPr>
            </w:pPr>
            <w:r>
              <w:rPr>
                <w:rFonts w:ascii="宋体" w:hAnsi="宋体" w:eastAsia="宋体" w:cs="宋体"/>
                <w:spacing w:val="8"/>
                <w:sz w:val="17"/>
                <w:szCs w:val="17"/>
              </w:rPr>
              <w:t>调</w:t>
            </w:r>
            <w:r>
              <w:rPr>
                <w:rFonts w:ascii="宋体" w:hAnsi="宋体" w:eastAsia="宋体" w:cs="宋体"/>
                <w:spacing w:val="6"/>
                <w:sz w:val="17"/>
                <w:szCs w:val="17"/>
              </w:rPr>
              <w:t>整费率(%)</w:t>
            </w:r>
          </w:p>
        </w:tc>
        <w:tc>
          <w:tcPr>
            <w:tcW w:w="1358" w:type="dxa"/>
            <w:gridSpan w:val="2"/>
            <w:tcBorders>
              <w:left w:val="single" w:color="000000" w:sz="4" w:space="0"/>
              <w:right w:val="single" w:color="000000" w:sz="10" w:space="0"/>
            </w:tcBorders>
            <w:vAlign w:val="top"/>
          </w:tcPr>
          <w:p>
            <w:pPr>
              <w:spacing w:before="84" w:line="231" w:lineRule="auto"/>
              <w:ind w:left="56"/>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7"/>
                <w:sz w:val="17"/>
                <w:szCs w:val="17"/>
              </w:rPr>
              <w:t>整后金额(元)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spacing w:before="99" w:line="192" w:lineRule="auto"/>
              <w:ind w:left="294"/>
              <w:rPr>
                <w:rFonts w:ascii="宋体" w:hAnsi="宋体" w:eastAsia="宋体" w:cs="宋体"/>
                <w:sz w:val="17"/>
                <w:szCs w:val="17"/>
              </w:rPr>
            </w:pPr>
            <w:r>
              <w:rPr>
                <w:rFonts w:ascii="宋体" w:hAnsi="宋体" w:eastAsia="宋体" w:cs="宋体"/>
                <w:sz w:val="17"/>
                <w:szCs w:val="17"/>
              </w:rPr>
              <w:t>1</w:t>
            </w:r>
          </w:p>
        </w:tc>
        <w:tc>
          <w:tcPr>
            <w:tcW w:w="1254" w:type="dxa"/>
            <w:tcBorders>
              <w:left w:val="single" w:color="000000" w:sz="4" w:space="0"/>
              <w:right w:val="single" w:color="000000" w:sz="4" w:space="0"/>
            </w:tcBorders>
            <w:vAlign w:val="top"/>
          </w:tcPr>
          <w:p>
            <w:pPr>
              <w:spacing w:before="99"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31302001001</w:t>
            </w:r>
          </w:p>
        </w:tc>
        <w:tc>
          <w:tcPr>
            <w:tcW w:w="2031" w:type="dxa"/>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8"/>
                <w:sz w:val="17"/>
                <w:szCs w:val="17"/>
              </w:rPr>
              <w:t>全文明施工费</w:t>
            </w: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5" w:line="192" w:lineRule="auto"/>
              <w:ind w:left="283"/>
              <w:rPr>
                <w:rFonts w:ascii="宋体" w:hAnsi="宋体" w:eastAsia="宋体" w:cs="宋体"/>
                <w:sz w:val="17"/>
                <w:szCs w:val="17"/>
              </w:rPr>
            </w:pPr>
            <w:r>
              <w:rPr>
                <w:rFonts w:ascii="宋体" w:hAnsi="宋体" w:eastAsia="宋体" w:cs="宋体"/>
                <w:sz w:val="17"/>
                <w:szCs w:val="17"/>
              </w:rPr>
              <w:t>2</w:t>
            </w:r>
          </w:p>
        </w:tc>
        <w:tc>
          <w:tcPr>
            <w:tcW w:w="1254" w:type="dxa"/>
            <w:tcBorders>
              <w:left w:val="single" w:color="000000" w:sz="4" w:space="0"/>
              <w:right w:val="single" w:color="000000" w:sz="4" w:space="0"/>
            </w:tcBorders>
            <w:vAlign w:val="top"/>
          </w:tcPr>
          <w:p>
            <w:pPr>
              <w:spacing w:before="205" w:line="192" w:lineRule="auto"/>
              <w:ind w:left="587"/>
              <w:rPr>
                <w:rFonts w:ascii="宋体" w:hAnsi="宋体" w:eastAsia="宋体" w:cs="宋体"/>
                <w:sz w:val="17"/>
                <w:szCs w:val="17"/>
              </w:rPr>
            </w:pPr>
            <w:r>
              <w:rPr>
                <w:rFonts w:ascii="宋体" w:hAnsi="宋体" w:eastAsia="宋体" w:cs="宋体"/>
                <w:sz w:val="17"/>
                <w:szCs w:val="17"/>
              </w:rPr>
              <w:t>1</w:t>
            </w:r>
          </w:p>
        </w:tc>
        <w:tc>
          <w:tcPr>
            <w:tcW w:w="2031" w:type="dxa"/>
            <w:tcBorders>
              <w:left w:val="single" w:color="000000" w:sz="4" w:space="0"/>
              <w:right w:val="single" w:color="000000" w:sz="4" w:space="0"/>
            </w:tcBorders>
            <w:vAlign w:val="top"/>
          </w:tcPr>
          <w:p>
            <w:pPr>
              <w:spacing w:before="175" w:line="232"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7"/>
                <w:sz w:val="17"/>
                <w:szCs w:val="17"/>
              </w:rPr>
              <w:t>全施工费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6"/>
              <w:rPr>
                <w:rFonts w:ascii="宋体" w:hAnsi="宋体" w:eastAsia="宋体" w:cs="宋体"/>
                <w:sz w:val="17"/>
                <w:szCs w:val="17"/>
              </w:rPr>
            </w:pPr>
            <w:r>
              <w:rPr>
                <w:rFonts w:ascii="宋体" w:hAnsi="宋体" w:eastAsia="宋体" w:cs="宋体"/>
                <w:spacing w:val="2"/>
                <w:sz w:val="17"/>
                <w:szCs w:val="17"/>
              </w:rPr>
              <w:t>3.42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0" w:lineRule="auto"/>
              <w:ind w:left="285"/>
              <w:rPr>
                <w:rFonts w:ascii="宋体" w:hAnsi="宋体" w:eastAsia="宋体" w:cs="宋体"/>
                <w:sz w:val="17"/>
                <w:szCs w:val="17"/>
              </w:rPr>
            </w:pPr>
            <w:r>
              <w:rPr>
                <w:rFonts w:ascii="宋体" w:hAnsi="宋体" w:eastAsia="宋体" w:cs="宋体"/>
                <w:sz w:val="17"/>
                <w:szCs w:val="17"/>
              </w:rPr>
              <w:t>3</w:t>
            </w:r>
          </w:p>
        </w:tc>
        <w:tc>
          <w:tcPr>
            <w:tcW w:w="1254" w:type="dxa"/>
            <w:tcBorders>
              <w:left w:val="single" w:color="000000" w:sz="4" w:space="0"/>
              <w:right w:val="single" w:color="000000" w:sz="4" w:space="0"/>
            </w:tcBorders>
            <w:vAlign w:val="top"/>
          </w:tcPr>
          <w:p>
            <w:pPr>
              <w:spacing w:before="205" w:line="192" w:lineRule="auto"/>
              <w:ind w:left="576"/>
              <w:rPr>
                <w:rFonts w:ascii="宋体" w:hAnsi="宋体" w:eastAsia="宋体" w:cs="宋体"/>
                <w:sz w:val="17"/>
                <w:szCs w:val="17"/>
              </w:rPr>
            </w:pPr>
            <w:r>
              <w:rPr>
                <w:rFonts w:ascii="宋体" w:hAnsi="宋体" w:eastAsia="宋体" w:cs="宋体"/>
                <w:sz w:val="17"/>
                <w:szCs w:val="17"/>
              </w:rPr>
              <w:t>2</w:t>
            </w:r>
          </w:p>
        </w:tc>
        <w:tc>
          <w:tcPr>
            <w:tcW w:w="2031" w:type="dxa"/>
            <w:tcBorders>
              <w:left w:val="single" w:color="000000" w:sz="4" w:space="0"/>
              <w:right w:val="single" w:color="000000" w:sz="4" w:space="0"/>
            </w:tcBorders>
            <w:vAlign w:val="top"/>
          </w:tcPr>
          <w:p>
            <w:pPr>
              <w:spacing w:before="175" w:line="231" w:lineRule="auto"/>
              <w:ind w:left="24"/>
              <w:rPr>
                <w:rFonts w:ascii="宋体" w:hAnsi="宋体" w:eastAsia="宋体" w:cs="宋体"/>
                <w:sz w:val="17"/>
                <w:szCs w:val="17"/>
              </w:rPr>
            </w:pPr>
            <w:r>
              <w:rPr>
                <w:rFonts w:ascii="宋体" w:hAnsi="宋体" w:eastAsia="宋体" w:cs="宋体"/>
                <w:spacing w:val="8"/>
                <w:sz w:val="17"/>
                <w:szCs w:val="17"/>
              </w:rPr>
              <w:t>文明施工费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.48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2" w:lineRule="auto"/>
              <w:ind w:left="280"/>
              <w:rPr>
                <w:rFonts w:ascii="宋体" w:hAnsi="宋体" w:eastAsia="宋体" w:cs="宋体"/>
                <w:sz w:val="17"/>
                <w:szCs w:val="17"/>
              </w:rPr>
            </w:pPr>
            <w:r>
              <w:rPr>
                <w:rFonts w:ascii="宋体" w:hAnsi="宋体" w:eastAsia="宋体" w:cs="宋体"/>
                <w:sz w:val="17"/>
                <w:szCs w:val="17"/>
              </w:rPr>
              <w:t>4</w:t>
            </w:r>
          </w:p>
        </w:tc>
        <w:tc>
          <w:tcPr>
            <w:tcW w:w="1254" w:type="dxa"/>
            <w:tcBorders>
              <w:left w:val="single" w:color="000000" w:sz="4" w:space="0"/>
              <w:right w:val="single" w:color="000000" w:sz="4" w:space="0"/>
            </w:tcBorders>
            <w:vAlign w:val="top"/>
          </w:tcPr>
          <w:p>
            <w:pPr>
              <w:spacing w:before="206" w:line="190" w:lineRule="auto"/>
              <w:ind w:left="577"/>
              <w:rPr>
                <w:rFonts w:ascii="宋体" w:hAnsi="宋体" w:eastAsia="宋体" w:cs="宋体"/>
                <w:sz w:val="17"/>
                <w:szCs w:val="17"/>
              </w:rPr>
            </w:pPr>
            <w:r>
              <w:rPr>
                <w:rFonts w:ascii="宋体" w:hAnsi="宋体" w:eastAsia="宋体" w:cs="宋体"/>
                <w:sz w:val="17"/>
                <w:szCs w:val="17"/>
              </w:rPr>
              <w:t>3</w:t>
            </w:r>
          </w:p>
        </w:tc>
        <w:tc>
          <w:tcPr>
            <w:tcW w:w="2031" w:type="dxa"/>
            <w:tcBorders>
              <w:left w:val="single" w:color="000000" w:sz="4" w:space="0"/>
              <w:right w:val="single" w:color="000000" w:sz="4" w:space="0"/>
            </w:tcBorders>
            <w:vAlign w:val="top"/>
          </w:tcPr>
          <w:p>
            <w:pPr>
              <w:spacing w:before="175" w:line="232" w:lineRule="auto"/>
              <w:ind w:left="23"/>
              <w:rPr>
                <w:rFonts w:ascii="宋体" w:hAnsi="宋体" w:eastAsia="宋体" w:cs="宋体"/>
                <w:sz w:val="17"/>
                <w:szCs w:val="17"/>
              </w:rPr>
            </w:pPr>
            <w:r>
              <w:rPr>
                <w:rFonts w:ascii="宋体" w:hAnsi="宋体" w:eastAsia="宋体" w:cs="宋体"/>
                <w:spacing w:val="9"/>
                <w:sz w:val="17"/>
                <w:szCs w:val="17"/>
              </w:rPr>
              <w:t>环</w:t>
            </w:r>
            <w:r>
              <w:rPr>
                <w:rFonts w:ascii="宋体" w:hAnsi="宋体" w:eastAsia="宋体" w:cs="宋体"/>
                <w:spacing w:val="8"/>
                <w:sz w:val="17"/>
                <w:szCs w:val="17"/>
              </w:rPr>
              <w:t>境保护费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90" w:lineRule="auto"/>
              <w:ind w:left="465"/>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5</w:t>
            </w:r>
          </w:p>
        </w:tc>
        <w:tc>
          <w:tcPr>
            <w:tcW w:w="1254" w:type="dxa"/>
            <w:tcBorders>
              <w:left w:val="single" w:color="000000" w:sz="4" w:space="0"/>
              <w:right w:val="single" w:color="000000" w:sz="4" w:space="0"/>
            </w:tcBorders>
            <w:vAlign w:val="top"/>
          </w:tcPr>
          <w:p>
            <w:pPr>
              <w:spacing w:before="206" w:line="192" w:lineRule="auto"/>
              <w:ind w:left="573"/>
              <w:rPr>
                <w:rFonts w:ascii="宋体" w:hAnsi="宋体" w:eastAsia="宋体" w:cs="宋体"/>
                <w:sz w:val="17"/>
                <w:szCs w:val="17"/>
              </w:rPr>
            </w:pPr>
            <w:r>
              <w:rPr>
                <w:rFonts w:ascii="宋体" w:hAnsi="宋体" w:eastAsia="宋体" w:cs="宋体"/>
                <w:sz w:val="17"/>
                <w:szCs w:val="17"/>
              </w:rPr>
              <w:t>4</w:t>
            </w:r>
          </w:p>
        </w:tc>
        <w:tc>
          <w:tcPr>
            <w:tcW w:w="2031" w:type="dxa"/>
            <w:tcBorders>
              <w:left w:val="single" w:color="000000" w:sz="4" w:space="0"/>
              <w:right w:val="single" w:color="000000" w:sz="4" w:space="0"/>
            </w:tcBorders>
            <w:vAlign w:val="top"/>
          </w:tcPr>
          <w:p>
            <w:pPr>
              <w:spacing w:before="176" w:line="231" w:lineRule="auto"/>
              <w:ind w:left="33"/>
              <w:rPr>
                <w:rFonts w:ascii="宋体" w:hAnsi="宋体" w:eastAsia="宋体" w:cs="宋体"/>
                <w:sz w:val="17"/>
                <w:szCs w:val="17"/>
              </w:rPr>
            </w:pPr>
            <w:r>
              <w:rPr>
                <w:rFonts w:ascii="宋体" w:hAnsi="宋体" w:eastAsia="宋体" w:cs="宋体"/>
                <w:spacing w:val="7"/>
                <w:sz w:val="17"/>
                <w:szCs w:val="17"/>
              </w:rPr>
              <w:t>临</w:t>
            </w:r>
            <w:r>
              <w:rPr>
                <w:rFonts w:ascii="宋体" w:hAnsi="宋体" w:eastAsia="宋体" w:cs="宋体"/>
                <w:spacing w:val="6"/>
                <w:sz w:val="17"/>
                <w:szCs w:val="17"/>
              </w:rPr>
              <w:t>时设施费</w:t>
            </w:r>
          </w:p>
        </w:tc>
        <w:tc>
          <w:tcPr>
            <w:tcW w:w="2031" w:type="dxa"/>
            <w:gridSpan w:val="2"/>
            <w:tcBorders>
              <w:left w:val="single" w:color="000000" w:sz="4" w:space="0"/>
              <w:right w:val="single" w:color="000000" w:sz="4" w:space="0"/>
            </w:tcBorders>
            <w:vAlign w:val="top"/>
          </w:tcPr>
          <w:p>
            <w:pPr>
              <w:spacing w:before="87"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90" w:lineRule="auto"/>
              <w:ind w:left="635"/>
              <w:rPr>
                <w:rFonts w:ascii="宋体" w:hAnsi="宋体" w:eastAsia="宋体" w:cs="宋体"/>
                <w:sz w:val="17"/>
                <w:szCs w:val="17"/>
              </w:rPr>
            </w:pPr>
            <w:r>
              <w:rPr>
                <w:rFonts w:ascii="宋体" w:hAnsi="宋体" w:eastAsia="宋体" w:cs="宋体"/>
                <w:sz w:val="17"/>
                <w:szCs w:val="17"/>
              </w:rPr>
              <w:t>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6" w:line="190" w:lineRule="auto"/>
              <w:ind w:left="282"/>
              <w:rPr>
                <w:rFonts w:ascii="宋体" w:hAnsi="宋体" w:eastAsia="宋体" w:cs="宋体"/>
                <w:sz w:val="17"/>
                <w:szCs w:val="17"/>
              </w:rPr>
            </w:pPr>
            <w:r>
              <w:rPr>
                <w:rFonts w:ascii="宋体" w:hAnsi="宋体" w:eastAsia="宋体" w:cs="宋体"/>
                <w:sz w:val="17"/>
                <w:szCs w:val="17"/>
              </w:rPr>
              <w:t>6</w:t>
            </w:r>
          </w:p>
        </w:tc>
        <w:tc>
          <w:tcPr>
            <w:tcW w:w="1254" w:type="dxa"/>
            <w:tcBorders>
              <w:left w:val="single" w:color="000000" w:sz="4" w:space="0"/>
              <w:right w:val="single" w:color="000000" w:sz="4" w:space="0"/>
            </w:tcBorders>
            <w:vAlign w:val="top"/>
          </w:tcPr>
          <w:p>
            <w:pPr>
              <w:spacing w:before="205"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31302002001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夜</w:t>
            </w:r>
            <w:r>
              <w:rPr>
                <w:rFonts w:ascii="宋体" w:hAnsi="宋体" w:eastAsia="宋体" w:cs="宋体"/>
                <w:spacing w:val="8"/>
                <w:sz w:val="17"/>
                <w:szCs w:val="17"/>
              </w:rPr>
              <w:t>间施工增加费</w:t>
            </w:r>
          </w:p>
        </w:tc>
        <w:tc>
          <w:tcPr>
            <w:tcW w:w="2031" w:type="dxa"/>
            <w:gridSpan w:val="2"/>
            <w:tcBorders>
              <w:left w:val="single" w:color="000000" w:sz="4" w:space="0"/>
              <w:right w:val="single" w:color="000000" w:sz="4" w:space="0"/>
            </w:tcBorders>
            <w:vAlign w:val="top"/>
          </w:tcPr>
          <w:p>
            <w:pPr>
              <w:spacing w:before="86"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.52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7</w:t>
            </w:r>
          </w:p>
        </w:tc>
        <w:tc>
          <w:tcPr>
            <w:tcW w:w="1254" w:type="dxa"/>
            <w:tcBorders>
              <w:left w:val="single" w:color="000000" w:sz="4" w:space="0"/>
              <w:right w:val="single" w:color="000000" w:sz="4" w:space="0"/>
            </w:tcBorders>
            <w:vAlign w:val="top"/>
          </w:tcPr>
          <w:p>
            <w:pPr>
              <w:spacing w:before="206"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31302004001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二</w:t>
            </w:r>
            <w:r>
              <w:rPr>
                <w:rFonts w:ascii="宋体" w:hAnsi="宋体" w:eastAsia="宋体" w:cs="宋体"/>
                <w:spacing w:val="7"/>
                <w:sz w:val="17"/>
                <w:szCs w:val="17"/>
              </w:rPr>
              <w:t>次搬运费</w:t>
            </w:r>
          </w:p>
        </w:tc>
        <w:tc>
          <w:tcPr>
            <w:tcW w:w="2031" w:type="dxa"/>
            <w:gridSpan w:val="2"/>
            <w:tcBorders>
              <w:left w:val="single" w:color="000000" w:sz="4" w:space="0"/>
              <w:right w:val="single" w:color="000000" w:sz="4" w:space="0"/>
            </w:tcBorders>
            <w:vAlign w:val="top"/>
          </w:tcPr>
          <w:p>
            <w:pPr>
              <w:spacing w:before="85"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453"/>
              <w:rPr>
                <w:rFonts w:ascii="宋体" w:hAnsi="宋体" w:eastAsia="宋体" w:cs="宋体"/>
                <w:sz w:val="17"/>
                <w:szCs w:val="17"/>
              </w:rPr>
            </w:pPr>
            <w:r>
              <w:rPr>
                <w:rFonts w:ascii="宋体" w:hAnsi="宋体" w:eastAsia="宋体" w:cs="宋体"/>
                <w:spacing w:val="2"/>
                <w:sz w:val="17"/>
                <w:szCs w:val="17"/>
              </w:rPr>
              <w:t>0.3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8</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31302006001</w:t>
            </w:r>
          </w:p>
        </w:tc>
        <w:tc>
          <w:tcPr>
            <w:tcW w:w="2031" w:type="dxa"/>
            <w:tcBorders>
              <w:left w:val="single" w:color="000000" w:sz="4" w:space="0"/>
              <w:right w:val="single" w:color="000000" w:sz="4" w:space="0"/>
            </w:tcBorders>
            <w:vAlign w:val="top"/>
          </w:tcPr>
          <w:p>
            <w:pPr>
              <w:spacing w:before="178" w:line="231" w:lineRule="auto"/>
              <w:ind w:left="43"/>
              <w:rPr>
                <w:rFonts w:ascii="宋体" w:hAnsi="宋体" w:eastAsia="宋体" w:cs="宋体"/>
                <w:sz w:val="17"/>
                <w:szCs w:val="17"/>
              </w:rPr>
            </w:pPr>
            <w:r>
              <w:rPr>
                <w:rFonts w:ascii="宋体" w:hAnsi="宋体" w:eastAsia="宋体" w:cs="宋体"/>
                <w:spacing w:val="7"/>
                <w:sz w:val="17"/>
                <w:szCs w:val="17"/>
              </w:rPr>
              <w:t>已完工程及设备保护费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90"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.18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6706" w:type="dxa"/>
            <w:gridSpan w:val="6"/>
            <w:tcBorders>
              <w:left w:val="single" w:color="000000" w:sz="10" w:space="0"/>
              <w:right w:val="single" w:color="000000" w:sz="4" w:space="0"/>
            </w:tcBorders>
            <w:vAlign w:val="top"/>
          </w:tcPr>
          <w:p>
            <w:pPr>
              <w:spacing w:before="59" w:line="233" w:lineRule="auto"/>
              <w:ind w:left="2991"/>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bl>
    <w:p>
      <w:pPr>
        <w:spacing w:line="233"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4220"/>
        <w:gridCol w:w="3591"/>
        <w:gridCol w:w="234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05" w:hRule="atLeast"/>
        </w:trPr>
        <w:tc>
          <w:tcPr>
            <w:tcW w:w="4220" w:type="dxa"/>
            <w:tcBorders>
              <w:top w:val="nil"/>
              <w:left w:val="nil"/>
              <w:right w:val="single" w:color="FFFFFF" w:sz="4" w:space="0"/>
            </w:tcBorders>
            <w:vAlign w:val="top"/>
          </w:tcPr>
          <w:p>
            <w:pPr>
              <w:spacing w:before="66"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5937" w:type="dxa"/>
            <w:gridSpan w:val="2"/>
            <w:tcBorders>
              <w:top w:val="nil"/>
              <w:left w:val="single" w:color="FFFFFF" w:sz="4" w:space="0"/>
            </w:tcBorders>
            <w:vAlign w:val="top"/>
          </w:tcPr>
          <w:p>
            <w:pPr>
              <w:spacing w:before="66" w:line="230" w:lineRule="auto"/>
              <w:ind w:left="1984"/>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66" w:hRule="atLeast"/>
        </w:trPr>
        <w:tc>
          <w:tcPr>
            <w:tcW w:w="10157" w:type="dxa"/>
            <w:gridSpan w:val="3"/>
            <w:tcBorders>
              <w:left w:val="nil"/>
            </w:tcBorders>
            <w:vAlign w:val="top"/>
          </w:tcPr>
          <w:p>
            <w:pPr>
              <w:spacing w:before="220" w:line="196" w:lineRule="auto"/>
              <w:ind w:left="36"/>
              <w:rPr>
                <w:rFonts w:ascii="宋体" w:hAnsi="宋体" w:eastAsia="宋体" w:cs="宋体"/>
                <w:sz w:val="17"/>
                <w:szCs w:val="17"/>
              </w:rPr>
            </w:pPr>
            <w:r>
              <w:rPr>
                <w:rFonts w:ascii="宋体" w:hAnsi="宋体" w:eastAsia="宋体" w:cs="宋体"/>
                <w:spacing w:val="-4"/>
                <w:sz w:val="17"/>
                <w:szCs w:val="17"/>
              </w:rPr>
              <w:t>注：1.“ 计算基础</w:t>
            </w:r>
            <w:r>
              <w:rPr>
                <w:rFonts w:ascii="宋体" w:hAnsi="宋体" w:eastAsia="宋体" w:cs="宋体"/>
                <w:spacing w:val="-3"/>
                <w:sz w:val="17"/>
                <w:szCs w:val="17"/>
              </w:rPr>
              <w:t>”</w:t>
            </w:r>
            <w:r>
              <w:rPr>
                <w:rFonts w:ascii="宋体" w:hAnsi="宋体" w:eastAsia="宋体" w:cs="宋体"/>
                <w:spacing w:val="-2"/>
                <w:sz w:val="17"/>
                <w:szCs w:val="17"/>
              </w:rPr>
              <w:t xml:space="preserve"> 中安全文明施工费可为“ 定额基价” 、“ 定额人工费”或“ 定额人工费+定额机械费” ，其他项目可为“ 定</w:t>
            </w:r>
          </w:p>
          <w:p>
            <w:pPr>
              <w:spacing w:line="195" w:lineRule="auto"/>
              <w:ind w:left="36"/>
              <w:rPr>
                <w:rFonts w:ascii="宋体" w:hAnsi="宋体" w:eastAsia="宋体" w:cs="宋体"/>
                <w:sz w:val="17"/>
                <w:szCs w:val="17"/>
              </w:rPr>
            </w:pPr>
            <w:r>
              <w:rPr>
                <w:rFonts w:ascii="宋体" w:hAnsi="宋体" w:eastAsia="宋体" w:cs="宋体"/>
                <w:spacing w:val="6"/>
                <w:sz w:val="17"/>
                <w:szCs w:val="17"/>
              </w:rPr>
              <w:t>额人工费</w:t>
            </w:r>
            <w:r>
              <w:rPr>
                <w:rFonts w:ascii="宋体" w:hAnsi="宋体" w:eastAsia="宋体" w:cs="宋体"/>
                <w:spacing w:val="5"/>
                <w:sz w:val="17"/>
                <w:szCs w:val="17"/>
              </w:rPr>
              <w:t>”</w:t>
            </w:r>
            <w:r>
              <w:rPr>
                <w:rFonts w:ascii="宋体" w:hAnsi="宋体" w:eastAsia="宋体" w:cs="宋体"/>
                <w:spacing w:val="3"/>
                <w:sz w:val="17"/>
                <w:szCs w:val="17"/>
              </w:rPr>
              <w:t>或“ 定额人工费+定额机械费”。</w:t>
            </w:r>
          </w:p>
          <w:p>
            <w:pPr>
              <w:spacing w:before="1" w:line="208" w:lineRule="auto"/>
              <w:ind w:left="40" w:right="64" w:firstLine="357"/>
              <w:rPr>
                <w:rFonts w:ascii="宋体" w:hAnsi="宋体" w:eastAsia="宋体" w:cs="宋体"/>
                <w:sz w:val="17"/>
                <w:szCs w:val="17"/>
              </w:rPr>
            </w:pPr>
            <w:r>
              <w:rPr>
                <w:rFonts w:ascii="宋体" w:hAnsi="宋体" w:eastAsia="宋体" w:cs="宋体"/>
                <w:spacing w:val="3"/>
                <w:sz w:val="17"/>
                <w:szCs w:val="17"/>
              </w:rPr>
              <w:t>2.按施工方案计算的措施费，若无“ 计算基础”和“ 费率” 的数值，也可只填“ 金额”数值，但应在备注栏说明施工方</w:t>
            </w:r>
            <w:r>
              <w:rPr>
                <w:rFonts w:ascii="宋体" w:hAnsi="宋体" w:eastAsia="宋体" w:cs="宋体"/>
                <w:sz w:val="17"/>
                <w:szCs w:val="17"/>
              </w:rPr>
              <w:t xml:space="preserve">案出 </w:t>
            </w:r>
            <w:r>
              <w:rPr>
                <w:rFonts w:ascii="宋体" w:hAnsi="宋体" w:eastAsia="宋体" w:cs="宋体"/>
                <w:spacing w:val="7"/>
                <w:sz w:val="17"/>
                <w:szCs w:val="17"/>
              </w:rPr>
              <w:t>处或计算方法</w:t>
            </w:r>
            <w:r>
              <w:rPr>
                <w:rFonts w:ascii="宋体" w:hAnsi="宋体" w:eastAsia="宋体" w:cs="宋体"/>
                <w:spacing w:val="5"/>
                <w:sz w:val="17"/>
                <w:szCs w:val="1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9" w:hRule="atLeast"/>
        </w:trPr>
        <w:tc>
          <w:tcPr>
            <w:tcW w:w="4220" w:type="dxa"/>
            <w:tcBorders>
              <w:left w:val="nil"/>
              <w:right w:val="single" w:color="FFFFFF" w:sz="4" w:space="0"/>
            </w:tcBorders>
            <w:vAlign w:val="top"/>
          </w:tcPr>
          <w:p>
            <w:pPr>
              <w:rPr>
                <w:rFonts w:ascii="Arial"/>
                <w:sz w:val="21"/>
              </w:rPr>
            </w:pPr>
          </w:p>
        </w:tc>
        <w:tc>
          <w:tcPr>
            <w:tcW w:w="3591" w:type="dxa"/>
            <w:tcBorders>
              <w:left w:val="single" w:color="FFFFFF" w:sz="4" w:space="0"/>
              <w:right w:val="single" w:color="FFFFFF" w:sz="4" w:space="0"/>
            </w:tcBorders>
            <w:vAlign w:val="top"/>
          </w:tcPr>
          <w:p>
            <w:pPr>
              <w:rPr>
                <w:rFonts w:ascii="Arial"/>
                <w:sz w:val="21"/>
              </w:rPr>
            </w:pPr>
          </w:p>
        </w:tc>
        <w:tc>
          <w:tcPr>
            <w:tcW w:w="2346" w:type="dxa"/>
            <w:tcBorders>
              <w:left w:val="single" w:color="FFFFFF" w:sz="4" w:space="0"/>
            </w:tcBorders>
            <w:vAlign w:val="top"/>
          </w:tcPr>
          <w:p>
            <w:pPr>
              <w:spacing w:before="58"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1</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694080"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46" name="矩形 146"/>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694080;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IYJb&#10;2AAAAAwBAAAPAAAAAAAAAAEAIAAAACIAAABkcnMvZG93bnJldi54bWxQSwECFAAUAAAACACHTuJA&#10;UcrV9a8BAABgAwAADgAAAAAAAAABACAAAAAn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695104" behindDoc="0" locked="0" layoutInCell="0" allowOverlap="1">
                <wp:simplePos x="0" y="0"/>
                <wp:positionH relativeFrom="page">
                  <wp:posOffset>5565140</wp:posOffset>
                </wp:positionH>
                <wp:positionV relativeFrom="page">
                  <wp:posOffset>1572895</wp:posOffset>
                </wp:positionV>
                <wp:extent cx="1428750" cy="635"/>
                <wp:effectExtent l="0" t="0" r="0" b="0"/>
                <wp:wrapNone/>
                <wp:docPr id="148" name="矩形 148"/>
                <wp:cNvGraphicFramePr/>
                <a:graphic xmlns:a="http://schemas.openxmlformats.org/drawingml/2006/main">
                  <a:graphicData uri="http://schemas.microsoft.com/office/word/2010/wordprocessingShape">
                    <wps:wsp>
                      <wps:cNvSpPr/>
                      <wps:spPr>
                        <a:xfrm>
                          <a:off x="0" y="0"/>
                          <a:ext cx="142875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8.2pt;margin-top:123.85pt;height:0.05pt;width:112.5pt;mso-position-horizontal-relative:page;mso-position-vertical-relative:page;z-index:251695104;mso-width-relative:page;mso-height-relative:page;" fillcolor="#FFFFFF" filled="t" stroked="f" coordsize="21600,21600" o:allowincell="f" o:gfxdata="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zL&#10;EtgAAAAMAQAADwAAAAAAAAABACAAAAAiAAAAZHJzL2Rvd25yZXYueG1sUEsBAhQAFAAAAAgAh07i&#10;QMQBB0ewAQAAYAMAAA4AAAAAAAAAAQAgAAAAJwEAAGRycy9lMm9Eb2MueG1sUEsFBgAAAAAGAAYA&#10;WQEAAEkFA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2403"/>
        <w:gridCol w:w="1837"/>
        <w:gridCol w:w="1404"/>
        <w:gridCol w:w="1030"/>
        <w:gridCol w:w="418"/>
        <w:gridCol w:w="1818"/>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135" w:type="dxa"/>
            <w:gridSpan w:val="7"/>
            <w:tcBorders>
              <w:top w:val="single" w:color="FFFFFF" w:sz="2" w:space="0"/>
              <w:left w:val="nil"/>
              <w:bottom w:val="single" w:color="FFFFFF" w:sz="2" w:space="0"/>
              <w:right w:val="single" w:color="FFFFFF" w:sz="4" w:space="0"/>
            </w:tcBorders>
            <w:vAlign w:val="top"/>
          </w:tcPr>
          <w:p>
            <w:pPr>
              <w:spacing w:before="93" w:line="223" w:lineRule="auto"/>
              <w:ind w:left="2564"/>
              <w:outlineLvl w:val="0"/>
              <w:rPr>
                <w:rFonts w:ascii="宋体" w:hAnsi="宋体" w:eastAsia="宋体" w:cs="宋体"/>
                <w:sz w:val="39"/>
                <w:szCs w:val="39"/>
              </w:rPr>
            </w:pPr>
            <w:r>
              <w:rPr>
                <w:rFonts w:ascii="宋体" w:hAnsi="宋体" w:eastAsia="宋体" w:cs="宋体"/>
                <w:spacing w:val="26"/>
                <w:sz w:val="39"/>
                <w:szCs w:val="39"/>
              </w:rPr>
              <w:t>其他项目清单与计价汇总表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628" w:type="dxa"/>
            <w:gridSpan w:val="2"/>
            <w:tcBorders>
              <w:top w:val="single" w:color="FFFFFF" w:sz="2" w:space="0"/>
              <w:left w:val="nil"/>
              <w:right w:val="single" w:color="FFFFFF" w:sz="4" w:space="0"/>
            </w:tcBorders>
            <w:vAlign w:val="top"/>
          </w:tcPr>
          <w:p>
            <w:pPr>
              <w:spacing w:before="280" w:line="232" w:lineRule="auto"/>
              <w:ind w:left="26"/>
              <w:rPr>
                <w:rFonts w:ascii="宋体" w:hAnsi="宋体" w:eastAsia="宋体" w:cs="宋体"/>
                <w:sz w:val="17"/>
                <w:szCs w:val="17"/>
              </w:rPr>
            </w:pPr>
            <w:r>
              <w:drawing>
                <wp:anchor distT="0" distB="0" distL="0" distR="0" simplePos="0" relativeHeight="251692032" behindDoc="1" locked="0" layoutInCell="1" allowOverlap="1">
                  <wp:simplePos x="0" y="0"/>
                  <wp:positionH relativeFrom="rightMargin">
                    <wp:posOffset>-2305050</wp:posOffset>
                  </wp:positionH>
                  <wp:positionV relativeFrom="topMargin">
                    <wp:posOffset>465455</wp:posOffset>
                  </wp:positionV>
                  <wp:extent cx="2311400" cy="6350"/>
                  <wp:effectExtent l="0" t="0" r="0" b="0"/>
                  <wp:wrapNone/>
                  <wp:docPr id="12" name="IM 10"/>
                  <wp:cNvGraphicFramePr/>
                  <a:graphic xmlns:a="http://schemas.openxmlformats.org/drawingml/2006/main">
                    <a:graphicData uri="http://schemas.openxmlformats.org/drawingml/2006/picture">
                      <pic:pic xmlns:pic="http://schemas.openxmlformats.org/drawingml/2006/picture">
                        <pic:nvPicPr>
                          <pic:cNvPr id="12" name="IM 10"/>
                          <pic:cNvPicPr/>
                        </pic:nvPicPr>
                        <pic:blipFill>
                          <a:blip r:embed="rId63"/>
                          <a:stretch>
                            <a:fillRect/>
                          </a:stretch>
                        </pic:blipFill>
                        <pic:spPr>
                          <a:xfrm>
                            <a:off x="0" y="0"/>
                            <a:ext cx="2311531" cy="6350"/>
                          </a:xfrm>
                          <a:prstGeom prst="rect">
                            <a:avLst/>
                          </a:prstGeom>
                        </pic:spPr>
                      </pic:pic>
                    </a:graphicData>
                  </a:graphic>
                </wp:anchor>
              </w:drawing>
            </w:r>
            <w:r>
              <w:rPr>
                <w:rFonts w:ascii="宋体" w:hAnsi="宋体" w:eastAsia="宋体" w:cs="宋体"/>
                <w:spacing w:val="15"/>
                <w:sz w:val="17"/>
                <w:szCs w:val="17"/>
              </w:rPr>
              <w:t>工</w:t>
            </w:r>
            <w:r>
              <w:rPr>
                <w:rFonts w:ascii="宋体" w:hAnsi="宋体" w:eastAsia="宋体" w:cs="宋体"/>
                <w:spacing w:val="8"/>
                <w:sz w:val="17"/>
                <w:szCs w:val="17"/>
              </w:rPr>
              <w:t>程名称：给排水工程</w:t>
            </w:r>
          </w:p>
        </w:tc>
        <w:tc>
          <w:tcPr>
            <w:tcW w:w="4271" w:type="dxa"/>
            <w:gridSpan w:val="3"/>
            <w:tcBorders>
              <w:top w:val="single" w:color="FFFFFF" w:sz="2" w:space="0"/>
              <w:left w:val="single" w:color="FFFFFF" w:sz="4" w:space="0"/>
              <w:right w:val="single" w:color="FFFFFF" w:sz="4" w:space="0"/>
            </w:tcBorders>
            <w:vAlign w:val="top"/>
          </w:tcPr>
          <w:p>
            <w:pPr>
              <w:spacing w:before="190" w:line="213" w:lineRule="auto"/>
              <w:ind w:left="29" w:right="16"/>
              <w:rPr>
                <w:rFonts w:ascii="宋体" w:hAnsi="宋体" w:eastAsia="宋体" w:cs="宋体"/>
                <w:sz w:val="17"/>
                <w:szCs w:val="17"/>
              </w:rPr>
            </w:pPr>
            <w:r>
              <w:drawing>
                <wp:anchor distT="0" distB="0" distL="0" distR="0" simplePos="0" relativeHeight="251693056" behindDoc="0" locked="0" layoutInCell="1" allowOverlap="1">
                  <wp:simplePos x="0" y="0"/>
                  <wp:positionH relativeFrom="rightMargin">
                    <wp:posOffset>-2715260</wp:posOffset>
                  </wp:positionH>
                  <wp:positionV relativeFrom="topMargin">
                    <wp:posOffset>465455</wp:posOffset>
                  </wp:positionV>
                  <wp:extent cx="2727960" cy="6350"/>
                  <wp:effectExtent l="0" t="0" r="0" b="0"/>
                  <wp:wrapNone/>
                  <wp:docPr id="13" name="IM 11"/>
                  <wp:cNvGraphicFramePr/>
                  <a:graphic xmlns:a="http://schemas.openxmlformats.org/drawingml/2006/main">
                    <a:graphicData uri="http://schemas.openxmlformats.org/drawingml/2006/picture">
                      <pic:pic xmlns:pic="http://schemas.openxmlformats.org/drawingml/2006/picture">
                        <pic:nvPicPr>
                          <pic:cNvPr id="13" name="IM 11"/>
                          <pic:cNvPicPr/>
                        </pic:nvPicPr>
                        <pic:blipFill>
                          <a:blip r:embed="rId64"/>
                          <a:stretch>
                            <a:fillRect/>
                          </a:stretch>
                        </pic:blipFill>
                        <pic:spPr>
                          <a:xfrm>
                            <a:off x="0" y="0"/>
                            <a:ext cx="2728112" cy="6350"/>
                          </a:xfrm>
                          <a:prstGeom prst="rect">
                            <a:avLst/>
                          </a:prstGeom>
                        </pic:spPr>
                      </pic:pic>
                    </a:graphicData>
                  </a:graphic>
                </wp:anchor>
              </w:drawing>
            </w:r>
            <w:r>
              <w:rPr>
                <w:rFonts w:ascii="宋体" w:hAnsi="宋体" w:eastAsia="宋体" w:cs="宋体"/>
                <w:spacing w:val="2"/>
                <w:sz w:val="17"/>
                <w:szCs w:val="17"/>
              </w:rPr>
              <w:t>标段： 门源县土地规模化经营土地托管建设项目 (尕</w:t>
            </w:r>
            <w:r>
              <w:rPr>
                <w:rFonts w:ascii="宋体" w:hAnsi="宋体" w:eastAsia="宋体" w:cs="宋体"/>
                <w:sz w:val="17"/>
                <w:szCs w:val="17"/>
              </w:rPr>
              <w:t xml:space="preserve">牧 </w:t>
            </w:r>
            <w:r>
              <w:rPr>
                <w:rFonts w:ascii="宋体" w:hAnsi="宋体" w:eastAsia="宋体" w:cs="宋体"/>
                <w:spacing w:val="5"/>
                <w:sz w:val="17"/>
                <w:szCs w:val="17"/>
              </w:rPr>
              <w:t>龙村)</w:t>
            </w:r>
          </w:p>
        </w:tc>
        <w:tc>
          <w:tcPr>
            <w:tcW w:w="2236" w:type="dxa"/>
            <w:gridSpan w:val="2"/>
            <w:tcBorders>
              <w:top w:val="single" w:color="FFFFFF" w:sz="2" w:space="0"/>
              <w:left w:val="single" w:color="FFFFFF" w:sz="4" w:space="0"/>
              <w:right w:val="single" w:color="FFFFFF" w:sz="4" w:space="0"/>
            </w:tcBorders>
            <w:vAlign w:val="top"/>
          </w:tcPr>
          <w:p>
            <w:pPr>
              <w:spacing w:before="280" w:line="231" w:lineRule="auto"/>
              <w:ind w:left="428"/>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25" w:type="dxa"/>
            <w:tcBorders>
              <w:left w:val="single" w:color="000000" w:sz="10" w:space="0"/>
              <w:right w:val="single" w:color="000000" w:sz="4" w:space="0"/>
            </w:tcBorders>
            <w:vAlign w:val="top"/>
          </w:tcPr>
          <w:p>
            <w:pPr>
              <w:spacing w:before="83" w:line="233" w:lineRule="auto"/>
              <w:ind w:left="430"/>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4240" w:type="dxa"/>
            <w:gridSpan w:val="2"/>
            <w:tcBorders>
              <w:left w:val="single" w:color="000000" w:sz="4" w:space="0"/>
              <w:right w:val="single" w:color="000000" w:sz="4" w:space="0"/>
            </w:tcBorders>
            <w:vAlign w:val="top"/>
          </w:tcPr>
          <w:p>
            <w:pPr>
              <w:spacing w:before="83" w:line="232" w:lineRule="auto"/>
              <w:ind w:left="1761"/>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left w:val="single" w:color="000000" w:sz="4" w:space="0"/>
              <w:right w:val="single" w:color="000000" w:sz="4" w:space="0"/>
            </w:tcBorders>
            <w:vAlign w:val="top"/>
          </w:tcPr>
          <w:p>
            <w:pPr>
              <w:spacing w:before="84" w:line="231" w:lineRule="auto"/>
              <w:ind w:left="349"/>
              <w:rPr>
                <w:rFonts w:ascii="宋体" w:hAnsi="宋体" w:eastAsia="宋体" w:cs="宋体"/>
                <w:sz w:val="17"/>
                <w:szCs w:val="17"/>
              </w:rPr>
            </w:pPr>
            <w:r>
              <w:rPr>
                <w:rFonts w:ascii="宋体" w:hAnsi="宋体" w:eastAsia="宋体" w:cs="宋体"/>
                <w:spacing w:val="6"/>
                <w:sz w:val="17"/>
                <w:szCs w:val="17"/>
              </w:rPr>
              <w:t>金额(元)</w:t>
            </w:r>
          </w:p>
        </w:tc>
        <w:tc>
          <w:tcPr>
            <w:tcW w:w="1448" w:type="dxa"/>
            <w:gridSpan w:val="2"/>
            <w:tcBorders>
              <w:left w:val="single" w:color="000000" w:sz="4" w:space="0"/>
              <w:right w:val="single" w:color="000000" w:sz="4" w:space="0"/>
            </w:tcBorders>
            <w:vAlign w:val="top"/>
          </w:tcPr>
          <w:p>
            <w:pPr>
              <w:spacing w:before="84" w:line="231" w:lineRule="auto"/>
              <w:ind w:left="205"/>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6"/>
                <w:sz w:val="17"/>
                <w:szCs w:val="17"/>
              </w:rPr>
              <w:t>算金额(元)</w:t>
            </w:r>
          </w:p>
        </w:tc>
        <w:tc>
          <w:tcPr>
            <w:tcW w:w="1852" w:type="dxa"/>
            <w:gridSpan w:val="2"/>
            <w:tcBorders>
              <w:left w:val="single" w:color="000000" w:sz="4" w:space="0"/>
              <w:right w:val="single" w:color="000000" w:sz="10" w:space="0"/>
            </w:tcBorders>
            <w:vAlign w:val="top"/>
          </w:tcPr>
          <w:p>
            <w:pPr>
              <w:spacing w:before="83" w:line="233" w:lineRule="auto"/>
              <w:ind w:left="746"/>
              <w:rPr>
                <w:rFonts w:ascii="宋体" w:hAnsi="宋体" w:eastAsia="宋体" w:cs="宋体"/>
                <w:sz w:val="17"/>
                <w:szCs w:val="17"/>
              </w:rPr>
            </w:pPr>
            <w:r>
              <w:rPr>
                <w:rFonts w:ascii="宋体" w:hAnsi="宋体" w:eastAsia="宋体" w:cs="宋体"/>
                <w:spacing w:val="5"/>
                <w:sz w:val="17"/>
                <w:szCs w:val="1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99" w:line="192" w:lineRule="auto"/>
              <w:ind w:left="579"/>
              <w:rPr>
                <w:rFonts w:ascii="宋体" w:hAnsi="宋体" w:eastAsia="宋体" w:cs="宋体"/>
                <w:sz w:val="17"/>
                <w:szCs w:val="17"/>
              </w:rPr>
            </w:pPr>
            <w:r>
              <w:rPr>
                <w:rFonts w:ascii="宋体" w:hAnsi="宋体" w:eastAsia="宋体" w:cs="宋体"/>
                <w:sz w:val="17"/>
                <w:szCs w:val="17"/>
              </w:rPr>
              <w:t>1</w:t>
            </w:r>
          </w:p>
        </w:tc>
        <w:tc>
          <w:tcPr>
            <w:tcW w:w="4240" w:type="dxa"/>
            <w:gridSpan w:val="2"/>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8"/>
                <w:sz w:val="17"/>
                <w:szCs w:val="17"/>
              </w:rPr>
              <w:t>暂</w:t>
            </w:r>
            <w:r>
              <w:rPr>
                <w:rFonts w:ascii="宋体" w:hAnsi="宋体" w:eastAsia="宋体" w:cs="宋体"/>
                <w:spacing w:val="6"/>
                <w:sz w:val="17"/>
                <w:szCs w:val="17"/>
              </w:rPr>
              <w:t>列金额</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10"/>
                <w:sz w:val="17"/>
                <w:szCs w:val="17"/>
              </w:rPr>
              <w:t>明</w:t>
            </w:r>
            <w:r>
              <w:rPr>
                <w:rFonts w:ascii="宋体" w:hAnsi="宋体" w:eastAsia="宋体" w:cs="宋体"/>
                <w:spacing w:val="6"/>
                <w:sz w:val="17"/>
                <w:szCs w:val="17"/>
              </w:rPr>
              <w:t>细详见表-12-1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1" w:line="192" w:lineRule="auto"/>
              <w:ind w:left="568"/>
              <w:rPr>
                <w:rFonts w:ascii="宋体" w:hAnsi="宋体" w:eastAsia="宋体" w:cs="宋体"/>
                <w:sz w:val="17"/>
                <w:szCs w:val="17"/>
              </w:rPr>
            </w:pPr>
            <w:r>
              <w:rPr>
                <w:rFonts w:ascii="宋体" w:hAnsi="宋体" w:eastAsia="宋体" w:cs="宋体"/>
                <w:sz w:val="17"/>
                <w:szCs w:val="17"/>
              </w:rPr>
              <w:t>2</w:t>
            </w:r>
          </w:p>
        </w:tc>
        <w:tc>
          <w:tcPr>
            <w:tcW w:w="4240" w:type="dxa"/>
            <w:gridSpan w:val="2"/>
            <w:tcBorders>
              <w:left w:val="single" w:color="000000" w:sz="4" w:space="0"/>
              <w:right w:val="single" w:color="000000" w:sz="4" w:space="0"/>
            </w:tcBorders>
            <w:vAlign w:val="top"/>
          </w:tcPr>
          <w:p>
            <w:pPr>
              <w:spacing w:before="71" w:line="230" w:lineRule="auto"/>
              <w:ind w:left="27"/>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0"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1</w:t>
            </w:r>
          </w:p>
        </w:tc>
        <w:tc>
          <w:tcPr>
            <w:tcW w:w="4240" w:type="dxa"/>
            <w:gridSpan w:val="2"/>
            <w:tcBorders>
              <w:left w:val="single" w:color="000000" w:sz="4" w:space="0"/>
              <w:right w:val="single" w:color="000000" w:sz="4" w:space="0"/>
            </w:tcBorders>
            <w:vAlign w:val="top"/>
          </w:tcPr>
          <w:p>
            <w:pPr>
              <w:spacing w:before="70" w:line="230" w:lineRule="auto"/>
              <w:ind w:left="21"/>
              <w:rPr>
                <w:rFonts w:ascii="宋体" w:hAnsi="宋体" w:eastAsia="宋体" w:cs="宋体"/>
                <w:sz w:val="17"/>
                <w:szCs w:val="17"/>
              </w:rPr>
            </w:pPr>
            <w:r>
              <w:rPr>
                <w:rFonts w:ascii="宋体" w:hAnsi="宋体" w:eastAsia="宋体" w:cs="宋体"/>
                <w:spacing w:val="9"/>
                <w:sz w:val="17"/>
                <w:szCs w:val="17"/>
              </w:rPr>
              <w:t>材</w:t>
            </w:r>
            <w:r>
              <w:rPr>
                <w:rFonts w:ascii="宋体" w:hAnsi="宋体" w:eastAsia="宋体" w:cs="宋体"/>
                <w:spacing w:val="8"/>
                <w:sz w:val="17"/>
                <w:szCs w:val="17"/>
              </w:rPr>
              <w:t>料暂估价</w:t>
            </w:r>
          </w:p>
        </w:tc>
        <w:tc>
          <w:tcPr>
            <w:tcW w:w="1404" w:type="dxa"/>
            <w:tcBorders>
              <w:left w:val="single" w:color="000000" w:sz="4" w:space="0"/>
              <w:right w:val="single" w:color="000000" w:sz="4" w:space="0"/>
            </w:tcBorders>
            <w:vAlign w:val="top"/>
          </w:tcPr>
          <w:p>
            <w:pPr>
              <w:spacing w:before="156" w:line="183" w:lineRule="auto"/>
              <w:ind w:right="9"/>
              <w:jc w:val="right"/>
              <w:rPr>
                <w:rFonts w:ascii="宋体" w:hAnsi="宋体" w:eastAsia="宋体" w:cs="宋体"/>
                <w:sz w:val="17"/>
                <w:szCs w:val="17"/>
              </w:rPr>
            </w:pPr>
            <w:r>
              <w:rPr>
                <w:rFonts w:ascii="宋体" w:hAnsi="宋体" w:eastAsia="宋体" w:cs="宋体"/>
                <w:sz w:val="17"/>
                <w:szCs w:val="17"/>
              </w:rPr>
              <w:t>—</w:t>
            </w: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0" w:line="189"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2</w:t>
            </w:r>
          </w:p>
        </w:tc>
        <w:tc>
          <w:tcPr>
            <w:tcW w:w="4240" w:type="dxa"/>
            <w:gridSpan w:val="2"/>
            <w:tcBorders>
              <w:left w:val="single" w:color="000000" w:sz="4" w:space="0"/>
              <w:right w:val="single" w:color="000000" w:sz="4" w:space="0"/>
            </w:tcBorders>
            <w:vAlign w:val="top"/>
          </w:tcPr>
          <w:p>
            <w:pPr>
              <w:spacing w:before="69" w:line="230" w:lineRule="auto"/>
              <w:ind w:left="22"/>
              <w:rPr>
                <w:rFonts w:ascii="宋体" w:hAnsi="宋体" w:eastAsia="宋体" w:cs="宋体"/>
                <w:sz w:val="17"/>
                <w:szCs w:val="17"/>
              </w:rPr>
            </w:pPr>
            <w:r>
              <w:rPr>
                <w:rFonts w:ascii="宋体" w:hAnsi="宋体" w:eastAsia="宋体" w:cs="宋体"/>
                <w:spacing w:val="12"/>
                <w:sz w:val="17"/>
                <w:szCs w:val="17"/>
              </w:rPr>
              <w:t>专</w:t>
            </w:r>
            <w:r>
              <w:rPr>
                <w:rFonts w:ascii="宋体" w:hAnsi="宋体" w:eastAsia="宋体" w:cs="宋体"/>
                <w:spacing w:val="8"/>
                <w:sz w:val="17"/>
                <w:szCs w:val="17"/>
              </w:rPr>
              <w:t>业工程暂估价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2" w:line="190" w:lineRule="auto"/>
              <w:ind w:left="569"/>
              <w:rPr>
                <w:rFonts w:ascii="宋体" w:hAnsi="宋体" w:eastAsia="宋体" w:cs="宋体"/>
                <w:sz w:val="17"/>
                <w:szCs w:val="17"/>
              </w:rPr>
            </w:pPr>
            <w:r>
              <w:rPr>
                <w:rFonts w:ascii="宋体" w:hAnsi="宋体" w:eastAsia="宋体" w:cs="宋体"/>
                <w:sz w:val="17"/>
                <w:szCs w:val="17"/>
              </w:rPr>
              <w:t>3</w:t>
            </w:r>
          </w:p>
        </w:tc>
        <w:tc>
          <w:tcPr>
            <w:tcW w:w="4240" w:type="dxa"/>
            <w:gridSpan w:val="2"/>
            <w:tcBorders>
              <w:left w:val="single" w:color="000000" w:sz="4" w:space="0"/>
              <w:right w:val="single" w:color="000000" w:sz="4" w:space="0"/>
            </w:tcBorders>
            <w:vAlign w:val="top"/>
          </w:tcPr>
          <w:p>
            <w:pPr>
              <w:spacing w:before="71" w:line="233" w:lineRule="auto"/>
              <w:ind w:left="21"/>
              <w:rPr>
                <w:rFonts w:ascii="宋体" w:hAnsi="宋体" w:eastAsia="宋体" w:cs="宋体"/>
                <w:sz w:val="17"/>
                <w:szCs w:val="17"/>
              </w:rPr>
            </w:pPr>
            <w:r>
              <w:rPr>
                <w:rFonts w:ascii="宋体" w:hAnsi="宋体" w:eastAsia="宋体" w:cs="宋体"/>
                <w:spacing w:val="8"/>
                <w:sz w:val="17"/>
                <w:szCs w:val="17"/>
              </w:rPr>
              <w:t>计</w:t>
            </w:r>
            <w:r>
              <w:rPr>
                <w:rFonts w:ascii="宋体" w:hAnsi="宋体" w:eastAsia="宋体" w:cs="宋体"/>
                <w:spacing w:val="7"/>
                <w:sz w:val="17"/>
                <w:szCs w:val="17"/>
              </w:rPr>
              <w:t>日工</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2"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2" w:lineRule="auto"/>
              <w:ind w:left="565"/>
              <w:rPr>
                <w:rFonts w:ascii="宋体" w:hAnsi="宋体" w:eastAsia="宋体" w:cs="宋体"/>
                <w:sz w:val="17"/>
                <w:szCs w:val="17"/>
              </w:rPr>
            </w:pPr>
            <w:r>
              <w:rPr>
                <w:rFonts w:ascii="宋体" w:hAnsi="宋体" w:eastAsia="宋体" w:cs="宋体"/>
                <w:sz w:val="17"/>
                <w:szCs w:val="17"/>
              </w:rPr>
              <w:t>4</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9"/>
                <w:sz w:val="17"/>
                <w:szCs w:val="17"/>
              </w:rPr>
              <w:t>总</w:t>
            </w:r>
            <w:r>
              <w:rPr>
                <w:rFonts w:ascii="宋体" w:hAnsi="宋体" w:eastAsia="宋体" w:cs="宋体"/>
                <w:spacing w:val="8"/>
                <w:sz w:val="17"/>
                <w:szCs w:val="17"/>
              </w:rPr>
              <w:t>承包服务费</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1" w:line="189" w:lineRule="auto"/>
              <w:ind w:left="569"/>
              <w:rPr>
                <w:rFonts w:ascii="宋体" w:hAnsi="宋体" w:eastAsia="宋体" w:cs="宋体"/>
                <w:sz w:val="17"/>
                <w:szCs w:val="17"/>
              </w:rPr>
            </w:pPr>
            <w:r>
              <w:rPr>
                <w:rFonts w:ascii="宋体" w:hAnsi="宋体" w:eastAsia="宋体" w:cs="宋体"/>
                <w:sz w:val="17"/>
                <w:szCs w:val="17"/>
              </w:rPr>
              <w:t>5</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8"/>
                <w:sz w:val="17"/>
                <w:szCs w:val="17"/>
              </w:rPr>
              <w:t>索赔与签</w:t>
            </w:r>
            <w:r>
              <w:rPr>
                <w:rFonts w:ascii="宋体" w:hAnsi="宋体" w:eastAsia="宋体" w:cs="宋体"/>
                <w:spacing w:val="7"/>
                <w:sz w:val="17"/>
                <w:szCs w:val="17"/>
              </w:rPr>
              <w:t>证</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65" w:type="dxa"/>
            <w:gridSpan w:val="3"/>
            <w:tcBorders>
              <w:left w:val="single" w:color="000000" w:sz="10" w:space="0"/>
              <w:right w:val="single" w:color="000000" w:sz="4" w:space="0"/>
            </w:tcBorders>
            <w:vAlign w:val="top"/>
          </w:tcPr>
          <w:p>
            <w:pPr>
              <w:spacing w:before="73" w:line="233" w:lineRule="auto"/>
              <w:ind w:left="2377"/>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159" w:line="192" w:lineRule="auto"/>
              <w:ind w:left="832"/>
              <w:rPr>
                <w:rFonts w:ascii="宋体" w:hAnsi="宋体" w:eastAsia="宋体" w:cs="宋体"/>
                <w:sz w:val="17"/>
                <w:szCs w:val="17"/>
              </w:rPr>
            </w:pPr>
            <w:r>
              <w:rPr>
                <w:rFonts w:ascii="宋体" w:hAnsi="宋体" w:eastAsia="宋体" w:cs="宋体"/>
                <w:sz w:val="17"/>
                <w:szCs w:val="17"/>
              </w:rPr>
              <w:t>—</w:t>
            </w:r>
          </w:p>
        </w:tc>
      </w:tr>
    </w:tbl>
    <w:p>
      <w:pPr>
        <w:spacing w:line="97" w:lineRule="exact"/>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879"/>
        <w:gridCol w:w="228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42" w:hRule="atLeast"/>
        </w:trPr>
        <w:tc>
          <w:tcPr>
            <w:tcW w:w="10161" w:type="dxa"/>
            <w:gridSpan w:val="2"/>
            <w:tcBorders>
              <w:top w:val="nil"/>
              <w:left w:val="nil"/>
            </w:tcBorders>
            <w:vAlign w:val="top"/>
          </w:tcPr>
          <w:p>
            <w:pPr>
              <w:spacing w:before="134" w:line="225" w:lineRule="auto"/>
              <w:ind w:left="36"/>
              <w:rPr>
                <w:rFonts w:ascii="宋体" w:hAnsi="宋体" w:eastAsia="宋体" w:cs="宋体"/>
                <w:sz w:val="17"/>
                <w:szCs w:val="17"/>
              </w:rPr>
            </w:pPr>
            <w:r>
              <w:rPr>
                <w:rFonts w:ascii="宋体" w:hAnsi="宋体" w:eastAsia="宋体" w:cs="宋体"/>
                <w:spacing w:val="16"/>
                <w:sz w:val="17"/>
                <w:szCs w:val="17"/>
              </w:rPr>
              <w:t>注：</w:t>
            </w:r>
            <w:r>
              <w:rPr>
                <w:rFonts w:ascii="宋体" w:hAnsi="宋体" w:eastAsia="宋体" w:cs="宋体"/>
                <w:spacing w:val="10"/>
                <w:sz w:val="17"/>
                <w:szCs w:val="17"/>
              </w:rPr>
              <w:t>材</w:t>
            </w:r>
            <w:r>
              <w:rPr>
                <w:rFonts w:ascii="宋体" w:hAnsi="宋体" w:eastAsia="宋体" w:cs="宋体"/>
                <w:spacing w:val="8"/>
                <w:sz w:val="17"/>
                <w:szCs w:val="17"/>
              </w:rPr>
              <w:t>料 (工程设备) 暂估单价进入清单项目综合单价，此处不汇总。</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7879" w:type="dxa"/>
            <w:tcBorders>
              <w:left w:val="nil"/>
              <w:right w:val="single" w:color="FFFFFF" w:sz="4" w:space="0"/>
            </w:tcBorders>
            <w:vAlign w:val="top"/>
          </w:tcPr>
          <w:p>
            <w:pPr>
              <w:rPr>
                <w:rFonts w:ascii="Arial"/>
                <w:sz w:val="21"/>
              </w:rPr>
            </w:pPr>
          </w:p>
        </w:tc>
        <w:tc>
          <w:tcPr>
            <w:tcW w:w="2282" w:type="dxa"/>
            <w:tcBorders>
              <w:left w:val="single" w:color="FFFFFF" w:sz="4" w:space="0"/>
            </w:tcBorders>
            <w:vAlign w:val="top"/>
          </w:tcPr>
          <w:p>
            <w:pPr>
              <w:spacing w:before="102" w:line="233" w:lineRule="auto"/>
              <w:ind w:right="18"/>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2</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697152"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76" name="矩形 176"/>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697152;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IYJb&#10;2AAAAAwBAAAPAAAAAAAAAAEAIAAAACIAAABkcnMvZG93bnJldi54bWxQSwECFAAUAAAACACHTuJA&#10;s9Fspq8BAABgAwAADgAAAAAAAAABACAAAAAnAQAAZHJzL2Uyb0RvYy54bWxQSwUGAAAAAAYABgBZ&#10;AQAASAUAAAAA&#10;">
                <v:fill on="t" focussize="0,0"/>
                <v:stroke on="f"/>
                <v:imagedata o:title=""/>
                <o:lock v:ext="edit" aspectratio="f"/>
              </v:rect>
            </w:pict>
          </mc:Fallback>
        </mc:AlternateContent>
      </w:r>
    </w:p>
    <w:p/>
    <w:p/>
    <w:p>
      <w:pPr>
        <w:spacing w:line="42" w:lineRule="auto"/>
        <w:rPr>
          <w:rFonts w:ascii="Arial"/>
          <w:sz w:val="2"/>
        </w:rPr>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3636"/>
        <w:gridCol w:w="3457"/>
        <w:gridCol w:w="3068"/>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1" w:hRule="atLeast"/>
        </w:trPr>
        <w:tc>
          <w:tcPr>
            <w:tcW w:w="3636" w:type="dxa"/>
            <w:tcBorders>
              <w:left w:val="nil"/>
              <w:right w:val="nil"/>
            </w:tcBorders>
            <w:vAlign w:val="top"/>
          </w:tcPr>
          <w:p>
            <w:pPr>
              <w:spacing w:before="92" w:line="242" w:lineRule="auto"/>
              <w:jc w:val="right"/>
              <w:outlineLvl w:val="0"/>
              <w:rPr>
                <w:rFonts w:ascii="宋体" w:hAnsi="宋体" w:eastAsia="宋体" w:cs="宋体"/>
                <w:sz w:val="36"/>
                <w:szCs w:val="36"/>
              </w:rPr>
            </w:pPr>
            <w:r>
              <w:rPr>
                <w:rFonts w:ascii="宋体" w:hAnsi="宋体" w:eastAsia="宋体" w:cs="宋体"/>
                <w:spacing w:val="52"/>
                <w:sz w:val="36"/>
                <w:szCs w:val="36"/>
              </w:rPr>
              <w:t>(</w:t>
            </w:r>
            <w:r>
              <w:rPr>
                <w:rFonts w:ascii="宋体" w:hAnsi="宋体" w:eastAsia="宋体" w:cs="宋体"/>
                <w:spacing w:val="51"/>
                <w:sz w:val="36"/>
                <w:szCs w:val="36"/>
              </w:rPr>
              <w:t>十六)</w:t>
            </w:r>
          </w:p>
        </w:tc>
        <w:tc>
          <w:tcPr>
            <w:tcW w:w="6525" w:type="dxa"/>
            <w:gridSpan w:val="2"/>
            <w:tcBorders>
              <w:left w:val="nil"/>
            </w:tcBorders>
            <w:vAlign w:val="top"/>
          </w:tcPr>
          <w:p>
            <w:pPr>
              <w:spacing w:before="91" w:line="226" w:lineRule="auto"/>
              <w:ind w:left="198"/>
              <w:rPr>
                <w:rFonts w:ascii="宋体" w:hAnsi="宋体" w:eastAsia="宋体" w:cs="宋体"/>
                <w:sz w:val="39"/>
                <w:szCs w:val="39"/>
              </w:rPr>
            </w:pPr>
            <w:r>
              <w:rPr>
                <w:rFonts w:ascii="宋体" w:hAnsi="宋体" w:eastAsia="宋体" w:cs="宋体"/>
                <w:spacing w:val="29"/>
                <w:sz w:val="39"/>
                <w:szCs w:val="39"/>
              </w:rPr>
              <w:t>规</w:t>
            </w:r>
            <w:r>
              <w:rPr>
                <w:rFonts w:ascii="宋体" w:hAnsi="宋体" w:eastAsia="宋体" w:cs="宋体"/>
                <w:spacing w:val="25"/>
                <w:sz w:val="39"/>
                <w:szCs w:val="39"/>
              </w:rPr>
              <w:t>费、税金项目计价表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19" w:hRule="atLeast"/>
        </w:trPr>
        <w:tc>
          <w:tcPr>
            <w:tcW w:w="3636" w:type="dxa"/>
            <w:tcBorders>
              <w:left w:val="nil"/>
              <w:bottom w:val="nil"/>
              <w:right w:val="single" w:color="FFFFFF" w:sz="4" w:space="0"/>
            </w:tcBorders>
            <w:vAlign w:val="top"/>
          </w:tcPr>
          <w:p>
            <w:pPr>
              <w:spacing w:before="160" w:line="232" w:lineRule="auto"/>
              <w:ind w:left="39"/>
              <w:rPr>
                <w:rFonts w:ascii="宋体" w:hAnsi="宋体" w:eastAsia="宋体" w:cs="宋体"/>
                <w:sz w:val="17"/>
                <w:szCs w:val="17"/>
              </w:rPr>
            </w:pPr>
            <w:r>
              <w:rPr>
                <w:rFonts w:ascii="宋体" w:hAnsi="宋体" w:eastAsia="宋体" w:cs="宋体"/>
                <w:spacing w:val="15"/>
                <w:sz w:val="17"/>
                <w:szCs w:val="17"/>
              </w:rPr>
              <w:t>工</w:t>
            </w:r>
            <w:r>
              <w:rPr>
                <w:rFonts w:ascii="宋体" w:hAnsi="宋体" w:eastAsia="宋体" w:cs="宋体"/>
                <w:spacing w:val="8"/>
                <w:sz w:val="17"/>
                <w:szCs w:val="17"/>
              </w:rPr>
              <w:t>程名称：给排水工程</w:t>
            </w:r>
          </w:p>
        </w:tc>
        <w:tc>
          <w:tcPr>
            <w:tcW w:w="3457" w:type="dxa"/>
            <w:tcBorders>
              <w:left w:val="single" w:color="FFFFFF" w:sz="4" w:space="0"/>
              <w:bottom w:val="nil"/>
              <w:right w:val="single" w:color="FFFFFF" w:sz="4" w:space="0"/>
            </w:tcBorders>
            <w:vAlign w:val="top"/>
          </w:tcPr>
          <w:p>
            <w:pPr>
              <w:spacing w:before="70" w:line="213" w:lineRule="auto"/>
              <w:ind w:left="36" w:right="185" w:hanging="2"/>
              <w:rPr>
                <w:rFonts w:ascii="宋体" w:hAnsi="宋体" w:eastAsia="宋体" w:cs="宋体"/>
                <w:sz w:val="17"/>
                <w:szCs w:val="17"/>
              </w:rPr>
            </w:pPr>
            <w:r>
              <w:rPr>
                <w:rFonts w:ascii="宋体" w:hAnsi="宋体" w:eastAsia="宋体" w:cs="宋体"/>
                <w:spacing w:val="8"/>
                <w:sz w:val="17"/>
                <w:szCs w:val="17"/>
              </w:rPr>
              <w:t>标</w:t>
            </w:r>
            <w:r>
              <w:rPr>
                <w:rFonts w:ascii="宋体" w:hAnsi="宋体" w:eastAsia="宋体" w:cs="宋体"/>
                <w:spacing w:val="5"/>
                <w:sz w:val="17"/>
                <w:szCs w:val="17"/>
              </w:rPr>
              <w:t>段</w:t>
            </w:r>
            <w:r>
              <w:rPr>
                <w:rFonts w:ascii="宋体" w:hAnsi="宋体" w:eastAsia="宋体" w:cs="宋体"/>
                <w:spacing w:val="4"/>
                <w:sz w:val="17"/>
                <w:szCs w:val="17"/>
              </w:rPr>
              <w:t>： 门源县土地规模化经营土地托管建</w:t>
            </w:r>
            <w:r>
              <w:rPr>
                <w:rFonts w:ascii="宋体" w:hAnsi="宋体" w:eastAsia="宋体" w:cs="宋体"/>
                <w:sz w:val="17"/>
                <w:szCs w:val="17"/>
              </w:rPr>
              <w:t xml:space="preserve"> </w:t>
            </w:r>
            <w:r>
              <w:rPr>
                <w:rFonts w:ascii="宋体" w:hAnsi="宋体" w:eastAsia="宋体" w:cs="宋体"/>
                <w:spacing w:val="-2"/>
                <w:sz w:val="17"/>
                <w:szCs w:val="17"/>
              </w:rPr>
              <w:t>设项目 (尕牧龙</w:t>
            </w:r>
            <w:r>
              <w:rPr>
                <w:rFonts w:ascii="宋体" w:hAnsi="宋体" w:eastAsia="宋体" w:cs="宋体"/>
                <w:spacing w:val="-1"/>
                <w:sz w:val="17"/>
                <w:szCs w:val="17"/>
              </w:rPr>
              <w:t>村)</w:t>
            </w:r>
          </w:p>
        </w:tc>
        <w:tc>
          <w:tcPr>
            <w:tcW w:w="3068" w:type="dxa"/>
            <w:tcBorders>
              <w:left w:val="single" w:color="FFFFFF" w:sz="4" w:space="0"/>
              <w:bottom w:val="nil"/>
            </w:tcBorders>
            <w:vAlign w:val="top"/>
          </w:tcPr>
          <w:p>
            <w:pPr>
              <w:spacing w:before="160" w:line="231" w:lineRule="auto"/>
              <w:ind w:right="21"/>
              <w:jc w:val="right"/>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r>
    </w:tbl>
    <w:p>
      <w:pPr>
        <w:spacing w:line="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3031"/>
        <w:gridCol w:w="2822"/>
        <w:gridCol w:w="1329"/>
        <w:gridCol w:w="1060"/>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77" w:type="dxa"/>
            <w:tcBorders>
              <w:left w:val="single" w:color="000000" w:sz="10" w:space="0"/>
              <w:right w:val="single" w:color="000000" w:sz="4" w:space="0"/>
            </w:tcBorders>
            <w:vAlign w:val="top"/>
          </w:tcPr>
          <w:p>
            <w:pPr>
              <w:spacing w:before="99" w:line="233" w:lineRule="auto"/>
              <w:ind w:left="20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3031" w:type="dxa"/>
            <w:tcBorders>
              <w:left w:val="single" w:color="000000" w:sz="4" w:space="0"/>
              <w:right w:val="single" w:color="000000" w:sz="4" w:space="0"/>
            </w:tcBorders>
            <w:vAlign w:val="top"/>
          </w:tcPr>
          <w:p>
            <w:pPr>
              <w:spacing w:before="99" w:line="232" w:lineRule="auto"/>
              <w:ind w:left="1161"/>
              <w:rPr>
                <w:rFonts w:ascii="宋体" w:hAnsi="宋体" w:eastAsia="宋体" w:cs="宋体"/>
                <w:sz w:val="17"/>
                <w:szCs w:val="17"/>
              </w:rPr>
            </w:pPr>
            <w:r>
              <w:rPr>
                <w:rFonts w:ascii="宋体" w:hAnsi="宋体" w:eastAsia="宋体" w:cs="宋体"/>
                <w:spacing w:val="7"/>
                <w:sz w:val="17"/>
                <w:szCs w:val="17"/>
              </w:rPr>
              <w:t>项目名称</w:t>
            </w:r>
          </w:p>
        </w:tc>
        <w:tc>
          <w:tcPr>
            <w:tcW w:w="2822" w:type="dxa"/>
            <w:tcBorders>
              <w:left w:val="single" w:color="000000" w:sz="4" w:space="0"/>
              <w:right w:val="single" w:color="000000" w:sz="4" w:space="0"/>
            </w:tcBorders>
            <w:vAlign w:val="top"/>
          </w:tcPr>
          <w:p>
            <w:pPr>
              <w:spacing w:before="100" w:line="231" w:lineRule="auto"/>
              <w:ind w:left="1061"/>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1329" w:type="dxa"/>
            <w:tcBorders>
              <w:left w:val="single" w:color="000000" w:sz="4" w:space="0"/>
              <w:right w:val="single" w:color="000000" w:sz="4" w:space="0"/>
            </w:tcBorders>
            <w:vAlign w:val="top"/>
          </w:tcPr>
          <w:p>
            <w:pPr>
              <w:spacing w:before="100" w:line="231" w:lineRule="auto"/>
              <w:ind w:left="320"/>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数</w:t>
            </w:r>
          </w:p>
        </w:tc>
        <w:tc>
          <w:tcPr>
            <w:tcW w:w="1060" w:type="dxa"/>
            <w:tcBorders>
              <w:left w:val="single" w:color="000000" w:sz="4" w:space="0"/>
              <w:right w:val="single" w:color="000000" w:sz="4" w:space="0"/>
            </w:tcBorders>
            <w:vAlign w:val="top"/>
          </w:tcPr>
          <w:p>
            <w:pPr>
              <w:spacing w:before="100" w:line="231" w:lineRule="auto"/>
              <w:ind w:left="243"/>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1150" w:type="dxa"/>
            <w:tcBorders>
              <w:left w:val="single" w:color="000000" w:sz="4" w:space="0"/>
              <w:right w:val="single" w:color="000000" w:sz="10" w:space="0"/>
            </w:tcBorders>
            <w:vAlign w:val="top"/>
          </w:tcPr>
          <w:p>
            <w:pPr>
              <w:spacing w:before="100" w:line="231" w:lineRule="auto"/>
              <w:ind w:left="133"/>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4" w:line="192" w:lineRule="auto"/>
              <w:ind w:left="354"/>
              <w:rPr>
                <w:rFonts w:ascii="宋体" w:hAnsi="宋体" w:eastAsia="宋体" w:cs="宋体"/>
                <w:sz w:val="17"/>
                <w:szCs w:val="17"/>
              </w:rPr>
            </w:pPr>
            <w:r>
              <w:rPr>
                <w:rFonts w:ascii="宋体" w:hAnsi="宋体" w:eastAsia="宋体" w:cs="宋体"/>
                <w:sz w:val="17"/>
                <w:szCs w:val="17"/>
              </w:rPr>
              <w:t>1</w:t>
            </w:r>
          </w:p>
        </w:tc>
        <w:tc>
          <w:tcPr>
            <w:tcW w:w="3031" w:type="dxa"/>
            <w:tcBorders>
              <w:left w:val="single" w:color="000000" w:sz="4" w:space="0"/>
              <w:right w:val="single" w:color="000000" w:sz="4" w:space="0"/>
            </w:tcBorders>
            <w:vAlign w:val="top"/>
          </w:tcPr>
          <w:p>
            <w:pPr>
              <w:spacing w:before="54" w:line="232" w:lineRule="auto"/>
              <w:ind w:left="21"/>
              <w:rPr>
                <w:rFonts w:ascii="宋体" w:hAnsi="宋体" w:eastAsia="宋体" w:cs="宋体"/>
                <w:sz w:val="17"/>
                <w:szCs w:val="17"/>
              </w:rPr>
            </w:pPr>
            <w:r>
              <w:rPr>
                <w:rFonts w:ascii="宋体" w:hAnsi="宋体" w:eastAsia="宋体" w:cs="宋体"/>
                <w:spacing w:val="6"/>
                <w:sz w:val="17"/>
                <w:szCs w:val="17"/>
              </w:rPr>
              <w:t>规</w:t>
            </w:r>
            <w:r>
              <w:rPr>
                <w:rFonts w:ascii="宋体" w:hAnsi="宋体" w:eastAsia="宋体" w:cs="宋体"/>
                <w:spacing w:val="5"/>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3"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3031" w:type="dxa"/>
            <w:tcBorders>
              <w:left w:val="single" w:color="000000" w:sz="4" w:space="0"/>
              <w:right w:val="single" w:color="000000" w:sz="4" w:space="0"/>
            </w:tcBorders>
            <w:vAlign w:val="top"/>
          </w:tcPr>
          <w:p>
            <w:pPr>
              <w:spacing w:before="53" w:line="230" w:lineRule="auto"/>
              <w:ind w:left="22"/>
              <w:rPr>
                <w:rFonts w:ascii="宋体" w:hAnsi="宋体" w:eastAsia="宋体" w:cs="宋体"/>
                <w:sz w:val="17"/>
                <w:szCs w:val="17"/>
              </w:rPr>
            </w:pPr>
            <w:r>
              <w:rPr>
                <w:rFonts w:ascii="宋体" w:hAnsi="宋体" w:eastAsia="宋体" w:cs="宋体"/>
                <w:spacing w:val="8"/>
                <w:sz w:val="17"/>
                <w:szCs w:val="17"/>
              </w:rPr>
              <w:t>社会保险费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1)</w:t>
            </w:r>
          </w:p>
        </w:tc>
        <w:tc>
          <w:tcPr>
            <w:tcW w:w="3031" w:type="dxa"/>
            <w:tcBorders>
              <w:left w:val="single" w:color="000000" w:sz="4" w:space="0"/>
              <w:right w:val="single" w:color="000000" w:sz="4" w:space="0"/>
            </w:tcBorders>
            <w:vAlign w:val="top"/>
          </w:tcPr>
          <w:p>
            <w:pPr>
              <w:spacing w:before="53" w:line="231" w:lineRule="auto"/>
              <w:ind w:left="21"/>
              <w:rPr>
                <w:rFonts w:ascii="宋体" w:hAnsi="宋体" w:eastAsia="宋体" w:cs="宋体"/>
                <w:sz w:val="17"/>
                <w:szCs w:val="17"/>
              </w:rPr>
            </w:pPr>
            <w:r>
              <w:rPr>
                <w:rFonts w:ascii="宋体" w:hAnsi="宋体" w:eastAsia="宋体" w:cs="宋体"/>
                <w:spacing w:val="8"/>
                <w:sz w:val="17"/>
                <w:szCs w:val="17"/>
              </w:rPr>
              <w:t>养老保险费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2" w:line="191"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2)</w:t>
            </w:r>
          </w:p>
        </w:tc>
        <w:tc>
          <w:tcPr>
            <w:tcW w:w="3031" w:type="dxa"/>
            <w:tcBorders>
              <w:left w:val="single" w:color="000000" w:sz="4" w:space="0"/>
              <w:right w:val="single" w:color="000000" w:sz="4" w:space="0"/>
            </w:tcBorders>
            <w:vAlign w:val="top"/>
          </w:tcPr>
          <w:p>
            <w:pPr>
              <w:spacing w:before="54" w:line="232" w:lineRule="auto"/>
              <w:ind w:left="25"/>
              <w:rPr>
                <w:rFonts w:ascii="宋体" w:hAnsi="宋体" w:eastAsia="宋体" w:cs="宋体"/>
                <w:sz w:val="17"/>
                <w:szCs w:val="17"/>
              </w:rPr>
            </w:pPr>
            <w:r>
              <w:rPr>
                <w:rFonts w:ascii="宋体" w:hAnsi="宋体" w:eastAsia="宋体" w:cs="宋体"/>
                <w:spacing w:val="9"/>
                <w:sz w:val="17"/>
                <w:szCs w:val="17"/>
              </w:rPr>
              <w:t>失</w:t>
            </w:r>
            <w:r>
              <w:rPr>
                <w:rFonts w:ascii="宋体" w:hAnsi="宋体" w:eastAsia="宋体" w:cs="宋体"/>
                <w:spacing w:val="7"/>
                <w:sz w:val="17"/>
                <w:szCs w:val="17"/>
              </w:rPr>
              <w:t>业保险费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5" w:line="189" w:lineRule="auto"/>
              <w:ind w:left="414"/>
              <w:rPr>
                <w:rFonts w:ascii="宋体" w:hAnsi="宋体" w:eastAsia="宋体" w:cs="宋体"/>
                <w:sz w:val="17"/>
                <w:szCs w:val="17"/>
              </w:rPr>
            </w:pPr>
            <w:r>
              <w:rPr>
                <w:rFonts w:ascii="宋体" w:hAnsi="宋体" w:eastAsia="宋体" w:cs="宋体"/>
                <w:spacing w:val="2"/>
                <w:sz w:val="17"/>
                <w:szCs w:val="17"/>
              </w:rPr>
              <w:t>0.5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3)</w:t>
            </w:r>
          </w:p>
        </w:tc>
        <w:tc>
          <w:tcPr>
            <w:tcW w:w="3031" w:type="dxa"/>
            <w:tcBorders>
              <w:left w:val="single" w:color="000000" w:sz="4" w:space="0"/>
              <w:right w:val="single" w:color="000000" w:sz="4" w:space="0"/>
            </w:tcBorders>
            <w:vAlign w:val="top"/>
          </w:tcPr>
          <w:p>
            <w:pPr>
              <w:spacing w:before="53" w:line="231" w:lineRule="auto"/>
              <w:ind w:left="29"/>
              <w:rPr>
                <w:rFonts w:ascii="宋体" w:hAnsi="宋体" w:eastAsia="宋体" w:cs="宋体"/>
                <w:sz w:val="17"/>
                <w:szCs w:val="17"/>
              </w:rPr>
            </w:pPr>
            <w:r>
              <w:rPr>
                <w:rFonts w:ascii="宋体" w:hAnsi="宋体" w:eastAsia="宋体" w:cs="宋体"/>
                <w:spacing w:val="11"/>
                <w:sz w:val="17"/>
                <w:szCs w:val="17"/>
              </w:rPr>
              <w:t>医</w:t>
            </w:r>
            <w:r>
              <w:rPr>
                <w:rFonts w:ascii="宋体" w:hAnsi="宋体" w:eastAsia="宋体" w:cs="宋体"/>
                <w:spacing w:val="8"/>
                <w:sz w:val="17"/>
                <w:szCs w:val="17"/>
              </w:rPr>
              <w:t>疗保险费和生育保险费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89" w:lineRule="auto"/>
              <w:ind w:left="414"/>
              <w:rPr>
                <w:rFonts w:ascii="宋体" w:hAnsi="宋体" w:eastAsia="宋体" w:cs="宋体"/>
                <w:sz w:val="17"/>
                <w:szCs w:val="17"/>
              </w:rPr>
            </w:pPr>
            <w:r>
              <w:rPr>
                <w:rFonts w:ascii="宋体" w:hAnsi="宋体" w:eastAsia="宋体" w:cs="宋体"/>
                <w:spacing w:val="2"/>
                <w:sz w:val="17"/>
                <w:szCs w:val="17"/>
              </w:rPr>
              <w:t>6.5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4)</w:t>
            </w:r>
          </w:p>
        </w:tc>
        <w:tc>
          <w:tcPr>
            <w:tcW w:w="3031" w:type="dxa"/>
            <w:tcBorders>
              <w:left w:val="single" w:color="000000" w:sz="4" w:space="0"/>
              <w:right w:val="single" w:color="000000" w:sz="4" w:space="0"/>
            </w:tcBorders>
            <w:vAlign w:val="top"/>
          </w:tcPr>
          <w:p>
            <w:pPr>
              <w:spacing w:before="54" w:line="231" w:lineRule="auto"/>
              <w:ind w:left="22"/>
              <w:rPr>
                <w:rFonts w:ascii="宋体" w:hAnsi="宋体" w:eastAsia="宋体" w:cs="宋体"/>
                <w:sz w:val="17"/>
                <w:szCs w:val="17"/>
              </w:rPr>
            </w:pPr>
            <w:r>
              <w:rPr>
                <w:rFonts w:ascii="宋体" w:hAnsi="宋体" w:eastAsia="宋体" w:cs="宋体"/>
                <w:spacing w:val="8"/>
                <w:sz w:val="17"/>
                <w:szCs w:val="17"/>
              </w:rPr>
              <w:t>工伤保险</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90" w:lineRule="auto"/>
              <w:ind w:left="426"/>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5"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.2</w:t>
            </w:r>
          </w:p>
        </w:tc>
        <w:tc>
          <w:tcPr>
            <w:tcW w:w="3031" w:type="dxa"/>
            <w:tcBorders>
              <w:left w:val="single" w:color="000000" w:sz="4" w:space="0"/>
              <w:right w:val="single" w:color="000000" w:sz="4" w:space="0"/>
            </w:tcBorders>
            <w:vAlign w:val="top"/>
          </w:tcPr>
          <w:p>
            <w:pPr>
              <w:spacing w:before="56" w:line="232" w:lineRule="auto"/>
              <w:ind w:left="20"/>
              <w:rPr>
                <w:rFonts w:ascii="宋体" w:hAnsi="宋体" w:eastAsia="宋体" w:cs="宋体"/>
                <w:sz w:val="17"/>
                <w:szCs w:val="17"/>
              </w:rPr>
            </w:pPr>
            <w:r>
              <w:rPr>
                <w:rFonts w:ascii="宋体" w:hAnsi="宋体" w:eastAsia="宋体" w:cs="宋体"/>
                <w:spacing w:val="10"/>
                <w:sz w:val="17"/>
                <w:szCs w:val="17"/>
              </w:rPr>
              <w:t>住</w:t>
            </w:r>
            <w:r>
              <w:rPr>
                <w:rFonts w:ascii="宋体" w:hAnsi="宋体" w:eastAsia="宋体" w:cs="宋体"/>
                <w:spacing w:val="8"/>
                <w:sz w:val="17"/>
                <w:szCs w:val="17"/>
              </w:rPr>
              <w:t>房公积金</w:t>
            </w:r>
          </w:p>
        </w:tc>
        <w:tc>
          <w:tcPr>
            <w:tcW w:w="2822" w:type="dxa"/>
            <w:tcBorders>
              <w:left w:val="single" w:color="000000" w:sz="4" w:space="0"/>
              <w:right w:val="single" w:color="000000" w:sz="4" w:space="0"/>
            </w:tcBorders>
            <w:vAlign w:val="top"/>
          </w:tcPr>
          <w:p>
            <w:pPr>
              <w:spacing w:before="56"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6" w:line="192"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4"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.3</w:t>
            </w:r>
          </w:p>
        </w:tc>
        <w:tc>
          <w:tcPr>
            <w:tcW w:w="3031" w:type="dxa"/>
            <w:tcBorders>
              <w:left w:val="single" w:color="000000" w:sz="4" w:space="0"/>
              <w:right w:val="single" w:color="000000" w:sz="4" w:space="0"/>
            </w:tcBorders>
            <w:vAlign w:val="top"/>
          </w:tcPr>
          <w:p>
            <w:pPr>
              <w:spacing w:before="54" w:line="232" w:lineRule="auto"/>
              <w:ind w:left="22"/>
              <w:rPr>
                <w:rFonts w:ascii="宋体" w:hAnsi="宋体" w:eastAsia="宋体" w:cs="宋体"/>
                <w:sz w:val="17"/>
                <w:szCs w:val="17"/>
              </w:rPr>
            </w:pPr>
            <w:r>
              <w:rPr>
                <w:rFonts w:ascii="宋体" w:hAnsi="宋体" w:eastAsia="宋体" w:cs="宋体"/>
                <w:spacing w:val="8"/>
                <w:sz w:val="17"/>
                <w:szCs w:val="17"/>
              </w:rPr>
              <w:t>工程排污</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5" w:line="231" w:lineRule="auto"/>
              <w:ind w:left="30"/>
              <w:rPr>
                <w:rFonts w:ascii="宋体" w:hAnsi="宋体" w:eastAsia="宋体" w:cs="宋体"/>
                <w:sz w:val="17"/>
                <w:szCs w:val="17"/>
              </w:rPr>
            </w:pPr>
            <w:r>
              <w:rPr>
                <w:rFonts w:ascii="宋体" w:hAnsi="宋体" w:eastAsia="宋体" w:cs="宋体"/>
                <w:spacing w:val="13"/>
                <w:sz w:val="17"/>
                <w:szCs w:val="17"/>
              </w:rPr>
              <w:t>按</w:t>
            </w:r>
            <w:r>
              <w:rPr>
                <w:rFonts w:ascii="宋体" w:hAnsi="宋体" w:eastAsia="宋体" w:cs="宋体"/>
                <w:spacing w:val="8"/>
                <w:sz w:val="17"/>
                <w:szCs w:val="17"/>
              </w:rPr>
              <w:t>实际发生额计算</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77" w:type="dxa"/>
            <w:tcBorders>
              <w:left w:val="single" w:color="000000" w:sz="10" w:space="0"/>
              <w:right w:val="single" w:color="000000" w:sz="4" w:space="0"/>
            </w:tcBorders>
            <w:vAlign w:val="top"/>
          </w:tcPr>
          <w:p>
            <w:pPr>
              <w:spacing w:before="204" w:line="192" w:lineRule="auto"/>
              <w:ind w:left="343"/>
              <w:rPr>
                <w:rFonts w:ascii="宋体" w:hAnsi="宋体" w:eastAsia="宋体" w:cs="宋体"/>
                <w:sz w:val="17"/>
                <w:szCs w:val="17"/>
              </w:rPr>
            </w:pPr>
            <w:r>
              <w:rPr>
                <w:rFonts w:ascii="宋体" w:hAnsi="宋体" w:eastAsia="宋体" w:cs="宋体"/>
                <w:sz w:val="17"/>
                <w:szCs w:val="17"/>
              </w:rPr>
              <w:t>2</w:t>
            </w:r>
          </w:p>
        </w:tc>
        <w:tc>
          <w:tcPr>
            <w:tcW w:w="3031" w:type="dxa"/>
            <w:tcBorders>
              <w:left w:val="single" w:color="000000" w:sz="4" w:space="0"/>
              <w:right w:val="single" w:color="000000" w:sz="4" w:space="0"/>
            </w:tcBorders>
            <w:vAlign w:val="top"/>
          </w:tcPr>
          <w:p>
            <w:pPr>
              <w:spacing w:before="174" w:line="232" w:lineRule="auto"/>
              <w:ind w:left="20"/>
              <w:rPr>
                <w:rFonts w:ascii="宋体" w:hAnsi="宋体" w:eastAsia="宋体" w:cs="宋体"/>
                <w:sz w:val="17"/>
                <w:szCs w:val="17"/>
              </w:rPr>
            </w:pPr>
            <w:r>
              <w:rPr>
                <w:rFonts w:ascii="宋体" w:hAnsi="宋体" w:eastAsia="宋体" w:cs="宋体"/>
                <w:spacing w:val="7"/>
                <w:sz w:val="17"/>
                <w:szCs w:val="17"/>
              </w:rPr>
              <w:t>税</w:t>
            </w:r>
            <w:r>
              <w:rPr>
                <w:rFonts w:ascii="宋体" w:hAnsi="宋体" w:eastAsia="宋体" w:cs="宋体"/>
                <w:spacing w:val="6"/>
                <w:sz w:val="17"/>
                <w:szCs w:val="17"/>
              </w:rPr>
              <w:t>金</w:t>
            </w:r>
          </w:p>
        </w:tc>
        <w:tc>
          <w:tcPr>
            <w:tcW w:w="2822" w:type="dxa"/>
            <w:tcBorders>
              <w:left w:val="single" w:color="000000" w:sz="4" w:space="0"/>
              <w:right w:val="single" w:color="000000" w:sz="4" w:space="0"/>
            </w:tcBorders>
            <w:vAlign w:val="top"/>
          </w:tcPr>
          <w:p>
            <w:pPr>
              <w:spacing w:before="85" w:line="213" w:lineRule="auto"/>
              <w:ind w:left="62" w:right="4" w:hanging="32"/>
              <w:rPr>
                <w:rFonts w:ascii="宋体" w:hAnsi="宋体" w:eastAsia="宋体" w:cs="宋体"/>
                <w:sz w:val="17"/>
                <w:szCs w:val="17"/>
              </w:rPr>
            </w:pPr>
            <w:r>
              <w:rPr>
                <w:rFonts w:ascii="宋体" w:hAnsi="宋体" w:eastAsia="宋体" w:cs="宋体"/>
                <w:spacing w:val="9"/>
                <w:sz w:val="17"/>
                <w:szCs w:val="17"/>
              </w:rPr>
              <w:t>分部分项工程量清单项目费+措施</w:t>
            </w:r>
            <w:r>
              <w:rPr>
                <w:rFonts w:ascii="宋体" w:hAnsi="宋体" w:eastAsia="宋体" w:cs="宋体"/>
                <w:spacing w:val="6"/>
                <w:sz w:val="17"/>
                <w:szCs w:val="17"/>
              </w:rPr>
              <w:t>项</w:t>
            </w:r>
            <w:r>
              <w:rPr>
                <w:rFonts w:ascii="宋体" w:hAnsi="宋体" w:eastAsia="宋体" w:cs="宋体"/>
                <w:sz w:val="17"/>
                <w:szCs w:val="17"/>
              </w:rPr>
              <w:t xml:space="preserve"> </w:t>
            </w:r>
            <w:r>
              <w:rPr>
                <w:rFonts w:ascii="宋体" w:hAnsi="宋体" w:eastAsia="宋体" w:cs="宋体"/>
                <w:spacing w:val="5"/>
                <w:sz w:val="17"/>
                <w:szCs w:val="17"/>
              </w:rPr>
              <w:t>目费+其他项目费+规费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205" w:line="190" w:lineRule="auto"/>
              <w:ind w:left="503"/>
              <w:rPr>
                <w:rFonts w:ascii="宋体" w:hAnsi="宋体" w:eastAsia="宋体" w:cs="宋体"/>
                <w:sz w:val="17"/>
                <w:szCs w:val="17"/>
              </w:rPr>
            </w:pPr>
            <w:r>
              <w:rPr>
                <w:rFonts w:ascii="宋体" w:hAnsi="宋体" w:eastAsia="宋体" w:cs="宋体"/>
                <w:sz w:val="17"/>
                <w:szCs w:val="17"/>
              </w:rPr>
              <w:t>9</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019" w:type="dxa"/>
            <w:gridSpan w:val="5"/>
            <w:tcBorders>
              <w:left w:val="single" w:color="000000" w:sz="10" w:space="0"/>
              <w:right w:val="single" w:color="000000" w:sz="4" w:space="0"/>
            </w:tcBorders>
            <w:vAlign w:val="top"/>
          </w:tcPr>
          <w:p>
            <w:pPr>
              <w:spacing w:before="102" w:line="233" w:lineRule="auto"/>
              <w:ind w:left="4338"/>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150" w:type="dxa"/>
            <w:tcBorders>
              <w:left w:val="single" w:color="000000" w:sz="4" w:space="0"/>
              <w:right w:val="single" w:color="000000" w:sz="10" w:space="0"/>
            </w:tcBorders>
            <w:vAlign w:val="top"/>
          </w:tcPr>
          <w:p>
            <w:pPr>
              <w:rPr>
                <w:rFonts w:ascii="Arial"/>
                <w:sz w:val="21"/>
              </w:rPr>
            </w:pPr>
          </w:p>
        </w:tc>
      </w:tr>
    </w:tbl>
    <w:p>
      <w:pPr>
        <w:spacing w:line="60"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019"/>
        <w:gridCol w:w="74"/>
        <w:gridCol w:w="306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97" w:hRule="atLeast"/>
        </w:trPr>
        <w:tc>
          <w:tcPr>
            <w:tcW w:w="7019" w:type="dxa"/>
            <w:tcBorders>
              <w:top w:val="nil"/>
              <w:left w:val="nil"/>
              <w:right w:val="single" w:color="FFFFFF" w:sz="4" w:space="0"/>
            </w:tcBorders>
            <w:vAlign w:val="top"/>
          </w:tcPr>
          <w:p>
            <w:pPr>
              <w:spacing w:before="59"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74" w:type="dxa"/>
            <w:tcBorders>
              <w:top w:val="nil"/>
              <w:left w:val="single" w:color="FFFFFF" w:sz="4" w:space="0"/>
              <w:right w:val="single" w:color="FFFFFF" w:sz="4" w:space="0"/>
            </w:tcBorders>
            <w:vAlign w:val="top"/>
          </w:tcPr>
          <w:p>
            <w:pPr>
              <w:rPr>
                <w:rFonts w:ascii="Arial"/>
                <w:sz w:val="21"/>
              </w:rPr>
            </w:pPr>
          </w:p>
        </w:tc>
        <w:tc>
          <w:tcPr>
            <w:tcW w:w="3064" w:type="dxa"/>
            <w:tcBorders>
              <w:top w:val="nil"/>
              <w:left w:val="single" w:color="FFFFFF" w:sz="4" w:space="0"/>
            </w:tcBorders>
            <w:vAlign w:val="top"/>
          </w:tcPr>
          <w:p>
            <w:pPr>
              <w:spacing w:before="59" w:line="230" w:lineRule="auto"/>
              <w:ind w:left="39"/>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7" w:hRule="atLeast"/>
        </w:trPr>
        <w:tc>
          <w:tcPr>
            <w:tcW w:w="7093" w:type="dxa"/>
            <w:gridSpan w:val="2"/>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696128" behindDoc="0" locked="0" layoutInCell="1" allowOverlap="1">
                      <wp:simplePos x="0" y="0"/>
                      <wp:positionH relativeFrom="rightMargin">
                        <wp:posOffset>-46990</wp:posOffset>
                      </wp:positionH>
                      <wp:positionV relativeFrom="topMargin">
                        <wp:posOffset>-5715</wp:posOffset>
                      </wp:positionV>
                      <wp:extent cx="9525" cy="192405"/>
                      <wp:effectExtent l="0" t="0" r="9525" b="17145"/>
                      <wp:wrapNone/>
                      <wp:docPr id="178" name="矩形 178"/>
                      <wp:cNvGraphicFramePr/>
                      <a:graphic xmlns:a="http://schemas.openxmlformats.org/drawingml/2006/main">
                        <a:graphicData uri="http://schemas.microsoft.com/office/word/2010/wordprocessingShape">
                          <wps:wsp>
                            <wps:cNvSpPr/>
                            <wps:spPr>
                              <a:xfrm>
                                <a:off x="0" y="0"/>
                                <a:ext cx="9525" cy="192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0.7pt;margin-top:-0.2pt;height:15.15pt;width:0.75pt;mso-position-horizontal-relative:page;mso-position-vertical-relative:page;z-index:251696128;mso-width-relative:page;mso-height-relative:page;" fillcolor="#FFFFFF" filled="t" stroked="f" coordsize="21600,21600" o:gfxdata="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ydVYvUAAAA&#10;BgEAAA8AAAAAAAAAAQAgAAAAIgAAAGRycy9kb3ducmV2LnhtbFBLAQIUABQAAAAIAIdO4kCuq6R0&#10;rwEAAGADAAAOAAAAAAAAAAEAIAAAACMBAABkcnMvZTJvRG9jLnhtbFBLBQYAAAAABgAGAFkBAABE&#10;BQAAAAA=&#10;">
                      <v:fill on="t" focussize="0,0"/>
                      <v:stroke on="f"/>
                      <v:imagedata o:title=""/>
                      <o:lock v:ext="edit" aspectratio="f"/>
                    </v:rect>
                  </w:pict>
                </mc:Fallback>
              </mc:AlternateContent>
            </w:r>
          </w:p>
        </w:tc>
        <w:tc>
          <w:tcPr>
            <w:tcW w:w="3064" w:type="dxa"/>
            <w:tcBorders>
              <w:left w:val="single" w:color="FFFFFF" w:sz="4" w:space="0"/>
            </w:tcBorders>
            <w:vAlign w:val="top"/>
          </w:tcPr>
          <w:p>
            <w:pPr>
              <w:spacing w:before="56"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3</w:t>
            </w:r>
          </w:p>
        </w:tc>
      </w:tr>
    </w:tbl>
    <w:p>
      <w:pPr>
        <w:rPr>
          <w:rFonts w:ascii="Arial"/>
          <w:sz w:val="21"/>
        </w:rPr>
      </w:pPr>
    </w:p>
    <w:p>
      <w:pPr>
        <w:sectPr>
          <w:pgSz w:w="11960" w:h="16880"/>
          <w:pgMar w:top="400" w:right="74" w:bottom="0" w:left="0" w:header="0" w:footer="0" w:gutter="0"/>
          <w:cols w:space="720" w:num="1"/>
        </w:sectPr>
      </w:pPr>
    </w:p>
    <w:p>
      <w:pPr>
        <w:spacing w:line="433" w:lineRule="auto"/>
        <w:rPr>
          <w:rFonts w:ascii="Arial"/>
          <w:sz w:val="21"/>
        </w:rPr>
      </w:pPr>
      <w:r>
        <mc:AlternateContent>
          <mc:Choice Requires="wps">
            <w:drawing>
              <wp:anchor distT="0" distB="0" distL="114300" distR="114300" simplePos="0" relativeHeight="251699200" behindDoc="0" locked="0" layoutInCell="0" allowOverlap="1">
                <wp:simplePos x="0" y="0"/>
                <wp:positionH relativeFrom="page">
                  <wp:posOffset>6990715</wp:posOffset>
                </wp:positionH>
                <wp:positionV relativeFrom="page">
                  <wp:posOffset>9525000</wp:posOffset>
                </wp:positionV>
                <wp:extent cx="5080" cy="347980"/>
                <wp:effectExtent l="0" t="0" r="13970" b="13970"/>
                <wp:wrapNone/>
                <wp:docPr id="166" name="矩形 166"/>
                <wp:cNvGraphicFramePr/>
                <a:graphic xmlns:a="http://schemas.openxmlformats.org/drawingml/2006/main">
                  <a:graphicData uri="http://schemas.microsoft.com/office/word/2010/wordprocessingShape">
                    <wps:wsp>
                      <wps:cNvSpPr/>
                      <wps:spPr>
                        <a:xfrm>
                          <a:off x="0" y="0"/>
                          <a:ext cx="5080" cy="3479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750pt;height:27.4pt;width:0.4pt;mso-position-horizontal-relative:page;mso-position-vertical-relative:page;z-index:251699200;mso-width-relative:page;mso-height-relative:page;" fillcolor="#FFFFFF" filled="t" stroked="f" coordsize="21600,21600" o:allowincell="f" o:gfxdata="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TZh&#10;l9kAAAAPAQAADwAAAAAAAAABACAAAAAiAAAAZHJzL2Rvd25yZXYueG1sUEsBAhQAFAAAAAgAh07i&#10;QInEuWSvAQAAYAMAAA4AAAAAAAAAAQAgAAAAKAEAAGRycy9lMm9Eb2MueG1sUEsFBgAAAAAGAAYA&#10;WQEAAEkFAAAAAA==&#10;">
                <v:fill on="t" focussize="0,0"/>
                <v:stroke on="f"/>
                <v:imagedata o:title=""/>
                <o:lock v:ext="edit" aspectratio="f"/>
              </v:rect>
            </w:pict>
          </mc:Fallback>
        </mc:AlternateContent>
      </w:r>
    </w:p>
    <w:p>
      <w:pPr>
        <w:spacing w:line="495" w:lineRule="exact"/>
        <w:ind w:left="853"/>
        <w:outlineLvl w:val="0"/>
      </w:pPr>
      <w:r>
        <w:rPr>
          <w:position w:val="-10"/>
        </w:rPr>
        <w:drawing>
          <wp:inline distT="0" distB="0" distL="0" distR="0">
            <wp:extent cx="6454140" cy="313690"/>
            <wp:effectExtent l="0" t="0" r="3810" b="10160"/>
            <wp:docPr id="14" name="IM 12"/>
            <wp:cNvGraphicFramePr/>
            <a:graphic xmlns:a="http://schemas.openxmlformats.org/drawingml/2006/main">
              <a:graphicData uri="http://schemas.openxmlformats.org/drawingml/2006/picture">
                <pic:pic xmlns:pic="http://schemas.openxmlformats.org/drawingml/2006/picture">
                  <pic:nvPicPr>
                    <pic:cNvPr id="14" name="IM 12"/>
                    <pic:cNvPicPr/>
                  </pic:nvPicPr>
                  <pic:blipFill>
                    <a:blip r:embed="rId65"/>
                    <a:stretch>
                      <a:fillRect/>
                    </a:stretch>
                  </pic:blipFill>
                  <pic:spPr>
                    <a:xfrm>
                      <a:off x="0" y="0"/>
                      <a:ext cx="6454221" cy="314086"/>
                    </a:xfrm>
                    <a:prstGeom prst="rect">
                      <a:avLst/>
                    </a:prstGeom>
                  </pic:spPr>
                </pic:pic>
              </a:graphicData>
            </a:graphic>
          </wp:inline>
        </w:drawing>
      </w:r>
    </w:p>
    <w:p>
      <w:pPr>
        <w:tabs>
          <w:tab w:val="left" w:pos="1966"/>
        </w:tabs>
        <w:ind w:left="853"/>
        <w:rPr>
          <w:sz w:val="39"/>
          <w:szCs w:val="39"/>
        </w:rPr>
      </w:pPr>
      <w:r>
        <w:rPr>
          <w:rFonts w:ascii="宋体" w:hAnsi="宋体" w:eastAsia="宋体" w:cs="宋体"/>
          <w:position w:val="16"/>
          <w:sz w:val="39"/>
          <w:szCs w:val="39"/>
          <w:u w:val="single" w:color="FFFFFF"/>
        </w:rPr>
        <w:tab/>
      </w:r>
      <w:r>
        <w:rPr>
          <w:rFonts w:ascii="宋体" w:hAnsi="宋体" w:eastAsia="宋体" w:cs="宋体"/>
          <w:spacing w:val="37"/>
          <w:position w:val="16"/>
          <w:sz w:val="39"/>
          <w:szCs w:val="39"/>
          <w:u w:val="single" w:color="FFFFFF"/>
        </w:rPr>
        <w:t>分</w:t>
      </w:r>
      <w:r>
        <w:rPr>
          <w:rFonts w:ascii="宋体" w:hAnsi="宋体" w:eastAsia="宋体" w:cs="宋体"/>
          <w:spacing w:val="27"/>
          <w:position w:val="16"/>
          <w:sz w:val="39"/>
          <w:szCs w:val="39"/>
          <w:u w:val="single" w:color="FFFFFF"/>
        </w:rPr>
        <w:t xml:space="preserve">部分项工程和单价措施项目清单与计价表     </w:t>
      </w:r>
      <w:r>
        <w:rPr>
          <w:sz w:val="39"/>
          <w:szCs w:val="39"/>
        </w:rPr>
        <w:drawing>
          <wp:inline distT="0" distB="0" distL="0" distR="0">
            <wp:extent cx="4445" cy="380365"/>
            <wp:effectExtent l="0" t="0" r="14605" b="635"/>
            <wp:docPr id="15" name="IM 13"/>
            <wp:cNvGraphicFramePr/>
            <a:graphic xmlns:a="http://schemas.openxmlformats.org/drawingml/2006/main">
              <a:graphicData uri="http://schemas.openxmlformats.org/drawingml/2006/picture">
                <pic:pic xmlns:pic="http://schemas.openxmlformats.org/drawingml/2006/picture">
                  <pic:nvPicPr>
                    <pic:cNvPr id="15" name="IM 13"/>
                    <pic:cNvPicPr/>
                  </pic:nvPicPr>
                  <pic:blipFill>
                    <a:blip r:embed="rId66"/>
                    <a:stretch>
                      <a:fillRect/>
                    </a:stretch>
                  </pic:blipFill>
                  <pic:spPr>
                    <a:xfrm>
                      <a:off x="0" y="0"/>
                      <a:ext cx="4754" cy="380786"/>
                    </a:xfrm>
                    <a:prstGeom prst="rect">
                      <a:avLst/>
                    </a:prstGeom>
                  </pic:spPr>
                </pic:pic>
              </a:graphicData>
            </a:graphic>
          </wp:inline>
        </w:drawing>
      </w:r>
    </w:p>
    <w:p>
      <w:pPr>
        <w:ind w:left="892"/>
        <w:rPr>
          <w:sz w:val="17"/>
          <w:szCs w:val="17"/>
        </w:rPr>
      </w:pPr>
      <w:r>
        <w:rPr>
          <w:rFonts w:ascii="宋体" w:hAnsi="宋体" w:eastAsia="宋体" w:cs="宋体"/>
          <w:spacing w:val="2"/>
          <w:sz w:val="17"/>
          <w:szCs w:val="17"/>
        </w:rPr>
        <w:t xml:space="preserve">工程名称： 电气工程                            </w:t>
      </w:r>
      <w:r>
        <w:rPr>
          <w:rFonts w:ascii="宋体" w:hAnsi="宋体" w:eastAsia="宋体" w:cs="宋体"/>
          <w:spacing w:val="1"/>
          <w:sz w:val="17"/>
          <w:szCs w:val="17"/>
        </w:rPr>
        <w:t xml:space="preserve">  </w:t>
      </w:r>
      <w:r>
        <w:rPr>
          <w:position w:val="-20"/>
          <w:sz w:val="17"/>
          <w:szCs w:val="17"/>
        </w:rPr>
        <w:drawing>
          <wp:inline distT="0" distB="0" distL="0" distR="0">
            <wp:extent cx="8890" cy="332740"/>
            <wp:effectExtent l="0" t="0" r="10160" b="10160"/>
            <wp:docPr id="16" name="IM 14"/>
            <wp:cNvGraphicFramePr/>
            <a:graphic xmlns:a="http://schemas.openxmlformats.org/drawingml/2006/main">
              <a:graphicData uri="http://schemas.openxmlformats.org/drawingml/2006/picture">
                <pic:pic xmlns:pic="http://schemas.openxmlformats.org/drawingml/2006/picture">
                  <pic:nvPicPr>
                    <pic:cNvPr id="16" name="IM 14"/>
                    <pic:cNvPicPr/>
                  </pic:nvPicPr>
                  <pic:blipFill>
                    <a:blip r:embed="rId67"/>
                    <a:stretch>
                      <a:fillRect/>
                    </a:stretch>
                  </pic:blipFill>
                  <pic:spPr>
                    <a:xfrm>
                      <a:off x="0" y="0"/>
                      <a:ext cx="9509" cy="333040"/>
                    </a:xfrm>
                    <a:prstGeom prst="rect">
                      <a:avLst/>
                    </a:prstGeom>
                  </pic:spPr>
                </pic:pic>
              </a:graphicData>
            </a:graphic>
          </wp:inline>
        </w:drawing>
      </w:r>
      <w:r>
        <w:rPr>
          <w:rFonts w:ascii="宋体" w:hAnsi="宋体" w:eastAsia="宋体" w:cs="宋体"/>
          <w:spacing w:val="1"/>
          <w:sz w:val="17"/>
          <w:szCs w:val="17"/>
        </w:rPr>
        <w:t xml:space="preserve">                                     </w:t>
      </w:r>
      <w:r>
        <w:rPr>
          <w:position w:val="-20"/>
          <w:sz w:val="17"/>
          <w:szCs w:val="17"/>
        </w:rPr>
        <w:drawing>
          <wp:inline distT="0" distB="0" distL="0" distR="0">
            <wp:extent cx="8890" cy="332740"/>
            <wp:effectExtent l="0" t="0" r="10160" b="10160"/>
            <wp:docPr id="17" name="IM 15"/>
            <wp:cNvGraphicFramePr/>
            <a:graphic xmlns:a="http://schemas.openxmlformats.org/drawingml/2006/main">
              <a:graphicData uri="http://schemas.openxmlformats.org/drawingml/2006/picture">
                <pic:pic xmlns:pic="http://schemas.openxmlformats.org/drawingml/2006/picture">
                  <pic:nvPicPr>
                    <pic:cNvPr id="17" name="IM 15"/>
                    <pic:cNvPicPr/>
                  </pic:nvPicPr>
                  <pic:blipFill>
                    <a:blip r:embed="rId68"/>
                    <a:stretch>
                      <a:fillRect/>
                    </a:stretch>
                  </pic:blipFill>
                  <pic:spPr>
                    <a:xfrm>
                      <a:off x="0" y="0"/>
                      <a:ext cx="9509" cy="333040"/>
                    </a:xfrm>
                    <a:prstGeom prst="rect">
                      <a:avLst/>
                    </a:prstGeom>
                  </pic:spPr>
                </pic:pic>
              </a:graphicData>
            </a:graphic>
          </wp:inline>
        </w:drawing>
      </w:r>
      <w:r>
        <w:rPr>
          <w:rFonts w:ascii="宋体" w:hAnsi="宋体" w:eastAsia="宋体" w:cs="宋体"/>
          <w:spacing w:val="1"/>
          <w:sz w:val="17"/>
          <w:szCs w:val="17"/>
        </w:rPr>
        <w:t xml:space="preserve">          第  1  页  共  1  页 </w:t>
      </w:r>
      <w:r>
        <w:rPr>
          <w:position w:val="-20"/>
          <w:sz w:val="17"/>
          <w:szCs w:val="17"/>
        </w:rPr>
        <w:drawing>
          <wp:inline distT="0" distB="0" distL="0" distR="0">
            <wp:extent cx="1905" cy="332740"/>
            <wp:effectExtent l="0" t="0" r="17145" b="10160"/>
            <wp:docPr id="18" name="IM 16"/>
            <wp:cNvGraphicFramePr/>
            <a:graphic xmlns:a="http://schemas.openxmlformats.org/drawingml/2006/main">
              <a:graphicData uri="http://schemas.openxmlformats.org/drawingml/2006/picture">
                <pic:pic xmlns:pic="http://schemas.openxmlformats.org/drawingml/2006/picture">
                  <pic:nvPicPr>
                    <pic:cNvPr id="18" name="IM 16"/>
                    <pic:cNvPicPr/>
                  </pic:nvPicPr>
                  <pic:blipFill>
                    <a:blip r:embed="rId69"/>
                    <a:stretch>
                      <a:fillRect/>
                    </a:stretch>
                  </pic:blipFill>
                  <pic:spPr>
                    <a:xfrm>
                      <a:off x="0" y="0"/>
                      <a:ext cx="2377" cy="333040"/>
                    </a:xfrm>
                    <a:prstGeom prst="rect">
                      <a:avLst/>
                    </a:prstGeom>
                  </pic:spPr>
                </pic:pic>
              </a:graphicData>
            </a:graphic>
          </wp:inline>
        </w:drawing>
      </w: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3"/>
        <w:gridCol w:w="1613"/>
        <w:gridCol w:w="1896"/>
        <w:gridCol w:w="537"/>
        <w:gridCol w:w="792"/>
        <w:gridCol w:w="1030"/>
        <w:gridCol w:w="1030"/>
        <w:gridCol w:w="9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37" w:type="dxa"/>
            <w:vMerge w:val="restart"/>
            <w:tcBorders>
              <w:left w:val="single" w:color="000000" w:sz="10" w:space="0"/>
              <w:bottom w:val="nil"/>
              <w:right w:val="single" w:color="000000" w:sz="4" w:space="0"/>
            </w:tcBorders>
            <w:vAlign w:val="top"/>
          </w:tcPr>
          <w:p>
            <w:pPr>
              <w:spacing w:line="446"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3" w:type="dxa"/>
            <w:vMerge w:val="restart"/>
            <w:tcBorders>
              <w:left w:val="single" w:color="000000" w:sz="4" w:space="0"/>
              <w:bottom w:val="nil"/>
              <w:right w:val="single" w:color="000000" w:sz="4" w:space="0"/>
            </w:tcBorders>
            <w:vAlign w:val="top"/>
          </w:tcPr>
          <w:p>
            <w:pPr>
              <w:spacing w:line="446" w:lineRule="auto"/>
              <w:rPr>
                <w:rFonts w:ascii="Arial"/>
                <w:sz w:val="21"/>
              </w:rPr>
            </w:pPr>
          </w:p>
          <w:p>
            <w:pPr>
              <w:spacing w:before="56"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446" w:lineRule="auto"/>
              <w:rPr>
                <w:rFonts w:ascii="Arial"/>
                <w:sz w:val="21"/>
              </w:rPr>
            </w:pPr>
          </w:p>
          <w:p>
            <w:pPr>
              <w:spacing w:before="55" w:line="232" w:lineRule="auto"/>
              <w:ind w:left="446"/>
              <w:rPr>
                <w:rFonts w:ascii="宋体" w:hAnsi="宋体" w:eastAsia="宋体" w:cs="宋体"/>
                <w:sz w:val="17"/>
                <w:szCs w:val="17"/>
              </w:rPr>
            </w:pPr>
            <w:r>
              <w:rPr>
                <w:rFonts w:ascii="宋体" w:hAnsi="宋体" w:eastAsia="宋体" w:cs="宋体"/>
                <w:spacing w:val="7"/>
                <w:sz w:val="17"/>
                <w:szCs w:val="17"/>
              </w:rPr>
              <w:t>项目名称</w:t>
            </w:r>
          </w:p>
        </w:tc>
        <w:tc>
          <w:tcPr>
            <w:tcW w:w="1896" w:type="dxa"/>
            <w:vMerge w:val="restart"/>
            <w:tcBorders>
              <w:left w:val="single" w:color="000000" w:sz="4" w:space="0"/>
              <w:bottom w:val="nil"/>
              <w:right w:val="single" w:color="000000" w:sz="4" w:space="0"/>
            </w:tcBorders>
            <w:vAlign w:val="top"/>
          </w:tcPr>
          <w:p>
            <w:pPr>
              <w:spacing w:line="446" w:lineRule="auto"/>
              <w:rPr>
                <w:rFonts w:ascii="Arial"/>
                <w:sz w:val="21"/>
              </w:rPr>
            </w:pPr>
          </w:p>
          <w:p>
            <w:pPr>
              <w:spacing w:before="56" w:line="231" w:lineRule="auto"/>
              <w:ind w:left="420"/>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358" w:lineRule="auto"/>
              <w:rPr>
                <w:rFonts w:ascii="Arial"/>
                <w:sz w:val="21"/>
              </w:rPr>
            </w:pPr>
          </w:p>
          <w:p>
            <w:pPr>
              <w:spacing w:before="55" w:line="213"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446"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3"/>
            <w:tcBorders>
              <w:left w:val="single" w:color="000000" w:sz="4" w:space="0"/>
              <w:right w:val="single" w:color="000000" w:sz="10" w:space="0"/>
            </w:tcBorders>
            <w:vAlign w:val="top"/>
          </w:tcPr>
          <w:p>
            <w:pPr>
              <w:spacing w:before="129"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3"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6" w:type="dxa"/>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vMerge w:val="restart"/>
            <w:tcBorders>
              <w:left w:val="single" w:color="000000" w:sz="4" w:space="0"/>
              <w:bottom w:val="nil"/>
              <w:right w:val="single" w:color="000000" w:sz="4" w:space="0"/>
            </w:tcBorders>
            <w:vAlign w:val="top"/>
          </w:tcPr>
          <w:p>
            <w:pPr>
              <w:spacing w:before="272"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before="272"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tcBorders>
              <w:left w:val="single" w:color="000000" w:sz="4" w:space="0"/>
              <w:right w:val="single" w:color="000000" w:sz="10" w:space="0"/>
            </w:tcBorders>
            <w:vAlign w:val="top"/>
          </w:tcPr>
          <w:p>
            <w:pPr>
              <w:spacing w:before="92"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3"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6" w:type="dxa"/>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spacing w:before="92"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spacing w:before="123" w:line="190" w:lineRule="auto"/>
              <w:ind w:left="19"/>
              <w:rPr>
                <w:rFonts w:ascii="宋体" w:hAnsi="宋体" w:eastAsia="宋体" w:cs="宋体"/>
                <w:sz w:val="17"/>
                <w:szCs w:val="17"/>
              </w:rPr>
            </w:pPr>
            <w:r>
              <w:rPr>
                <w:rFonts w:ascii="宋体" w:hAnsi="宋体" w:eastAsia="宋体" w:cs="宋体"/>
                <w:sz w:val="17"/>
                <w:szCs w:val="17"/>
              </w:rPr>
              <w:t>C</w:t>
            </w:r>
            <w:r>
              <w:rPr>
                <w:rFonts w:ascii="宋体" w:hAnsi="宋体" w:eastAsia="宋体" w:cs="宋体"/>
                <w:spacing w:val="4"/>
                <w:sz w:val="17"/>
                <w:szCs w:val="17"/>
              </w:rPr>
              <w:t>.4</w:t>
            </w:r>
          </w:p>
        </w:tc>
        <w:tc>
          <w:tcPr>
            <w:tcW w:w="1613" w:type="dxa"/>
            <w:tcBorders>
              <w:left w:val="single" w:color="000000" w:sz="4" w:space="0"/>
              <w:right w:val="single" w:color="000000" w:sz="4" w:space="0"/>
            </w:tcBorders>
            <w:vAlign w:val="top"/>
          </w:tcPr>
          <w:p>
            <w:pPr>
              <w:spacing w:before="92" w:line="232" w:lineRule="auto"/>
              <w:ind w:left="45"/>
              <w:rPr>
                <w:rFonts w:ascii="宋体" w:hAnsi="宋体" w:eastAsia="宋体" w:cs="宋体"/>
                <w:sz w:val="17"/>
                <w:szCs w:val="17"/>
              </w:rPr>
            </w:pPr>
            <w:r>
              <w:rPr>
                <w:rFonts w:ascii="宋体" w:hAnsi="宋体" w:eastAsia="宋体" w:cs="宋体"/>
                <w:spacing w:val="7"/>
                <w:sz w:val="17"/>
                <w:szCs w:val="17"/>
              </w:rPr>
              <w:t>电</w:t>
            </w:r>
            <w:r>
              <w:rPr>
                <w:rFonts w:ascii="宋体" w:hAnsi="宋体" w:eastAsia="宋体" w:cs="宋体"/>
                <w:spacing w:val="6"/>
                <w:sz w:val="17"/>
                <w:szCs w:val="17"/>
              </w:rPr>
              <w:t>气设备安装工程</w:t>
            </w: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837" w:type="dxa"/>
            <w:tcBorders>
              <w:left w:val="single" w:color="000000" w:sz="10" w:space="0"/>
              <w:right w:val="single" w:color="000000" w:sz="4" w:space="0"/>
            </w:tcBorders>
            <w:vAlign w:val="top"/>
          </w:tcPr>
          <w:p>
            <w:pPr>
              <w:spacing w:line="247" w:lineRule="auto"/>
              <w:rPr>
                <w:rFonts w:ascii="Arial"/>
                <w:sz w:val="21"/>
              </w:rPr>
            </w:pPr>
          </w:p>
          <w:p>
            <w:pPr>
              <w:spacing w:before="55" w:line="192" w:lineRule="auto"/>
              <w:ind w:left="384"/>
              <w:rPr>
                <w:rFonts w:ascii="宋体" w:hAnsi="宋体" w:eastAsia="宋体" w:cs="宋体"/>
                <w:sz w:val="17"/>
                <w:szCs w:val="17"/>
              </w:rPr>
            </w:pPr>
            <w:r>
              <w:rPr>
                <w:rFonts w:ascii="宋体" w:hAnsi="宋体" w:eastAsia="宋体" w:cs="宋体"/>
                <w:sz w:val="17"/>
                <w:szCs w:val="17"/>
              </w:rPr>
              <w:t>1</w:t>
            </w:r>
          </w:p>
        </w:tc>
        <w:tc>
          <w:tcPr>
            <w:tcW w:w="1493" w:type="dxa"/>
            <w:tcBorders>
              <w:left w:val="single" w:color="000000" w:sz="4" w:space="0"/>
              <w:right w:val="single" w:color="000000" w:sz="4" w:space="0"/>
            </w:tcBorders>
            <w:vAlign w:val="top"/>
          </w:tcPr>
          <w:p>
            <w:pPr>
              <w:spacing w:line="247"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30404017001</w:t>
            </w:r>
          </w:p>
        </w:tc>
        <w:tc>
          <w:tcPr>
            <w:tcW w:w="1613" w:type="dxa"/>
            <w:tcBorders>
              <w:left w:val="single" w:color="000000" w:sz="4" w:space="0"/>
              <w:right w:val="single" w:color="000000" w:sz="4" w:space="0"/>
            </w:tcBorders>
            <w:vAlign w:val="top"/>
          </w:tcPr>
          <w:p>
            <w:pPr>
              <w:spacing w:before="274" w:line="232" w:lineRule="auto"/>
              <w:ind w:left="24"/>
              <w:rPr>
                <w:rFonts w:ascii="宋体" w:hAnsi="宋体" w:eastAsia="宋体" w:cs="宋体"/>
                <w:sz w:val="17"/>
                <w:szCs w:val="17"/>
              </w:rPr>
            </w:pPr>
            <w:r>
              <w:rPr>
                <w:rFonts w:ascii="宋体" w:hAnsi="宋体" w:eastAsia="宋体" w:cs="宋体"/>
                <w:spacing w:val="8"/>
                <w:sz w:val="17"/>
                <w:szCs w:val="17"/>
              </w:rPr>
              <w:t>配</w:t>
            </w:r>
            <w:r>
              <w:rPr>
                <w:rFonts w:ascii="宋体" w:hAnsi="宋体" w:eastAsia="宋体" w:cs="宋体"/>
                <w:spacing w:val="7"/>
                <w:sz w:val="17"/>
                <w:szCs w:val="17"/>
              </w:rPr>
              <w:t>电箱</w:t>
            </w:r>
          </w:p>
        </w:tc>
        <w:tc>
          <w:tcPr>
            <w:tcW w:w="1896" w:type="dxa"/>
            <w:tcBorders>
              <w:left w:val="single" w:color="000000" w:sz="4" w:space="0"/>
              <w:right w:val="single" w:color="000000" w:sz="4" w:space="0"/>
            </w:tcBorders>
            <w:vAlign w:val="top"/>
          </w:tcPr>
          <w:p>
            <w:pPr>
              <w:spacing w:before="93" w:line="208" w:lineRule="auto"/>
              <w:ind w:left="30" w:right="67" w:firstLine="11"/>
              <w:rPr>
                <w:rFonts w:ascii="宋体" w:hAnsi="宋体" w:eastAsia="宋体" w:cs="宋体"/>
                <w:sz w:val="17"/>
                <w:szCs w:val="17"/>
              </w:rPr>
            </w:pPr>
            <w:r>
              <w:rPr>
                <w:rFonts w:ascii="宋体" w:hAnsi="宋体" w:eastAsia="宋体" w:cs="宋体"/>
                <w:spacing w:val="10"/>
                <w:sz w:val="17"/>
                <w:szCs w:val="17"/>
              </w:rPr>
              <w:t>1</w:t>
            </w:r>
            <w:r>
              <w:rPr>
                <w:rFonts w:ascii="宋体" w:hAnsi="宋体" w:eastAsia="宋体" w:cs="宋体"/>
                <w:spacing w:val="6"/>
                <w:sz w:val="17"/>
                <w:szCs w:val="17"/>
              </w:rPr>
              <w:t>.名称:</w:t>
            </w:r>
            <w:r>
              <w:rPr>
                <w:rFonts w:ascii="宋体" w:hAnsi="宋体" w:eastAsia="宋体" w:cs="宋体"/>
                <w:sz w:val="17"/>
                <w:szCs w:val="17"/>
              </w:rPr>
              <w:t>AL</w:t>
            </w:r>
            <w:r>
              <w:rPr>
                <w:rFonts w:ascii="宋体" w:hAnsi="宋体" w:eastAsia="宋体" w:cs="宋体"/>
                <w:spacing w:val="6"/>
                <w:sz w:val="17"/>
                <w:szCs w:val="17"/>
              </w:rPr>
              <w:t>配电箱</w:t>
            </w:r>
            <w:r>
              <w:rPr>
                <w:rFonts w:ascii="宋体" w:hAnsi="宋体" w:eastAsia="宋体" w:cs="宋体"/>
                <w:sz w:val="17"/>
                <w:szCs w:val="17"/>
              </w:rPr>
              <w:t xml:space="preserve">     </w:t>
            </w:r>
            <w:r>
              <w:rPr>
                <w:rFonts w:ascii="宋体" w:hAnsi="宋体" w:eastAsia="宋体" w:cs="宋体"/>
                <w:spacing w:val="10"/>
                <w:sz w:val="17"/>
                <w:szCs w:val="17"/>
              </w:rPr>
              <w:t>2</w:t>
            </w:r>
            <w:r>
              <w:rPr>
                <w:rFonts w:ascii="宋体" w:hAnsi="宋体" w:eastAsia="宋体" w:cs="宋体"/>
                <w:spacing w:val="7"/>
                <w:sz w:val="17"/>
                <w:szCs w:val="17"/>
              </w:rPr>
              <w:t>.安装方式:底边距地1</w:t>
            </w:r>
            <w:r>
              <w:rPr>
                <w:rFonts w:ascii="宋体" w:hAnsi="宋体" w:eastAsia="宋体" w:cs="宋体"/>
                <w:sz w:val="17"/>
                <w:szCs w:val="17"/>
              </w:rPr>
              <w:t xml:space="preserve"> </w:t>
            </w:r>
            <w:r>
              <w:rPr>
                <w:rFonts w:ascii="宋体" w:hAnsi="宋体" w:eastAsia="宋体" w:cs="宋体"/>
                <w:spacing w:val="7"/>
                <w:sz w:val="17"/>
                <w:szCs w:val="17"/>
              </w:rPr>
              <w:t>.5</w:t>
            </w:r>
            <w:r>
              <w:rPr>
                <w:rFonts w:ascii="宋体" w:hAnsi="宋体" w:eastAsia="宋体" w:cs="宋体"/>
                <w:sz w:val="17"/>
                <w:szCs w:val="17"/>
              </w:rPr>
              <w:t>m</w:t>
            </w:r>
            <w:r>
              <w:rPr>
                <w:rFonts w:ascii="宋体" w:hAnsi="宋体" w:eastAsia="宋体" w:cs="宋体"/>
                <w:spacing w:val="7"/>
                <w:sz w:val="17"/>
                <w:szCs w:val="17"/>
              </w:rPr>
              <w:t xml:space="preserve"> 挂墙安</w:t>
            </w:r>
            <w:r>
              <w:rPr>
                <w:rFonts w:ascii="宋体" w:hAnsi="宋体" w:eastAsia="宋体" w:cs="宋体"/>
                <w:spacing w:val="6"/>
                <w:sz w:val="17"/>
                <w:szCs w:val="17"/>
              </w:rPr>
              <w:t>装</w:t>
            </w:r>
          </w:p>
        </w:tc>
        <w:tc>
          <w:tcPr>
            <w:tcW w:w="537" w:type="dxa"/>
            <w:tcBorders>
              <w:left w:val="single" w:color="000000" w:sz="4" w:space="0"/>
              <w:right w:val="single" w:color="000000" w:sz="4" w:space="0"/>
            </w:tcBorders>
            <w:vAlign w:val="top"/>
          </w:tcPr>
          <w:p>
            <w:pPr>
              <w:spacing w:before="274" w:line="233" w:lineRule="auto"/>
              <w:ind w:left="197"/>
              <w:rPr>
                <w:rFonts w:ascii="宋体" w:hAnsi="宋体" w:eastAsia="宋体" w:cs="宋体"/>
                <w:sz w:val="17"/>
                <w:szCs w:val="17"/>
              </w:rPr>
            </w:pPr>
            <w:r>
              <w:rPr>
                <w:rFonts w:ascii="宋体" w:hAnsi="宋体" w:eastAsia="宋体" w:cs="宋体"/>
                <w:sz w:val="17"/>
                <w:szCs w:val="17"/>
              </w:rPr>
              <w:t>台</w:t>
            </w:r>
          </w:p>
        </w:tc>
        <w:tc>
          <w:tcPr>
            <w:tcW w:w="792" w:type="dxa"/>
            <w:tcBorders>
              <w:left w:val="single" w:color="000000" w:sz="4" w:space="0"/>
              <w:right w:val="single" w:color="000000" w:sz="4" w:space="0"/>
            </w:tcBorders>
            <w:vAlign w:val="top"/>
          </w:tcPr>
          <w:p>
            <w:pPr>
              <w:spacing w:line="247"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837" w:type="dxa"/>
            <w:tcBorders>
              <w:left w:val="single" w:color="000000" w:sz="10" w:space="0"/>
              <w:right w:val="single" w:color="000000" w:sz="4" w:space="0"/>
            </w:tcBorders>
            <w:vAlign w:val="top"/>
          </w:tcPr>
          <w:p>
            <w:pPr>
              <w:spacing w:before="79" w:line="192" w:lineRule="auto"/>
              <w:ind w:left="373"/>
              <w:rPr>
                <w:rFonts w:ascii="宋体" w:hAnsi="宋体" w:eastAsia="宋体" w:cs="宋体"/>
                <w:sz w:val="17"/>
                <w:szCs w:val="17"/>
              </w:rPr>
            </w:pPr>
            <w:r>
              <w:rPr>
                <w:rFonts w:ascii="宋体" w:hAnsi="宋体" w:eastAsia="宋体" w:cs="宋体"/>
                <w:sz w:val="17"/>
                <w:szCs w:val="17"/>
              </w:rPr>
              <w:t>2</w:t>
            </w:r>
          </w:p>
        </w:tc>
        <w:tc>
          <w:tcPr>
            <w:tcW w:w="1493" w:type="dxa"/>
            <w:tcBorders>
              <w:left w:val="single" w:color="000000" w:sz="4" w:space="0"/>
              <w:right w:val="single" w:color="000000" w:sz="4" w:space="0"/>
            </w:tcBorders>
            <w:vAlign w:val="top"/>
          </w:tcPr>
          <w:p>
            <w:pPr>
              <w:spacing w:before="7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30404019001</w:t>
            </w:r>
          </w:p>
        </w:tc>
        <w:tc>
          <w:tcPr>
            <w:tcW w:w="1613" w:type="dxa"/>
            <w:tcBorders>
              <w:left w:val="single" w:color="000000" w:sz="4" w:space="0"/>
              <w:right w:val="single" w:color="000000" w:sz="4" w:space="0"/>
            </w:tcBorders>
            <w:vAlign w:val="top"/>
          </w:tcPr>
          <w:p>
            <w:pPr>
              <w:spacing w:before="49" w:line="232" w:lineRule="auto"/>
              <w:ind w:left="23"/>
              <w:rPr>
                <w:rFonts w:ascii="宋体" w:hAnsi="宋体" w:eastAsia="宋体" w:cs="宋体"/>
                <w:sz w:val="17"/>
                <w:szCs w:val="17"/>
              </w:rPr>
            </w:pPr>
            <w:r>
              <w:rPr>
                <w:rFonts w:ascii="宋体" w:hAnsi="宋体" w:eastAsia="宋体" w:cs="宋体"/>
                <w:spacing w:val="8"/>
                <w:sz w:val="17"/>
                <w:szCs w:val="17"/>
              </w:rPr>
              <w:t>控制开关</w:t>
            </w:r>
          </w:p>
        </w:tc>
        <w:tc>
          <w:tcPr>
            <w:tcW w:w="1896" w:type="dxa"/>
            <w:tcBorders>
              <w:left w:val="single" w:color="000000" w:sz="4" w:space="0"/>
              <w:right w:val="single" w:color="000000" w:sz="4" w:space="0"/>
            </w:tcBorders>
            <w:vAlign w:val="top"/>
          </w:tcPr>
          <w:p>
            <w:pPr>
              <w:spacing w:before="49" w:line="230" w:lineRule="auto"/>
              <w:ind w:left="41"/>
              <w:rPr>
                <w:rFonts w:ascii="宋体" w:hAnsi="宋体" w:eastAsia="宋体" w:cs="宋体"/>
                <w:sz w:val="17"/>
                <w:szCs w:val="17"/>
              </w:rPr>
            </w:pPr>
            <w:r>
              <w:rPr>
                <w:rFonts w:ascii="宋体" w:hAnsi="宋体" w:eastAsia="宋体" w:cs="宋体"/>
                <w:spacing w:val="6"/>
                <w:sz w:val="17"/>
                <w:szCs w:val="17"/>
              </w:rPr>
              <w:t>1.名称:翘板开</w:t>
            </w:r>
            <w:r>
              <w:rPr>
                <w:rFonts w:ascii="宋体" w:hAnsi="宋体" w:eastAsia="宋体" w:cs="宋体"/>
                <w:spacing w:val="4"/>
                <w:sz w:val="17"/>
                <w:szCs w:val="17"/>
              </w:rPr>
              <w:t>关</w:t>
            </w:r>
          </w:p>
        </w:tc>
        <w:tc>
          <w:tcPr>
            <w:tcW w:w="537" w:type="dxa"/>
            <w:tcBorders>
              <w:left w:val="single" w:color="000000" w:sz="4" w:space="0"/>
              <w:right w:val="single" w:color="000000" w:sz="4" w:space="0"/>
            </w:tcBorders>
            <w:vAlign w:val="top"/>
          </w:tcPr>
          <w:p>
            <w:pPr>
              <w:spacing w:before="49"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before="79"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837" w:type="dxa"/>
            <w:tcBorders>
              <w:left w:val="single" w:color="000000" w:sz="10" w:space="0"/>
              <w:right w:val="single" w:color="000000" w:sz="4" w:space="0"/>
            </w:tcBorders>
            <w:vAlign w:val="top"/>
          </w:tcPr>
          <w:p>
            <w:pPr>
              <w:spacing w:line="248" w:lineRule="auto"/>
              <w:rPr>
                <w:rFonts w:ascii="Arial"/>
                <w:sz w:val="21"/>
              </w:rPr>
            </w:pPr>
          </w:p>
          <w:p>
            <w:pPr>
              <w:spacing w:before="55" w:line="190" w:lineRule="auto"/>
              <w:ind w:left="374"/>
              <w:rPr>
                <w:rFonts w:ascii="宋体" w:hAnsi="宋体" w:eastAsia="宋体" w:cs="宋体"/>
                <w:sz w:val="17"/>
                <w:szCs w:val="17"/>
              </w:rPr>
            </w:pPr>
            <w:r>
              <w:rPr>
                <w:rFonts w:ascii="宋体" w:hAnsi="宋体" w:eastAsia="宋体" w:cs="宋体"/>
                <w:sz w:val="17"/>
                <w:szCs w:val="17"/>
              </w:rPr>
              <w:t>3</w:t>
            </w:r>
          </w:p>
        </w:tc>
        <w:tc>
          <w:tcPr>
            <w:tcW w:w="1493" w:type="dxa"/>
            <w:tcBorders>
              <w:left w:val="single" w:color="000000" w:sz="4" w:space="0"/>
              <w:right w:val="single" w:color="000000" w:sz="4" w:space="0"/>
            </w:tcBorders>
            <w:vAlign w:val="top"/>
          </w:tcPr>
          <w:p>
            <w:pPr>
              <w:spacing w:line="247"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30408001001</w:t>
            </w:r>
          </w:p>
        </w:tc>
        <w:tc>
          <w:tcPr>
            <w:tcW w:w="1613" w:type="dxa"/>
            <w:tcBorders>
              <w:left w:val="single" w:color="000000" w:sz="4" w:space="0"/>
              <w:right w:val="single" w:color="000000" w:sz="4" w:space="0"/>
            </w:tcBorders>
            <w:vAlign w:val="top"/>
          </w:tcPr>
          <w:p>
            <w:pPr>
              <w:spacing w:before="274" w:line="231" w:lineRule="auto"/>
              <w:ind w:left="45"/>
              <w:rPr>
                <w:rFonts w:ascii="宋体" w:hAnsi="宋体" w:eastAsia="宋体" w:cs="宋体"/>
                <w:sz w:val="17"/>
                <w:szCs w:val="17"/>
              </w:rPr>
            </w:pPr>
            <w:r>
              <w:rPr>
                <w:rFonts w:ascii="宋体" w:hAnsi="宋体" w:eastAsia="宋体" w:cs="宋体"/>
                <w:spacing w:val="4"/>
                <w:sz w:val="17"/>
                <w:szCs w:val="17"/>
              </w:rPr>
              <w:t>电</w:t>
            </w:r>
            <w:r>
              <w:rPr>
                <w:rFonts w:ascii="宋体" w:hAnsi="宋体" w:eastAsia="宋体" w:cs="宋体"/>
                <w:spacing w:val="2"/>
                <w:sz w:val="17"/>
                <w:szCs w:val="17"/>
              </w:rPr>
              <w:t>力电缆</w:t>
            </w:r>
          </w:p>
        </w:tc>
        <w:tc>
          <w:tcPr>
            <w:tcW w:w="1896" w:type="dxa"/>
            <w:tcBorders>
              <w:left w:val="single" w:color="000000" w:sz="4" w:space="0"/>
              <w:right w:val="single" w:color="000000" w:sz="4" w:space="0"/>
            </w:tcBorders>
            <w:vAlign w:val="top"/>
          </w:tcPr>
          <w:p>
            <w:pPr>
              <w:spacing w:before="95" w:line="209" w:lineRule="auto"/>
              <w:ind w:left="29" w:right="67" w:firstLine="11"/>
              <w:rPr>
                <w:rFonts w:ascii="宋体" w:hAnsi="宋体" w:eastAsia="宋体" w:cs="宋体"/>
                <w:sz w:val="17"/>
                <w:szCs w:val="17"/>
              </w:rPr>
            </w:pPr>
            <w:r>
              <w:rPr>
                <w:rFonts w:ascii="宋体" w:hAnsi="宋体" w:eastAsia="宋体" w:cs="宋体"/>
                <w:spacing w:val="6"/>
                <w:sz w:val="17"/>
                <w:szCs w:val="17"/>
              </w:rPr>
              <w:t>1.名称:电力电</w:t>
            </w:r>
            <w:r>
              <w:rPr>
                <w:rFonts w:ascii="宋体" w:hAnsi="宋体" w:eastAsia="宋体" w:cs="宋体"/>
                <w:spacing w:val="4"/>
                <w:sz w:val="17"/>
                <w:szCs w:val="17"/>
              </w:rPr>
              <w:t>缆</w:t>
            </w:r>
            <w:r>
              <w:rPr>
                <w:rFonts w:ascii="宋体" w:hAnsi="宋体" w:eastAsia="宋体" w:cs="宋体"/>
                <w:sz w:val="17"/>
                <w:szCs w:val="17"/>
              </w:rPr>
              <w:t xml:space="preserve">     </w:t>
            </w:r>
            <w:r>
              <w:rPr>
                <w:rFonts w:ascii="宋体" w:hAnsi="宋体" w:eastAsia="宋体" w:cs="宋体"/>
                <w:spacing w:val="11"/>
                <w:sz w:val="17"/>
                <w:szCs w:val="17"/>
              </w:rPr>
              <w:t>2</w:t>
            </w:r>
            <w:r>
              <w:rPr>
                <w:rFonts w:ascii="宋体" w:hAnsi="宋体" w:eastAsia="宋体" w:cs="宋体"/>
                <w:spacing w:val="7"/>
                <w:sz w:val="17"/>
                <w:szCs w:val="17"/>
              </w:rPr>
              <w:t>.型号:</w:t>
            </w:r>
            <w:r>
              <w:rPr>
                <w:rFonts w:ascii="宋体" w:hAnsi="宋体" w:eastAsia="宋体" w:cs="宋体"/>
                <w:sz w:val="17"/>
                <w:szCs w:val="17"/>
              </w:rPr>
              <w:t>YJV</w:t>
            </w:r>
            <w:r>
              <w:rPr>
                <w:rFonts w:ascii="宋体" w:hAnsi="宋体" w:eastAsia="宋体" w:cs="宋体"/>
                <w:spacing w:val="7"/>
                <w:sz w:val="17"/>
                <w:szCs w:val="17"/>
              </w:rPr>
              <w:t>22-1</w:t>
            </w:r>
            <w:r>
              <w:rPr>
                <w:rFonts w:ascii="宋体" w:hAnsi="宋体" w:eastAsia="宋体" w:cs="宋体"/>
                <w:sz w:val="17"/>
                <w:szCs w:val="17"/>
              </w:rPr>
              <w:t>KV</w:t>
            </w:r>
            <w:r>
              <w:rPr>
                <w:rFonts w:ascii="宋体" w:hAnsi="宋体" w:eastAsia="宋体" w:cs="宋体"/>
                <w:spacing w:val="7"/>
                <w:sz w:val="17"/>
                <w:szCs w:val="17"/>
              </w:rPr>
              <w:t>-2</w:t>
            </w:r>
            <w:r>
              <w:rPr>
                <w:rFonts w:ascii="宋体" w:hAnsi="宋体" w:eastAsia="宋体" w:cs="宋体"/>
                <w:sz w:val="17"/>
                <w:szCs w:val="17"/>
              </w:rPr>
              <w:t>X</w:t>
            </w:r>
            <w:r>
              <w:rPr>
                <w:rFonts w:ascii="宋体" w:hAnsi="宋体" w:eastAsia="宋体" w:cs="宋体"/>
                <w:spacing w:val="7"/>
                <w:sz w:val="17"/>
                <w:szCs w:val="17"/>
              </w:rPr>
              <w:t>1</w:t>
            </w:r>
            <w:r>
              <w:rPr>
                <w:rFonts w:ascii="宋体" w:hAnsi="宋体" w:eastAsia="宋体" w:cs="宋体"/>
                <w:sz w:val="17"/>
                <w:szCs w:val="17"/>
              </w:rPr>
              <w:t xml:space="preserve"> 0</w:t>
            </w:r>
          </w:p>
        </w:tc>
        <w:tc>
          <w:tcPr>
            <w:tcW w:w="537" w:type="dxa"/>
            <w:tcBorders>
              <w:left w:val="single" w:color="000000" w:sz="4" w:space="0"/>
              <w:right w:val="single" w:color="000000" w:sz="4" w:space="0"/>
            </w:tcBorders>
            <w:vAlign w:val="top"/>
          </w:tcPr>
          <w:p>
            <w:pPr>
              <w:spacing w:before="274"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48" w:lineRule="auto"/>
              <w:rPr>
                <w:rFonts w:ascii="Arial"/>
                <w:sz w:val="21"/>
              </w:rPr>
            </w:pPr>
          </w:p>
          <w:p>
            <w:pPr>
              <w:spacing w:before="55" w:line="189" w:lineRule="auto"/>
              <w:ind w:left="275"/>
              <w:rPr>
                <w:rFonts w:ascii="宋体" w:hAnsi="宋体" w:eastAsia="宋体" w:cs="宋体"/>
                <w:sz w:val="17"/>
                <w:szCs w:val="17"/>
              </w:rPr>
            </w:pPr>
            <w:r>
              <w:rPr>
                <w:rFonts w:ascii="宋体" w:hAnsi="宋体" w:eastAsia="宋体" w:cs="宋体"/>
                <w:spacing w:val="2"/>
                <w:sz w:val="17"/>
                <w:szCs w:val="17"/>
              </w:rPr>
              <w:t>8.9</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68" w:lineRule="auto"/>
              <w:rPr>
                <w:rFonts w:ascii="Arial"/>
                <w:sz w:val="21"/>
              </w:rPr>
            </w:pPr>
          </w:p>
          <w:p>
            <w:pPr>
              <w:spacing w:before="55" w:line="192" w:lineRule="auto"/>
              <w:ind w:left="370"/>
              <w:rPr>
                <w:rFonts w:ascii="宋体" w:hAnsi="宋体" w:eastAsia="宋体" w:cs="宋体"/>
                <w:sz w:val="17"/>
                <w:szCs w:val="17"/>
              </w:rPr>
            </w:pPr>
            <w:r>
              <w:rPr>
                <w:rFonts w:ascii="宋体" w:hAnsi="宋体" w:eastAsia="宋体" w:cs="宋体"/>
                <w:sz w:val="17"/>
                <w:szCs w:val="17"/>
              </w:rPr>
              <w:t>4</w:t>
            </w:r>
          </w:p>
        </w:tc>
        <w:tc>
          <w:tcPr>
            <w:tcW w:w="1493" w:type="dxa"/>
            <w:tcBorders>
              <w:left w:val="single" w:color="000000" w:sz="4" w:space="0"/>
              <w:right w:val="single" w:color="000000" w:sz="4" w:space="0"/>
            </w:tcBorders>
            <w:vAlign w:val="top"/>
          </w:tcPr>
          <w:p>
            <w:pPr>
              <w:spacing w:line="368"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30408006001</w:t>
            </w:r>
          </w:p>
        </w:tc>
        <w:tc>
          <w:tcPr>
            <w:tcW w:w="1613" w:type="dxa"/>
            <w:tcBorders>
              <w:left w:val="single" w:color="000000" w:sz="4" w:space="0"/>
              <w:right w:val="single" w:color="000000" w:sz="4" w:space="0"/>
            </w:tcBorders>
            <w:vAlign w:val="top"/>
          </w:tcPr>
          <w:p>
            <w:pPr>
              <w:spacing w:line="338" w:lineRule="auto"/>
              <w:rPr>
                <w:rFonts w:ascii="Arial"/>
                <w:sz w:val="21"/>
              </w:rPr>
            </w:pPr>
          </w:p>
          <w:p>
            <w:pPr>
              <w:spacing w:before="56" w:line="231" w:lineRule="auto"/>
              <w:ind w:left="45"/>
              <w:rPr>
                <w:rFonts w:ascii="宋体" w:hAnsi="宋体" w:eastAsia="宋体" w:cs="宋体"/>
                <w:sz w:val="17"/>
                <w:szCs w:val="17"/>
              </w:rPr>
            </w:pPr>
            <w:r>
              <w:rPr>
                <w:rFonts w:ascii="宋体" w:hAnsi="宋体" w:eastAsia="宋体" w:cs="宋体"/>
                <w:spacing w:val="4"/>
                <w:sz w:val="17"/>
                <w:szCs w:val="17"/>
              </w:rPr>
              <w:t>电力电缆头</w:t>
            </w:r>
          </w:p>
        </w:tc>
        <w:tc>
          <w:tcPr>
            <w:tcW w:w="1896" w:type="dxa"/>
            <w:tcBorders>
              <w:left w:val="single" w:color="000000" w:sz="4" w:space="0"/>
              <w:right w:val="single" w:color="000000" w:sz="4" w:space="0"/>
            </w:tcBorders>
            <w:vAlign w:val="top"/>
          </w:tcPr>
          <w:p>
            <w:pPr>
              <w:spacing w:before="126" w:line="205" w:lineRule="auto"/>
              <w:ind w:left="27" w:right="157" w:firstLine="14"/>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6"/>
                <w:sz w:val="17"/>
                <w:szCs w:val="17"/>
              </w:rPr>
              <w:t>.名称:电力电缆头</w:t>
            </w:r>
            <w:r>
              <w:rPr>
                <w:rFonts w:ascii="宋体" w:hAnsi="宋体" w:eastAsia="宋体" w:cs="宋体"/>
                <w:sz w:val="17"/>
                <w:szCs w:val="17"/>
              </w:rPr>
              <w:t xml:space="preserve">  </w:t>
            </w:r>
            <w:r>
              <w:rPr>
                <w:rFonts w:ascii="宋体" w:hAnsi="宋体" w:eastAsia="宋体" w:cs="宋体"/>
                <w:spacing w:val="4"/>
                <w:sz w:val="17"/>
                <w:szCs w:val="17"/>
              </w:rPr>
              <w:t>2.型号:10</w:t>
            </w:r>
            <w:r>
              <w:rPr>
                <w:rFonts w:ascii="宋体" w:hAnsi="宋体" w:eastAsia="宋体" w:cs="宋体"/>
                <w:spacing w:val="3"/>
                <w:sz w:val="17"/>
                <w:szCs w:val="17"/>
              </w:rPr>
              <w:t>㎡</w:t>
            </w:r>
            <w:r>
              <w:rPr>
                <w:rFonts w:ascii="宋体" w:hAnsi="宋体" w:eastAsia="宋体" w:cs="宋体"/>
                <w:sz w:val="17"/>
                <w:szCs w:val="17"/>
              </w:rPr>
              <w:t xml:space="preserve">        </w:t>
            </w:r>
            <w:r>
              <w:rPr>
                <w:rFonts w:ascii="宋体" w:hAnsi="宋体" w:eastAsia="宋体" w:cs="宋体"/>
                <w:spacing w:val="10"/>
                <w:sz w:val="17"/>
                <w:szCs w:val="17"/>
              </w:rPr>
              <w:t>3</w:t>
            </w:r>
            <w:r>
              <w:rPr>
                <w:rFonts w:ascii="宋体" w:hAnsi="宋体" w:eastAsia="宋体" w:cs="宋体"/>
                <w:spacing w:val="7"/>
                <w:sz w:val="17"/>
                <w:szCs w:val="17"/>
              </w:rPr>
              <w:t>.安装部位:室外</w:t>
            </w:r>
            <w:r>
              <w:rPr>
                <w:rFonts w:ascii="宋体" w:hAnsi="宋体" w:eastAsia="宋体" w:cs="宋体"/>
                <w:sz w:val="17"/>
                <w:szCs w:val="17"/>
              </w:rPr>
              <w:t xml:space="preserve">    </w:t>
            </w:r>
            <w:r>
              <w:rPr>
                <w:rFonts w:ascii="宋体" w:hAnsi="宋体" w:eastAsia="宋体" w:cs="宋体"/>
                <w:spacing w:val="14"/>
                <w:sz w:val="17"/>
                <w:szCs w:val="17"/>
              </w:rPr>
              <w:t>4</w:t>
            </w:r>
            <w:r>
              <w:rPr>
                <w:rFonts w:ascii="宋体" w:hAnsi="宋体" w:eastAsia="宋体" w:cs="宋体"/>
                <w:spacing w:val="8"/>
                <w:sz w:val="17"/>
                <w:szCs w:val="17"/>
              </w:rPr>
              <w:t>.</w:t>
            </w:r>
            <w:r>
              <w:rPr>
                <w:rFonts w:ascii="宋体" w:hAnsi="宋体" w:eastAsia="宋体" w:cs="宋体"/>
                <w:spacing w:val="7"/>
                <w:sz w:val="17"/>
                <w:szCs w:val="17"/>
              </w:rPr>
              <w:t>电压等级 (</w:t>
            </w:r>
            <w:r>
              <w:rPr>
                <w:rFonts w:ascii="宋体" w:hAnsi="宋体" w:eastAsia="宋体" w:cs="宋体"/>
                <w:sz w:val="17"/>
                <w:szCs w:val="17"/>
              </w:rPr>
              <w:t>kV</w:t>
            </w:r>
            <w:r>
              <w:rPr>
                <w:rFonts w:ascii="宋体" w:hAnsi="宋体" w:eastAsia="宋体" w:cs="宋体"/>
                <w:spacing w:val="7"/>
                <w:sz w:val="17"/>
                <w:szCs w:val="17"/>
              </w:rPr>
              <w:t>):1</w:t>
            </w:r>
            <w:r>
              <w:rPr>
                <w:rFonts w:ascii="宋体" w:hAnsi="宋体" w:eastAsia="宋体" w:cs="宋体"/>
                <w:sz w:val="17"/>
                <w:szCs w:val="17"/>
              </w:rPr>
              <w:t>KV</w:t>
            </w:r>
          </w:p>
        </w:tc>
        <w:tc>
          <w:tcPr>
            <w:tcW w:w="537" w:type="dxa"/>
            <w:tcBorders>
              <w:left w:val="single" w:color="000000" w:sz="4" w:space="0"/>
              <w:right w:val="single" w:color="000000" w:sz="4" w:space="0"/>
            </w:tcBorders>
            <w:vAlign w:val="top"/>
          </w:tcPr>
          <w:p>
            <w:pPr>
              <w:spacing w:line="338" w:lineRule="auto"/>
              <w:rPr>
                <w:rFonts w:ascii="Arial"/>
                <w:sz w:val="21"/>
              </w:rPr>
            </w:pPr>
          </w:p>
          <w:p>
            <w:pPr>
              <w:spacing w:before="56"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68"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0" w:lineRule="auto"/>
              <w:rPr>
                <w:rFonts w:ascii="Arial"/>
                <w:sz w:val="21"/>
              </w:rPr>
            </w:pPr>
          </w:p>
          <w:p>
            <w:pPr>
              <w:spacing w:before="56" w:line="189" w:lineRule="auto"/>
              <w:ind w:left="374"/>
              <w:rPr>
                <w:rFonts w:ascii="宋体" w:hAnsi="宋体" w:eastAsia="宋体" w:cs="宋体"/>
                <w:sz w:val="17"/>
                <w:szCs w:val="17"/>
              </w:rPr>
            </w:pPr>
            <w:r>
              <w:rPr>
                <w:rFonts w:ascii="宋体" w:hAnsi="宋体" w:eastAsia="宋体" w:cs="宋体"/>
                <w:sz w:val="17"/>
                <w:szCs w:val="17"/>
              </w:rPr>
              <w:t>5</w:t>
            </w:r>
          </w:p>
        </w:tc>
        <w:tc>
          <w:tcPr>
            <w:tcW w:w="1493" w:type="dxa"/>
            <w:tcBorders>
              <w:left w:val="single" w:color="000000" w:sz="4" w:space="0"/>
              <w:right w:val="single" w:color="000000" w:sz="4" w:space="0"/>
            </w:tcBorders>
            <w:vAlign w:val="top"/>
          </w:tcPr>
          <w:p>
            <w:pPr>
              <w:spacing w:line="249"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30408003001</w:t>
            </w:r>
          </w:p>
        </w:tc>
        <w:tc>
          <w:tcPr>
            <w:tcW w:w="1613" w:type="dxa"/>
            <w:tcBorders>
              <w:left w:val="single" w:color="000000" w:sz="4" w:space="0"/>
              <w:right w:val="single" w:color="000000" w:sz="4" w:space="0"/>
            </w:tcBorders>
            <w:vAlign w:val="top"/>
          </w:tcPr>
          <w:p>
            <w:pPr>
              <w:spacing w:before="276" w:line="231" w:lineRule="auto"/>
              <w:ind w:left="45"/>
              <w:rPr>
                <w:rFonts w:ascii="宋体" w:hAnsi="宋体" w:eastAsia="宋体" w:cs="宋体"/>
                <w:sz w:val="17"/>
                <w:szCs w:val="17"/>
              </w:rPr>
            </w:pPr>
            <w:r>
              <w:rPr>
                <w:rFonts w:ascii="宋体" w:hAnsi="宋体" w:eastAsia="宋体" w:cs="宋体"/>
                <w:spacing w:val="4"/>
                <w:sz w:val="17"/>
                <w:szCs w:val="17"/>
              </w:rPr>
              <w:t>电缆保护管</w:t>
            </w:r>
          </w:p>
        </w:tc>
        <w:tc>
          <w:tcPr>
            <w:tcW w:w="1896" w:type="dxa"/>
            <w:tcBorders>
              <w:left w:val="single" w:color="000000" w:sz="4" w:space="0"/>
              <w:right w:val="single" w:color="000000" w:sz="4" w:space="0"/>
            </w:tcBorders>
            <w:vAlign w:val="top"/>
          </w:tcPr>
          <w:p>
            <w:pPr>
              <w:spacing w:before="97" w:line="207" w:lineRule="auto"/>
              <w:ind w:left="30" w:right="336" w:firstLine="11"/>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6"/>
                <w:sz w:val="17"/>
                <w:szCs w:val="17"/>
              </w:rPr>
              <w:t>.名称:电缆保护管</w:t>
            </w:r>
            <w:r>
              <w:rPr>
                <w:rFonts w:ascii="宋体" w:hAnsi="宋体" w:eastAsia="宋体" w:cs="宋体"/>
                <w:sz w:val="17"/>
                <w:szCs w:val="17"/>
              </w:rPr>
              <w:t xml:space="preserve"> </w:t>
            </w:r>
            <w:r>
              <w:rPr>
                <w:rFonts w:ascii="宋体" w:hAnsi="宋体" w:eastAsia="宋体" w:cs="宋体"/>
                <w:spacing w:val="8"/>
                <w:sz w:val="17"/>
                <w:szCs w:val="17"/>
              </w:rPr>
              <w:t>2</w:t>
            </w:r>
            <w:r>
              <w:rPr>
                <w:rFonts w:ascii="宋体" w:hAnsi="宋体" w:eastAsia="宋体" w:cs="宋体"/>
                <w:spacing w:val="6"/>
                <w:sz w:val="17"/>
                <w:szCs w:val="17"/>
              </w:rPr>
              <w:t>.材质:钢管</w:t>
            </w:r>
            <w:r>
              <w:rPr>
                <w:rFonts w:ascii="宋体" w:hAnsi="宋体" w:eastAsia="宋体" w:cs="宋体"/>
                <w:sz w:val="17"/>
                <w:szCs w:val="17"/>
              </w:rPr>
              <w:t xml:space="preserve">      </w:t>
            </w:r>
            <w:r>
              <w:rPr>
                <w:rFonts w:ascii="宋体" w:hAnsi="宋体" w:eastAsia="宋体" w:cs="宋体"/>
                <w:spacing w:val="7"/>
                <w:sz w:val="17"/>
                <w:szCs w:val="17"/>
              </w:rPr>
              <w:t>3</w:t>
            </w:r>
            <w:r>
              <w:rPr>
                <w:rFonts w:ascii="宋体" w:hAnsi="宋体" w:eastAsia="宋体" w:cs="宋体"/>
                <w:spacing w:val="6"/>
                <w:sz w:val="17"/>
                <w:szCs w:val="17"/>
              </w:rPr>
              <w:t>.规格:</w:t>
            </w:r>
            <w:r>
              <w:rPr>
                <w:rFonts w:ascii="宋体" w:hAnsi="宋体" w:eastAsia="宋体" w:cs="宋体"/>
                <w:sz w:val="17"/>
                <w:szCs w:val="17"/>
              </w:rPr>
              <w:t>DN</w:t>
            </w:r>
            <w:r>
              <w:rPr>
                <w:rFonts w:ascii="宋体" w:hAnsi="宋体" w:eastAsia="宋体" w:cs="宋体"/>
                <w:spacing w:val="6"/>
                <w:sz w:val="17"/>
                <w:szCs w:val="17"/>
              </w:rPr>
              <w:t>40</w:t>
            </w:r>
          </w:p>
        </w:tc>
        <w:tc>
          <w:tcPr>
            <w:tcW w:w="537" w:type="dxa"/>
            <w:tcBorders>
              <w:left w:val="single" w:color="000000" w:sz="4" w:space="0"/>
              <w:right w:val="single" w:color="000000" w:sz="4" w:space="0"/>
            </w:tcBorders>
            <w:vAlign w:val="top"/>
          </w:tcPr>
          <w:p>
            <w:pPr>
              <w:spacing w:before="276"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50" w:lineRule="auto"/>
              <w:rPr>
                <w:rFonts w:ascii="Arial"/>
                <w:sz w:val="21"/>
              </w:rPr>
            </w:pPr>
          </w:p>
          <w:p>
            <w:pPr>
              <w:spacing w:before="55" w:line="189" w:lineRule="auto"/>
              <w:ind w:left="275"/>
              <w:rPr>
                <w:rFonts w:ascii="宋体" w:hAnsi="宋体" w:eastAsia="宋体" w:cs="宋体"/>
                <w:sz w:val="17"/>
                <w:szCs w:val="17"/>
              </w:rPr>
            </w:pPr>
            <w:r>
              <w:rPr>
                <w:rFonts w:ascii="宋体" w:hAnsi="宋体" w:eastAsia="宋体" w:cs="宋体"/>
                <w:spacing w:val="2"/>
                <w:sz w:val="17"/>
                <w:szCs w:val="17"/>
              </w:rPr>
              <w:t>8.9</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37" w:type="dxa"/>
            <w:tcBorders>
              <w:left w:val="single" w:color="000000" w:sz="10" w:space="0"/>
              <w:right w:val="single" w:color="000000" w:sz="4" w:space="0"/>
            </w:tcBorders>
            <w:vAlign w:val="top"/>
          </w:tcPr>
          <w:p>
            <w:pPr>
              <w:spacing w:before="202" w:line="190" w:lineRule="auto"/>
              <w:ind w:left="372"/>
              <w:rPr>
                <w:rFonts w:ascii="宋体" w:hAnsi="宋体" w:eastAsia="宋体" w:cs="宋体"/>
                <w:sz w:val="17"/>
                <w:szCs w:val="17"/>
              </w:rPr>
            </w:pPr>
            <w:r>
              <w:rPr>
                <w:rFonts w:ascii="宋体" w:hAnsi="宋体" w:eastAsia="宋体" w:cs="宋体"/>
                <w:sz w:val="17"/>
                <w:szCs w:val="17"/>
              </w:rPr>
              <w:t>6</w:t>
            </w:r>
          </w:p>
        </w:tc>
        <w:tc>
          <w:tcPr>
            <w:tcW w:w="1493" w:type="dxa"/>
            <w:tcBorders>
              <w:left w:val="single" w:color="000000" w:sz="4" w:space="0"/>
              <w:right w:val="single" w:color="000000" w:sz="4" w:space="0"/>
            </w:tcBorders>
            <w:vAlign w:val="top"/>
          </w:tcPr>
          <w:p>
            <w:pPr>
              <w:spacing w:before="201"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30409002001</w:t>
            </w:r>
          </w:p>
        </w:tc>
        <w:tc>
          <w:tcPr>
            <w:tcW w:w="1613" w:type="dxa"/>
            <w:tcBorders>
              <w:left w:val="single" w:color="000000" w:sz="4" w:space="0"/>
              <w:right w:val="single" w:color="000000" w:sz="4" w:space="0"/>
            </w:tcBorders>
            <w:vAlign w:val="top"/>
          </w:tcPr>
          <w:p>
            <w:pPr>
              <w:spacing w:before="171" w:line="232" w:lineRule="auto"/>
              <w:ind w:left="23"/>
              <w:rPr>
                <w:rFonts w:ascii="宋体" w:hAnsi="宋体" w:eastAsia="宋体" w:cs="宋体"/>
                <w:sz w:val="17"/>
                <w:szCs w:val="17"/>
              </w:rPr>
            </w:pPr>
            <w:r>
              <w:rPr>
                <w:rFonts w:ascii="宋体" w:hAnsi="宋体" w:eastAsia="宋体" w:cs="宋体"/>
                <w:spacing w:val="8"/>
                <w:sz w:val="17"/>
                <w:szCs w:val="17"/>
              </w:rPr>
              <w:t>接地母线</w:t>
            </w:r>
          </w:p>
        </w:tc>
        <w:tc>
          <w:tcPr>
            <w:tcW w:w="1896" w:type="dxa"/>
            <w:tcBorders>
              <w:left w:val="single" w:color="000000" w:sz="4" w:space="0"/>
              <w:right w:val="single" w:color="000000" w:sz="4" w:space="0"/>
            </w:tcBorders>
            <w:vAlign w:val="top"/>
          </w:tcPr>
          <w:p>
            <w:pPr>
              <w:spacing w:before="81" w:line="213" w:lineRule="auto"/>
              <w:ind w:left="30" w:right="157" w:firstLine="11"/>
              <w:rPr>
                <w:rFonts w:ascii="宋体" w:hAnsi="宋体" w:eastAsia="宋体" w:cs="宋体"/>
                <w:sz w:val="17"/>
                <w:szCs w:val="17"/>
              </w:rPr>
            </w:pPr>
            <w:r>
              <w:rPr>
                <w:rFonts w:ascii="宋体" w:hAnsi="宋体" w:eastAsia="宋体" w:cs="宋体"/>
                <w:spacing w:val="6"/>
                <w:sz w:val="17"/>
                <w:szCs w:val="17"/>
              </w:rPr>
              <w:t>1.名称:接地母</w:t>
            </w:r>
            <w:r>
              <w:rPr>
                <w:rFonts w:ascii="宋体" w:hAnsi="宋体" w:eastAsia="宋体" w:cs="宋体"/>
                <w:spacing w:val="4"/>
                <w:sz w:val="17"/>
                <w:szCs w:val="17"/>
              </w:rPr>
              <w:t>线</w:t>
            </w:r>
            <w:r>
              <w:rPr>
                <w:rFonts w:ascii="宋体" w:hAnsi="宋体" w:eastAsia="宋体" w:cs="宋体"/>
                <w:sz w:val="17"/>
                <w:szCs w:val="17"/>
              </w:rPr>
              <w:t xml:space="preserve">    </w:t>
            </w:r>
            <w:r>
              <w:rPr>
                <w:rFonts w:ascii="宋体" w:hAnsi="宋体" w:eastAsia="宋体" w:cs="宋体"/>
                <w:spacing w:val="7"/>
                <w:sz w:val="17"/>
                <w:szCs w:val="17"/>
              </w:rPr>
              <w:t>2.材质:40</w:t>
            </w:r>
            <w:r>
              <w:rPr>
                <w:rFonts w:ascii="宋体" w:hAnsi="宋体" w:eastAsia="宋体" w:cs="宋体"/>
                <w:sz w:val="17"/>
                <w:szCs w:val="17"/>
              </w:rPr>
              <w:t>x</w:t>
            </w:r>
            <w:r>
              <w:rPr>
                <w:rFonts w:ascii="宋体" w:hAnsi="宋体" w:eastAsia="宋体" w:cs="宋体"/>
                <w:spacing w:val="7"/>
                <w:sz w:val="17"/>
                <w:szCs w:val="17"/>
              </w:rPr>
              <w:t>4镀锌扁</w:t>
            </w:r>
            <w:r>
              <w:rPr>
                <w:rFonts w:ascii="宋体" w:hAnsi="宋体" w:eastAsia="宋体" w:cs="宋体"/>
                <w:spacing w:val="5"/>
                <w:sz w:val="17"/>
                <w:szCs w:val="17"/>
              </w:rPr>
              <w:t>钢</w:t>
            </w:r>
          </w:p>
        </w:tc>
        <w:tc>
          <w:tcPr>
            <w:tcW w:w="537" w:type="dxa"/>
            <w:tcBorders>
              <w:left w:val="single" w:color="000000" w:sz="4" w:space="0"/>
              <w:right w:val="single" w:color="000000" w:sz="4" w:space="0"/>
            </w:tcBorders>
            <w:vAlign w:val="top"/>
          </w:tcPr>
          <w:p>
            <w:pPr>
              <w:spacing w:before="172" w:line="232"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before="201" w:line="190" w:lineRule="auto"/>
              <w:ind w:left="153"/>
              <w:rPr>
                <w:rFonts w:ascii="宋体" w:hAnsi="宋体" w:eastAsia="宋体" w:cs="宋体"/>
                <w:sz w:val="17"/>
                <w:szCs w:val="17"/>
              </w:rPr>
            </w:pPr>
            <w:r>
              <w:rPr>
                <w:rFonts w:ascii="宋体" w:hAnsi="宋体" w:eastAsia="宋体" w:cs="宋体"/>
                <w:spacing w:val="2"/>
                <w:sz w:val="17"/>
                <w:szCs w:val="17"/>
              </w:rPr>
              <w:t>14</w:t>
            </w:r>
            <w:r>
              <w:rPr>
                <w:rFonts w:ascii="宋体" w:hAnsi="宋体" w:eastAsia="宋体" w:cs="宋体"/>
                <w:spacing w:val="1"/>
                <w:sz w:val="17"/>
                <w:szCs w:val="17"/>
              </w:rPr>
              <w:t>8.56</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837" w:type="dxa"/>
            <w:tcBorders>
              <w:left w:val="single" w:color="000000" w:sz="10" w:space="0"/>
              <w:right w:val="single" w:color="000000" w:sz="4" w:space="0"/>
            </w:tcBorders>
            <w:vAlign w:val="top"/>
          </w:tcPr>
          <w:p>
            <w:pPr>
              <w:spacing w:before="204" w:line="189" w:lineRule="auto"/>
              <w:ind w:left="375"/>
              <w:rPr>
                <w:rFonts w:ascii="宋体" w:hAnsi="宋体" w:eastAsia="宋体" w:cs="宋体"/>
                <w:sz w:val="17"/>
                <w:szCs w:val="17"/>
              </w:rPr>
            </w:pPr>
            <w:r>
              <w:rPr>
                <w:rFonts w:ascii="宋体" w:hAnsi="宋体" w:eastAsia="宋体" w:cs="宋体"/>
                <w:sz w:val="17"/>
                <w:szCs w:val="17"/>
              </w:rPr>
              <w:t>7</w:t>
            </w:r>
          </w:p>
        </w:tc>
        <w:tc>
          <w:tcPr>
            <w:tcW w:w="1493" w:type="dxa"/>
            <w:tcBorders>
              <w:left w:val="single" w:color="000000" w:sz="4" w:space="0"/>
              <w:right w:val="single" w:color="000000" w:sz="4" w:space="0"/>
            </w:tcBorders>
            <w:vAlign w:val="top"/>
          </w:tcPr>
          <w:p>
            <w:pPr>
              <w:spacing w:before="203"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30409003001</w:t>
            </w:r>
          </w:p>
        </w:tc>
        <w:tc>
          <w:tcPr>
            <w:tcW w:w="1613" w:type="dxa"/>
            <w:tcBorders>
              <w:left w:val="single" w:color="000000" w:sz="4" w:space="0"/>
              <w:right w:val="single" w:color="000000" w:sz="4" w:space="0"/>
            </w:tcBorders>
            <w:vAlign w:val="top"/>
          </w:tcPr>
          <w:p>
            <w:pPr>
              <w:spacing w:before="173" w:line="232" w:lineRule="auto"/>
              <w:ind w:left="23"/>
              <w:rPr>
                <w:rFonts w:ascii="宋体" w:hAnsi="宋体" w:eastAsia="宋体" w:cs="宋体"/>
                <w:sz w:val="17"/>
                <w:szCs w:val="17"/>
              </w:rPr>
            </w:pPr>
            <w:r>
              <w:rPr>
                <w:rFonts w:ascii="宋体" w:hAnsi="宋体" w:eastAsia="宋体" w:cs="宋体"/>
                <w:spacing w:val="10"/>
                <w:sz w:val="17"/>
                <w:szCs w:val="17"/>
              </w:rPr>
              <w:t>避</w:t>
            </w:r>
            <w:r>
              <w:rPr>
                <w:rFonts w:ascii="宋体" w:hAnsi="宋体" w:eastAsia="宋体" w:cs="宋体"/>
                <w:spacing w:val="8"/>
                <w:sz w:val="17"/>
                <w:szCs w:val="17"/>
              </w:rPr>
              <w:t>雷引下线</w:t>
            </w:r>
          </w:p>
        </w:tc>
        <w:tc>
          <w:tcPr>
            <w:tcW w:w="1896" w:type="dxa"/>
            <w:tcBorders>
              <w:left w:val="single" w:color="000000" w:sz="4" w:space="0"/>
              <w:right w:val="single" w:color="000000" w:sz="4" w:space="0"/>
            </w:tcBorders>
            <w:vAlign w:val="top"/>
          </w:tcPr>
          <w:p>
            <w:pPr>
              <w:spacing w:before="83" w:line="213" w:lineRule="auto"/>
              <w:ind w:left="30" w:right="157" w:firstLine="11"/>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6"/>
                <w:sz w:val="17"/>
                <w:szCs w:val="17"/>
              </w:rPr>
              <w:t>.名称:避雷引下线</w:t>
            </w:r>
            <w:r>
              <w:rPr>
                <w:rFonts w:ascii="宋体" w:hAnsi="宋体" w:eastAsia="宋体" w:cs="宋体"/>
                <w:sz w:val="17"/>
                <w:szCs w:val="17"/>
              </w:rPr>
              <w:t xml:space="preserve">  </w:t>
            </w:r>
            <w:r>
              <w:rPr>
                <w:rFonts w:ascii="宋体" w:hAnsi="宋体" w:eastAsia="宋体" w:cs="宋体"/>
                <w:spacing w:val="7"/>
                <w:sz w:val="17"/>
                <w:szCs w:val="17"/>
              </w:rPr>
              <w:t>2.材质:40</w:t>
            </w:r>
            <w:r>
              <w:rPr>
                <w:rFonts w:ascii="宋体" w:hAnsi="宋体" w:eastAsia="宋体" w:cs="宋体"/>
                <w:sz w:val="17"/>
                <w:szCs w:val="17"/>
              </w:rPr>
              <w:t>x</w:t>
            </w:r>
            <w:r>
              <w:rPr>
                <w:rFonts w:ascii="宋体" w:hAnsi="宋体" w:eastAsia="宋体" w:cs="宋体"/>
                <w:spacing w:val="7"/>
                <w:sz w:val="17"/>
                <w:szCs w:val="17"/>
              </w:rPr>
              <w:t>4镀锌扁</w:t>
            </w:r>
            <w:r>
              <w:rPr>
                <w:rFonts w:ascii="宋体" w:hAnsi="宋体" w:eastAsia="宋体" w:cs="宋体"/>
                <w:spacing w:val="5"/>
                <w:sz w:val="17"/>
                <w:szCs w:val="17"/>
              </w:rPr>
              <w:t>钢</w:t>
            </w:r>
          </w:p>
        </w:tc>
        <w:tc>
          <w:tcPr>
            <w:tcW w:w="537" w:type="dxa"/>
            <w:tcBorders>
              <w:left w:val="single" w:color="000000" w:sz="4" w:space="0"/>
              <w:right w:val="single" w:color="000000" w:sz="4" w:space="0"/>
            </w:tcBorders>
            <w:vAlign w:val="top"/>
          </w:tcPr>
          <w:p>
            <w:pPr>
              <w:spacing w:before="173"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before="204" w:line="189" w:lineRule="auto"/>
              <w:ind w:left="324"/>
              <w:rPr>
                <w:rFonts w:ascii="宋体" w:hAnsi="宋体" w:eastAsia="宋体" w:cs="宋体"/>
                <w:sz w:val="17"/>
                <w:szCs w:val="17"/>
              </w:rPr>
            </w:pPr>
            <w:r>
              <w:rPr>
                <w:rFonts w:ascii="宋体" w:hAnsi="宋体" w:eastAsia="宋体" w:cs="宋体"/>
                <w:spacing w:val="-1"/>
                <w:sz w:val="17"/>
                <w:szCs w:val="17"/>
              </w:rPr>
              <w:t>7</w:t>
            </w:r>
            <w:r>
              <w:rPr>
                <w:rFonts w:ascii="宋体" w:hAnsi="宋体" w:eastAsia="宋体" w:cs="宋体"/>
                <w:sz w:val="17"/>
                <w:szCs w:val="17"/>
              </w:rPr>
              <w:t>5</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3" w:line="190" w:lineRule="auto"/>
              <w:ind w:left="371"/>
              <w:rPr>
                <w:rFonts w:ascii="宋体" w:hAnsi="宋体" w:eastAsia="宋体" w:cs="宋体"/>
                <w:sz w:val="17"/>
                <w:szCs w:val="17"/>
              </w:rPr>
            </w:pPr>
            <w:r>
              <w:rPr>
                <w:rFonts w:ascii="宋体" w:hAnsi="宋体" w:eastAsia="宋体" w:cs="宋体"/>
                <w:sz w:val="17"/>
                <w:szCs w:val="17"/>
              </w:rPr>
              <w:t>8</w:t>
            </w:r>
          </w:p>
        </w:tc>
        <w:tc>
          <w:tcPr>
            <w:tcW w:w="1493" w:type="dxa"/>
            <w:tcBorders>
              <w:left w:val="single" w:color="000000" w:sz="4" w:space="0"/>
              <w:right w:val="single" w:color="000000" w:sz="4" w:space="0"/>
            </w:tcBorders>
            <w:vAlign w:val="top"/>
          </w:tcPr>
          <w:p>
            <w:pPr>
              <w:spacing w:before="202"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30409008001</w:t>
            </w:r>
          </w:p>
        </w:tc>
        <w:tc>
          <w:tcPr>
            <w:tcW w:w="1613" w:type="dxa"/>
            <w:tcBorders>
              <w:left w:val="single" w:color="000000" w:sz="4" w:space="0"/>
              <w:right w:val="single" w:color="000000" w:sz="4" w:space="0"/>
            </w:tcBorders>
            <w:vAlign w:val="top"/>
          </w:tcPr>
          <w:p>
            <w:pPr>
              <w:spacing w:before="83" w:line="213" w:lineRule="auto"/>
              <w:ind w:left="24" w:right="148" w:firstLine="1"/>
              <w:rPr>
                <w:rFonts w:ascii="宋体" w:hAnsi="宋体" w:eastAsia="宋体" w:cs="宋体"/>
                <w:sz w:val="17"/>
                <w:szCs w:val="17"/>
              </w:rPr>
            </w:pPr>
            <w:r>
              <w:rPr>
                <w:rFonts w:ascii="宋体" w:hAnsi="宋体" w:eastAsia="宋体" w:cs="宋体"/>
                <w:spacing w:val="12"/>
                <w:sz w:val="17"/>
                <w:szCs w:val="17"/>
              </w:rPr>
              <w:t>等</w:t>
            </w:r>
            <w:r>
              <w:rPr>
                <w:rFonts w:ascii="宋体" w:hAnsi="宋体" w:eastAsia="宋体" w:cs="宋体"/>
                <w:spacing w:val="8"/>
                <w:sz w:val="17"/>
                <w:szCs w:val="17"/>
              </w:rPr>
              <w:t>电位端子箱、测</w:t>
            </w:r>
            <w:r>
              <w:rPr>
                <w:rFonts w:ascii="宋体" w:hAnsi="宋体" w:eastAsia="宋体" w:cs="宋体"/>
                <w:sz w:val="17"/>
                <w:szCs w:val="17"/>
              </w:rPr>
              <w:t xml:space="preserve"> </w:t>
            </w:r>
            <w:r>
              <w:rPr>
                <w:rFonts w:ascii="宋体" w:hAnsi="宋体" w:eastAsia="宋体" w:cs="宋体"/>
                <w:spacing w:val="6"/>
                <w:sz w:val="17"/>
                <w:szCs w:val="17"/>
              </w:rPr>
              <w:t>试板</w:t>
            </w:r>
          </w:p>
        </w:tc>
        <w:tc>
          <w:tcPr>
            <w:tcW w:w="1896" w:type="dxa"/>
            <w:tcBorders>
              <w:left w:val="single" w:color="000000" w:sz="4" w:space="0"/>
              <w:right w:val="single" w:color="000000" w:sz="4" w:space="0"/>
            </w:tcBorders>
            <w:vAlign w:val="top"/>
          </w:tcPr>
          <w:p>
            <w:pPr>
              <w:spacing w:before="83" w:line="221" w:lineRule="auto"/>
              <w:ind w:left="41" w:right="157"/>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.名称:等电位端子箱</w:t>
            </w:r>
            <w:r>
              <w:rPr>
                <w:rFonts w:ascii="宋体" w:hAnsi="宋体" w:eastAsia="宋体" w:cs="宋体"/>
                <w:sz w:val="17"/>
                <w:szCs w:val="17"/>
              </w:rPr>
              <w:t xml:space="preserve"> </w:t>
            </w:r>
            <w:r>
              <w:rPr>
                <w:rFonts w:ascii="宋体" w:hAnsi="宋体" w:eastAsia="宋体" w:cs="宋体"/>
                <w:spacing w:val="7"/>
                <w:sz w:val="17"/>
                <w:szCs w:val="17"/>
              </w:rPr>
              <w:t>、</w:t>
            </w:r>
            <w:r>
              <w:rPr>
                <w:rFonts w:ascii="宋体" w:hAnsi="宋体" w:eastAsia="宋体" w:cs="宋体"/>
                <w:spacing w:val="4"/>
                <w:sz w:val="17"/>
                <w:szCs w:val="17"/>
              </w:rPr>
              <w:t>测试板</w:t>
            </w:r>
          </w:p>
        </w:tc>
        <w:tc>
          <w:tcPr>
            <w:tcW w:w="537" w:type="dxa"/>
            <w:tcBorders>
              <w:left w:val="single" w:color="000000" w:sz="4" w:space="0"/>
              <w:right w:val="single" w:color="000000" w:sz="4" w:space="0"/>
            </w:tcBorders>
            <w:vAlign w:val="top"/>
          </w:tcPr>
          <w:p>
            <w:pPr>
              <w:spacing w:before="173" w:line="233" w:lineRule="auto"/>
              <w:ind w:left="197"/>
              <w:rPr>
                <w:rFonts w:ascii="宋体" w:hAnsi="宋体" w:eastAsia="宋体" w:cs="宋体"/>
                <w:sz w:val="17"/>
                <w:szCs w:val="17"/>
              </w:rPr>
            </w:pPr>
            <w:r>
              <w:rPr>
                <w:rFonts w:ascii="宋体" w:hAnsi="宋体" w:eastAsia="宋体" w:cs="宋体"/>
                <w:sz w:val="17"/>
                <w:szCs w:val="17"/>
              </w:rPr>
              <w:t>台</w:t>
            </w:r>
          </w:p>
        </w:tc>
        <w:tc>
          <w:tcPr>
            <w:tcW w:w="792" w:type="dxa"/>
            <w:tcBorders>
              <w:left w:val="single" w:color="000000" w:sz="4" w:space="0"/>
              <w:right w:val="single" w:color="000000" w:sz="4" w:space="0"/>
            </w:tcBorders>
            <w:vAlign w:val="top"/>
          </w:tcPr>
          <w:p>
            <w:pPr>
              <w:spacing w:before="203"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837" w:type="dxa"/>
            <w:tcBorders>
              <w:left w:val="single" w:color="000000" w:sz="10" w:space="0"/>
              <w:right w:val="single" w:color="000000" w:sz="4" w:space="0"/>
            </w:tcBorders>
            <w:vAlign w:val="top"/>
          </w:tcPr>
          <w:p>
            <w:pPr>
              <w:spacing w:line="371" w:lineRule="auto"/>
              <w:rPr>
                <w:rFonts w:ascii="Arial"/>
                <w:sz w:val="21"/>
              </w:rPr>
            </w:pPr>
          </w:p>
          <w:p>
            <w:pPr>
              <w:spacing w:before="55" w:line="190" w:lineRule="auto"/>
              <w:ind w:left="371"/>
              <w:rPr>
                <w:rFonts w:ascii="宋体" w:hAnsi="宋体" w:eastAsia="宋体" w:cs="宋体"/>
                <w:sz w:val="17"/>
                <w:szCs w:val="17"/>
              </w:rPr>
            </w:pPr>
            <w:r>
              <w:rPr>
                <w:rFonts w:ascii="宋体" w:hAnsi="宋体" w:eastAsia="宋体" w:cs="宋体"/>
                <w:sz w:val="17"/>
                <w:szCs w:val="17"/>
              </w:rPr>
              <w:t>9</w:t>
            </w:r>
          </w:p>
        </w:tc>
        <w:tc>
          <w:tcPr>
            <w:tcW w:w="1493" w:type="dxa"/>
            <w:tcBorders>
              <w:left w:val="single" w:color="000000" w:sz="4" w:space="0"/>
              <w:right w:val="single" w:color="000000" w:sz="4" w:space="0"/>
            </w:tcBorders>
            <w:vAlign w:val="top"/>
          </w:tcPr>
          <w:p>
            <w:pPr>
              <w:spacing w:line="370"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30411001001</w:t>
            </w:r>
          </w:p>
        </w:tc>
        <w:tc>
          <w:tcPr>
            <w:tcW w:w="1613" w:type="dxa"/>
            <w:tcBorders>
              <w:left w:val="single" w:color="000000" w:sz="4" w:space="0"/>
              <w:right w:val="single" w:color="000000" w:sz="4" w:space="0"/>
            </w:tcBorders>
            <w:vAlign w:val="top"/>
          </w:tcPr>
          <w:p>
            <w:pPr>
              <w:spacing w:line="341" w:lineRule="auto"/>
              <w:rPr>
                <w:rFonts w:ascii="Arial"/>
                <w:sz w:val="21"/>
              </w:rPr>
            </w:pPr>
          </w:p>
          <w:p>
            <w:pPr>
              <w:spacing w:before="55" w:line="231" w:lineRule="auto"/>
              <w:ind w:left="24"/>
              <w:rPr>
                <w:rFonts w:ascii="宋体" w:hAnsi="宋体" w:eastAsia="宋体" w:cs="宋体"/>
                <w:sz w:val="17"/>
                <w:szCs w:val="17"/>
              </w:rPr>
            </w:pPr>
            <w:r>
              <w:rPr>
                <w:rFonts w:ascii="宋体" w:hAnsi="宋体" w:eastAsia="宋体" w:cs="宋体"/>
                <w:spacing w:val="6"/>
                <w:sz w:val="17"/>
                <w:szCs w:val="17"/>
              </w:rPr>
              <w:t>配管</w:t>
            </w:r>
          </w:p>
        </w:tc>
        <w:tc>
          <w:tcPr>
            <w:tcW w:w="1896" w:type="dxa"/>
            <w:tcBorders>
              <w:left w:val="single" w:color="000000" w:sz="4" w:space="0"/>
              <w:right w:val="single" w:color="000000" w:sz="4" w:space="0"/>
            </w:tcBorders>
            <w:vAlign w:val="top"/>
          </w:tcPr>
          <w:p>
            <w:pPr>
              <w:spacing w:before="129" w:line="204" w:lineRule="auto"/>
              <w:ind w:left="27" w:right="68" w:firstLine="14"/>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5"/>
                <w:sz w:val="17"/>
                <w:szCs w:val="17"/>
              </w:rPr>
              <w:t>.</w:t>
            </w:r>
            <w:r>
              <w:rPr>
                <w:rFonts w:ascii="宋体" w:hAnsi="宋体" w:eastAsia="宋体" w:cs="宋体"/>
                <w:spacing w:val="4"/>
                <w:sz w:val="17"/>
                <w:szCs w:val="17"/>
              </w:rPr>
              <w:t>名称:配管</w:t>
            </w:r>
            <w:r>
              <w:rPr>
                <w:rFonts w:ascii="宋体" w:hAnsi="宋体" w:eastAsia="宋体" w:cs="宋体"/>
                <w:sz w:val="17"/>
                <w:szCs w:val="17"/>
              </w:rPr>
              <w:t xml:space="preserve">         </w:t>
            </w:r>
            <w:r>
              <w:rPr>
                <w:rFonts w:ascii="宋体" w:hAnsi="宋体" w:eastAsia="宋体" w:cs="宋体"/>
                <w:spacing w:val="7"/>
                <w:sz w:val="17"/>
                <w:szCs w:val="17"/>
              </w:rPr>
              <w:t>2.材质:紧定管</w:t>
            </w:r>
            <w:r>
              <w:rPr>
                <w:rFonts w:ascii="宋体" w:hAnsi="宋体" w:eastAsia="宋体" w:cs="宋体"/>
                <w:sz w:val="17"/>
                <w:szCs w:val="17"/>
              </w:rPr>
              <w:t xml:space="preserve">       </w:t>
            </w:r>
            <w:r>
              <w:rPr>
                <w:rFonts w:ascii="宋体" w:hAnsi="宋体" w:eastAsia="宋体" w:cs="宋体"/>
                <w:spacing w:val="9"/>
                <w:sz w:val="17"/>
                <w:szCs w:val="17"/>
              </w:rPr>
              <w:t>3</w:t>
            </w:r>
            <w:r>
              <w:rPr>
                <w:rFonts w:ascii="宋体" w:hAnsi="宋体" w:eastAsia="宋体" w:cs="宋体"/>
                <w:spacing w:val="7"/>
                <w:sz w:val="17"/>
                <w:szCs w:val="17"/>
              </w:rPr>
              <w:t>.规格:</w:t>
            </w:r>
            <w:r>
              <w:rPr>
                <w:rFonts w:ascii="宋体" w:hAnsi="宋体" w:eastAsia="宋体" w:cs="宋体"/>
                <w:sz w:val="17"/>
                <w:szCs w:val="17"/>
              </w:rPr>
              <w:t>JDG</w:t>
            </w:r>
            <w:r>
              <w:rPr>
                <w:rFonts w:ascii="宋体" w:hAnsi="宋体" w:eastAsia="宋体" w:cs="宋体"/>
                <w:spacing w:val="7"/>
                <w:sz w:val="17"/>
                <w:szCs w:val="17"/>
              </w:rPr>
              <w:t>20</w:t>
            </w:r>
            <w:r>
              <w:rPr>
                <w:rFonts w:ascii="宋体" w:hAnsi="宋体" w:eastAsia="宋体" w:cs="宋体"/>
                <w:sz w:val="17"/>
                <w:szCs w:val="17"/>
              </w:rPr>
              <w:t xml:space="preserve">        </w:t>
            </w:r>
            <w:r>
              <w:rPr>
                <w:rFonts w:ascii="宋体" w:hAnsi="宋体" w:eastAsia="宋体" w:cs="宋体"/>
                <w:spacing w:val="10"/>
                <w:sz w:val="17"/>
                <w:szCs w:val="17"/>
              </w:rPr>
              <w:t>4</w:t>
            </w:r>
            <w:r>
              <w:rPr>
                <w:rFonts w:ascii="宋体" w:hAnsi="宋体" w:eastAsia="宋体" w:cs="宋体"/>
                <w:spacing w:val="8"/>
                <w:sz w:val="17"/>
                <w:szCs w:val="17"/>
              </w:rPr>
              <w:t>.敷设方式：墙内暗敷</w:t>
            </w:r>
          </w:p>
        </w:tc>
        <w:tc>
          <w:tcPr>
            <w:tcW w:w="537" w:type="dxa"/>
            <w:tcBorders>
              <w:left w:val="single" w:color="000000" w:sz="4" w:space="0"/>
              <w:right w:val="single" w:color="000000" w:sz="4" w:space="0"/>
            </w:tcBorders>
            <w:vAlign w:val="top"/>
          </w:tcPr>
          <w:p>
            <w:pPr>
              <w:spacing w:line="341" w:lineRule="auto"/>
              <w:rPr>
                <w:rFonts w:ascii="Arial"/>
                <w:sz w:val="21"/>
              </w:rPr>
            </w:pPr>
          </w:p>
          <w:p>
            <w:pPr>
              <w:spacing w:before="55"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370" w:lineRule="auto"/>
              <w:rPr>
                <w:rFonts w:ascii="Arial"/>
                <w:sz w:val="21"/>
              </w:rPr>
            </w:pPr>
          </w:p>
          <w:p>
            <w:pPr>
              <w:spacing w:before="56" w:line="190" w:lineRule="auto"/>
              <w:ind w:left="153"/>
              <w:rPr>
                <w:rFonts w:ascii="宋体" w:hAnsi="宋体" w:eastAsia="宋体" w:cs="宋体"/>
                <w:sz w:val="17"/>
                <w:szCs w:val="17"/>
              </w:rPr>
            </w:pPr>
            <w:r>
              <w:rPr>
                <w:rFonts w:ascii="宋体" w:hAnsi="宋体" w:eastAsia="宋体" w:cs="宋体"/>
                <w:spacing w:val="2"/>
                <w:sz w:val="17"/>
                <w:szCs w:val="17"/>
              </w:rPr>
              <w:t>12</w:t>
            </w:r>
            <w:r>
              <w:rPr>
                <w:rFonts w:ascii="宋体" w:hAnsi="宋体" w:eastAsia="宋体" w:cs="宋体"/>
                <w:spacing w:val="1"/>
                <w:sz w:val="17"/>
                <w:szCs w:val="17"/>
              </w:rPr>
              <w:t>2.56</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4"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0</w:t>
            </w:r>
          </w:p>
        </w:tc>
        <w:tc>
          <w:tcPr>
            <w:tcW w:w="1493" w:type="dxa"/>
            <w:tcBorders>
              <w:left w:val="single" w:color="000000" w:sz="4" w:space="0"/>
              <w:right w:val="single" w:color="000000" w:sz="4" w:space="0"/>
            </w:tcBorders>
            <w:vAlign w:val="top"/>
          </w:tcPr>
          <w:p>
            <w:pPr>
              <w:spacing w:before="204"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30411004001</w:t>
            </w:r>
          </w:p>
        </w:tc>
        <w:tc>
          <w:tcPr>
            <w:tcW w:w="1613" w:type="dxa"/>
            <w:tcBorders>
              <w:left w:val="single" w:color="000000" w:sz="4" w:space="0"/>
              <w:right w:val="single" w:color="000000" w:sz="4" w:space="0"/>
            </w:tcBorders>
            <w:vAlign w:val="top"/>
          </w:tcPr>
          <w:p>
            <w:pPr>
              <w:spacing w:before="174" w:line="232" w:lineRule="auto"/>
              <w:ind w:left="24"/>
              <w:rPr>
                <w:rFonts w:ascii="宋体" w:hAnsi="宋体" w:eastAsia="宋体" w:cs="宋体"/>
                <w:sz w:val="17"/>
                <w:szCs w:val="17"/>
              </w:rPr>
            </w:pPr>
            <w:r>
              <w:rPr>
                <w:rFonts w:ascii="宋体" w:hAnsi="宋体" w:eastAsia="宋体" w:cs="宋体"/>
                <w:spacing w:val="6"/>
                <w:sz w:val="17"/>
                <w:szCs w:val="17"/>
              </w:rPr>
              <w:t>配线</w:t>
            </w:r>
          </w:p>
        </w:tc>
        <w:tc>
          <w:tcPr>
            <w:tcW w:w="1896" w:type="dxa"/>
            <w:tcBorders>
              <w:left w:val="single" w:color="000000" w:sz="4" w:space="0"/>
              <w:right w:val="single" w:color="000000" w:sz="4" w:space="0"/>
            </w:tcBorders>
            <w:vAlign w:val="top"/>
          </w:tcPr>
          <w:p>
            <w:pPr>
              <w:spacing w:before="85" w:line="223" w:lineRule="auto"/>
              <w:ind w:left="30" w:right="247" w:firstLine="11"/>
              <w:rPr>
                <w:rFonts w:ascii="宋体" w:hAnsi="宋体" w:eastAsia="宋体" w:cs="宋体"/>
                <w:sz w:val="17"/>
                <w:szCs w:val="17"/>
              </w:rPr>
            </w:pPr>
            <w:r>
              <w:rPr>
                <w:rFonts w:ascii="宋体" w:hAnsi="宋体" w:eastAsia="宋体" w:cs="宋体"/>
                <w:spacing w:val="6"/>
                <w:sz w:val="17"/>
                <w:szCs w:val="17"/>
              </w:rPr>
              <w:t>1.名称:管内穿</w:t>
            </w:r>
            <w:r>
              <w:rPr>
                <w:rFonts w:ascii="宋体" w:hAnsi="宋体" w:eastAsia="宋体" w:cs="宋体"/>
                <w:spacing w:val="4"/>
                <w:sz w:val="17"/>
                <w:szCs w:val="17"/>
              </w:rPr>
              <w:t>线</w:t>
            </w:r>
            <w:r>
              <w:rPr>
                <w:rFonts w:ascii="宋体" w:hAnsi="宋体" w:eastAsia="宋体" w:cs="宋体"/>
                <w:sz w:val="17"/>
                <w:szCs w:val="17"/>
              </w:rPr>
              <w:t xml:space="preserve">   </w:t>
            </w:r>
            <w:r>
              <w:rPr>
                <w:rFonts w:ascii="宋体" w:hAnsi="宋体" w:eastAsia="宋体" w:cs="宋体"/>
                <w:spacing w:val="7"/>
                <w:sz w:val="17"/>
                <w:szCs w:val="17"/>
              </w:rPr>
              <w:t>2.型号:</w:t>
            </w:r>
            <w:r>
              <w:rPr>
                <w:rFonts w:ascii="宋体" w:hAnsi="宋体" w:eastAsia="宋体" w:cs="宋体"/>
                <w:sz w:val="17"/>
                <w:szCs w:val="17"/>
              </w:rPr>
              <w:t>ZR</w:t>
            </w:r>
            <w:r>
              <w:rPr>
                <w:rFonts w:ascii="宋体" w:hAnsi="宋体" w:eastAsia="宋体" w:cs="宋体"/>
                <w:spacing w:val="7"/>
                <w:sz w:val="17"/>
                <w:szCs w:val="17"/>
              </w:rPr>
              <w:t>-</w:t>
            </w:r>
            <w:r>
              <w:rPr>
                <w:rFonts w:ascii="宋体" w:hAnsi="宋体" w:eastAsia="宋体" w:cs="宋体"/>
                <w:sz w:val="17"/>
                <w:szCs w:val="17"/>
              </w:rPr>
              <w:t>BV</w:t>
            </w:r>
            <w:r>
              <w:rPr>
                <w:rFonts w:ascii="宋体" w:hAnsi="宋体" w:eastAsia="宋体" w:cs="宋体"/>
                <w:spacing w:val="7"/>
                <w:sz w:val="17"/>
                <w:szCs w:val="17"/>
              </w:rPr>
              <w:t>-3</w:t>
            </w:r>
            <w:r>
              <w:rPr>
                <w:rFonts w:ascii="宋体" w:hAnsi="宋体" w:eastAsia="宋体" w:cs="宋体"/>
                <w:sz w:val="17"/>
                <w:szCs w:val="17"/>
              </w:rPr>
              <w:t>x</w:t>
            </w:r>
            <w:r>
              <w:rPr>
                <w:rFonts w:ascii="宋体" w:hAnsi="宋体" w:eastAsia="宋体" w:cs="宋体"/>
                <w:spacing w:val="7"/>
                <w:sz w:val="17"/>
                <w:szCs w:val="17"/>
              </w:rPr>
              <w:t>2.5</w:t>
            </w:r>
          </w:p>
        </w:tc>
        <w:tc>
          <w:tcPr>
            <w:tcW w:w="537" w:type="dxa"/>
            <w:tcBorders>
              <w:left w:val="single" w:color="000000" w:sz="4" w:space="0"/>
              <w:right w:val="single" w:color="000000" w:sz="4" w:space="0"/>
            </w:tcBorders>
            <w:vAlign w:val="top"/>
          </w:tcPr>
          <w:p>
            <w:pPr>
              <w:spacing w:before="175" w:line="232"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before="205" w:line="189" w:lineRule="auto"/>
              <w:ind w:left="143"/>
              <w:rPr>
                <w:rFonts w:ascii="宋体" w:hAnsi="宋体" w:eastAsia="宋体" w:cs="宋体"/>
                <w:sz w:val="17"/>
                <w:szCs w:val="17"/>
              </w:rPr>
            </w:pPr>
            <w:r>
              <w:rPr>
                <w:rFonts w:ascii="宋体" w:hAnsi="宋体" w:eastAsia="宋体" w:cs="宋体"/>
                <w:spacing w:val="3"/>
                <w:sz w:val="17"/>
                <w:szCs w:val="17"/>
              </w:rPr>
              <w:t>367.68</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1</w:t>
            </w:r>
          </w:p>
        </w:tc>
        <w:tc>
          <w:tcPr>
            <w:tcW w:w="1493" w:type="dxa"/>
            <w:tcBorders>
              <w:left w:val="single" w:color="000000" w:sz="4" w:space="0"/>
              <w:right w:val="single" w:color="000000" w:sz="4" w:space="0"/>
            </w:tcBorders>
            <w:vAlign w:val="top"/>
          </w:tcPr>
          <w:p>
            <w:pPr>
              <w:spacing w:before="20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30412001001</w:t>
            </w:r>
          </w:p>
        </w:tc>
        <w:tc>
          <w:tcPr>
            <w:tcW w:w="1613" w:type="dxa"/>
            <w:tcBorders>
              <w:left w:val="single" w:color="000000" w:sz="4" w:space="0"/>
              <w:right w:val="single" w:color="000000" w:sz="4" w:space="0"/>
            </w:tcBorders>
            <w:vAlign w:val="top"/>
          </w:tcPr>
          <w:p>
            <w:pPr>
              <w:spacing w:before="175" w:line="231" w:lineRule="auto"/>
              <w:ind w:left="23"/>
              <w:rPr>
                <w:rFonts w:ascii="宋体" w:hAnsi="宋体" w:eastAsia="宋体" w:cs="宋体"/>
                <w:sz w:val="17"/>
                <w:szCs w:val="17"/>
              </w:rPr>
            </w:pPr>
            <w:r>
              <w:rPr>
                <w:rFonts w:ascii="宋体" w:hAnsi="宋体" w:eastAsia="宋体" w:cs="宋体"/>
                <w:spacing w:val="8"/>
                <w:sz w:val="17"/>
                <w:szCs w:val="17"/>
              </w:rPr>
              <w:t>普通灯具</w:t>
            </w:r>
          </w:p>
        </w:tc>
        <w:tc>
          <w:tcPr>
            <w:tcW w:w="1896" w:type="dxa"/>
            <w:tcBorders>
              <w:left w:val="single" w:color="000000" w:sz="4" w:space="0"/>
              <w:right w:val="single" w:color="000000" w:sz="4" w:space="0"/>
            </w:tcBorders>
            <w:vAlign w:val="top"/>
          </w:tcPr>
          <w:p>
            <w:pPr>
              <w:spacing w:before="85" w:line="223" w:lineRule="auto"/>
              <w:ind w:left="30" w:right="157"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.名称:球形灯</w:t>
            </w:r>
            <w:r>
              <w:rPr>
                <w:rFonts w:ascii="宋体" w:hAnsi="宋体" w:eastAsia="宋体" w:cs="宋体"/>
                <w:sz w:val="17"/>
                <w:szCs w:val="17"/>
              </w:rPr>
              <w:t xml:space="preserve">      </w:t>
            </w:r>
            <w:r>
              <w:rPr>
                <w:rFonts w:ascii="宋体" w:hAnsi="宋体" w:eastAsia="宋体" w:cs="宋体"/>
                <w:spacing w:val="13"/>
                <w:sz w:val="17"/>
                <w:szCs w:val="17"/>
              </w:rPr>
              <w:t>2</w:t>
            </w:r>
            <w:r>
              <w:rPr>
                <w:rFonts w:ascii="宋体" w:hAnsi="宋体" w:eastAsia="宋体" w:cs="宋体"/>
                <w:spacing w:val="7"/>
                <w:sz w:val="17"/>
                <w:szCs w:val="17"/>
              </w:rPr>
              <w:t>.安装形式:吸顶安装</w:t>
            </w:r>
          </w:p>
        </w:tc>
        <w:tc>
          <w:tcPr>
            <w:tcW w:w="537" w:type="dxa"/>
            <w:tcBorders>
              <w:left w:val="single" w:color="000000" w:sz="4" w:space="0"/>
              <w:right w:val="single" w:color="000000" w:sz="4" w:space="0"/>
            </w:tcBorders>
            <w:vAlign w:val="top"/>
          </w:tcPr>
          <w:p>
            <w:pPr>
              <w:spacing w:before="175" w:line="232" w:lineRule="auto"/>
              <w:ind w:left="183"/>
              <w:rPr>
                <w:rFonts w:ascii="宋体" w:hAnsi="宋体" w:eastAsia="宋体" w:cs="宋体"/>
                <w:sz w:val="17"/>
                <w:szCs w:val="17"/>
              </w:rPr>
            </w:pPr>
            <w:r>
              <w:rPr>
                <w:rFonts w:ascii="宋体" w:hAnsi="宋体" w:eastAsia="宋体" w:cs="宋体"/>
                <w:spacing w:val="1"/>
                <w:sz w:val="17"/>
                <w:szCs w:val="17"/>
              </w:rPr>
              <w:t>套</w:t>
            </w:r>
          </w:p>
        </w:tc>
        <w:tc>
          <w:tcPr>
            <w:tcW w:w="792" w:type="dxa"/>
            <w:tcBorders>
              <w:left w:val="single" w:color="000000" w:sz="4" w:space="0"/>
              <w:right w:val="single" w:color="000000" w:sz="4" w:space="0"/>
            </w:tcBorders>
            <w:vAlign w:val="top"/>
          </w:tcPr>
          <w:p>
            <w:pPr>
              <w:spacing w:before="20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4" w:lineRule="auto"/>
              <w:rPr>
                <w:rFonts w:ascii="Arial"/>
                <w:sz w:val="21"/>
              </w:rPr>
            </w:pPr>
          </w:p>
          <w:p>
            <w:pPr>
              <w:spacing w:before="5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493" w:type="dxa"/>
            <w:tcBorders>
              <w:left w:val="single" w:color="000000" w:sz="4" w:space="0"/>
              <w:right w:val="single" w:color="000000" w:sz="4" w:space="0"/>
            </w:tcBorders>
            <w:vAlign w:val="top"/>
          </w:tcPr>
          <w:p>
            <w:pPr>
              <w:spacing w:line="253"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30412002001</w:t>
            </w:r>
          </w:p>
        </w:tc>
        <w:tc>
          <w:tcPr>
            <w:tcW w:w="1613" w:type="dxa"/>
            <w:tcBorders>
              <w:left w:val="single" w:color="000000" w:sz="4" w:space="0"/>
              <w:right w:val="single" w:color="000000" w:sz="4" w:space="0"/>
            </w:tcBorders>
            <w:vAlign w:val="top"/>
          </w:tcPr>
          <w:p>
            <w:pPr>
              <w:spacing w:before="281" w:line="232" w:lineRule="auto"/>
              <w:ind w:left="26"/>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厂灯</w:t>
            </w:r>
          </w:p>
        </w:tc>
        <w:tc>
          <w:tcPr>
            <w:tcW w:w="1896" w:type="dxa"/>
            <w:tcBorders>
              <w:left w:val="single" w:color="000000" w:sz="4" w:space="0"/>
              <w:right w:val="single" w:color="000000" w:sz="4" w:space="0"/>
            </w:tcBorders>
            <w:vAlign w:val="top"/>
          </w:tcPr>
          <w:p>
            <w:pPr>
              <w:spacing w:before="101" w:line="196" w:lineRule="auto"/>
              <w:ind w:left="41"/>
              <w:rPr>
                <w:rFonts w:ascii="宋体" w:hAnsi="宋体" w:eastAsia="宋体" w:cs="宋体"/>
                <w:sz w:val="17"/>
                <w:szCs w:val="17"/>
              </w:rPr>
            </w:pPr>
            <w:r>
              <w:rPr>
                <w:rFonts w:ascii="宋体" w:hAnsi="宋体" w:eastAsia="宋体" w:cs="宋体"/>
                <w:spacing w:val="7"/>
                <w:sz w:val="17"/>
                <w:szCs w:val="17"/>
              </w:rPr>
              <w:t>1.厂房专用</w:t>
            </w:r>
            <w:r>
              <w:rPr>
                <w:rFonts w:ascii="宋体" w:hAnsi="宋体" w:eastAsia="宋体" w:cs="宋体"/>
                <w:sz w:val="17"/>
                <w:szCs w:val="17"/>
              </w:rPr>
              <w:t>LED</w:t>
            </w:r>
            <w:r>
              <w:rPr>
                <w:rFonts w:ascii="宋体" w:hAnsi="宋体" w:eastAsia="宋体" w:cs="宋体"/>
                <w:spacing w:val="7"/>
                <w:sz w:val="17"/>
                <w:szCs w:val="17"/>
              </w:rPr>
              <w:t>灯  4</w:t>
            </w:r>
            <w:r>
              <w:rPr>
                <w:rFonts w:ascii="宋体" w:hAnsi="宋体" w:eastAsia="宋体" w:cs="宋体"/>
                <w:spacing w:val="5"/>
                <w:sz w:val="17"/>
                <w:szCs w:val="17"/>
              </w:rPr>
              <w:t>0</w:t>
            </w:r>
            <w:r>
              <w:rPr>
                <w:rFonts w:ascii="宋体" w:hAnsi="宋体" w:eastAsia="宋体" w:cs="宋体"/>
                <w:sz w:val="17"/>
                <w:szCs w:val="17"/>
              </w:rPr>
              <w:t>W</w:t>
            </w:r>
          </w:p>
          <w:p>
            <w:pPr>
              <w:spacing w:line="213" w:lineRule="auto"/>
              <w:ind w:left="29" w:right="157" w:firstLine="182"/>
              <w:rPr>
                <w:rFonts w:ascii="宋体" w:hAnsi="宋体" w:eastAsia="宋体" w:cs="宋体"/>
                <w:sz w:val="17"/>
                <w:szCs w:val="17"/>
              </w:rPr>
            </w:pPr>
            <w:r>
              <w:rPr>
                <w:rFonts w:ascii="宋体" w:hAnsi="宋体" w:eastAsia="宋体" w:cs="宋体"/>
                <w:spacing w:val="8"/>
                <w:sz w:val="17"/>
                <w:szCs w:val="17"/>
              </w:rPr>
              <w:t>管吊安装(设防火</w:t>
            </w:r>
            <w:r>
              <w:rPr>
                <w:rFonts w:ascii="宋体" w:hAnsi="宋体" w:eastAsia="宋体" w:cs="宋体"/>
                <w:spacing w:val="7"/>
                <w:sz w:val="17"/>
                <w:szCs w:val="17"/>
              </w:rPr>
              <w:t>防</w:t>
            </w:r>
            <w:r>
              <w:rPr>
                <w:rFonts w:ascii="宋体" w:hAnsi="宋体" w:eastAsia="宋体" w:cs="宋体"/>
                <w:sz w:val="17"/>
                <w:szCs w:val="17"/>
              </w:rPr>
              <w:t xml:space="preserve"> </w:t>
            </w:r>
            <w:r>
              <w:rPr>
                <w:rFonts w:ascii="宋体" w:hAnsi="宋体" w:eastAsia="宋体" w:cs="宋体"/>
                <w:spacing w:val="6"/>
                <w:sz w:val="17"/>
                <w:szCs w:val="17"/>
              </w:rPr>
              <w:t>护</w:t>
            </w:r>
            <w:r>
              <w:rPr>
                <w:rFonts w:ascii="宋体" w:hAnsi="宋体" w:eastAsia="宋体" w:cs="宋体"/>
                <w:spacing w:val="5"/>
                <w:sz w:val="17"/>
                <w:szCs w:val="17"/>
              </w:rPr>
              <w:t>罩)</w:t>
            </w:r>
          </w:p>
        </w:tc>
        <w:tc>
          <w:tcPr>
            <w:tcW w:w="537" w:type="dxa"/>
            <w:tcBorders>
              <w:left w:val="single" w:color="000000" w:sz="4" w:space="0"/>
              <w:right w:val="single" w:color="000000" w:sz="4" w:space="0"/>
            </w:tcBorders>
            <w:vAlign w:val="top"/>
          </w:tcPr>
          <w:p>
            <w:pPr>
              <w:spacing w:before="281" w:line="232" w:lineRule="auto"/>
              <w:ind w:left="183"/>
              <w:rPr>
                <w:rFonts w:ascii="宋体" w:hAnsi="宋体" w:eastAsia="宋体" w:cs="宋体"/>
                <w:sz w:val="17"/>
                <w:szCs w:val="17"/>
              </w:rPr>
            </w:pPr>
            <w:r>
              <w:rPr>
                <w:rFonts w:ascii="宋体" w:hAnsi="宋体" w:eastAsia="宋体" w:cs="宋体"/>
                <w:spacing w:val="1"/>
                <w:sz w:val="17"/>
                <w:szCs w:val="17"/>
              </w:rPr>
              <w:t>套</w:t>
            </w:r>
          </w:p>
        </w:tc>
        <w:tc>
          <w:tcPr>
            <w:tcW w:w="792" w:type="dxa"/>
            <w:tcBorders>
              <w:left w:val="single" w:color="000000" w:sz="4" w:space="0"/>
              <w:right w:val="single" w:color="000000" w:sz="4" w:space="0"/>
            </w:tcBorders>
            <w:vAlign w:val="top"/>
          </w:tcPr>
          <w:p>
            <w:pPr>
              <w:spacing w:line="253" w:lineRule="auto"/>
              <w:rPr>
                <w:rFonts w:ascii="Arial"/>
                <w:sz w:val="21"/>
              </w:rPr>
            </w:pPr>
          </w:p>
          <w:p>
            <w:pPr>
              <w:spacing w:before="56" w:line="191" w:lineRule="auto"/>
              <w:ind w:left="333"/>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5</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1"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2" w:lineRule="auto"/>
              <w:ind w:left="24"/>
              <w:rPr>
                <w:rFonts w:ascii="宋体" w:hAnsi="宋体" w:eastAsia="宋体" w:cs="宋体"/>
                <w:sz w:val="17"/>
                <w:szCs w:val="17"/>
              </w:rPr>
            </w:pPr>
            <w:r>
              <w:rPr>
                <w:rFonts w:ascii="宋体" w:hAnsi="宋体" w:eastAsia="宋体" w:cs="宋体"/>
                <w:spacing w:val="8"/>
                <w:sz w:val="17"/>
                <w:szCs w:val="17"/>
              </w:rPr>
              <w:t>措施项</w:t>
            </w:r>
            <w:r>
              <w:rPr>
                <w:rFonts w:ascii="宋体" w:hAnsi="宋体" w:eastAsia="宋体" w:cs="宋体"/>
                <w:spacing w:val="7"/>
                <w:sz w:val="17"/>
                <w:szCs w:val="17"/>
              </w:rPr>
              <w:t>目</w:t>
            </w: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3"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198" w:type="dxa"/>
            <w:gridSpan w:val="7"/>
            <w:tcBorders>
              <w:left w:val="single" w:color="000000" w:sz="10" w:space="0"/>
              <w:right w:val="single" w:color="000000" w:sz="4" w:space="0"/>
            </w:tcBorders>
            <w:vAlign w:val="top"/>
          </w:tcPr>
          <w:p>
            <w:pPr>
              <w:spacing w:before="104"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8198" w:type="dxa"/>
            <w:gridSpan w:val="7"/>
            <w:tcBorders>
              <w:left w:val="single" w:color="000000" w:sz="10" w:space="0"/>
              <w:right w:val="single" w:color="000000" w:sz="4" w:space="0"/>
            </w:tcBorders>
            <w:vAlign w:val="top"/>
          </w:tcPr>
          <w:p>
            <w:pPr>
              <w:spacing w:before="87" w:line="233" w:lineRule="auto"/>
              <w:ind w:left="3919"/>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bl>
    <w:p>
      <w:pPr>
        <w:spacing w:line="392" w:lineRule="auto"/>
        <w:rPr>
          <w:rFonts w:ascii="Arial"/>
          <w:sz w:val="21"/>
        </w:rPr>
      </w:pPr>
    </w:p>
    <w:p>
      <w:pPr>
        <w:spacing w:before="55" w:line="220" w:lineRule="auto"/>
        <w:ind w:left="890"/>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408"/>
        <w:gridCol w:w="275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2" w:hRule="atLeast"/>
        </w:trPr>
        <w:tc>
          <w:tcPr>
            <w:tcW w:w="7408" w:type="dxa"/>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698176" behindDoc="0" locked="0" layoutInCell="1" allowOverlap="1">
                      <wp:simplePos x="0" y="0"/>
                      <wp:positionH relativeFrom="rightMargin">
                        <wp:posOffset>-47625</wp:posOffset>
                      </wp:positionH>
                      <wp:positionV relativeFrom="topMargin">
                        <wp:posOffset>-3175</wp:posOffset>
                      </wp:positionV>
                      <wp:extent cx="9525" cy="249555"/>
                      <wp:effectExtent l="0" t="0" r="9525" b="17145"/>
                      <wp:wrapNone/>
                      <wp:docPr id="181" name="矩形 181"/>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6.4pt;margin-top:0pt;height:19.65pt;width:0.75pt;mso-position-horizontal-relative:page;mso-position-vertical-relative:page;z-index:251698176;mso-width-relative:page;mso-height-relative:page;" fillcolor="#FFFFFF" filled="t" stroked="f" coordsize="21600,21600" o:gfxdata="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miRfc1QAA&#10;AAYBAAAPAAAAAAAAAAEAIAAAACIAAABkcnMvZG93bnJldi54bWxQSwECFAAUAAAACACHTuJAnG54&#10;Za8BAABgAwAADgAAAAAAAAABACAAAAAkAQAAZHJzL2Uyb0RvYy54bWxQSwUGAAAAAAYABgBZAQAA&#10;RQUAAAAA&#10;">
                      <v:fill on="t" focussize="0,0"/>
                      <v:stroke on="f"/>
                      <v:imagedata o:title=""/>
                      <o:lock v:ext="edit" aspectratio="f"/>
                    </v:rect>
                  </w:pict>
                </mc:Fallback>
              </mc:AlternateContent>
            </w:r>
          </w:p>
        </w:tc>
        <w:tc>
          <w:tcPr>
            <w:tcW w:w="2753" w:type="dxa"/>
            <w:tcBorders>
              <w:left w:val="single" w:color="FFFFFF" w:sz="4" w:space="0"/>
            </w:tcBorders>
            <w:vAlign w:val="top"/>
          </w:tcPr>
          <w:p>
            <w:pPr>
              <w:spacing w:before="106" w:line="233" w:lineRule="auto"/>
              <w:ind w:right="24"/>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02272"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64" name="矩形 164"/>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02272;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IYJb&#10;2AAAAAwBAAAPAAAAAAAAAAEAIAAAACIAAABkcnMvZG93bnJldi54bWxQSwECFAAUAAAACACHTuJA&#10;sbv0m68BAABgAwAADgAAAAAAAAABACAAAAAn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703296" behindDoc="0" locked="0" layoutInCell="0" allowOverlap="1">
                <wp:simplePos x="0" y="0"/>
                <wp:positionH relativeFrom="page">
                  <wp:posOffset>5498465</wp:posOffset>
                </wp:positionH>
                <wp:positionV relativeFrom="page">
                  <wp:posOffset>1572895</wp:posOffset>
                </wp:positionV>
                <wp:extent cx="1494790" cy="635"/>
                <wp:effectExtent l="0" t="0" r="0" b="0"/>
                <wp:wrapNone/>
                <wp:docPr id="170" name="矩形 170"/>
                <wp:cNvGraphicFramePr/>
                <a:graphic xmlns:a="http://schemas.openxmlformats.org/drawingml/2006/main">
                  <a:graphicData uri="http://schemas.microsoft.com/office/word/2010/wordprocessingShape">
                    <wps:wsp>
                      <wps:cNvSpPr/>
                      <wps:spPr>
                        <a:xfrm>
                          <a:off x="0" y="0"/>
                          <a:ext cx="149479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2.95pt;margin-top:123.85pt;height:0.05pt;width:117.7pt;mso-position-horizontal-relative:page;mso-position-vertical-relative:page;z-index:251703296;mso-width-relative:page;mso-height-relative:page;" fillcolor="#FFFFFF" filled="t" stroked="f" coordsize="21600,21600" o:allowincell="f" o:gfxdata="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DKO&#10;NdkAAAAMAQAADwAAAAAAAAABACAAAAAiAAAAZHJzL2Rvd25yZXYueG1sUEsBAhQAFAAAAAgAh07i&#10;QH0LdKSvAQAAYAMAAA4AAAAAAAAAAQAgAAAAKAEAAGRycy9lMm9Eb2MueG1sUEsFBgAAAAAGAAYA&#10;WQEAAEkFA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254"/>
        <w:gridCol w:w="2031"/>
        <w:gridCol w:w="269"/>
        <w:gridCol w:w="1762"/>
        <w:gridCol w:w="732"/>
        <w:gridCol w:w="985"/>
        <w:gridCol w:w="104"/>
        <w:gridCol w:w="1016"/>
        <w:gridCol w:w="1325"/>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0"/>
            <w:tcBorders>
              <w:top w:val="single" w:color="FFFFFF" w:sz="2" w:space="0"/>
              <w:left w:val="nil"/>
              <w:bottom w:val="single" w:color="FFFFFF" w:sz="2" w:space="0"/>
              <w:right w:val="single" w:color="FFFFFF" w:sz="4" w:space="0"/>
            </w:tcBorders>
            <w:vAlign w:val="top"/>
          </w:tcPr>
          <w:p>
            <w:pPr>
              <w:spacing w:before="93" w:line="223" w:lineRule="auto"/>
              <w:ind w:left="2567"/>
              <w:outlineLvl w:val="0"/>
              <w:rPr>
                <w:rFonts w:ascii="宋体" w:hAnsi="宋体" w:eastAsia="宋体" w:cs="宋体"/>
                <w:sz w:val="39"/>
                <w:szCs w:val="39"/>
              </w:rPr>
            </w:pPr>
            <w:r>
              <w:rPr>
                <w:rFonts w:ascii="宋体" w:hAnsi="宋体" w:eastAsia="宋体" w:cs="宋体"/>
                <w:spacing w:val="34"/>
                <w:sz w:val="39"/>
                <w:szCs w:val="39"/>
              </w:rPr>
              <w:t>总</w:t>
            </w:r>
            <w:r>
              <w:rPr>
                <w:rFonts w:ascii="宋体" w:hAnsi="宋体" w:eastAsia="宋体" w:cs="宋体"/>
                <w:spacing w:val="25"/>
                <w:sz w:val="39"/>
                <w:szCs w:val="39"/>
              </w:rPr>
              <w:t>价措施项目清单与计价表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4212" w:type="dxa"/>
            <w:gridSpan w:val="4"/>
            <w:tcBorders>
              <w:top w:val="single" w:color="FFFFFF" w:sz="2" w:space="0"/>
              <w:left w:val="nil"/>
              <w:right w:val="single" w:color="FFFFFF" w:sz="4" w:space="0"/>
            </w:tcBorders>
            <w:vAlign w:val="top"/>
          </w:tcPr>
          <w:p>
            <w:pPr>
              <w:spacing w:before="279" w:line="232" w:lineRule="auto"/>
              <w:ind w:left="26"/>
              <w:rPr>
                <w:rFonts w:ascii="宋体" w:hAnsi="宋体" w:eastAsia="宋体" w:cs="宋体"/>
                <w:sz w:val="17"/>
                <w:szCs w:val="17"/>
              </w:rPr>
            </w:pPr>
            <w:r>
              <w:drawing>
                <wp:anchor distT="0" distB="0" distL="0" distR="0" simplePos="0" relativeHeight="251700224" behindDoc="1" locked="0" layoutInCell="1" allowOverlap="1">
                  <wp:simplePos x="0" y="0"/>
                  <wp:positionH relativeFrom="rightMargin">
                    <wp:posOffset>-2675890</wp:posOffset>
                  </wp:positionH>
                  <wp:positionV relativeFrom="topMargin">
                    <wp:posOffset>464820</wp:posOffset>
                  </wp:positionV>
                  <wp:extent cx="2682240" cy="6350"/>
                  <wp:effectExtent l="0" t="0" r="0" b="0"/>
                  <wp:wrapNone/>
                  <wp:docPr id="19" name="IM 17"/>
                  <wp:cNvGraphicFramePr/>
                  <a:graphic xmlns:a="http://schemas.openxmlformats.org/drawingml/2006/main">
                    <a:graphicData uri="http://schemas.openxmlformats.org/drawingml/2006/picture">
                      <pic:pic xmlns:pic="http://schemas.openxmlformats.org/drawingml/2006/picture">
                        <pic:nvPicPr>
                          <pic:cNvPr id="19" name="IM 17"/>
                          <pic:cNvPicPr/>
                        </pic:nvPicPr>
                        <pic:blipFill>
                          <a:blip r:embed="rId61"/>
                          <a:stretch>
                            <a:fillRect/>
                          </a:stretch>
                        </pic:blipFill>
                        <pic:spPr>
                          <a:xfrm>
                            <a:off x="0" y="0"/>
                            <a:ext cx="2682280" cy="6350"/>
                          </a:xfrm>
                          <a:prstGeom prst="rect">
                            <a:avLst/>
                          </a:prstGeom>
                        </pic:spPr>
                      </pic:pic>
                    </a:graphicData>
                  </a:graphic>
                </wp:anchor>
              </w:drawing>
            </w:r>
            <w:r>
              <w:rPr>
                <w:rFonts w:ascii="宋体" w:hAnsi="宋体" w:eastAsia="宋体" w:cs="宋体"/>
                <w:spacing w:val="-1"/>
                <w:sz w:val="17"/>
                <w:szCs w:val="17"/>
              </w:rPr>
              <w:t>工程名称： 电气</w:t>
            </w:r>
            <w:r>
              <w:rPr>
                <w:rFonts w:ascii="宋体" w:hAnsi="宋体" w:eastAsia="宋体" w:cs="宋体"/>
                <w:sz w:val="17"/>
                <w:szCs w:val="17"/>
              </w:rPr>
              <w:t>工程</w:t>
            </w:r>
          </w:p>
        </w:tc>
        <w:tc>
          <w:tcPr>
            <w:tcW w:w="3583" w:type="dxa"/>
            <w:gridSpan w:val="4"/>
            <w:tcBorders>
              <w:top w:val="single" w:color="FFFFFF" w:sz="2" w:space="0"/>
              <w:left w:val="single" w:color="FFFFFF" w:sz="4" w:space="0"/>
              <w:right w:val="single" w:color="FFFFFF" w:sz="4" w:space="0"/>
            </w:tcBorders>
            <w:vAlign w:val="top"/>
          </w:tcPr>
          <w:p>
            <w:pPr>
              <w:spacing w:before="189" w:line="213" w:lineRule="auto"/>
              <w:ind w:left="31" w:right="136" w:hanging="2"/>
              <w:rPr>
                <w:rFonts w:ascii="宋体" w:hAnsi="宋体" w:eastAsia="宋体" w:cs="宋体"/>
                <w:sz w:val="17"/>
                <w:szCs w:val="17"/>
              </w:rPr>
            </w:pPr>
            <w:r>
              <w:drawing>
                <wp:anchor distT="0" distB="0" distL="0" distR="0" simplePos="0" relativeHeight="251701248" behindDoc="0" locked="0" layoutInCell="1" allowOverlap="1">
                  <wp:simplePos x="0" y="0"/>
                  <wp:positionH relativeFrom="rightMargin">
                    <wp:posOffset>-2278380</wp:posOffset>
                  </wp:positionH>
                  <wp:positionV relativeFrom="topMargin">
                    <wp:posOffset>464820</wp:posOffset>
                  </wp:positionV>
                  <wp:extent cx="2291080" cy="6350"/>
                  <wp:effectExtent l="0" t="0" r="0" b="0"/>
                  <wp:wrapNone/>
                  <wp:docPr id="20" name="IM 18"/>
                  <wp:cNvGraphicFramePr/>
                  <a:graphic xmlns:a="http://schemas.openxmlformats.org/drawingml/2006/main">
                    <a:graphicData uri="http://schemas.openxmlformats.org/drawingml/2006/picture">
                      <pic:pic xmlns:pic="http://schemas.openxmlformats.org/drawingml/2006/picture">
                        <pic:nvPicPr>
                          <pic:cNvPr id="20" name="IM 18"/>
                          <pic:cNvPicPr/>
                        </pic:nvPicPr>
                        <pic:blipFill>
                          <a:blip r:embed="rId62"/>
                          <a:stretch>
                            <a:fillRect/>
                          </a:stretch>
                        </pic:blipFill>
                        <pic:spPr>
                          <a:xfrm>
                            <a:off x="0" y="0"/>
                            <a:ext cx="2290795" cy="6350"/>
                          </a:xfrm>
                          <a:prstGeom prst="rect">
                            <a:avLst/>
                          </a:prstGeom>
                        </pic:spPr>
                      </pic:pic>
                    </a:graphicData>
                  </a:graphic>
                </wp:anchor>
              </w:drawing>
            </w:r>
            <w:r>
              <w:rPr>
                <w:rFonts w:ascii="宋体" w:hAnsi="宋体" w:eastAsia="宋体" w:cs="宋体"/>
                <w:spacing w:val="8"/>
                <w:sz w:val="17"/>
                <w:szCs w:val="17"/>
              </w:rPr>
              <w:t>标段</w:t>
            </w:r>
            <w:r>
              <w:rPr>
                <w:rFonts w:ascii="宋体" w:hAnsi="宋体" w:eastAsia="宋体" w:cs="宋体"/>
                <w:spacing w:val="7"/>
                <w:sz w:val="17"/>
                <w:szCs w:val="17"/>
              </w:rPr>
              <w:t>：</w:t>
            </w:r>
            <w:r>
              <w:rPr>
                <w:rFonts w:ascii="宋体" w:hAnsi="宋体" w:eastAsia="宋体" w:cs="宋体"/>
                <w:spacing w:val="4"/>
                <w:sz w:val="17"/>
                <w:szCs w:val="17"/>
              </w:rPr>
              <w:t xml:space="preserve"> 门源县土地规模化经营土地托管建设</w:t>
            </w:r>
            <w:r>
              <w:rPr>
                <w:rFonts w:ascii="宋体" w:hAnsi="宋体" w:eastAsia="宋体" w:cs="宋体"/>
                <w:sz w:val="17"/>
                <w:szCs w:val="17"/>
              </w:rPr>
              <w:t xml:space="preserve"> </w:t>
            </w:r>
            <w:r>
              <w:rPr>
                <w:rFonts w:ascii="宋体" w:hAnsi="宋体" w:eastAsia="宋体" w:cs="宋体"/>
                <w:spacing w:val="-3"/>
                <w:sz w:val="17"/>
                <w:szCs w:val="17"/>
              </w:rPr>
              <w:t>项目 (尕牧龙村)</w:t>
            </w:r>
          </w:p>
        </w:tc>
        <w:tc>
          <w:tcPr>
            <w:tcW w:w="2341" w:type="dxa"/>
            <w:gridSpan w:val="2"/>
            <w:tcBorders>
              <w:top w:val="single" w:color="FFFFFF" w:sz="2" w:space="0"/>
              <w:left w:val="single" w:color="FFFFFF" w:sz="4" w:space="0"/>
              <w:right w:val="single" w:color="FFFFFF" w:sz="4" w:space="0"/>
            </w:tcBorders>
            <w:vAlign w:val="top"/>
          </w:tcPr>
          <w:p>
            <w:pPr>
              <w:spacing w:before="279" w:line="231" w:lineRule="auto"/>
              <w:ind w:left="532"/>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58" w:type="dxa"/>
            <w:tcBorders>
              <w:left w:val="single" w:color="000000" w:sz="10" w:space="0"/>
              <w:right w:val="single" w:color="000000" w:sz="4" w:space="0"/>
            </w:tcBorders>
            <w:vAlign w:val="top"/>
          </w:tcPr>
          <w:p>
            <w:pPr>
              <w:spacing w:before="83" w:line="233" w:lineRule="auto"/>
              <w:ind w:left="146"/>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254" w:type="dxa"/>
            <w:tcBorders>
              <w:left w:val="single" w:color="000000" w:sz="4" w:space="0"/>
              <w:right w:val="single" w:color="000000" w:sz="4" w:space="0"/>
            </w:tcBorders>
            <w:vAlign w:val="top"/>
          </w:tcPr>
          <w:p>
            <w:pPr>
              <w:spacing w:before="84" w:line="231" w:lineRule="auto"/>
              <w:ind w:left="262"/>
              <w:rPr>
                <w:rFonts w:ascii="宋体" w:hAnsi="宋体" w:eastAsia="宋体" w:cs="宋体"/>
                <w:sz w:val="17"/>
                <w:szCs w:val="17"/>
              </w:rPr>
            </w:pPr>
            <w:r>
              <w:rPr>
                <w:rFonts w:ascii="宋体" w:hAnsi="宋体" w:eastAsia="宋体" w:cs="宋体"/>
                <w:spacing w:val="7"/>
                <w:sz w:val="17"/>
                <w:szCs w:val="17"/>
              </w:rPr>
              <w:t>项目编码</w:t>
            </w:r>
          </w:p>
        </w:tc>
        <w:tc>
          <w:tcPr>
            <w:tcW w:w="2031" w:type="dxa"/>
            <w:tcBorders>
              <w:left w:val="single" w:color="000000" w:sz="4" w:space="0"/>
              <w:right w:val="single" w:color="000000" w:sz="4" w:space="0"/>
            </w:tcBorders>
            <w:vAlign w:val="top"/>
          </w:tcPr>
          <w:p>
            <w:pPr>
              <w:spacing w:before="83" w:line="232" w:lineRule="auto"/>
              <w:ind w:left="655"/>
              <w:rPr>
                <w:rFonts w:ascii="宋体" w:hAnsi="宋体" w:eastAsia="宋体" w:cs="宋体"/>
                <w:sz w:val="17"/>
                <w:szCs w:val="17"/>
              </w:rPr>
            </w:pPr>
            <w:r>
              <w:rPr>
                <w:rFonts w:ascii="宋体" w:hAnsi="宋体" w:eastAsia="宋体" w:cs="宋体"/>
                <w:spacing w:val="7"/>
                <w:sz w:val="17"/>
                <w:szCs w:val="17"/>
              </w:rPr>
              <w:t>项目名称</w:t>
            </w:r>
          </w:p>
        </w:tc>
        <w:tc>
          <w:tcPr>
            <w:tcW w:w="2031" w:type="dxa"/>
            <w:gridSpan w:val="2"/>
            <w:tcBorders>
              <w:left w:val="single" w:color="000000" w:sz="4" w:space="0"/>
              <w:right w:val="single" w:color="000000" w:sz="4" w:space="0"/>
            </w:tcBorders>
            <w:vAlign w:val="top"/>
          </w:tcPr>
          <w:p>
            <w:pPr>
              <w:spacing w:before="84" w:line="231" w:lineRule="auto"/>
              <w:ind w:left="657"/>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732" w:type="dxa"/>
            <w:tcBorders>
              <w:left w:val="single" w:color="000000" w:sz="4" w:space="0"/>
              <w:right w:val="single" w:color="000000" w:sz="4" w:space="0"/>
            </w:tcBorders>
            <w:vAlign w:val="top"/>
          </w:tcPr>
          <w:p>
            <w:pPr>
              <w:spacing w:before="84" w:line="231" w:lineRule="auto"/>
              <w:ind w:left="72"/>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985" w:type="dxa"/>
            <w:tcBorders>
              <w:left w:val="single" w:color="000000" w:sz="4" w:space="0"/>
              <w:right w:val="single" w:color="000000" w:sz="4" w:space="0"/>
            </w:tcBorders>
            <w:vAlign w:val="top"/>
          </w:tcPr>
          <w:p>
            <w:pPr>
              <w:spacing w:before="84" w:line="231" w:lineRule="auto"/>
              <w:ind w:left="140"/>
              <w:rPr>
                <w:rFonts w:ascii="宋体" w:hAnsi="宋体" w:eastAsia="宋体" w:cs="宋体"/>
                <w:sz w:val="17"/>
                <w:szCs w:val="17"/>
              </w:rPr>
            </w:pPr>
            <w:r>
              <w:rPr>
                <w:rFonts w:ascii="宋体" w:hAnsi="宋体" w:eastAsia="宋体" w:cs="宋体"/>
                <w:spacing w:val="6"/>
                <w:sz w:val="17"/>
                <w:szCs w:val="17"/>
              </w:rPr>
              <w:t>金额(元)</w:t>
            </w:r>
          </w:p>
        </w:tc>
        <w:tc>
          <w:tcPr>
            <w:tcW w:w="1120" w:type="dxa"/>
            <w:gridSpan w:val="2"/>
            <w:tcBorders>
              <w:left w:val="single" w:color="000000" w:sz="4" w:space="0"/>
              <w:right w:val="single" w:color="000000" w:sz="4" w:space="0"/>
            </w:tcBorders>
            <w:vAlign w:val="top"/>
          </w:tcPr>
          <w:p>
            <w:pPr>
              <w:spacing w:before="84" w:line="231" w:lineRule="auto"/>
              <w:ind w:left="83"/>
              <w:rPr>
                <w:rFonts w:ascii="宋体" w:hAnsi="宋体" w:eastAsia="宋体" w:cs="宋体"/>
                <w:sz w:val="17"/>
                <w:szCs w:val="17"/>
              </w:rPr>
            </w:pPr>
            <w:r>
              <w:rPr>
                <w:rFonts w:ascii="宋体" w:hAnsi="宋体" w:eastAsia="宋体" w:cs="宋体"/>
                <w:spacing w:val="8"/>
                <w:sz w:val="17"/>
                <w:szCs w:val="17"/>
              </w:rPr>
              <w:t>调</w:t>
            </w:r>
            <w:r>
              <w:rPr>
                <w:rFonts w:ascii="宋体" w:hAnsi="宋体" w:eastAsia="宋体" w:cs="宋体"/>
                <w:spacing w:val="6"/>
                <w:sz w:val="17"/>
                <w:szCs w:val="17"/>
              </w:rPr>
              <w:t>整费率(%)</w:t>
            </w:r>
          </w:p>
        </w:tc>
        <w:tc>
          <w:tcPr>
            <w:tcW w:w="1358" w:type="dxa"/>
            <w:gridSpan w:val="2"/>
            <w:tcBorders>
              <w:left w:val="single" w:color="000000" w:sz="4" w:space="0"/>
              <w:right w:val="single" w:color="000000" w:sz="10" w:space="0"/>
            </w:tcBorders>
            <w:vAlign w:val="top"/>
          </w:tcPr>
          <w:p>
            <w:pPr>
              <w:spacing w:before="84" w:line="231" w:lineRule="auto"/>
              <w:ind w:left="56"/>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7"/>
                <w:sz w:val="17"/>
                <w:szCs w:val="17"/>
              </w:rPr>
              <w:t>整后金额(元)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spacing w:before="99" w:line="192" w:lineRule="auto"/>
              <w:ind w:left="294"/>
              <w:rPr>
                <w:rFonts w:ascii="宋体" w:hAnsi="宋体" w:eastAsia="宋体" w:cs="宋体"/>
                <w:sz w:val="17"/>
                <w:szCs w:val="17"/>
              </w:rPr>
            </w:pPr>
            <w:r>
              <w:rPr>
                <w:rFonts w:ascii="宋体" w:hAnsi="宋体" w:eastAsia="宋体" w:cs="宋体"/>
                <w:sz w:val="17"/>
                <w:szCs w:val="17"/>
              </w:rPr>
              <w:t>1</w:t>
            </w:r>
          </w:p>
        </w:tc>
        <w:tc>
          <w:tcPr>
            <w:tcW w:w="1254" w:type="dxa"/>
            <w:tcBorders>
              <w:left w:val="single" w:color="000000" w:sz="4" w:space="0"/>
              <w:right w:val="single" w:color="000000" w:sz="4" w:space="0"/>
            </w:tcBorders>
            <w:vAlign w:val="top"/>
          </w:tcPr>
          <w:p>
            <w:pPr>
              <w:spacing w:before="99"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31302001001</w:t>
            </w:r>
          </w:p>
        </w:tc>
        <w:tc>
          <w:tcPr>
            <w:tcW w:w="2031" w:type="dxa"/>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8"/>
                <w:sz w:val="17"/>
                <w:szCs w:val="17"/>
              </w:rPr>
              <w:t>全文明施工费</w:t>
            </w: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5" w:line="192" w:lineRule="auto"/>
              <w:ind w:left="283"/>
              <w:rPr>
                <w:rFonts w:ascii="宋体" w:hAnsi="宋体" w:eastAsia="宋体" w:cs="宋体"/>
                <w:sz w:val="17"/>
                <w:szCs w:val="17"/>
              </w:rPr>
            </w:pPr>
            <w:r>
              <w:rPr>
                <w:rFonts w:ascii="宋体" w:hAnsi="宋体" w:eastAsia="宋体" w:cs="宋体"/>
                <w:sz w:val="17"/>
                <w:szCs w:val="17"/>
              </w:rPr>
              <w:t>2</w:t>
            </w:r>
          </w:p>
        </w:tc>
        <w:tc>
          <w:tcPr>
            <w:tcW w:w="1254" w:type="dxa"/>
            <w:tcBorders>
              <w:left w:val="single" w:color="000000" w:sz="4" w:space="0"/>
              <w:right w:val="single" w:color="000000" w:sz="4" w:space="0"/>
            </w:tcBorders>
            <w:vAlign w:val="top"/>
          </w:tcPr>
          <w:p>
            <w:pPr>
              <w:spacing w:before="205" w:line="192" w:lineRule="auto"/>
              <w:ind w:left="587"/>
              <w:rPr>
                <w:rFonts w:ascii="宋体" w:hAnsi="宋体" w:eastAsia="宋体" w:cs="宋体"/>
                <w:sz w:val="17"/>
                <w:szCs w:val="17"/>
              </w:rPr>
            </w:pPr>
            <w:r>
              <w:rPr>
                <w:rFonts w:ascii="宋体" w:hAnsi="宋体" w:eastAsia="宋体" w:cs="宋体"/>
                <w:sz w:val="17"/>
                <w:szCs w:val="17"/>
              </w:rPr>
              <w:t>1</w:t>
            </w:r>
          </w:p>
        </w:tc>
        <w:tc>
          <w:tcPr>
            <w:tcW w:w="2031" w:type="dxa"/>
            <w:tcBorders>
              <w:left w:val="single" w:color="000000" w:sz="4" w:space="0"/>
              <w:right w:val="single" w:color="000000" w:sz="4" w:space="0"/>
            </w:tcBorders>
            <w:vAlign w:val="top"/>
          </w:tcPr>
          <w:p>
            <w:pPr>
              <w:spacing w:before="175" w:line="232"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7"/>
                <w:sz w:val="17"/>
                <w:szCs w:val="17"/>
              </w:rPr>
              <w:t>全施工费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6"/>
              <w:rPr>
                <w:rFonts w:ascii="宋体" w:hAnsi="宋体" w:eastAsia="宋体" w:cs="宋体"/>
                <w:sz w:val="17"/>
                <w:szCs w:val="17"/>
              </w:rPr>
            </w:pPr>
            <w:r>
              <w:rPr>
                <w:rFonts w:ascii="宋体" w:hAnsi="宋体" w:eastAsia="宋体" w:cs="宋体"/>
                <w:spacing w:val="2"/>
                <w:sz w:val="17"/>
                <w:szCs w:val="17"/>
              </w:rPr>
              <w:t>3.42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0" w:lineRule="auto"/>
              <w:ind w:left="285"/>
              <w:rPr>
                <w:rFonts w:ascii="宋体" w:hAnsi="宋体" w:eastAsia="宋体" w:cs="宋体"/>
                <w:sz w:val="17"/>
                <w:szCs w:val="17"/>
              </w:rPr>
            </w:pPr>
            <w:r>
              <w:rPr>
                <w:rFonts w:ascii="宋体" w:hAnsi="宋体" w:eastAsia="宋体" w:cs="宋体"/>
                <w:sz w:val="17"/>
                <w:szCs w:val="17"/>
              </w:rPr>
              <w:t>3</w:t>
            </w:r>
          </w:p>
        </w:tc>
        <w:tc>
          <w:tcPr>
            <w:tcW w:w="1254" w:type="dxa"/>
            <w:tcBorders>
              <w:left w:val="single" w:color="000000" w:sz="4" w:space="0"/>
              <w:right w:val="single" w:color="000000" w:sz="4" w:space="0"/>
            </w:tcBorders>
            <w:vAlign w:val="top"/>
          </w:tcPr>
          <w:p>
            <w:pPr>
              <w:spacing w:before="205" w:line="192" w:lineRule="auto"/>
              <w:ind w:left="576"/>
              <w:rPr>
                <w:rFonts w:ascii="宋体" w:hAnsi="宋体" w:eastAsia="宋体" w:cs="宋体"/>
                <w:sz w:val="17"/>
                <w:szCs w:val="17"/>
              </w:rPr>
            </w:pPr>
            <w:r>
              <w:rPr>
                <w:rFonts w:ascii="宋体" w:hAnsi="宋体" w:eastAsia="宋体" w:cs="宋体"/>
                <w:sz w:val="17"/>
                <w:szCs w:val="17"/>
              </w:rPr>
              <w:t>2</w:t>
            </w:r>
          </w:p>
        </w:tc>
        <w:tc>
          <w:tcPr>
            <w:tcW w:w="2031" w:type="dxa"/>
            <w:tcBorders>
              <w:left w:val="single" w:color="000000" w:sz="4" w:space="0"/>
              <w:right w:val="single" w:color="000000" w:sz="4" w:space="0"/>
            </w:tcBorders>
            <w:vAlign w:val="top"/>
          </w:tcPr>
          <w:p>
            <w:pPr>
              <w:spacing w:before="175" w:line="231" w:lineRule="auto"/>
              <w:ind w:left="24"/>
              <w:rPr>
                <w:rFonts w:ascii="宋体" w:hAnsi="宋体" w:eastAsia="宋体" w:cs="宋体"/>
                <w:sz w:val="17"/>
                <w:szCs w:val="17"/>
              </w:rPr>
            </w:pPr>
            <w:r>
              <w:rPr>
                <w:rFonts w:ascii="宋体" w:hAnsi="宋体" w:eastAsia="宋体" w:cs="宋体"/>
                <w:spacing w:val="8"/>
                <w:sz w:val="17"/>
                <w:szCs w:val="17"/>
              </w:rPr>
              <w:t>文明施工费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.48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2" w:lineRule="auto"/>
              <w:ind w:left="280"/>
              <w:rPr>
                <w:rFonts w:ascii="宋体" w:hAnsi="宋体" w:eastAsia="宋体" w:cs="宋体"/>
                <w:sz w:val="17"/>
                <w:szCs w:val="17"/>
              </w:rPr>
            </w:pPr>
            <w:r>
              <w:rPr>
                <w:rFonts w:ascii="宋体" w:hAnsi="宋体" w:eastAsia="宋体" w:cs="宋体"/>
                <w:sz w:val="17"/>
                <w:szCs w:val="17"/>
              </w:rPr>
              <w:t>4</w:t>
            </w:r>
          </w:p>
        </w:tc>
        <w:tc>
          <w:tcPr>
            <w:tcW w:w="1254" w:type="dxa"/>
            <w:tcBorders>
              <w:left w:val="single" w:color="000000" w:sz="4" w:space="0"/>
              <w:right w:val="single" w:color="000000" w:sz="4" w:space="0"/>
            </w:tcBorders>
            <w:vAlign w:val="top"/>
          </w:tcPr>
          <w:p>
            <w:pPr>
              <w:spacing w:before="206" w:line="190" w:lineRule="auto"/>
              <w:ind w:left="577"/>
              <w:rPr>
                <w:rFonts w:ascii="宋体" w:hAnsi="宋体" w:eastAsia="宋体" w:cs="宋体"/>
                <w:sz w:val="17"/>
                <w:szCs w:val="17"/>
              </w:rPr>
            </w:pPr>
            <w:r>
              <w:rPr>
                <w:rFonts w:ascii="宋体" w:hAnsi="宋体" w:eastAsia="宋体" w:cs="宋体"/>
                <w:sz w:val="17"/>
                <w:szCs w:val="17"/>
              </w:rPr>
              <w:t>3</w:t>
            </w:r>
          </w:p>
        </w:tc>
        <w:tc>
          <w:tcPr>
            <w:tcW w:w="2031" w:type="dxa"/>
            <w:tcBorders>
              <w:left w:val="single" w:color="000000" w:sz="4" w:space="0"/>
              <w:right w:val="single" w:color="000000" w:sz="4" w:space="0"/>
            </w:tcBorders>
            <w:vAlign w:val="top"/>
          </w:tcPr>
          <w:p>
            <w:pPr>
              <w:spacing w:before="175" w:line="232" w:lineRule="auto"/>
              <w:ind w:left="23"/>
              <w:rPr>
                <w:rFonts w:ascii="宋体" w:hAnsi="宋体" w:eastAsia="宋体" w:cs="宋体"/>
                <w:sz w:val="17"/>
                <w:szCs w:val="17"/>
              </w:rPr>
            </w:pPr>
            <w:r>
              <w:rPr>
                <w:rFonts w:ascii="宋体" w:hAnsi="宋体" w:eastAsia="宋体" w:cs="宋体"/>
                <w:spacing w:val="9"/>
                <w:sz w:val="17"/>
                <w:szCs w:val="17"/>
              </w:rPr>
              <w:t>环</w:t>
            </w:r>
            <w:r>
              <w:rPr>
                <w:rFonts w:ascii="宋体" w:hAnsi="宋体" w:eastAsia="宋体" w:cs="宋体"/>
                <w:spacing w:val="8"/>
                <w:sz w:val="17"/>
                <w:szCs w:val="17"/>
              </w:rPr>
              <w:t>境保护费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90" w:lineRule="auto"/>
              <w:ind w:left="465"/>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5</w:t>
            </w:r>
          </w:p>
        </w:tc>
        <w:tc>
          <w:tcPr>
            <w:tcW w:w="1254" w:type="dxa"/>
            <w:tcBorders>
              <w:left w:val="single" w:color="000000" w:sz="4" w:space="0"/>
              <w:right w:val="single" w:color="000000" w:sz="4" w:space="0"/>
            </w:tcBorders>
            <w:vAlign w:val="top"/>
          </w:tcPr>
          <w:p>
            <w:pPr>
              <w:spacing w:before="206" w:line="192" w:lineRule="auto"/>
              <w:ind w:left="573"/>
              <w:rPr>
                <w:rFonts w:ascii="宋体" w:hAnsi="宋体" w:eastAsia="宋体" w:cs="宋体"/>
                <w:sz w:val="17"/>
                <w:szCs w:val="17"/>
              </w:rPr>
            </w:pPr>
            <w:r>
              <w:rPr>
                <w:rFonts w:ascii="宋体" w:hAnsi="宋体" w:eastAsia="宋体" w:cs="宋体"/>
                <w:sz w:val="17"/>
                <w:szCs w:val="17"/>
              </w:rPr>
              <w:t>4</w:t>
            </w:r>
          </w:p>
        </w:tc>
        <w:tc>
          <w:tcPr>
            <w:tcW w:w="2031" w:type="dxa"/>
            <w:tcBorders>
              <w:left w:val="single" w:color="000000" w:sz="4" w:space="0"/>
              <w:right w:val="single" w:color="000000" w:sz="4" w:space="0"/>
            </w:tcBorders>
            <w:vAlign w:val="top"/>
          </w:tcPr>
          <w:p>
            <w:pPr>
              <w:spacing w:before="176" w:line="231" w:lineRule="auto"/>
              <w:ind w:left="33"/>
              <w:rPr>
                <w:rFonts w:ascii="宋体" w:hAnsi="宋体" w:eastAsia="宋体" w:cs="宋体"/>
                <w:sz w:val="17"/>
                <w:szCs w:val="17"/>
              </w:rPr>
            </w:pPr>
            <w:r>
              <w:rPr>
                <w:rFonts w:ascii="宋体" w:hAnsi="宋体" w:eastAsia="宋体" w:cs="宋体"/>
                <w:spacing w:val="7"/>
                <w:sz w:val="17"/>
                <w:szCs w:val="17"/>
              </w:rPr>
              <w:t>临</w:t>
            </w:r>
            <w:r>
              <w:rPr>
                <w:rFonts w:ascii="宋体" w:hAnsi="宋体" w:eastAsia="宋体" w:cs="宋体"/>
                <w:spacing w:val="6"/>
                <w:sz w:val="17"/>
                <w:szCs w:val="17"/>
              </w:rPr>
              <w:t>时设施费</w:t>
            </w:r>
          </w:p>
        </w:tc>
        <w:tc>
          <w:tcPr>
            <w:tcW w:w="2031" w:type="dxa"/>
            <w:gridSpan w:val="2"/>
            <w:tcBorders>
              <w:left w:val="single" w:color="000000" w:sz="4" w:space="0"/>
              <w:right w:val="single" w:color="000000" w:sz="4" w:space="0"/>
            </w:tcBorders>
            <w:vAlign w:val="top"/>
          </w:tcPr>
          <w:p>
            <w:pPr>
              <w:spacing w:before="87"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90" w:lineRule="auto"/>
              <w:ind w:left="635"/>
              <w:rPr>
                <w:rFonts w:ascii="宋体" w:hAnsi="宋体" w:eastAsia="宋体" w:cs="宋体"/>
                <w:sz w:val="17"/>
                <w:szCs w:val="17"/>
              </w:rPr>
            </w:pPr>
            <w:r>
              <w:rPr>
                <w:rFonts w:ascii="宋体" w:hAnsi="宋体" w:eastAsia="宋体" w:cs="宋体"/>
                <w:sz w:val="17"/>
                <w:szCs w:val="17"/>
              </w:rPr>
              <w:t>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6" w:line="190" w:lineRule="auto"/>
              <w:ind w:left="282"/>
              <w:rPr>
                <w:rFonts w:ascii="宋体" w:hAnsi="宋体" w:eastAsia="宋体" w:cs="宋体"/>
                <w:sz w:val="17"/>
                <w:szCs w:val="17"/>
              </w:rPr>
            </w:pPr>
            <w:r>
              <w:rPr>
                <w:rFonts w:ascii="宋体" w:hAnsi="宋体" w:eastAsia="宋体" w:cs="宋体"/>
                <w:sz w:val="17"/>
                <w:szCs w:val="17"/>
              </w:rPr>
              <w:t>6</w:t>
            </w:r>
          </w:p>
        </w:tc>
        <w:tc>
          <w:tcPr>
            <w:tcW w:w="1254" w:type="dxa"/>
            <w:tcBorders>
              <w:left w:val="single" w:color="000000" w:sz="4" w:space="0"/>
              <w:right w:val="single" w:color="000000" w:sz="4" w:space="0"/>
            </w:tcBorders>
            <w:vAlign w:val="top"/>
          </w:tcPr>
          <w:p>
            <w:pPr>
              <w:spacing w:before="205"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31302002001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夜</w:t>
            </w:r>
            <w:r>
              <w:rPr>
                <w:rFonts w:ascii="宋体" w:hAnsi="宋体" w:eastAsia="宋体" w:cs="宋体"/>
                <w:spacing w:val="8"/>
                <w:sz w:val="17"/>
                <w:szCs w:val="17"/>
              </w:rPr>
              <w:t>间施工增加费</w:t>
            </w:r>
          </w:p>
        </w:tc>
        <w:tc>
          <w:tcPr>
            <w:tcW w:w="2031" w:type="dxa"/>
            <w:gridSpan w:val="2"/>
            <w:tcBorders>
              <w:left w:val="single" w:color="000000" w:sz="4" w:space="0"/>
              <w:right w:val="single" w:color="000000" w:sz="4" w:space="0"/>
            </w:tcBorders>
            <w:vAlign w:val="top"/>
          </w:tcPr>
          <w:p>
            <w:pPr>
              <w:spacing w:before="86"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.52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7</w:t>
            </w:r>
          </w:p>
        </w:tc>
        <w:tc>
          <w:tcPr>
            <w:tcW w:w="1254" w:type="dxa"/>
            <w:tcBorders>
              <w:left w:val="single" w:color="000000" w:sz="4" w:space="0"/>
              <w:right w:val="single" w:color="000000" w:sz="4" w:space="0"/>
            </w:tcBorders>
            <w:vAlign w:val="top"/>
          </w:tcPr>
          <w:p>
            <w:pPr>
              <w:spacing w:before="206"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31302004001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二</w:t>
            </w:r>
            <w:r>
              <w:rPr>
                <w:rFonts w:ascii="宋体" w:hAnsi="宋体" w:eastAsia="宋体" w:cs="宋体"/>
                <w:spacing w:val="7"/>
                <w:sz w:val="17"/>
                <w:szCs w:val="17"/>
              </w:rPr>
              <w:t>次搬运费</w:t>
            </w:r>
          </w:p>
        </w:tc>
        <w:tc>
          <w:tcPr>
            <w:tcW w:w="2031" w:type="dxa"/>
            <w:gridSpan w:val="2"/>
            <w:tcBorders>
              <w:left w:val="single" w:color="000000" w:sz="4" w:space="0"/>
              <w:right w:val="single" w:color="000000" w:sz="4" w:space="0"/>
            </w:tcBorders>
            <w:vAlign w:val="top"/>
          </w:tcPr>
          <w:p>
            <w:pPr>
              <w:spacing w:before="85"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453"/>
              <w:rPr>
                <w:rFonts w:ascii="宋体" w:hAnsi="宋体" w:eastAsia="宋体" w:cs="宋体"/>
                <w:sz w:val="17"/>
                <w:szCs w:val="17"/>
              </w:rPr>
            </w:pPr>
            <w:r>
              <w:rPr>
                <w:rFonts w:ascii="宋体" w:hAnsi="宋体" w:eastAsia="宋体" w:cs="宋体"/>
                <w:spacing w:val="2"/>
                <w:sz w:val="17"/>
                <w:szCs w:val="17"/>
              </w:rPr>
              <w:t>0.3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8</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31302006001</w:t>
            </w:r>
          </w:p>
        </w:tc>
        <w:tc>
          <w:tcPr>
            <w:tcW w:w="2031" w:type="dxa"/>
            <w:tcBorders>
              <w:left w:val="single" w:color="000000" w:sz="4" w:space="0"/>
              <w:right w:val="single" w:color="000000" w:sz="4" w:space="0"/>
            </w:tcBorders>
            <w:vAlign w:val="top"/>
          </w:tcPr>
          <w:p>
            <w:pPr>
              <w:spacing w:before="178" w:line="231" w:lineRule="auto"/>
              <w:ind w:left="43"/>
              <w:rPr>
                <w:rFonts w:ascii="宋体" w:hAnsi="宋体" w:eastAsia="宋体" w:cs="宋体"/>
                <w:sz w:val="17"/>
                <w:szCs w:val="17"/>
              </w:rPr>
            </w:pPr>
            <w:r>
              <w:rPr>
                <w:rFonts w:ascii="宋体" w:hAnsi="宋体" w:eastAsia="宋体" w:cs="宋体"/>
                <w:spacing w:val="7"/>
                <w:sz w:val="17"/>
                <w:szCs w:val="17"/>
              </w:rPr>
              <w:t>已完工程及设备保护费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90"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.18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6706" w:type="dxa"/>
            <w:gridSpan w:val="6"/>
            <w:tcBorders>
              <w:left w:val="single" w:color="000000" w:sz="10" w:space="0"/>
              <w:right w:val="single" w:color="000000" w:sz="4" w:space="0"/>
            </w:tcBorders>
            <w:vAlign w:val="top"/>
          </w:tcPr>
          <w:p>
            <w:pPr>
              <w:spacing w:before="59" w:line="233" w:lineRule="auto"/>
              <w:ind w:left="2991"/>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bl>
    <w:p>
      <w:pPr>
        <w:spacing w:line="233"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4220"/>
        <w:gridCol w:w="3591"/>
        <w:gridCol w:w="234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05" w:hRule="atLeast"/>
        </w:trPr>
        <w:tc>
          <w:tcPr>
            <w:tcW w:w="4220" w:type="dxa"/>
            <w:tcBorders>
              <w:top w:val="nil"/>
              <w:left w:val="nil"/>
              <w:right w:val="single" w:color="FFFFFF" w:sz="4" w:space="0"/>
            </w:tcBorders>
            <w:vAlign w:val="top"/>
          </w:tcPr>
          <w:p>
            <w:pPr>
              <w:spacing w:before="66"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5937" w:type="dxa"/>
            <w:gridSpan w:val="2"/>
            <w:tcBorders>
              <w:top w:val="nil"/>
              <w:left w:val="single" w:color="FFFFFF" w:sz="4" w:space="0"/>
            </w:tcBorders>
            <w:vAlign w:val="top"/>
          </w:tcPr>
          <w:p>
            <w:pPr>
              <w:spacing w:before="66" w:line="230" w:lineRule="auto"/>
              <w:ind w:left="1984"/>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66" w:hRule="atLeast"/>
        </w:trPr>
        <w:tc>
          <w:tcPr>
            <w:tcW w:w="10157" w:type="dxa"/>
            <w:gridSpan w:val="3"/>
            <w:tcBorders>
              <w:left w:val="nil"/>
            </w:tcBorders>
            <w:vAlign w:val="top"/>
          </w:tcPr>
          <w:p>
            <w:pPr>
              <w:spacing w:before="220" w:line="196" w:lineRule="auto"/>
              <w:ind w:left="36"/>
              <w:rPr>
                <w:rFonts w:ascii="宋体" w:hAnsi="宋体" w:eastAsia="宋体" w:cs="宋体"/>
                <w:sz w:val="17"/>
                <w:szCs w:val="17"/>
              </w:rPr>
            </w:pPr>
            <w:r>
              <w:rPr>
                <w:rFonts w:ascii="宋体" w:hAnsi="宋体" w:eastAsia="宋体" w:cs="宋体"/>
                <w:spacing w:val="-4"/>
                <w:sz w:val="17"/>
                <w:szCs w:val="17"/>
              </w:rPr>
              <w:t>注：1.“ 计算基础</w:t>
            </w:r>
            <w:r>
              <w:rPr>
                <w:rFonts w:ascii="宋体" w:hAnsi="宋体" w:eastAsia="宋体" w:cs="宋体"/>
                <w:spacing w:val="-3"/>
                <w:sz w:val="17"/>
                <w:szCs w:val="17"/>
              </w:rPr>
              <w:t>”</w:t>
            </w:r>
            <w:r>
              <w:rPr>
                <w:rFonts w:ascii="宋体" w:hAnsi="宋体" w:eastAsia="宋体" w:cs="宋体"/>
                <w:spacing w:val="-2"/>
                <w:sz w:val="17"/>
                <w:szCs w:val="17"/>
              </w:rPr>
              <w:t xml:space="preserve"> 中安全文明施工费可为“ 定额基价” 、“ 定额人工费”或“ 定额人工费+定额机械费” ，其他项目可为“ 定</w:t>
            </w:r>
          </w:p>
          <w:p>
            <w:pPr>
              <w:spacing w:line="195" w:lineRule="auto"/>
              <w:ind w:left="36"/>
              <w:rPr>
                <w:rFonts w:ascii="宋体" w:hAnsi="宋体" w:eastAsia="宋体" w:cs="宋体"/>
                <w:sz w:val="17"/>
                <w:szCs w:val="17"/>
              </w:rPr>
            </w:pPr>
            <w:r>
              <w:rPr>
                <w:rFonts w:ascii="宋体" w:hAnsi="宋体" w:eastAsia="宋体" w:cs="宋体"/>
                <w:spacing w:val="6"/>
                <w:sz w:val="17"/>
                <w:szCs w:val="17"/>
              </w:rPr>
              <w:t>额人工费</w:t>
            </w:r>
            <w:r>
              <w:rPr>
                <w:rFonts w:ascii="宋体" w:hAnsi="宋体" w:eastAsia="宋体" w:cs="宋体"/>
                <w:spacing w:val="5"/>
                <w:sz w:val="17"/>
                <w:szCs w:val="17"/>
              </w:rPr>
              <w:t>”</w:t>
            </w:r>
            <w:r>
              <w:rPr>
                <w:rFonts w:ascii="宋体" w:hAnsi="宋体" w:eastAsia="宋体" w:cs="宋体"/>
                <w:spacing w:val="3"/>
                <w:sz w:val="17"/>
                <w:szCs w:val="17"/>
              </w:rPr>
              <w:t>或“ 定额人工费+定额机械费”。</w:t>
            </w:r>
          </w:p>
          <w:p>
            <w:pPr>
              <w:spacing w:before="1" w:line="208" w:lineRule="auto"/>
              <w:ind w:left="40" w:right="64" w:firstLine="357"/>
              <w:rPr>
                <w:rFonts w:ascii="宋体" w:hAnsi="宋体" w:eastAsia="宋体" w:cs="宋体"/>
                <w:sz w:val="17"/>
                <w:szCs w:val="17"/>
              </w:rPr>
            </w:pPr>
            <w:r>
              <w:rPr>
                <w:rFonts w:ascii="宋体" w:hAnsi="宋体" w:eastAsia="宋体" w:cs="宋体"/>
                <w:spacing w:val="3"/>
                <w:sz w:val="17"/>
                <w:szCs w:val="17"/>
              </w:rPr>
              <w:t>2.按施工方案计算的措施费，若无“ 计算基础”和“ 费率” 的数值，也可只填“ 金额”数值，但应在备注栏说明施工方</w:t>
            </w:r>
            <w:r>
              <w:rPr>
                <w:rFonts w:ascii="宋体" w:hAnsi="宋体" w:eastAsia="宋体" w:cs="宋体"/>
                <w:sz w:val="17"/>
                <w:szCs w:val="17"/>
              </w:rPr>
              <w:t xml:space="preserve">案出 </w:t>
            </w:r>
            <w:r>
              <w:rPr>
                <w:rFonts w:ascii="宋体" w:hAnsi="宋体" w:eastAsia="宋体" w:cs="宋体"/>
                <w:spacing w:val="7"/>
                <w:sz w:val="17"/>
                <w:szCs w:val="17"/>
              </w:rPr>
              <w:t>处或计算方法</w:t>
            </w:r>
            <w:r>
              <w:rPr>
                <w:rFonts w:ascii="宋体" w:hAnsi="宋体" w:eastAsia="宋体" w:cs="宋体"/>
                <w:spacing w:val="5"/>
                <w:sz w:val="17"/>
                <w:szCs w:val="1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9" w:hRule="atLeast"/>
        </w:trPr>
        <w:tc>
          <w:tcPr>
            <w:tcW w:w="4220" w:type="dxa"/>
            <w:tcBorders>
              <w:left w:val="nil"/>
              <w:right w:val="single" w:color="FFFFFF" w:sz="4" w:space="0"/>
            </w:tcBorders>
            <w:vAlign w:val="top"/>
          </w:tcPr>
          <w:p>
            <w:pPr>
              <w:rPr>
                <w:rFonts w:ascii="Arial"/>
                <w:sz w:val="21"/>
              </w:rPr>
            </w:pPr>
          </w:p>
        </w:tc>
        <w:tc>
          <w:tcPr>
            <w:tcW w:w="3591" w:type="dxa"/>
            <w:tcBorders>
              <w:left w:val="single" w:color="FFFFFF" w:sz="4" w:space="0"/>
              <w:right w:val="single" w:color="FFFFFF" w:sz="4" w:space="0"/>
            </w:tcBorders>
            <w:vAlign w:val="top"/>
          </w:tcPr>
          <w:p>
            <w:pPr>
              <w:rPr>
                <w:rFonts w:ascii="Arial"/>
                <w:sz w:val="21"/>
              </w:rPr>
            </w:pPr>
          </w:p>
        </w:tc>
        <w:tc>
          <w:tcPr>
            <w:tcW w:w="2346" w:type="dxa"/>
            <w:tcBorders>
              <w:left w:val="single" w:color="FFFFFF" w:sz="4" w:space="0"/>
            </w:tcBorders>
            <w:vAlign w:val="top"/>
          </w:tcPr>
          <w:p>
            <w:pPr>
              <w:spacing w:before="58"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1</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05344"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65" name="矩形 165"/>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05344;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Ag&#10;CFwrrgEAAGA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706368" behindDoc="0" locked="0" layoutInCell="0" allowOverlap="1">
                <wp:simplePos x="0" y="0"/>
                <wp:positionH relativeFrom="page">
                  <wp:posOffset>5565140</wp:posOffset>
                </wp:positionH>
                <wp:positionV relativeFrom="page">
                  <wp:posOffset>1572895</wp:posOffset>
                </wp:positionV>
                <wp:extent cx="1428750" cy="635"/>
                <wp:effectExtent l="0" t="0" r="0" b="0"/>
                <wp:wrapNone/>
                <wp:docPr id="180" name="矩形 180"/>
                <wp:cNvGraphicFramePr/>
                <a:graphic xmlns:a="http://schemas.openxmlformats.org/drawingml/2006/main">
                  <a:graphicData uri="http://schemas.microsoft.com/office/word/2010/wordprocessingShape">
                    <wps:wsp>
                      <wps:cNvSpPr/>
                      <wps:spPr>
                        <a:xfrm>
                          <a:off x="0" y="0"/>
                          <a:ext cx="142875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8.2pt;margin-top:123.85pt;height:0.05pt;width:112.5pt;mso-position-horizontal-relative:page;mso-position-vertical-relative:page;z-index:251706368;mso-width-relative:page;mso-height-relative:page;" fillcolor="#FFFFFF" filled="t" stroked="f" coordsize="21600,21600" o:allowincell="f" o:gfxdata="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rMsS&#10;2AAAAAwBAAAPAAAAAAAAAAEAIAAAACIAAABkcnMvZG93bnJldi54bWxQSwECFAAUAAAACACHTuJA&#10;QueAV68BAABgAwAADgAAAAAAAAABACAAAAAnAQAAZHJzL2Uyb0RvYy54bWxQSwUGAAAAAAYABgBZ&#10;AQAASAU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2403"/>
        <w:gridCol w:w="1837"/>
        <w:gridCol w:w="1404"/>
        <w:gridCol w:w="1030"/>
        <w:gridCol w:w="418"/>
        <w:gridCol w:w="1818"/>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135" w:type="dxa"/>
            <w:gridSpan w:val="7"/>
            <w:tcBorders>
              <w:top w:val="single" w:color="FFFFFF" w:sz="2" w:space="0"/>
              <w:left w:val="nil"/>
              <w:bottom w:val="single" w:color="FFFFFF" w:sz="2" w:space="0"/>
              <w:right w:val="single" w:color="FFFFFF" w:sz="4" w:space="0"/>
            </w:tcBorders>
            <w:vAlign w:val="top"/>
          </w:tcPr>
          <w:p>
            <w:pPr>
              <w:spacing w:before="93" w:line="223" w:lineRule="auto"/>
              <w:ind w:left="2564"/>
              <w:outlineLvl w:val="0"/>
              <w:rPr>
                <w:rFonts w:ascii="宋体" w:hAnsi="宋体" w:eastAsia="宋体" w:cs="宋体"/>
                <w:sz w:val="39"/>
                <w:szCs w:val="39"/>
              </w:rPr>
            </w:pPr>
            <w:r>
              <w:rPr>
                <w:rFonts w:ascii="宋体" w:hAnsi="宋体" w:eastAsia="宋体" w:cs="宋体"/>
                <w:spacing w:val="26"/>
                <w:sz w:val="39"/>
                <w:szCs w:val="39"/>
              </w:rPr>
              <w:t>其他项目清单与计价汇总表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628" w:type="dxa"/>
            <w:gridSpan w:val="2"/>
            <w:tcBorders>
              <w:top w:val="single" w:color="FFFFFF" w:sz="2" w:space="0"/>
              <w:left w:val="nil"/>
              <w:right w:val="single" w:color="FFFFFF" w:sz="4" w:space="0"/>
            </w:tcBorders>
            <w:vAlign w:val="top"/>
          </w:tcPr>
          <w:p>
            <w:pPr>
              <w:spacing w:before="280" w:line="232" w:lineRule="auto"/>
              <w:ind w:left="26"/>
              <w:rPr>
                <w:rFonts w:ascii="宋体" w:hAnsi="宋体" w:eastAsia="宋体" w:cs="宋体"/>
                <w:sz w:val="17"/>
                <w:szCs w:val="17"/>
              </w:rPr>
            </w:pPr>
            <w:r>
              <w:drawing>
                <wp:anchor distT="0" distB="0" distL="0" distR="0" simplePos="0" relativeHeight="251704320" behindDoc="1" locked="0" layoutInCell="1" allowOverlap="1">
                  <wp:simplePos x="0" y="0"/>
                  <wp:positionH relativeFrom="rightMargin">
                    <wp:posOffset>-2305050</wp:posOffset>
                  </wp:positionH>
                  <wp:positionV relativeFrom="topMargin">
                    <wp:posOffset>465455</wp:posOffset>
                  </wp:positionV>
                  <wp:extent cx="2311400" cy="6350"/>
                  <wp:effectExtent l="0" t="0" r="0" b="0"/>
                  <wp:wrapNone/>
                  <wp:docPr id="21" name="IM 19"/>
                  <wp:cNvGraphicFramePr/>
                  <a:graphic xmlns:a="http://schemas.openxmlformats.org/drawingml/2006/main">
                    <a:graphicData uri="http://schemas.openxmlformats.org/drawingml/2006/picture">
                      <pic:pic xmlns:pic="http://schemas.openxmlformats.org/drawingml/2006/picture">
                        <pic:nvPicPr>
                          <pic:cNvPr id="21" name="IM 19"/>
                          <pic:cNvPicPr/>
                        </pic:nvPicPr>
                        <pic:blipFill>
                          <a:blip r:embed="rId63"/>
                          <a:stretch>
                            <a:fillRect/>
                          </a:stretch>
                        </pic:blipFill>
                        <pic:spPr>
                          <a:xfrm>
                            <a:off x="0" y="0"/>
                            <a:ext cx="2311531" cy="6350"/>
                          </a:xfrm>
                          <a:prstGeom prst="rect">
                            <a:avLst/>
                          </a:prstGeom>
                        </pic:spPr>
                      </pic:pic>
                    </a:graphicData>
                  </a:graphic>
                </wp:anchor>
              </w:drawing>
            </w:r>
            <w:r>
              <w:rPr>
                <w:rFonts w:ascii="宋体" w:hAnsi="宋体" w:eastAsia="宋体" w:cs="宋体"/>
                <w:spacing w:val="-1"/>
                <w:sz w:val="17"/>
                <w:szCs w:val="17"/>
              </w:rPr>
              <w:t>工程名称： 电气</w:t>
            </w:r>
            <w:r>
              <w:rPr>
                <w:rFonts w:ascii="宋体" w:hAnsi="宋体" w:eastAsia="宋体" w:cs="宋体"/>
                <w:sz w:val="17"/>
                <w:szCs w:val="17"/>
              </w:rPr>
              <w:t>工程</w:t>
            </w:r>
          </w:p>
        </w:tc>
        <w:tc>
          <w:tcPr>
            <w:tcW w:w="4271" w:type="dxa"/>
            <w:gridSpan w:val="3"/>
            <w:tcBorders>
              <w:top w:val="single" w:color="FFFFFF" w:sz="2" w:space="0"/>
              <w:left w:val="single" w:color="FFFFFF" w:sz="4" w:space="0"/>
              <w:right w:val="single" w:color="FFFFFF" w:sz="4" w:space="0"/>
            </w:tcBorders>
            <w:vAlign w:val="top"/>
          </w:tcPr>
          <w:p>
            <w:pPr>
              <w:spacing w:before="190" w:line="213" w:lineRule="auto"/>
              <w:ind w:left="29" w:right="16"/>
              <w:rPr>
                <w:rFonts w:ascii="宋体" w:hAnsi="宋体" w:eastAsia="宋体" w:cs="宋体"/>
                <w:sz w:val="17"/>
                <w:szCs w:val="17"/>
              </w:rPr>
            </w:pPr>
            <w:r>
              <w:drawing>
                <wp:anchor distT="0" distB="0" distL="0" distR="0" simplePos="0" relativeHeight="251707392" behindDoc="0" locked="0" layoutInCell="1" allowOverlap="1">
                  <wp:simplePos x="0" y="0"/>
                  <wp:positionH relativeFrom="rightMargin">
                    <wp:posOffset>-2715260</wp:posOffset>
                  </wp:positionH>
                  <wp:positionV relativeFrom="topMargin">
                    <wp:posOffset>465455</wp:posOffset>
                  </wp:positionV>
                  <wp:extent cx="2727960" cy="6350"/>
                  <wp:effectExtent l="0" t="0" r="0" b="0"/>
                  <wp:wrapNone/>
                  <wp:docPr id="22" name="IM 20"/>
                  <wp:cNvGraphicFramePr/>
                  <a:graphic xmlns:a="http://schemas.openxmlformats.org/drawingml/2006/main">
                    <a:graphicData uri="http://schemas.openxmlformats.org/drawingml/2006/picture">
                      <pic:pic xmlns:pic="http://schemas.openxmlformats.org/drawingml/2006/picture">
                        <pic:nvPicPr>
                          <pic:cNvPr id="22" name="IM 20"/>
                          <pic:cNvPicPr/>
                        </pic:nvPicPr>
                        <pic:blipFill>
                          <a:blip r:embed="rId64"/>
                          <a:stretch>
                            <a:fillRect/>
                          </a:stretch>
                        </pic:blipFill>
                        <pic:spPr>
                          <a:xfrm>
                            <a:off x="0" y="0"/>
                            <a:ext cx="2728112" cy="6350"/>
                          </a:xfrm>
                          <a:prstGeom prst="rect">
                            <a:avLst/>
                          </a:prstGeom>
                        </pic:spPr>
                      </pic:pic>
                    </a:graphicData>
                  </a:graphic>
                </wp:anchor>
              </w:drawing>
            </w:r>
            <w:r>
              <w:rPr>
                <w:rFonts w:ascii="宋体" w:hAnsi="宋体" w:eastAsia="宋体" w:cs="宋体"/>
                <w:spacing w:val="2"/>
                <w:sz w:val="17"/>
                <w:szCs w:val="17"/>
              </w:rPr>
              <w:t>标段： 门源县土地规模化经营土地托管建设项目 (尕</w:t>
            </w:r>
            <w:r>
              <w:rPr>
                <w:rFonts w:ascii="宋体" w:hAnsi="宋体" w:eastAsia="宋体" w:cs="宋体"/>
                <w:sz w:val="17"/>
                <w:szCs w:val="17"/>
              </w:rPr>
              <w:t xml:space="preserve">牧 </w:t>
            </w:r>
            <w:r>
              <w:rPr>
                <w:rFonts w:ascii="宋体" w:hAnsi="宋体" w:eastAsia="宋体" w:cs="宋体"/>
                <w:spacing w:val="5"/>
                <w:sz w:val="17"/>
                <w:szCs w:val="17"/>
              </w:rPr>
              <w:t>龙村)</w:t>
            </w:r>
          </w:p>
        </w:tc>
        <w:tc>
          <w:tcPr>
            <w:tcW w:w="2236" w:type="dxa"/>
            <w:gridSpan w:val="2"/>
            <w:tcBorders>
              <w:top w:val="single" w:color="FFFFFF" w:sz="2" w:space="0"/>
              <w:left w:val="single" w:color="FFFFFF" w:sz="4" w:space="0"/>
              <w:right w:val="single" w:color="FFFFFF" w:sz="4" w:space="0"/>
            </w:tcBorders>
            <w:vAlign w:val="top"/>
          </w:tcPr>
          <w:p>
            <w:pPr>
              <w:spacing w:before="280" w:line="231" w:lineRule="auto"/>
              <w:ind w:left="428"/>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25" w:type="dxa"/>
            <w:tcBorders>
              <w:left w:val="single" w:color="000000" w:sz="10" w:space="0"/>
              <w:right w:val="single" w:color="000000" w:sz="4" w:space="0"/>
            </w:tcBorders>
            <w:vAlign w:val="top"/>
          </w:tcPr>
          <w:p>
            <w:pPr>
              <w:spacing w:before="83" w:line="233" w:lineRule="auto"/>
              <w:ind w:left="430"/>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4240" w:type="dxa"/>
            <w:gridSpan w:val="2"/>
            <w:tcBorders>
              <w:left w:val="single" w:color="000000" w:sz="4" w:space="0"/>
              <w:right w:val="single" w:color="000000" w:sz="4" w:space="0"/>
            </w:tcBorders>
            <w:vAlign w:val="top"/>
          </w:tcPr>
          <w:p>
            <w:pPr>
              <w:spacing w:before="83" w:line="232" w:lineRule="auto"/>
              <w:ind w:left="1761"/>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left w:val="single" w:color="000000" w:sz="4" w:space="0"/>
              <w:right w:val="single" w:color="000000" w:sz="4" w:space="0"/>
            </w:tcBorders>
            <w:vAlign w:val="top"/>
          </w:tcPr>
          <w:p>
            <w:pPr>
              <w:spacing w:before="84" w:line="231" w:lineRule="auto"/>
              <w:ind w:left="349"/>
              <w:rPr>
                <w:rFonts w:ascii="宋体" w:hAnsi="宋体" w:eastAsia="宋体" w:cs="宋体"/>
                <w:sz w:val="17"/>
                <w:szCs w:val="17"/>
              </w:rPr>
            </w:pPr>
            <w:r>
              <w:rPr>
                <w:rFonts w:ascii="宋体" w:hAnsi="宋体" w:eastAsia="宋体" w:cs="宋体"/>
                <w:spacing w:val="6"/>
                <w:sz w:val="17"/>
                <w:szCs w:val="17"/>
              </w:rPr>
              <w:t>金额(元)</w:t>
            </w:r>
          </w:p>
        </w:tc>
        <w:tc>
          <w:tcPr>
            <w:tcW w:w="1448" w:type="dxa"/>
            <w:gridSpan w:val="2"/>
            <w:tcBorders>
              <w:left w:val="single" w:color="000000" w:sz="4" w:space="0"/>
              <w:right w:val="single" w:color="000000" w:sz="4" w:space="0"/>
            </w:tcBorders>
            <w:vAlign w:val="top"/>
          </w:tcPr>
          <w:p>
            <w:pPr>
              <w:spacing w:before="84" w:line="231" w:lineRule="auto"/>
              <w:ind w:left="205"/>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6"/>
                <w:sz w:val="17"/>
                <w:szCs w:val="17"/>
              </w:rPr>
              <w:t>算金额(元)</w:t>
            </w:r>
          </w:p>
        </w:tc>
        <w:tc>
          <w:tcPr>
            <w:tcW w:w="1852" w:type="dxa"/>
            <w:gridSpan w:val="2"/>
            <w:tcBorders>
              <w:left w:val="single" w:color="000000" w:sz="4" w:space="0"/>
              <w:right w:val="single" w:color="000000" w:sz="10" w:space="0"/>
            </w:tcBorders>
            <w:vAlign w:val="top"/>
          </w:tcPr>
          <w:p>
            <w:pPr>
              <w:spacing w:before="83" w:line="233" w:lineRule="auto"/>
              <w:ind w:left="746"/>
              <w:rPr>
                <w:rFonts w:ascii="宋体" w:hAnsi="宋体" w:eastAsia="宋体" w:cs="宋体"/>
                <w:sz w:val="17"/>
                <w:szCs w:val="17"/>
              </w:rPr>
            </w:pPr>
            <w:r>
              <w:rPr>
                <w:rFonts w:ascii="宋体" w:hAnsi="宋体" w:eastAsia="宋体" w:cs="宋体"/>
                <w:spacing w:val="5"/>
                <w:sz w:val="17"/>
                <w:szCs w:val="1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99" w:line="192" w:lineRule="auto"/>
              <w:ind w:left="579"/>
              <w:rPr>
                <w:rFonts w:ascii="宋体" w:hAnsi="宋体" w:eastAsia="宋体" w:cs="宋体"/>
                <w:sz w:val="17"/>
                <w:szCs w:val="17"/>
              </w:rPr>
            </w:pPr>
            <w:r>
              <w:rPr>
                <w:rFonts w:ascii="宋体" w:hAnsi="宋体" w:eastAsia="宋体" w:cs="宋体"/>
                <w:sz w:val="17"/>
                <w:szCs w:val="17"/>
              </w:rPr>
              <w:t>1</w:t>
            </w:r>
          </w:p>
        </w:tc>
        <w:tc>
          <w:tcPr>
            <w:tcW w:w="4240" w:type="dxa"/>
            <w:gridSpan w:val="2"/>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8"/>
                <w:sz w:val="17"/>
                <w:szCs w:val="17"/>
              </w:rPr>
              <w:t>暂</w:t>
            </w:r>
            <w:r>
              <w:rPr>
                <w:rFonts w:ascii="宋体" w:hAnsi="宋体" w:eastAsia="宋体" w:cs="宋体"/>
                <w:spacing w:val="6"/>
                <w:sz w:val="17"/>
                <w:szCs w:val="17"/>
              </w:rPr>
              <w:t>列金额</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10"/>
                <w:sz w:val="17"/>
                <w:szCs w:val="17"/>
              </w:rPr>
              <w:t>明</w:t>
            </w:r>
            <w:r>
              <w:rPr>
                <w:rFonts w:ascii="宋体" w:hAnsi="宋体" w:eastAsia="宋体" w:cs="宋体"/>
                <w:spacing w:val="6"/>
                <w:sz w:val="17"/>
                <w:szCs w:val="17"/>
              </w:rPr>
              <w:t>细详见表-12-1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1" w:line="192" w:lineRule="auto"/>
              <w:ind w:left="568"/>
              <w:rPr>
                <w:rFonts w:ascii="宋体" w:hAnsi="宋体" w:eastAsia="宋体" w:cs="宋体"/>
                <w:sz w:val="17"/>
                <w:szCs w:val="17"/>
              </w:rPr>
            </w:pPr>
            <w:r>
              <w:rPr>
                <w:rFonts w:ascii="宋体" w:hAnsi="宋体" w:eastAsia="宋体" w:cs="宋体"/>
                <w:sz w:val="17"/>
                <w:szCs w:val="17"/>
              </w:rPr>
              <w:t>2</w:t>
            </w:r>
          </w:p>
        </w:tc>
        <w:tc>
          <w:tcPr>
            <w:tcW w:w="4240" w:type="dxa"/>
            <w:gridSpan w:val="2"/>
            <w:tcBorders>
              <w:left w:val="single" w:color="000000" w:sz="4" w:space="0"/>
              <w:right w:val="single" w:color="000000" w:sz="4" w:space="0"/>
            </w:tcBorders>
            <w:vAlign w:val="top"/>
          </w:tcPr>
          <w:p>
            <w:pPr>
              <w:spacing w:before="71" w:line="230" w:lineRule="auto"/>
              <w:ind w:left="27"/>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0"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1</w:t>
            </w:r>
          </w:p>
        </w:tc>
        <w:tc>
          <w:tcPr>
            <w:tcW w:w="4240" w:type="dxa"/>
            <w:gridSpan w:val="2"/>
            <w:tcBorders>
              <w:left w:val="single" w:color="000000" w:sz="4" w:space="0"/>
              <w:right w:val="single" w:color="000000" w:sz="4" w:space="0"/>
            </w:tcBorders>
            <w:vAlign w:val="top"/>
          </w:tcPr>
          <w:p>
            <w:pPr>
              <w:spacing w:before="70" w:line="230" w:lineRule="auto"/>
              <w:ind w:left="21"/>
              <w:rPr>
                <w:rFonts w:ascii="宋体" w:hAnsi="宋体" w:eastAsia="宋体" w:cs="宋体"/>
                <w:sz w:val="17"/>
                <w:szCs w:val="17"/>
              </w:rPr>
            </w:pPr>
            <w:r>
              <w:rPr>
                <w:rFonts w:ascii="宋体" w:hAnsi="宋体" w:eastAsia="宋体" w:cs="宋体"/>
                <w:spacing w:val="9"/>
                <w:sz w:val="17"/>
                <w:szCs w:val="17"/>
              </w:rPr>
              <w:t>材</w:t>
            </w:r>
            <w:r>
              <w:rPr>
                <w:rFonts w:ascii="宋体" w:hAnsi="宋体" w:eastAsia="宋体" w:cs="宋体"/>
                <w:spacing w:val="8"/>
                <w:sz w:val="17"/>
                <w:szCs w:val="17"/>
              </w:rPr>
              <w:t>料暂估价</w:t>
            </w:r>
          </w:p>
        </w:tc>
        <w:tc>
          <w:tcPr>
            <w:tcW w:w="1404" w:type="dxa"/>
            <w:tcBorders>
              <w:left w:val="single" w:color="000000" w:sz="4" w:space="0"/>
              <w:right w:val="single" w:color="000000" w:sz="4" w:space="0"/>
            </w:tcBorders>
            <w:vAlign w:val="top"/>
          </w:tcPr>
          <w:p>
            <w:pPr>
              <w:spacing w:before="156" w:line="183" w:lineRule="auto"/>
              <w:ind w:right="9"/>
              <w:jc w:val="right"/>
              <w:rPr>
                <w:rFonts w:ascii="宋体" w:hAnsi="宋体" w:eastAsia="宋体" w:cs="宋体"/>
                <w:sz w:val="17"/>
                <w:szCs w:val="17"/>
              </w:rPr>
            </w:pPr>
            <w:r>
              <w:rPr>
                <w:rFonts w:ascii="宋体" w:hAnsi="宋体" w:eastAsia="宋体" w:cs="宋体"/>
                <w:sz w:val="17"/>
                <w:szCs w:val="17"/>
              </w:rPr>
              <w:t>—</w:t>
            </w: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0" w:line="189"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2</w:t>
            </w:r>
          </w:p>
        </w:tc>
        <w:tc>
          <w:tcPr>
            <w:tcW w:w="4240" w:type="dxa"/>
            <w:gridSpan w:val="2"/>
            <w:tcBorders>
              <w:left w:val="single" w:color="000000" w:sz="4" w:space="0"/>
              <w:right w:val="single" w:color="000000" w:sz="4" w:space="0"/>
            </w:tcBorders>
            <w:vAlign w:val="top"/>
          </w:tcPr>
          <w:p>
            <w:pPr>
              <w:spacing w:before="69" w:line="230" w:lineRule="auto"/>
              <w:ind w:left="22"/>
              <w:rPr>
                <w:rFonts w:ascii="宋体" w:hAnsi="宋体" w:eastAsia="宋体" w:cs="宋体"/>
                <w:sz w:val="17"/>
                <w:szCs w:val="17"/>
              </w:rPr>
            </w:pPr>
            <w:r>
              <w:rPr>
                <w:rFonts w:ascii="宋体" w:hAnsi="宋体" w:eastAsia="宋体" w:cs="宋体"/>
                <w:spacing w:val="12"/>
                <w:sz w:val="17"/>
                <w:szCs w:val="17"/>
              </w:rPr>
              <w:t>专</w:t>
            </w:r>
            <w:r>
              <w:rPr>
                <w:rFonts w:ascii="宋体" w:hAnsi="宋体" w:eastAsia="宋体" w:cs="宋体"/>
                <w:spacing w:val="8"/>
                <w:sz w:val="17"/>
                <w:szCs w:val="17"/>
              </w:rPr>
              <w:t>业工程暂估价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2" w:line="190" w:lineRule="auto"/>
              <w:ind w:left="569"/>
              <w:rPr>
                <w:rFonts w:ascii="宋体" w:hAnsi="宋体" w:eastAsia="宋体" w:cs="宋体"/>
                <w:sz w:val="17"/>
                <w:szCs w:val="17"/>
              </w:rPr>
            </w:pPr>
            <w:r>
              <w:rPr>
                <w:rFonts w:ascii="宋体" w:hAnsi="宋体" w:eastAsia="宋体" w:cs="宋体"/>
                <w:sz w:val="17"/>
                <w:szCs w:val="17"/>
              </w:rPr>
              <w:t>3</w:t>
            </w:r>
          </w:p>
        </w:tc>
        <w:tc>
          <w:tcPr>
            <w:tcW w:w="4240" w:type="dxa"/>
            <w:gridSpan w:val="2"/>
            <w:tcBorders>
              <w:left w:val="single" w:color="000000" w:sz="4" w:space="0"/>
              <w:right w:val="single" w:color="000000" w:sz="4" w:space="0"/>
            </w:tcBorders>
            <w:vAlign w:val="top"/>
          </w:tcPr>
          <w:p>
            <w:pPr>
              <w:spacing w:before="71" w:line="233" w:lineRule="auto"/>
              <w:ind w:left="21"/>
              <w:rPr>
                <w:rFonts w:ascii="宋体" w:hAnsi="宋体" w:eastAsia="宋体" w:cs="宋体"/>
                <w:sz w:val="17"/>
                <w:szCs w:val="17"/>
              </w:rPr>
            </w:pPr>
            <w:r>
              <w:rPr>
                <w:rFonts w:ascii="宋体" w:hAnsi="宋体" w:eastAsia="宋体" w:cs="宋体"/>
                <w:spacing w:val="8"/>
                <w:sz w:val="17"/>
                <w:szCs w:val="17"/>
              </w:rPr>
              <w:t>计</w:t>
            </w:r>
            <w:r>
              <w:rPr>
                <w:rFonts w:ascii="宋体" w:hAnsi="宋体" w:eastAsia="宋体" w:cs="宋体"/>
                <w:spacing w:val="7"/>
                <w:sz w:val="17"/>
                <w:szCs w:val="17"/>
              </w:rPr>
              <w:t>日工</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2"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2" w:lineRule="auto"/>
              <w:ind w:left="565"/>
              <w:rPr>
                <w:rFonts w:ascii="宋体" w:hAnsi="宋体" w:eastAsia="宋体" w:cs="宋体"/>
                <w:sz w:val="17"/>
                <w:szCs w:val="17"/>
              </w:rPr>
            </w:pPr>
            <w:r>
              <w:rPr>
                <w:rFonts w:ascii="宋体" w:hAnsi="宋体" w:eastAsia="宋体" w:cs="宋体"/>
                <w:sz w:val="17"/>
                <w:szCs w:val="17"/>
              </w:rPr>
              <w:t>4</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9"/>
                <w:sz w:val="17"/>
                <w:szCs w:val="17"/>
              </w:rPr>
              <w:t>总</w:t>
            </w:r>
            <w:r>
              <w:rPr>
                <w:rFonts w:ascii="宋体" w:hAnsi="宋体" w:eastAsia="宋体" w:cs="宋体"/>
                <w:spacing w:val="8"/>
                <w:sz w:val="17"/>
                <w:szCs w:val="17"/>
              </w:rPr>
              <w:t>承包服务费</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1" w:line="189" w:lineRule="auto"/>
              <w:ind w:left="569"/>
              <w:rPr>
                <w:rFonts w:ascii="宋体" w:hAnsi="宋体" w:eastAsia="宋体" w:cs="宋体"/>
                <w:sz w:val="17"/>
                <w:szCs w:val="17"/>
              </w:rPr>
            </w:pPr>
            <w:r>
              <w:rPr>
                <w:rFonts w:ascii="宋体" w:hAnsi="宋体" w:eastAsia="宋体" w:cs="宋体"/>
                <w:sz w:val="17"/>
                <w:szCs w:val="17"/>
              </w:rPr>
              <w:t>5</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8"/>
                <w:sz w:val="17"/>
                <w:szCs w:val="17"/>
              </w:rPr>
              <w:t>索赔与签</w:t>
            </w:r>
            <w:r>
              <w:rPr>
                <w:rFonts w:ascii="宋体" w:hAnsi="宋体" w:eastAsia="宋体" w:cs="宋体"/>
                <w:spacing w:val="7"/>
                <w:sz w:val="17"/>
                <w:szCs w:val="17"/>
              </w:rPr>
              <w:t>证</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65" w:type="dxa"/>
            <w:gridSpan w:val="3"/>
            <w:tcBorders>
              <w:left w:val="single" w:color="000000" w:sz="10" w:space="0"/>
              <w:right w:val="single" w:color="000000" w:sz="4" w:space="0"/>
            </w:tcBorders>
            <w:vAlign w:val="top"/>
          </w:tcPr>
          <w:p>
            <w:pPr>
              <w:spacing w:before="73" w:line="233" w:lineRule="auto"/>
              <w:ind w:left="2377"/>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159" w:line="192" w:lineRule="auto"/>
              <w:ind w:left="832"/>
              <w:rPr>
                <w:rFonts w:ascii="宋体" w:hAnsi="宋体" w:eastAsia="宋体" w:cs="宋体"/>
                <w:sz w:val="17"/>
                <w:szCs w:val="17"/>
              </w:rPr>
            </w:pPr>
            <w:r>
              <w:rPr>
                <w:rFonts w:ascii="宋体" w:hAnsi="宋体" w:eastAsia="宋体" w:cs="宋体"/>
                <w:sz w:val="17"/>
                <w:szCs w:val="17"/>
              </w:rPr>
              <w:t>—</w:t>
            </w:r>
          </w:p>
        </w:tc>
      </w:tr>
    </w:tbl>
    <w:p>
      <w:pPr>
        <w:spacing w:line="97" w:lineRule="exact"/>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879"/>
        <w:gridCol w:w="228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42" w:hRule="atLeast"/>
        </w:trPr>
        <w:tc>
          <w:tcPr>
            <w:tcW w:w="10161" w:type="dxa"/>
            <w:gridSpan w:val="2"/>
            <w:tcBorders>
              <w:top w:val="nil"/>
              <w:left w:val="nil"/>
            </w:tcBorders>
            <w:vAlign w:val="top"/>
          </w:tcPr>
          <w:p>
            <w:pPr>
              <w:spacing w:before="134" w:line="225" w:lineRule="auto"/>
              <w:ind w:left="36"/>
              <w:rPr>
                <w:rFonts w:ascii="宋体" w:hAnsi="宋体" w:eastAsia="宋体" w:cs="宋体"/>
                <w:sz w:val="17"/>
                <w:szCs w:val="17"/>
              </w:rPr>
            </w:pPr>
            <w:r>
              <w:rPr>
                <w:rFonts w:ascii="宋体" w:hAnsi="宋体" w:eastAsia="宋体" w:cs="宋体"/>
                <w:spacing w:val="16"/>
                <w:sz w:val="17"/>
                <w:szCs w:val="17"/>
              </w:rPr>
              <w:t>注：</w:t>
            </w:r>
            <w:r>
              <w:rPr>
                <w:rFonts w:ascii="宋体" w:hAnsi="宋体" w:eastAsia="宋体" w:cs="宋体"/>
                <w:spacing w:val="10"/>
                <w:sz w:val="17"/>
                <w:szCs w:val="17"/>
              </w:rPr>
              <w:t>材</w:t>
            </w:r>
            <w:r>
              <w:rPr>
                <w:rFonts w:ascii="宋体" w:hAnsi="宋体" w:eastAsia="宋体" w:cs="宋体"/>
                <w:spacing w:val="8"/>
                <w:sz w:val="17"/>
                <w:szCs w:val="17"/>
              </w:rPr>
              <w:t>料 (工程设备) 暂估单价进入清单项目综合单价，此处不汇总。</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7879" w:type="dxa"/>
            <w:tcBorders>
              <w:left w:val="nil"/>
              <w:right w:val="single" w:color="FFFFFF" w:sz="4" w:space="0"/>
            </w:tcBorders>
            <w:vAlign w:val="top"/>
          </w:tcPr>
          <w:p>
            <w:pPr>
              <w:rPr>
                <w:rFonts w:ascii="Arial"/>
                <w:sz w:val="21"/>
              </w:rPr>
            </w:pPr>
          </w:p>
        </w:tc>
        <w:tc>
          <w:tcPr>
            <w:tcW w:w="2282" w:type="dxa"/>
            <w:tcBorders>
              <w:left w:val="single" w:color="FFFFFF" w:sz="4" w:space="0"/>
            </w:tcBorders>
            <w:vAlign w:val="top"/>
          </w:tcPr>
          <w:p>
            <w:pPr>
              <w:spacing w:before="102" w:line="233" w:lineRule="auto"/>
              <w:ind w:right="18"/>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2</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09440"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67" name="矩形 167"/>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09440;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IYJb&#10;2AAAAAwBAAAPAAAAAAAAAAEAIAAAACIAAABkcnMvZG93bnJldi54bWxQSwECFAAUAAAACACHTuJA&#10;Q2l8ka8BAABgAwAADgAAAAAAAAABACAAAAAnAQAAZHJzL2Uyb0RvYy54bWxQSwUGAAAAAAYABgBZ&#10;AQAASAUAAAAA&#10;">
                <v:fill on="t" focussize="0,0"/>
                <v:stroke on="f"/>
                <v:imagedata o:title=""/>
                <o:lock v:ext="edit" aspectratio="f"/>
              </v:rect>
            </w:pict>
          </mc:Fallback>
        </mc:AlternateContent>
      </w:r>
    </w:p>
    <w:p/>
    <w:p/>
    <w:p>
      <w:pPr>
        <w:spacing w:line="42" w:lineRule="auto"/>
        <w:rPr>
          <w:rFonts w:ascii="Arial"/>
          <w:sz w:val="2"/>
        </w:rPr>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3636"/>
        <w:gridCol w:w="3457"/>
        <w:gridCol w:w="3068"/>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1" w:hRule="atLeast"/>
        </w:trPr>
        <w:tc>
          <w:tcPr>
            <w:tcW w:w="3636" w:type="dxa"/>
            <w:tcBorders>
              <w:left w:val="nil"/>
              <w:right w:val="nil"/>
            </w:tcBorders>
            <w:vAlign w:val="top"/>
          </w:tcPr>
          <w:p>
            <w:pPr>
              <w:spacing w:before="92" w:line="242" w:lineRule="auto"/>
              <w:jc w:val="right"/>
              <w:outlineLvl w:val="0"/>
              <w:rPr>
                <w:rFonts w:ascii="宋体" w:hAnsi="宋体" w:eastAsia="宋体" w:cs="宋体"/>
                <w:sz w:val="36"/>
                <w:szCs w:val="36"/>
              </w:rPr>
            </w:pPr>
            <w:r>
              <w:rPr>
                <w:rFonts w:ascii="宋体" w:hAnsi="宋体" w:eastAsia="宋体" w:cs="宋体"/>
                <w:spacing w:val="52"/>
                <w:sz w:val="36"/>
                <w:szCs w:val="36"/>
              </w:rPr>
              <w:t>(</w:t>
            </w:r>
            <w:r>
              <w:rPr>
                <w:rFonts w:ascii="宋体" w:hAnsi="宋体" w:eastAsia="宋体" w:cs="宋体"/>
                <w:spacing w:val="51"/>
                <w:sz w:val="36"/>
                <w:szCs w:val="36"/>
              </w:rPr>
              <w:t>十六)</w:t>
            </w:r>
          </w:p>
        </w:tc>
        <w:tc>
          <w:tcPr>
            <w:tcW w:w="6525" w:type="dxa"/>
            <w:gridSpan w:val="2"/>
            <w:tcBorders>
              <w:left w:val="nil"/>
            </w:tcBorders>
            <w:vAlign w:val="top"/>
          </w:tcPr>
          <w:p>
            <w:pPr>
              <w:spacing w:before="91" w:line="226" w:lineRule="auto"/>
              <w:ind w:left="198"/>
              <w:rPr>
                <w:rFonts w:ascii="宋体" w:hAnsi="宋体" w:eastAsia="宋体" w:cs="宋体"/>
                <w:sz w:val="39"/>
                <w:szCs w:val="39"/>
              </w:rPr>
            </w:pPr>
            <w:r>
              <w:rPr>
                <w:rFonts w:ascii="宋体" w:hAnsi="宋体" w:eastAsia="宋体" w:cs="宋体"/>
                <w:spacing w:val="29"/>
                <w:sz w:val="39"/>
                <w:szCs w:val="39"/>
              </w:rPr>
              <w:t>规</w:t>
            </w:r>
            <w:r>
              <w:rPr>
                <w:rFonts w:ascii="宋体" w:hAnsi="宋体" w:eastAsia="宋体" w:cs="宋体"/>
                <w:spacing w:val="25"/>
                <w:sz w:val="39"/>
                <w:szCs w:val="39"/>
              </w:rPr>
              <w:t>费、税金项目计价表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19" w:hRule="atLeast"/>
        </w:trPr>
        <w:tc>
          <w:tcPr>
            <w:tcW w:w="3636" w:type="dxa"/>
            <w:tcBorders>
              <w:left w:val="nil"/>
              <w:bottom w:val="nil"/>
              <w:right w:val="single" w:color="FFFFFF" w:sz="4" w:space="0"/>
            </w:tcBorders>
            <w:vAlign w:val="top"/>
          </w:tcPr>
          <w:p>
            <w:pPr>
              <w:spacing w:before="160" w:line="232" w:lineRule="auto"/>
              <w:ind w:left="39"/>
              <w:rPr>
                <w:rFonts w:ascii="宋体" w:hAnsi="宋体" w:eastAsia="宋体" w:cs="宋体"/>
                <w:sz w:val="17"/>
                <w:szCs w:val="17"/>
              </w:rPr>
            </w:pPr>
            <w:r>
              <w:rPr>
                <w:rFonts w:ascii="宋体" w:hAnsi="宋体" w:eastAsia="宋体" w:cs="宋体"/>
                <w:spacing w:val="-1"/>
                <w:sz w:val="17"/>
                <w:szCs w:val="17"/>
              </w:rPr>
              <w:t>工程名称： 电气</w:t>
            </w:r>
            <w:r>
              <w:rPr>
                <w:rFonts w:ascii="宋体" w:hAnsi="宋体" w:eastAsia="宋体" w:cs="宋体"/>
                <w:sz w:val="17"/>
                <w:szCs w:val="17"/>
              </w:rPr>
              <w:t>工程</w:t>
            </w:r>
          </w:p>
        </w:tc>
        <w:tc>
          <w:tcPr>
            <w:tcW w:w="3457" w:type="dxa"/>
            <w:tcBorders>
              <w:left w:val="single" w:color="FFFFFF" w:sz="4" w:space="0"/>
              <w:bottom w:val="nil"/>
              <w:right w:val="single" w:color="FFFFFF" w:sz="4" w:space="0"/>
            </w:tcBorders>
            <w:vAlign w:val="top"/>
          </w:tcPr>
          <w:p>
            <w:pPr>
              <w:spacing w:before="70" w:line="213" w:lineRule="auto"/>
              <w:ind w:left="36" w:right="185" w:hanging="2"/>
              <w:rPr>
                <w:rFonts w:ascii="宋体" w:hAnsi="宋体" w:eastAsia="宋体" w:cs="宋体"/>
                <w:sz w:val="17"/>
                <w:szCs w:val="17"/>
              </w:rPr>
            </w:pPr>
            <w:r>
              <w:rPr>
                <w:rFonts w:ascii="宋体" w:hAnsi="宋体" w:eastAsia="宋体" w:cs="宋体"/>
                <w:spacing w:val="8"/>
                <w:sz w:val="17"/>
                <w:szCs w:val="17"/>
              </w:rPr>
              <w:t>标</w:t>
            </w:r>
            <w:r>
              <w:rPr>
                <w:rFonts w:ascii="宋体" w:hAnsi="宋体" w:eastAsia="宋体" w:cs="宋体"/>
                <w:spacing w:val="5"/>
                <w:sz w:val="17"/>
                <w:szCs w:val="17"/>
              </w:rPr>
              <w:t>段</w:t>
            </w:r>
            <w:r>
              <w:rPr>
                <w:rFonts w:ascii="宋体" w:hAnsi="宋体" w:eastAsia="宋体" w:cs="宋体"/>
                <w:spacing w:val="4"/>
                <w:sz w:val="17"/>
                <w:szCs w:val="17"/>
              </w:rPr>
              <w:t>： 门源县土地规模化经营土地托管建</w:t>
            </w:r>
            <w:r>
              <w:rPr>
                <w:rFonts w:ascii="宋体" w:hAnsi="宋体" w:eastAsia="宋体" w:cs="宋体"/>
                <w:sz w:val="17"/>
                <w:szCs w:val="17"/>
              </w:rPr>
              <w:t xml:space="preserve"> </w:t>
            </w:r>
            <w:r>
              <w:rPr>
                <w:rFonts w:ascii="宋体" w:hAnsi="宋体" w:eastAsia="宋体" w:cs="宋体"/>
                <w:spacing w:val="-2"/>
                <w:sz w:val="17"/>
                <w:szCs w:val="17"/>
              </w:rPr>
              <w:t>设项目 (尕牧龙</w:t>
            </w:r>
            <w:r>
              <w:rPr>
                <w:rFonts w:ascii="宋体" w:hAnsi="宋体" w:eastAsia="宋体" w:cs="宋体"/>
                <w:spacing w:val="-1"/>
                <w:sz w:val="17"/>
                <w:szCs w:val="17"/>
              </w:rPr>
              <w:t>村)</w:t>
            </w:r>
          </w:p>
        </w:tc>
        <w:tc>
          <w:tcPr>
            <w:tcW w:w="3068" w:type="dxa"/>
            <w:tcBorders>
              <w:left w:val="single" w:color="FFFFFF" w:sz="4" w:space="0"/>
              <w:bottom w:val="nil"/>
            </w:tcBorders>
            <w:vAlign w:val="top"/>
          </w:tcPr>
          <w:p>
            <w:pPr>
              <w:spacing w:before="160" w:line="231" w:lineRule="auto"/>
              <w:ind w:right="21"/>
              <w:jc w:val="right"/>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r>
    </w:tbl>
    <w:p>
      <w:pPr>
        <w:spacing w:line="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3031"/>
        <w:gridCol w:w="2822"/>
        <w:gridCol w:w="1329"/>
        <w:gridCol w:w="1060"/>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77" w:type="dxa"/>
            <w:tcBorders>
              <w:left w:val="single" w:color="000000" w:sz="10" w:space="0"/>
              <w:right w:val="single" w:color="000000" w:sz="4" w:space="0"/>
            </w:tcBorders>
            <w:vAlign w:val="top"/>
          </w:tcPr>
          <w:p>
            <w:pPr>
              <w:spacing w:before="99" w:line="233" w:lineRule="auto"/>
              <w:ind w:left="20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3031" w:type="dxa"/>
            <w:tcBorders>
              <w:left w:val="single" w:color="000000" w:sz="4" w:space="0"/>
              <w:right w:val="single" w:color="000000" w:sz="4" w:space="0"/>
            </w:tcBorders>
            <w:vAlign w:val="top"/>
          </w:tcPr>
          <w:p>
            <w:pPr>
              <w:spacing w:before="99" w:line="232" w:lineRule="auto"/>
              <w:ind w:left="1161"/>
              <w:rPr>
                <w:rFonts w:ascii="宋体" w:hAnsi="宋体" w:eastAsia="宋体" w:cs="宋体"/>
                <w:sz w:val="17"/>
                <w:szCs w:val="17"/>
              </w:rPr>
            </w:pPr>
            <w:r>
              <w:rPr>
                <w:rFonts w:ascii="宋体" w:hAnsi="宋体" w:eastAsia="宋体" w:cs="宋体"/>
                <w:spacing w:val="7"/>
                <w:sz w:val="17"/>
                <w:szCs w:val="17"/>
              </w:rPr>
              <w:t>项目名称</w:t>
            </w:r>
          </w:p>
        </w:tc>
        <w:tc>
          <w:tcPr>
            <w:tcW w:w="2822" w:type="dxa"/>
            <w:tcBorders>
              <w:left w:val="single" w:color="000000" w:sz="4" w:space="0"/>
              <w:right w:val="single" w:color="000000" w:sz="4" w:space="0"/>
            </w:tcBorders>
            <w:vAlign w:val="top"/>
          </w:tcPr>
          <w:p>
            <w:pPr>
              <w:spacing w:before="100" w:line="231" w:lineRule="auto"/>
              <w:ind w:left="1061"/>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1329" w:type="dxa"/>
            <w:tcBorders>
              <w:left w:val="single" w:color="000000" w:sz="4" w:space="0"/>
              <w:right w:val="single" w:color="000000" w:sz="4" w:space="0"/>
            </w:tcBorders>
            <w:vAlign w:val="top"/>
          </w:tcPr>
          <w:p>
            <w:pPr>
              <w:spacing w:before="100" w:line="231" w:lineRule="auto"/>
              <w:ind w:left="320"/>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数</w:t>
            </w:r>
          </w:p>
        </w:tc>
        <w:tc>
          <w:tcPr>
            <w:tcW w:w="1060" w:type="dxa"/>
            <w:tcBorders>
              <w:left w:val="single" w:color="000000" w:sz="4" w:space="0"/>
              <w:right w:val="single" w:color="000000" w:sz="4" w:space="0"/>
            </w:tcBorders>
            <w:vAlign w:val="top"/>
          </w:tcPr>
          <w:p>
            <w:pPr>
              <w:spacing w:before="100" w:line="231" w:lineRule="auto"/>
              <w:ind w:left="243"/>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1150" w:type="dxa"/>
            <w:tcBorders>
              <w:left w:val="single" w:color="000000" w:sz="4" w:space="0"/>
              <w:right w:val="single" w:color="000000" w:sz="10" w:space="0"/>
            </w:tcBorders>
            <w:vAlign w:val="top"/>
          </w:tcPr>
          <w:p>
            <w:pPr>
              <w:spacing w:before="100" w:line="231" w:lineRule="auto"/>
              <w:ind w:left="133"/>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4" w:line="192" w:lineRule="auto"/>
              <w:ind w:left="354"/>
              <w:rPr>
                <w:rFonts w:ascii="宋体" w:hAnsi="宋体" w:eastAsia="宋体" w:cs="宋体"/>
                <w:sz w:val="17"/>
                <w:szCs w:val="17"/>
              </w:rPr>
            </w:pPr>
            <w:r>
              <w:rPr>
                <w:rFonts w:ascii="宋体" w:hAnsi="宋体" w:eastAsia="宋体" w:cs="宋体"/>
                <w:sz w:val="17"/>
                <w:szCs w:val="17"/>
              </w:rPr>
              <w:t>1</w:t>
            </w:r>
          </w:p>
        </w:tc>
        <w:tc>
          <w:tcPr>
            <w:tcW w:w="3031" w:type="dxa"/>
            <w:tcBorders>
              <w:left w:val="single" w:color="000000" w:sz="4" w:space="0"/>
              <w:right w:val="single" w:color="000000" w:sz="4" w:space="0"/>
            </w:tcBorders>
            <w:vAlign w:val="top"/>
          </w:tcPr>
          <w:p>
            <w:pPr>
              <w:spacing w:before="54" w:line="232" w:lineRule="auto"/>
              <w:ind w:left="21"/>
              <w:rPr>
                <w:rFonts w:ascii="宋体" w:hAnsi="宋体" w:eastAsia="宋体" w:cs="宋体"/>
                <w:sz w:val="17"/>
                <w:szCs w:val="17"/>
              </w:rPr>
            </w:pPr>
            <w:r>
              <w:rPr>
                <w:rFonts w:ascii="宋体" w:hAnsi="宋体" w:eastAsia="宋体" w:cs="宋体"/>
                <w:spacing w:val="6"/>
                <w:sz w:val="17"/>
                <w:szCs w:val="17"/>
              </w:rPr>
              <w:t>规</w:t>
            </w:r>
            <w:r>
              <w:rPr>
                <w:rFonts w:ascii="宋体" w:hAnsi="宋体" w:eastAsia="宋体" w:cs="宋体"/>
                <w:spacing w:val="5"/>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3"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3031" w:type="dxa"/>
            <w:tcBorders>
              <w:left w:val="single" w:color="000000" w:sz="4" w:space="0"/>
              <w:right w:val="single" w:color="000000" w:sz="4" w:space="0"/>
            </w:tcBorders>
            <w:vAlign w:val="top"/>
          </w:tcPr>
          <w:p>
            <w:pPr>
              <w:spacing w:before="53" w:line="230" w:lineRule="auto"/>
              <w:ind w:left="22"/>
              <w:rPr>
                <w:rFonts w:ascii="宋体" w:hAnsi="宋体" w:eastAsia="宋体" w:cs="宋体"/>
                <w:sz w:val="17"/>
                <w:szCs w:val="17"/>
              </w:rPr>
            </w:pPr>
            <w:r>
              <w:rPr>
                <w:rFonts w:ascii="宋体" w:hAnsi="宋体" w:eastAsia="宋体" w:cs="宋体"/>
                <w:spacing w:val="8"/>
                <w:sz w:val="17"/>
                <w:szCs w:val="17"/>
              </w:rPr>
              <w:t>社会保险费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1)</w:t>
            </w:r>
          </w:p>
        </w:tc>
        <w:tc>
          <w:tcPr>
            <w:tcW w:w="3031" w:type="dxa"/>
            <w:tcBorders>
              <w:left w:val="single" w:color="000000" w:sz="4" w:space="0"/>
              <w:right w:val="single" w:color="000000" w:sz="4" w:space="0"/>
            </w:tcBorders>
            <w:vAlign w:val="top"/>
          </w:tcPr>
          <w:p>
            <w:pPr>
              <w:spacing w:before="53" w:line="231" w:lineRule="auto"/>
              <w:ind w:left="21"/>
              <w:rPr>
                <w:rFonts w:ascii="宋体" w:hAnsi="宋体" w:eastAsia="宋体" w:cs="宋体"/>
                <w:sz w:val="17"/>
                <w:szCs w:val="17"/>
              </w:rPr>
            </w:pPr>
            <w:r>
              <w:rPr>
                <w:rFonts w:ascii="宋体" w:hAnsi="宋体" w:eastAsia="宋体" w:cs="宋体"/>
                <w:spacing w:val="8"/>
                <w:sz w:val="17"/>
                <w:szCs w:val="17"/>
              </w:rPr>
              <w:t>养老保险费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2" w:line="191"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2)</w:t>
            </w:r>
          </w:p>
        </w:tc>
        <w:tc>
          <w:tcPr>
            <w:tcW w:w="3031" w:type="dxa"/>
            <w:tcBorders>
              <w:left w:val="single" w:color="000000" w:sz="4" w:space="0"/>
              <w:right w:val="single" w:color="000000" w:sz="4" w:space="0"/>
            </w:tcBorders>
            <w:vAlign w:val="top"/>
          </w:tcPr>
          <w:p>
            <w:pPr>
              <w:spacing w:before="54" w:line="232" w:lineRule="auto"/>
              <w:ind w:left="25"/>
              <w:rPr>
                <w:rFonts w:ascii="宋体" w:hAnsi="宋体" w:eastAsia="宋体" w:cs="宋体"/>
                <w:sz w:val="17"/>
                <w:szCs w:val="17"/>
              </w:rPr>
            </w:pPr>
            <w:r>
              <w:rPr>
                <w:rFonts w:ascii="宋体" w:hAnsi="宋体" w:eastAsia="宋体" w:cs="宋体"/>
                <w:spacing w:val="9"/>
                <w:sz w:val="17"/>
                <w:szCs w:val="17"/>
              </w:rPr>
              <w:t>失</w:t>
            </w:r>
            <w:r>
              <w:rPr>
                <w:rFonts w:ascii="宋体" w:hAnsi="宋体" w:eastAsia="宋体" w:cs="宋体"/>
                <w:spacing w:val="7"/>
                <w:sz w:val="17"/>
                <w:szCs w:val="17"/>
              </w:rPr>
              <w:t>业保险费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5" w:line="189" w:lineRule="auto"/>
              <w:ind w:left="414"/>
              <w:rPr>
                <w:rFonts w:ascii="宋体" w:hAnsi="宋体" w:eastAsia="宋体" w:cs="宋体"/>
                <w:sz w:val="17"/>
                <w:szCs w:val="17"/>
              </w:rPr>
            </w:pPr>
            <w:r>
              <w:rPr>
                <w:rFonts w:ascii="宋体" w:hAnsi="宋体" w:eastAsia="宋体" w:cs="宋体"/>
                <w:spacing w:val="2"/>
                <w:sz w:val="17"/>
                <w:szCs w:val="17"/>
              </w:rPr>
              <w:t>0.5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3)</w:t>
            </w:r>
          </w:p>
        </w:tc>
        <w:tc>
          <w:tcPr>
            <w:tcW w:w="3031" w:type="dxa"/>
            <w:tcBorders>
              <w:left w:val="single" w:color="000000" w:sz="4" w:space="0"/>
              <w:right w:val="single" w:color="000000" w:sz="4" w:space="0"/>
            </w:tcBorders>
            <w:vAlign w:val="top"/>
          </w:tcPr>
          <w:p>
            <w:pPr>
              <w:spacing w:before="53" w:line="231" w:lineRule="auto"/>
              <w:ind w:left="29"/>
              <w:rPr>
                <w:rFonts w:ascii="宋体" w:hAnsi="宋体" w:eastAsia="宋体" w:cs="宋体"/>
                <w:sz w:val="17"/>
                <w:szCs w:val="17"/>
              </w:rPr>
            </w:pPr>
            <w:r>
              <w:rPr>
                <w:rFonts w:ascii="宋体" w:hAnsi="宋体" w:eastAsia="宋体" w:cs="宋体"/>
                <w:spacing w:val="11"/>
                <w:sz w:val="17"/>
                <w:szCs w:val="17"/>
              </w:rPr>
              <w:t>医</w:t>
            </w:r>
            <w:r>
              <w:rPr>
                <w:rFonts w:ascii="宋体" w:hAnsi="宋体" w:eastAsia="宋体" w:cs="宋体"/>
                <w:spacing w:val="8"/>
                <w:sz w:val="17"/>
                <w:szCs w:val="17"/>
              </w:rPr>
              <w:t>疗保险费和生育保险费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89" w:lineRule="auto"/>
              <w:ind w:left="414"/>
              <w:rPr>
                <w:rFonts w:ascii="宋体" w:hAnsi="宋体" w:eastAsia="宋体" w:cs="宋体"/>
                <w:sz w:val="17"/>
                <w:szCs w:val="17"/>
              </w:rPr>
            </w:pPr>
            <w:r>
              <w:rPr>
                <w:rFonts w:ascii="宋体" w:hAnsi="宋体" w:eastAsia="宋体" w:cs="宋体"/>
                <w:spacing w:val="2"/>
                <w:sz w:val="17"/>
                <w:szCs w:val="17"/>
              </w:rPr>
              <w:t>6.5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4)</w:t>
            </w:r>
          </w:p>
        </w:tc>
        <w:tc>
          <w:tcPr>
            <w:tcW w:w="3031" w:type="dxa"/>
            <w:tcBorders>
              <w:left w:val="single" w:color="000000" w:sz="4" w:space="0"/>
              <w:right w:val="single" w:color="000000" w:sz="4" w:space="0"/>
            </w:tcBorders>
            <w:vAlign w:val="top"/>
          </w:tcPr>
          <w:p>
            <w:pPr>
              <w:spacing w:before="54" w:line="231" w:lineRule="auto"/>
              <w:ind w:left="22"/>
              <w:rPr>
                <w:rFonts w:ascii="宋体" w:hAnsi="宋体" w:eastAsia="宋体" w:cs="宋体"/>
                <w:sz w:val="17"/>
                <w:szCs w:val="17"/>
              </w:rPr>
            </w:pPr>
            <w:r>
              <w:rPr>
                <w:rFonts w:ascii="宋体" w:hAnsi="宋体" w:eastAsia="宋体" w:cs="宋体"/>
                <w:spacing w:val="8"/>
                <w:sz w:val="17"/>
                <w:szCs w:val="17"/>
              </w:rPr>
              <w:t>工伤保险</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90" w:lineRule="auto"/>
              <w:ind w:left="426"/>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5"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.2</w:t>
            </w:r>
          </w:p>
        </w:tc>
        <w:tc>
          <w:tcPr>
            <w:tcW w:w="3031" w:type="dxa"/>
            <w:tcBorders>
              <w:left w:val="single" w:color="000000" w:sz="4" w:space="0"/>
              <w:right w:val="single" w:color="000000" w:sz="4" w:space="0"/>
            </w:tcBorders>
            <w:vAlign w:val="top"/>
          </w:tcPr>
          <w:p>
            <w:pPr>
              <w:spacing w:before="56" w:line="232" w:lineRule="auto"/>
              <w:ind w:left="20"/>
              <w:rPr>
                <w:rFonts w:ascii="宋体" w:hAnsi="宋体" w:eastAsia="宋体" w:cs="宋体"/>
                <w:sz w:val="17"/>
                <w:szCs w:val="17"/>
              </w:rPr>
            </w:pPr>
            <w:r>
              <w:rPr>
                <w:rFonts w:ascii="宋体" w:hAnsi="宋体" w:eastAsia="宋体" w:cs="宋体"/>
                <w:spacing w:val="10"/>
                <w:sz w:val="17"/>
                <w:szCs w:val="17"/>
              </w:rPr>
              <w:t>住</w:t>
            </w:r>
            <w:r>
              <w:rPr>
                <w:rFonts w:ascii="宋体" w:hAnsi="宋体" w:eastAsia="宋体" w:cs="宋体"/>
                <w:spacing w:val="8"/>
                <w:sz w:val="17"/>
                <w:szCs w:val="17"/>
              </w:rPr>
              <w:t>房公积金</w:t>
            </w:r>
          </w:p>
        </w:tc>
        <w:tc>
          <w:tcPr>
            <w:tcW w:w="2822" w:type="dxa"/>
            <w:tcBorders>
              <w:left w:val="single" w:color="000000" w:sz="4" w:space="0"/>
              <w:right w:val="single" w:color="000000" w:sz="4" w:space="0"/>
            </w:tcBorders>
            <w:vAlign w:val="top"/>
          </w:tcPr>
          <w:p>
            <w:pPr>
              <w:spacing w:before="56"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6" w:line="192"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4"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.3</w:t>
            </w:r>
          </w:p>
        </w:tc>
        <w:tc>
          <w:tcPr>
            <w:tcW w:w="3031" w:type="dxa"/>
            <w:tcBorders>
              <w:left w:val="single" w:color="000000" w:sz="4" w:space="0"/>
              <w:right w:val="single" w:color="000000" w:sz="4" w:space="0"/>
            </w:tcBorders>
            <w:vAlign w:val="top"/>
          </w:tcPr>
          <w:p>
            <w:pPr>
              <w:spacing w:before="54" w:line="232" w:lineRule="auto"/>
              <w:ind w:left="22"/>
              <w:rPr>
                <w:rFonts w:ascii="宋体" w:hAnsi="宋体" w:eastAsia="宋体" w:cs="宋体"/>
                <w:sz w:val="17"/>
                <w:szCs w:val="17"/>
              </w:rPr>
            </w:pPr>
            <w:r>
              <w:rPr>
                <w:rFonts w:ascii="宋体" w:hAnsi="宋体" w:eastAsia="宋体" w:cs="宋体"/>
                <w:spacing w:val="8"/>
                <w:sz w:val="17"/>
                <w:szCs w:val="17"/>
              </w:rPr>
              <w:t>工程排污</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5" w:line="231" w:lineRule="auto"/>
              <w:ind w:left="30"/>
              <w:rPr>
                <w:rFonts w:ascii="宋体" w:hAnsi="宋体" w:eastAsia="宋体" w:cs="宋体"/>
                <w:sz w:val="17"/>
                <w:szCs w:val="17"/>
              </w:rPr>
            </w:pPr>
            <w:r>
              <w:rPr>
                <w:rFonts w:ascii="宋体" w:hAnsi="宋体" w:eastAsia="宋体" w:cs="宋体"/>
                <w:spacing w:val="13"/>
                <w:sz w:val="17"/>
                <w:szCs w:val="17"/>
              </w:rPr>
              <w:t>按</w:t>
            </w:r>
            <w:r>
              <w:rPr>
                <w:rFonts w:ascii="宋体" w:hAnsi="宋体" w:eastAsia="宋体" w:cs="宋体"/>
                <w:spacing w:val="8"/>
                <w:sz w:val="17"/>
                <w:szCs w:val="17"/>
              </w:rPr>
              <w:t>实际发生额计算</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77" w:type="dxa"/>
            <w:tcBorders>
              <w:left w:val="single" w:color="000000" w:sz="10" w:space="0"/>
              <w:right w:val="single" w:color="000000" w:sz="4" w:space="0"/>
            </w:tcBorders>
            <w:vAlign w:val="top"/>
          </w:tcPr>
          <w:p>
            <w:pPr>
              <w:spacing w:before="204" w:line="192" w:lineRule="auto"/>
              <w:ind w:left="343"/>
              <w:rPr>
                <w:rFonts w:ascii="宋体" w:hAnsi="宋体" w:eastAsia="宋体" w:cs="宋体"/>
                <w:sz w:val="17"/>
                <w:szCs w:val="17"/>
              </w:rPr>
            </w:pPr>
            <w:r>
              <w:rPr>
                <w:rFonts w:ascii="宋体" w:hAnsi="宋体" w:eastAsia="宋体" w:cs="宋体"/>
                <w:sz w:val="17"/>
                <w:szCs w:val="17"/>
              </w:rPr>
              <w:t>2</w:t>
            </w:r>
          </w:p>
        </w:tc>
        <w:tc>
          <w:tcPr>
            <w:tcW w:w="3031" w:type="dxa"/>
            <w:tcBorders>
              <w:left w:val="single" w:color="000000" w:sz="4" w:space="0"/>
              <w:right w:val="single" w:color="000000" w:sz="4" w:space="0"/>
            </w:tcBorders>
            <w:vAlign w:val="top"/>
          </w:tcPr>
          <w:p>
            <w:pPr>
              <w:spacing w:before="174" w:line="232" w:lineRule="auto"/>
              <w:ind w:left="20"/>
              <w:rPr>
                <w:rFonts w:ascii="宋体" w:hAnsi="宋体" w:eastAsia="宋体" w:cs="宋体"/>
                <w:sz w:val="17"/>
                <w:szCs w:val="17"/>
              </w:rPr>
            </w:pPr>
            <w:r>
              <w:rPr>
                <w:rFonts w:ascii="宋体" w:hAnsi="宋体" w:eastAsia="宋体" w:cs="宋体"/>
                <w:spacing w:val="7"/>
                <w:sz w:val="17"/>
                <w:szCs w:val="17"/>
              </w:rPr>
              <w:t>税</w:t>
            </w:r>
            <w:r>
              <w:rPr>
                <w:rFonts w:ascii="宋体" w:hAnsi="宋体" w:eastAsia="宋体" w:cs="宋体"/>
                <w:spacing w:val="6"/>
                <w:sz w:val="17"/>
                <w:szCs w:val="17"/>
              </w:rPr>
              <w:t>金</w:t>
            </w:r>
          </w:p>
        </w:tc>
        <w:tc>
          <w:tcPr>
            <w:tcW w:w="2822" w:type="dxa"/>
            <w:tcBorders>
              <w:left w:val="single" w:color="000000" w:sz="4" w:space="0"/>
              <w:right w:val="single" w:color="000000" w:sz="4" w:space="0"/>
            </w:tcBorders>
            <w:vAlign w:val="top"/>
          </w:tcPr>
          <w:p>
            <w:pPr>
              <w:spacing w:before="85" w:line="213" w:lineRule="auto"/>
              <w:ind w:left="62" w:right="4" w:hanging="32"/>
              <w:rPr>
                <w:rFonts w:ascii="宋体" w:hAnsi="宋体" w:eastAsia="宋体" w:cs="宋体"/>
                <w:sz w:val="17"/>
                <w:szCs w:val="17"/>
              </w:rPr>
            </w:pPr>
            <w:r>
              <w:rPr>
                <w:rFonts w:ascii="宋体" w:hAnsi="宋体" w:eastAsia="宋体" w:cs="宋体"/>
                <w:spacing w:val="9"/>
                <w:sz w:val="17"/>
                <w:szCs w:val="17"/>
              </w:rPr>
              <w:t>分部分项工程量清单项目费+措施</w:t>
            </w:r>
            <w:r>
              <w:rPr>
                <w:rFonts w:ascii="宋体" w:hAnsi="宋体" w:eastAsia="宋体" w:cs="宋体"/>
                <w:spacing w:val="6"/>
                <w:sz w:val="17"/>
                <w:szCs w:val="17"/>
              </w:rPr>
              <w:t>项</w:t>
            </w:r>
            <w:r>
              <w:rPr>
                <w:rFonts w:ascii="宋体" w:hAnsi="宋体" w:eastAsia="宋体" w:cs="宋体"/>
                <w:sz w:val="17"/>
                <w:szCs w:val="17"/>
              </w:rPr>
              <w:t xml:space="preserve"> </w:t>
            </w:r>
            <w:r>
              <w:rPr>
                <w:rFonts w:ascii="宋体" w:hAnsi="宋体" w:eastAsia="宋体" w:cs="宋体"/>
                <w:spacing w:val="5"/>
                <w:sz w:val="17"/>
                <w:szCs w:val="17"/>
              </w:rPr>
              <w:t>目费+其他项目费+规费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205" w:line="190" w:lineRule="auto"/>
              <w:ind w:left="503"/>
              <w:rPr>
                <w:rFonts w:ascii="宋体" w:hAnsi="宋体" w:eastAsia="宋体" w:cs="宋体"/>
                <w:sz w:val="17"/>
                <w:szCs w:val="17"/>
              </w:rPr>
            </w:pPr>
            <w:r>
              <w:rPr>
                <w:rFonts w:ascii="宋体" w:hAnsi="宋体" w:eastAsia="宋体" w:cs="宋体"/>
                <w:sz w:val="17"/>
                <w:szCs w:val="17"/>
              </w:rPr>
              <w:t>9</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019" w:type="dxa"/>
            <w:gridSpan w:val="5"/>
            <w:tcBorders>
              <w:left w:val="single" w:color="000000" w:sz="10" w:space="0"/>
              <w:right w:val="single" w:color="000000" w:sz="4" w:space="0"/>
            </w:tcBorders>
            <w:vAlign w:val="top"/>
          </w:tcPr>
          <w:p>
            <w:pPr>
              <w:spacing w:before="102" w:line="233" w:lineRule="auto"/>
              <w:ind w:left="4338"/>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150" w:type="dxa"/>
            <w:tcBorders>
              <w:left w:val="single" w:color="000000" w:sz="4" w:space="0"/>
              <w:right w:val="single" w:color="000000" w:sz="10" w:space="0"/>
            </w:tcBorders>
            <w:vAlign w:val="top"/>
          </w:tcPr>
          <w:p>
            <w:pPr>
              <w:rPr>
                <w:rFonts w:ascii="Arial"/>
                <w:sz w:val="21"/>
              </w:rPr>
            </w:pPr>
          </w:p>
        </w:tc>
      </w:tr>
    </w:tbl>
    <w:p>
      <w:pPr>
        <w:spacing w:line="60"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019"/>
        <w:gridCol w:w="74"/>
        <w:gridCol w:w="306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97" w:hRule="atLeast"/>
        </w:trPr>
        <w:tc>
          <w:tcPr>
            <w:tcW w:w="7019" w:type="dxa"/>
            <w:tcBorders>
              <w:top w:val="nil"/>
              <w:left w:val="nil"/>
              <w:right w:val="single" w:color="FFFFFF" w:sz="4" w:space="0"/>
            </w:tcBorders>
            <w:vAlign w:val="top"/>
          </w:tcPr>
          <w:p>
            <w:pPr>
              <w:spacing w:before="59"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74" w:type="dxa"/>
            <w:tcBorders>
              <w:top w:val="nil"/>
              <w:left w:val="single" w:color="FFFFFF" w:sz="4" w:space="0"/>
              <w:right w:val="single" w:color="FFFFFF" w:sz="4" w:space="0"/>
            </w:tcBorders>
            <w:vAlign w:val="top"/>
          </w:tcPr>
          <w:p>
            <w:pPr>
              <w:rPr>
                <w:rFonts w:ascii="Arial"/>
                <w:sz w:val="21"/>
              </w:rPr>
            </w:pPr>
          </w:p>
        </w:tc>
        <w:tc>
          <w:tcPr>
            <w:tcW w:w="3064" w:type="dxa"/>
            <w:tcBorders>
              <w:top w:val="nil"/>
              <w:left w:val="single" w:color="FFFFFF" w:sz="4" w:space="0"/>
            </w:tcBorders>
            <w:vAlign w:val="top"/>
          </w:tcPr>
          <w:p>
            <w:pPr>
              <w:spacing w:before="59" w:line="230" w:lineRule="auto"/>
              <w:ind w:left="39"/>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7" w:hRule="atLeast"/>
        </w:trPr>
        <w:tc>
          <w:tcPr>
            <w:tcW w:w="7093" w:type="dxa"/>
            <w:gridSpan w:val="2"/>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708416" behindDoc="0" locked="0" layoutInCell="1" allowOverlap="1">
                      <wp:simplePos x="0" y="0"/>
                      <wp:positionH relativeFrom="rightMargin">
                        <wp:posOffset>-46990</wp:posOffset>
                      </wp:positionH>
                      <wp:positionV relativeFrom="topMargin">
                        <wp:posOffset>-5715</wp:posOffset>
                      </wp:positionV>
                      <wp:extent cx="9525" cy="192405"/>
                      <wp:effectExtent l="0" t="0" r="9525" b="17145"/>
                      <wp:wrapNone/>
                      <wp:docPr id="171" name="矩形 171"/>
                      <wp:cNvGraphicFramePr/>
                      <a:graphic xmlns:a="http://schemas.openxmlformats.org/drawingml/2006/main">
                        <a:graphicData uri="http://schemas.microsoft.com/office/word/2010/wordprocessingShape">
                          <wps:wsp>
                            <wps:cNvSpPr/>
                            <wps:spPr>
                              <a:xfrm>
                                <a:off x="0" y="0"/>
                                <a:ext cx="9525" cy="192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0.7pt;margin-top:-0.2pt;height:15.15pt;width:0.75pt;mso-position-horizontal-relative:page;mso-position-vertical-relative:page;z-index:251708416;mso-width-relative:page;mso-height-relative:page;" fillcolor="#FFFFFF" filled="t" stroked="f" coordsize="21600,21600" o:gfxdata="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ydVYvUAAAA&#10;BgEAAA8AAAAAAAAAAQAgAAAAIgAAAGRycy9kb3ducmV2LnhtbFBLAQIUABQAAAAIAIdO4kBwlx5B&#10;rwEAAGADAAAOAAAAAAAAAAEAIAAAACMBAABkcnMvZTJvRG9jLnhtbFBLBQYAAAAABgAGAFkBAABE&#10;BQAAAAA=&#10;">
                      <v:fill on="t" focussize="0,0"/>
                      <v:stroke on="f"/>
                      <v:imagedata o:title=""/>
                      <o:lock v:ext="edit" aspectratio="f"/>
                    </v:rect>
                  </w:pict>
                </mc:Fallback>
              </mc:AlternateContent>
            </w:r>
          </w:p>
        </w:tc>
        <w:tc>
          <w:tcPr>
            <w:tcW w:w="3064" w:type="dxa"/>
            <w:tcBorders>
              <w:left w:val="single" w:color="FFFFFF" w:sz="4" w:space="0"/>
            </w:tcBorders>
            <w:vAlign w:val="top"/>
          </w:tcPr>
          <w:p>
            <w:pPr>
              <w:spacing w:before="56"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3</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11488"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68" name="矩形 168"/>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711488;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8Filp&#10;2AAAAAwBAAAPAAAAAAAAAAEAIAAAACIAAABkcnMvZG93bnJldi54bWxQSwECFAAUAAAACACHTuJA&#10;7m94Uq8BAABgAwAADgAAAAAAAAABACAAAAAnAQAAZHJzL2Uyb0RvYy54bWxQSwUGAAAAAAYABgBZ&#10;AQAASAU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1493"/>
        <w:gridCol w:w="1613"/>
        <w:gridCol w:w="254"/>
        <w:gridCol w:w="1643"/>
        <w:gridCol w:w="537"/>
        <w:gridCol w:w="792"/>
        <w:gridCol w:w="224"/>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outlineLvl w:val="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13"/>
                <w:sz w:val="17"/>
                <w:szCs w:val="17"/>
              </w:rPr>
              <w:t>工</w:t>
            </w:r>
            <w:r>
              <w:rPr>
                <w:rFonts w:ascii="宋体" w:hAnsi="宋体" w:eastAsia="宋体" w:cs="宋体"/>
                <w:spacing w:val="8"/>
                <w:sz w:val="17"/>
                <w:szCs w:val="17"/>
              </w:rPr>
              <w:t>程名称：消防工程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6" w:type="dxa"/>
            <w:vMerge w:val="restart"/>
            <w:tcBorders>
              <w:left w:val="single" w:color="000000" w:sz="10" w:space="0"/>
              <w:bottom w:val="nil"/>
              <w:right w:val="single" w:color="000000" w:sz="4" w:space="0"/>
            </w:tcBorders>
            <w:vAlign w:val="top"/>
          </w:tcPr>
          <w:p>
            <w:pPr>
              <w:spacing w:line="441" w:lineRule="auto"/>
              <w:rPr>
                <w:rFonts w:ascii="Arial"/>
                <w:sz w:val="21"/>
              </w:rPr>
            </w:pPr>
          </w:p>
          <w:p>
            <w:pPr>
              <w:spacing w:before="56"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353" w:lineRule="auto"/>
              <w:rPr>
                <w:rFonts w:ascii="Arial"/>
                <w:sz w:val="21"/>
              </w:rPr>
            </w:pPr>
          </w:p>
          <w:p>
            <w:pPr>
              <w:spacing w:before="56" w:line="213"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5"/>
            <w:tcBorders>
              <w:left w:val="single" w:color="000000" w:sz="4" w:space="0"/>
              <w:right w:val="single" w:color="000000" w:sz="10" w:space="0"/>
            </w:tcBorders>
            <w:vAlign w:val="top"/>
          </w:tcPr>
          <w:p>
            <w:pPr>
              <w:spacing w:before="125"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6" w:type="dxa"/>
            <w:vMerge w:val="continue"/>
            <w:tcBorders>
              <w:top w:val="nil"/>
              <w:left w:val="single" w:color="000000" w:sz="10" w:space="0"/>
              <w:bottom w:val="nil"/>
              <w:right w:val="single" w:color="000000" w:sz="4" w:space="0"/>
            </w:tcBorders>
            <w:vAlign w:val="top"/>
          </w:tcPr>
          <w:p>
            <w:pPr>
              <w:rPr>
                <w:rFonts w:ascii="Arial"/>
                <w:sz w:val="21"/>
              </w:rPr>
            </w:pPr>
          </w:p>
        </w:tc>
        <w:tc>
          <w:tcPr>
            <w:tcW w:w="1493"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before="279"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before="279"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6" w:type="dxa"/>
            <w:vMerge w:val="continue"/>
            <w:tcBorders>
              <w:top w:val="nil"/>
              <w:left w:val="single" w:color="000000" w:sz="10" w:space="0"/>
              <w:right w:val="single" w:color="000000" w:sz="4" w:space="0"/>
            </w:tcBorders>
            <w:vAlign w:val="top"/>
          </w:tcPr>
          <w:p>
            <w:pPr>
              <w:rPr>
                <w:rFonts w:ascii="Arial"/>
                <w:sz w:val="21"/>
              </w:rPr>
            </w:pPr>
          </w:p>
        </w:tc>
        <w:tc>
          <w:tcPr>
            <w:tcW w:w="1493"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00"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spacing w:before="131" w:line="190" w:lineRule="auto"/>
              <w:ind w:left="20"/>
              <w:rPr>
                <w:rFonts w:ascii="宋体" w:hAnsi="宋体" w:eastAsia="宋体" w:cs="宋体"/>
                <w:sz w:val="17"/>
                <w:szCs w:val="17"/>
              </w:rPr>
            </w:pPr>
            <w:r>
              <w:rPr>
                <w:rFonts w:ascii="宋体" w:hAnsi="宋体" w:eastAsia="宋体" w:cs="宋体"/>
                <w:sz w:val="17"/>
                <w:szCs w:val="17"/>
              </w:rPr>
              <w:t>C</w:t>
            </w:r>
            <w:r>
              <w:rPr>
                <w:rFonts w:ascii="宋体" w:hAnsi="宋体" w:eastAsia="宋体" w:cs="宋体"/>
                <w:spacing w:val="6"/>
                <w:sz w:val="17"/>
                <w:szCs w:val="17"/>
              </w:rPr>
              <w:t>.</w:t>
            </w:r>
            <w:r>
              <w:rPr>
                <w:rFonts w:ascii="宋体" w:hAnsi="宋体" w:eastAsia="宋体" w:cs="宋体"/>
                <w:spacing w:val="5"/>
                <w:sz w:val="17"/>
                <w:szCs w:val="17"/>
              </w:rPr>
              <w:t>9</w:t>
            </w:r>
          </w:p>
        </w:tc>
        <w:tc>
          <w:tcPr>
            <w:tcW w:w="1613" w:type="dxa"/>
            <w:tcBorders>
              <w:left w:val="single" w:color="000000" w:sz="4" w:space="0"/>
              <w:right w:val="single" w:color="000000" w:sz="4" w:space="0"/>
            </w:tcBorders>
            <w:vAlign w:val="top"/>
          </w:tcPr>
          <w:p>
            <w:pPr>
              <w:spacing w:before="100" w:line="232" w:lineRule="auto"/>
              <w:ind w:left="29"/>
              <w:rPr>
                <w:rFonts w:ascii="宋体" w:hAnsi="宋体" w:eastAsia="宋体" w:cs="宋体"/>
                <w:sz w:val="17"/>
                <w:szCs w:val="17"/>
              </w:rPr>
            </w:pPr>
            <w:r>
              <w:rPr>
                <w:rFonts w:ascii="宋体" w:hAnsi="宋体" w:eastAsia="宋体" w:cs="宋体"/>
                <w:spacing w:val="7"/>
                <w:sz w:val="17"/>
                <w:szCs w:val="17"/>
              </w:rPr>
              <w:t>消防工程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6" w:type="dxa"/>
            <w:tcBorders>
              <w:left w:val="single" w:color="000000" w:sz="10" w:space="0"/>
              <w:right w:val="single" w:color="000000" w:sz="4" w:space="0"/>
            </w:tcBorders>
            <w:vAlign w:val="top"/>
          </w:tcPr>
          <w:p>
            <w:pPr>
              <w:spacing w:before="206" w:line="192" w:lineRule="auto"/>
              <w:ind w:left="384"/>
              <w:rPr>
                <w:rFonts w:ascii="宋体" w:hAnsi="宋体" w:eastAsia="宋体" w:cs="宋体"/>
                <w:sz w:val="17"/>
                <w:szCs w:val="17"/>
              </w:rPr>
            </w:pPr>
            <w:r>
              <w:rPr>
                <w:rFonts w:ascii="宋体" w:hAnsi="宋体" w:eastAsia="宋体" w:cs="宋体"/>
                <w:sz w:val="17"/>
                <w:szCs w:val="17"/>
              </w:rPr>
              <w:t>1</w:t>
            </w:r>
          </w:p>
        </w:tc>
        <w:tc>
          <w:tcPr>
            <w:tcW w:w="1493" w:type="dxa"/>
            <w:tcBorders>
              <w:left w:val="single" w:color="000000" w:sz="4" w:space="0"/>
              <w:right w:val="single" w:color="000000" w:sz="4" w:space="0"/>
            </w:tcBorders>
            <w:vAlign w:val="top"/>
          </w:tcPr>
          <w:p>
            <w:pPr>
              <w:spacing w:before="205" w:line="191" w:lineRule="auto"/>
              <w:ind w:left="23"/>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30901013001</w:t>
            </w:r>
          </w:p>
        </w:tc>
        <w:tc>
          <w:tcPr>
            <w:tcW w:w="1613" w:type="dxa"/>
            <w:tcBorders>
              <w:left w:val="single" w:color="000000" w:sz="4" w:space="0"/>
              <w:right w:val="single" w:color="000000" w:sz="4" w:space="0"/>
            </w:tcBorders>
            <w:vAlign w:val="top"/>
          </w:tcPr>
          <w:p>
            <w:pPr>
              <w:spacing w:before="176" w:line="231" w:lineRule="auto"/>
              <w:ind w:left="28"/>
              <w:rPr>
                <w:rFonts w:ascii="宋体" w:hAnsi="宋体" w:eastAsia="宋体" w:cs="宋体"/>
                <w:sz w:val="17"/>
                <w:szCs w:val="17"/>
              </w:rPr>
            </w:pPr>
            <w:r>
              <w:rPr>
                <w:rFonts w:ascii="宋体" w:hAnsi="宋体" w:eastAsia="宋体" w:cs="宋体"/>
                <w:spacing w:val="7"/>
                <w:sz w:val="17"/>
                <w:szCs w:val="17"/>
              </w:rPr>
              <w:t>灭</w:t>
            </w:r>
            <w:r>
              <w:rPr>
                <w:rFonts w:ascii="宋体" w:hAnsi="宋体" w:eastAsia="宋体" w:cs="宋体"/>
                <w:spacing w:val="6"/>
                <w:sz w:val="17"/>
                <w:szCs w:val="17"/>
              </w:rPr>
              <w:t>火器</w:t>
            </w:r>
          </w:p>
        </w:tc>
        <w:tc>
          <w:tcPr>
            <w:tcW w:w="1897" w:type="dxa"/>
            <w:gridSpan w:val="2"/>
            <w:tcBorders>
              <w:left w:val="single" w:color="000000" w:sz="4" w:space="0"/>
              <w:right w:val="single" w:color="000000" w:sz="4" w:space="0"/>
            </w:tcBorders>
            <w:vAlign w:val="top"/>
          </w:tcPr>
          <w:p>
            <w:pPr>
              <w:spacing w:before="86" w:line="213" w:lineRule="auto"/>
              <w:ind w:left="31" w:right="68"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.形式:灭火器</w:t>
            </w:r>
            <w:r>
              <w:rPr>
                <w:rFonts w:ascii="宋体" w:hAnsi="宋体" w:eastAsia="宋体" w:cs="宋体"/>
                <w:sz w:val="17"/>
                <w:szCs w:val="17"/>
              </w:rPr>
              <w:t xml:space="preserve">       </w:t>
            </w:r>
            <w:r>
              <w:rPr>
                <w:rFonts w:ascii="宋体" w:hAnsi="宋体" w:eastAsia="宋体" w:cs="宋体"/>
                <w:spacing w:val="15"/>
                <w:sz w:val="17"/>
                <w:szCs w:val="17"/>
              </w:rPr>
              <w:t>2</w:t>
            </w:r>
            <w:r>
              <w:rPr>
                <w:rFonts w:ascii="宋体" w:hAnsi="宋体" w:eastAsia="宋体" w:cs="宋体"/>
                <w:spacing w:val="8"/>
                <w:sz w:val="17"/>
                <w:szCs w:val="17"/>
              </w:rPr>
              <w:t>.规格、型号:</w:t>
            </w:r>
            <w:r>
              <w:rPr>
                <w:rFonts w:ascii="宋体" w:hAnsi="宋体" w:eastAsia="宋体" w:cs="宋体"/>
                <w:sz w:val="17"/>
                <w:szCs w:val="17"/>
              </w:rPr>
              <w:t>MF</w:t>
            </w:r>
            <w:r>
              <w:rPr>
                <w:rFonts w:ascii="宋体" w:hAnsi="宋体" w:eastAsia="宋体" w:cs="宋体"/>
                <w:spacing w:val="8"/>
                <w:sz w:val="17"/>
                <w:szCs w:val="17"/>
              </w:rPr>
              <w:t>/</w:t>
            </w:r>
            <w:r>
              <w:rPr>
                <w:rFonts w:ascii="宋体" w:hAnsi="宋体" w:eastAsia="宋体" w:cs="宋体"/>
                <w:sz w:val="17"/>
                <w:szCs w:val="17"/>
              </w:rPr>
              <w:t>ABC</w:t>
            </w:r>
            <w:r>
              <w:rPr>
                <w:rFonts w:ascii="宋体" w:hAnsi="宋体" w:eastAsia="宋体" w:cs="宋体"/>
                <w:spacing w:val="8"/>
                <w:sz w:val="17"/>
                <w:szCs w:val="17"/>
              </w:rPr>
              <w:t>4</w:t>
            </w:r>
          </w:p>
        </w:tc>
        <w:tc>
          <w:tcPr>
            <w:tcW w:w="537" w:type="dxa"/>
            <w:tcBorders>
              <w:left w:val="single" w:color="000000" w:sz="4" w:space="0"/>
              <w:right w:val="single" w:color="000000" w:sz="4" w:space="0"/>
            </w:tcBorders>
            <w:vAlign w:val="top"/>
          </w:tcPr>
          <w:p>
            <w:pPr>
              <w:spacing w:before="176" w:line="242" w:lineRule="auto"/>
              <w:ind w:left="185"/>
              <w:rPr>
                <w:rFonts w:ascii="宋体" w:hAnsi="宋体" w:eastAsia="宋体" w:cs="宋体"/>
                <w:sz w:val="17"/>
                <w:szCs w:val="17"/>
              </w:rPr>
            </w:pPr>
            <w:r>
              <w:rPr>
                <w:rFonts w:ascii="宋体" w:hAnsi="宋体" w:eastAsia="宋体" w:cs="宋体"/>
                <w:sz w:val="17"/>
                <w:szCs w:val="17"/>
              </w:rPr>
              <w:t>组</w:t>
            </w:r>
          </w:p>
        </w:tc>
        <w:tc>
          <w:tcPr>
            <w:tcW w:w="792" w:type="dxa"/>
            <w:tcBorders>
              <w:left w:val="single" w:color="000000" w:sz="4" w:space="0"/>
              <w:right w:val="single" w:color="000000" w:sz="4" w:space="0"/>
            </w:tcBorders>
            <w:vAlign w:val="top"/>
          </w:tcPr>
          <w:p>
            <w:pPr>
              <w:spacing w:before="206" w:line="192" w:lineRule="auto"/>
              <w:ind w:left="366"/>
              <w:rPr>
                <w:rFonts w:ascii="宋体" w:hAnsi="宋体" w:eastAsia="宋体" w:cs="宋体"/>
                <w:sz w:val="17"/>
                <w:szCs w:val="17"/>
              </w:rPr>
            </w:pPr>
            <w:r>
              <w:rPr>
                <w:rFonts w:ascii="宋体" w:hAnsi="宋体" w:eastAsia="宋体" w:cs="宋体"/>
                <w:sz w:val="17"/>
                <w:szCs w:val="17"/>
              </w:rPr>
              <w:t>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1" w:line="232" w:lineRule="auto"/>
              <w:ind w:left="25"/>
              <w:rPr>
                <w:rFonts w:ascii="宋体" w:hAnsi="宋体" w:eastAsia="宋体" w:cs="宋体"/>
                <w:sz w:val="17"/>
                <w:szCs w:val="17"/>
              </w:rPr>
            </w:pPr>
            <w:r>
              <w:rPr>
                <w:rFonts w:ascii="宋体" w:hAnsi="宋体" w:eastAsia="宋体" w:cs="宋体"/>
                <w:spacing w:val="8"/>
                <w:sz w:val="17"/>
                <w:szCs w:val="17"/>
              </w:rPr>
              <w:t>措施项</w:t>
            </w:r>
            <w:r>
              <w:rPr>
                <w:rFonts w:ascii="宋体" w:hAnsi="宋体" w:eastAsia="宋体" w:cs="宋体"/>
                <w:spacing w:val="7"/>
                <w:sz w:val="17"/>
                <w:szCs w:val="17"/>
              </w:rPr>
              <w:t>目</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8198" w:type="dxa"/>
            <w:gridSpan w:val="9"/>
            <w:tcBorders>
              <w:left w:val="single" w:color="000000" w:sz="10" w:space="0"/>
              <w:right w:val="single" w:color="000000" w:sz="4" w:space="0"/>
            </w:tcBorders>
            <w:vAlign w:val="top"/>
          </w:tcPr>
          <w:p>
            <w:pPr>
              <w:spacing w:before="103"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198" w:type="dxa"/>
            <w:gridSpan w:val="9"/>
            <w:tcBorders>
              <w:left w:val="single" w:color="000000" w:sz="10" w:space="0"/>
              <w:right w:val="single" w:color="000000" w:sz="4" w:space="0"/>
            </w:tcBorders>
            <w:vAlign w:val="top"/>
          </w:tcPr>
          <w:p>
            <w:pPr>
              <w:spacing w:before="88" w:line="233" w:lineRule="auto"/>
              <w:ind w:left="3919"/>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0135" w:type="dxa"/>
            <w:gridSpan w:val="11"/>
            <w:tcBorders>
              <w:left w:val="nil"/>
              <w:bottom w:val="single" w:color="FFFFFF" w:sz="2" w:space="0"/>
              <w:right w:val="single" w:color="FFFFFF" w:sz="4" w:space="0"/>
            </w:tcBorders>
            <w:vAlign w:val="top"/>
          </w:tcPr>
          <w:p>
            <w:pPr>
              <w:spacing w:line="344" w:lineRule="auto"/>
              <w:rPr>
                <w:rFonts w:ascii="Arial"/>
                <w:sz w:val="21"/>
              </w:rPr>
            </w:pPr>
          </w:p>
          <w:p>
            <w:pPr>
              <w:spacing w:before="55" w:line="222" w:lineRule="auto"/>
              <w:ind w:left="24"/>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c>
        <w:tc>
          <w:tcPr>
            <w:tcW w:w="34" w:type="dxa"/>
            <w:tcBorders>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392" w:type="dxa"/>
            <w:gridSpan w:val="8"/>
            <w:tcBorders>
              <w:top w:val="single" w:color="FFFFFF" w:sz="2" w:space="0"/>
              <w:left w:val="nil"/>
              <w:bottom w:val="single" w:color="FFFFFF" w:sz="2" w:space="0"/>
              <w:right w:val="single" w:color="FFFFFF" w:sz="4" w:space="0"/>
            </w:tcBorders>
            <w:vAlign w:val="top"/>
          </w:tcPr>
          <w:p>
            <w:pPr>
              <w:rPr>
                <w:rFonts w:ascii="Arial"/>
                <w:sz w:val="21"/>
              </w:rPr>
            </w:pPr>
            <w:r>
              <mc:AlternateContent>
                <mc:Choice Requires="wps">
                  <w:drawing>
                    <wp:anchor distT="0" distB="0" distL="114300" distR="114300" simplePos="0" relativeHeight="251710464" behindDoc="0" locked="0" layoutInCell="1" allowOverlap="1">
                      <wp:simplePos x="0" y="0"/>
                      <wp:positionH relativeFrom="rightMargin">
                        <wp:posOffset>-45720</wp:posOffset>
                      </wp:positionH>
                      <wp:positionV relativeFrom="topMargin">
                        <wp:posOffset>-3810</wp:posOffset>
                      </wp:positionV>
                      <wp:extent cx="9525" cy="249555"/>
                      <wp:effectExtent l="0" t="0" r="9525" b="17145"/>
                      <wp:wrapNone/>
                      <wp:docPr id="169" name="矩形 169"/>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5.75pt;margin-top:-0.05pt;height:19.65pt;width:0.75pt;mso-position-horizontal-relative:page;mso-position-vertical-relative:page;z-index:251710464;mso-width-relative:page;mso-height-relative:page;" fillcolor="#FFFFFF" filled="t" stroked="f" coordsize="21600,21600" o:gfxdata="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PIeFdUA&#10;AAAGAQAADwAAAAAAAAABACAAAAAiAAAAZHJzL2Rvd25yZXYueG1sUEsBAhQAFAAAAAgAh07iQJmY&#10;/qGwAQAAYAMAAA4AAAAAAAAAAQAgAAAAJAEAAGRycy9lMm9Eb2MueG1sUEsFBgAAAAAGAAYAWQEA&#10;AEYFAAAAAA==&#10;">
                      <v:fill on="t" focussize="0,0"/>
                      <v:stroke on="f"/>
                      <v:imagedata o:title=""/>
                      <o:lock v:ext="edit" aspectratio="f"/>
                    </v:rect>
                  </w:pict>
                </mc:Fallback>
              </mc:AlternateContent>
            </w:r>
          </w:p>
        </w:tc>
        <w:tc>
          <w:tcPr>
            <w:tcW w:w="2743" w:type="dxa"/>
            <w:gridSpan w:val="3"/>
            <w:tcBorders>
              <w:top w:val="single" w:color="FFFFFF" w:sz="2" w:space="0"/>
              <w:left w:val="single" w:color="FFFFFF" w:sz="4" w:space="0"/>
              <w:bottom w:val="single" w:color="FFFFFF" w:sz="2" w:space="0"/>
              <w:right w:val="single" w:color="FFFFFF" w:sz="4" w:space="0"/>
            </w:tcBorders>
            <w:vAlign w:val="top"/>
          </w:tcPr>
          <w:p>
            <w:pPr>
              <w:spacing w:before="105" w:line="233" w:lineRule="auto"/>
              <w:ind w:right="8"/>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14560"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73" name="矩形 173"/>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14560;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IYJb&#10;2AAAAAwBAAAPAAAAAAAAAAEAIAAAACIAAABkcnMvZG93bnJldi54bWxQSwECFAAUAAAACACHTuJA&#10;pab1ua8BAABgAwAADgAAAAAAAAABACAAAAAn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715584" behindDoc="0" locked="0" layoutInCell="0" allowOverlap="1">
                <wp:simplePos x="0" y="0"/>
                <wp:positionH relativeFrom="page">
                  <wp:posOffset>5498465</wp:posOffset>
                </wp:positionH>
                <wp:positionV relativeFrom="page">
                  <wp:posOffset>1572895</wp:posOffset>
                </wp:positionV>
                <wp:extent cx="1494790" cy="635"/>
                <wp:effectExtent l="0" t="0" r="0" b="0"/>
                <wp:wrapNone/>
                <wp:docPr id="174" name="矩形 174"/>
                <wp:cNvGraphicFramePr/>
                <a:graphic xmlns:a="http://schemas.openxmlformats.org/drawingml/2006/main">
                  <a:graphicData uri="http://schemas.microsoft.com/office/word/2010/wordprocessingShape">
                    <wps:wsp>
                      <wps:cNvSpPr/>
                      <wps:spPr>
                        <a:xfrm>
                          <a:off x="0" y="0"/>
                          <a:ext cx="149479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2.95pt;margin-top:123.85pt;height:0.05pt;width:117.7pt;mso-position-horizontal-relative:page;mso-position-vertical-relative:page;z-index:251715584;mso-width-relative:page;mso-height-relative:page;" fillcolor="#FFFFFF" filled="t" stroked="f" coordsize="21600,21600" o:allowincell="f" o:gfxdata="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Qy&#10;jjXZAAAADAEAAA8AAAAAAAAAAQAgAAAAIgAAAGRycy9kb3ducmV2LnhtbFBLAQIUABQAAAAIAIdO&#10;4kD6z0ULsAEAAGADAAAOAAAAAAAAAAEAIAAAACgBAABkcnMvZTJvRG9jLnhtbFBLBQYAAAAABgAG&#10;AFkBAABKBQ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254"/>
        <w:gridCol w:w="2031"/>
        <w:gridCol w:w="269"/>
        <w:gridCol w:w="1762"/>
        <w:gridCol w:w="732"/>
        <w:gridCol w:w="985"/>
        <w:gridCol w:w="104"/>
        <w:gridCol w:w="1016"/>
        <w:gridCol w:w="1325"/>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0"/>
            <w:tcBorders>
              <w:top w:val="single" w:color="FFFFFF" w:sz="2" w:space="0"/>
              <w:left w:val="nil"/>
              <w:bottom w:val="single" w:color="FFFFFF" w:sz="2" w:space="0"/>
              <w:right w:val="single" w:color="FFFFFF" w:sz="4" w:space="0"/>
            </w:tcBorders>
            <w:vAlign w:val="top"/>
          </w:tcPr>
          <w:p>
            <w:pPr>
              <w:spacing w:before="93" w:line="223" w:lineRule="auto"/>
              <w:ind w:left="2567"/>
              <w:outlineLvl w:val="0"/>
              <w:rPr>
                <w:rFonts w:ascii="宋体" w:hAnsi="宋体" w:eastAsia="宋体" w:cs="宋体"/>
                <w:sz w:val="39"/>
                <w:szCs w:val="39"/>
              </w:rPr>
            </w:pPr>
            <w:r>
              <w:rPr>
                <w:rFonts w:ascii="宋体" w:hAnsi="宋体" w:eastAsia="宋体" w:cs="宋体"/>
                <w:spacing w:val="34"/>
                <w:sz w:val="39"/>
                <w:szCs w:val="39"/>
              </w:rPr>
              <w:t>总</w:t>
            </w:r>
            <w:r>
              <w:rPr>
                <w:rFonts w:ascii="宋体" w:hAnsi="宋体" w:eastAsia="宋体" w:cs="宋体"/>
                <w:spacing w:val="25"/>
                <w:sz w:val="39"/>
                <w:szCs w:val="39"/>
              </w:rPr>
              <w:t>价措施项目清单与计价表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4212" w:type="dxa"/>
            <w:gridSpan w:val="4"/>
            <w:tcBorders>
              <w:top w:val="single" w:color="FFFFFF" w:sz="2" w:space="0"/>
              <w:left w:val="nil"/>
              <w:right w:val="single" w:color="FFFFFF" w:sz="4" w:space="0"/>
            </w:tcBorders>
            <w:vAlign w:val="top"/>
          </w:tcPr>
          <w:p>
            <w:pPr>
              <w:spacing w:before="279" w:line="232" w:lineRule="auto"/>
              <w:ind w:left="26"/>
              <w:rPr>
                <w:rFonts w:ascii="宋体" w:hAnsi="宋体" w:eastAsia="宋体" w:cs="宋体"/>
                <w:sz w:val="17"/>
                <w:szCs w:val="17"/>
              </w:rPr>
            </w:pPr>
            <w:r>
              <w:drawing>
                <wp:anchor distT="0" distB="0" distL="0" distR="0" simplePos="0" relativeHeight="251712512" behindDoc="1" locked="0" layoutInCell="1" allowOverlap="1">
                  <wp:simplePos x="0" y="0"/>
                  <wp:positionH relativeFrom="rightMargin">
                    <wp:posOffset>-2675890</wp:posOffset>
                  </wp:positionH>
                  <wp:positionV relativeFrom="topMargin">
                    <wp:posOffset>464820</wp:posOffset>
                  </wp:positionV>
                  <wp:extent cx="2682240" cy="6350"/>
                  <wp:effectExtent l="0" t="0" r="0" b="0"/>
                  <wp:wrapNone/>
                  <wp:docPr id="23" name="IM 21"/>
                  <wp:cNvGraphicFramePr/>
                  <a:graphic xmlns:a="http://schemas.openxmlformats.org/drawingml/2006/main">
                    <a:graphicData uri="http://schemas.openxmlformats.org/drawingml/2006/picture">
                      <pic:pic xmlns:pic="http://schemas.openxmlformats.org/drawingml/2006/picture">
                        <pic:nvPicPr>
                          <pic:cNvPr id="23" name="IM 21"/>
                          <pic:cNvPicPr/>
                        </pic:nvPicPr>
                        <pic:blipFill>
                          <a:blip r:embed="rId61"/>
                          <a:stretch>
                            <a:fillRect/>
                          </a:stretch>
                        </pic:blipFill>
                        <pic:spPr>
                          <a:xfrm>
                            <a:off x="0" y="0"/>
                            <a:ext cx="2682280" cy="6350"/>
                          </a:xfrm>
                          <a:prstGeom prst="rect">
                            <a:avLst/>
                          </a:prstGeom>
                        </pic:spPr>
                      </pic:pic>
                    </a:graphicData>
                  </a:graphic>
                </wp:anchor>
              </w:drawing>
            </w:r>
            <w:r>
              <w:rPr>
                <w:rFonts w:ascii="宋体" w:hAnsi="宋体" w:eastAsia="宋体" w:cs="宋体"/>
                <w:spacing w:val="13"/>
                <w:sz w:val="17"/>
                <w:szCs w:val="17"/>
              </w:rPr>
              <w:t>工</w:t>
            </w:r>
            <w:r>
              <w:rPr>
                <w:rFonts w:ascii="宋体" w:hAnsi="宋体" w:eastAsia="宋体" w:cs="宋体"/>
                <w:spacing w:val="8"/>
                <w:sz w:val="17"/>
                <w:szCs w:val="17"/>
              </w:rPr>
              <w:t>程名称：消防工程</w:t>
            </w:r>
          </w:p>
        </w:tc>
        <w:tc>
          <w:tcPr>
            <w:tcW w:w="3583" w:type="dxa"/>
            <w:gridSpan w:val="4"/>
            <w:tcBorders>
              <w:top w:val="single" w:color="FFFFFF" w:sz="2" w:space="0"/>
              <w:left w:val="single" w:color="FFFFFF" w:sz="4" w:space="0"/>
              <w:right w:val="single" w:color="FFFFFF" w:sz="4" w:space="0"/>
            </w:tcBorders>
            <w:vAlign w:val="top"/>
          </w:tcPr>
          <w:p>
            <w:pPr>
              <w:spacing w:before="189" w:line="213" w:lineRule="auto"/>
              <w:ind w:left="31" w:right="136" w:hanging="2"/>
              <w:rPr>
                <w:rFonts w:ascii="宋体" w:hAnsi="宋体" w:eastAsia="宋体" w:cs="宋体"/>
                <w:sz w:val="17"/>
                <w:szCs w:val="17"/>
              </w:rPr>
            </w:pPr>
            <w:r>
              <w:drawing>
                <wp:anchor distT="0" distB="0" distL="0" distR="0" simplePos="0" relativeHeight="251713536" behindDoc="0" locked="0" layoutInCell="1" allowOverlap="1">
                  <wp:simplePos x="0" y="0"/>
                  <wp:positionH relativeFrom="rightMargin">
                    <wp:posOffset>-2278380</wp:posOffset>
                  </wp:positionH>
                  <wp:positionV relativeFrom="topMargin">
                    <wp:posOffset>464820</wp:posOffset>
                  </wp:positionV>
                  <wp:extent cx="2291080" cy="6350"/>
                  <wp:effectExtent l="0" t="0" r="0" b="0"/>
                  <wp:wrapNone/>
                  <wp:docPr id="24" name="IM 22"/>
                  <wp:cNvGraphicFramePr/>
                  <a:graphic xmlns:a="http://schemas.openxmlformats.org/drawingml/2006/main">
                    <a:graphicData uri="http://schemas.openxmlformats.org/drawingml/2006/picture">
                      <pic:pic xmlns:pic="http://schemas.openxmlformats.org/drawingml/2006/picture">
                        <pic:nvPicPr>
                          <pic:cNvPr id="24" name="IM 22"/>
                          <pic:cNvPicPr/>
                        </pic:nvPicPr>
                        <pic:blipFill>
                          <a:blip r:embed="rId62"/>
                          <a:stretch>
                            <a:fillRect/>
                          </a:stretch>
                        </pic:blipFill>
                        <pic:spPr>
                          <a:xfrm>
                            <a:off x="0" y="0"/>
                            <a:ext cx="2290795" cy="6350"/>
                          </a:xfrm>
                          <a:prstGeom prst="rect">
                            <a:avLst/>
                          </a:prstGeom>
                        </pic:spPr>
                      </pic:pic>
                    </a:graphicData>
                  </a:graphic>
                </wp:anchor>
              </w:drawing>
            </w:r>
            <w:r>
              <w:rPr>
                <w:rFonts w:ascii="宋体" w:hAnsi="宋体" w:eastAsia="宋体" w:cs="宋体"/>
                <w:spacing w:val="8"/>
                <w:sz w:val="17"/>
                <w:szCs w:val="17"/>
              </w:rPr>
              <w:t>标段</w:t>
            </w:r>
            <w:r>
              <w:rPr>
                <w:rFonts w:ascii="宋体" w:hAnsi="宋体" w:eastAsia="宋体" w:cs="宋体"/>
                <w:spacing w:val="7"/>
                <w:sz w:val="17"/>
                <w:szCs w:val="17"/>
              </w:rPr>
              <w:t>：</w:t>
            </w:r>
            <w:r>
              <w:rPr>
                <w:rFonts w:ascii="宋体" w:hAnsi="宋体" w:eastAsia="宋体" w:cs="宋体"/>
                <w:spacing w:val="4"/>
                <w:sz w:val="17"/>
                <w:szCs w:val="17"/>
              </w:rPr>
              <w:t xml:space="preserve"> 门源县土地规模化经营土地托管建设</w:t>
            </w:r>
            <w:r>
              <w:rPr>
                <w:rFonts w:ascii="宋体" w:hAnsi="宋体" w:eastAsia="宋体" w:cs="宋体"/>
                <w:sz w:val="17"/>
                <w:szCs w:val="17"/>
              </w:rPr>
              <w:t xml:space="preserve"> </w:t>
            </w:r>
            <w:r>
              <w:rPr>
                <w:rFonts w:ascii="宋体" w:hAnsi="宋体" w:eastAsia="宋体" w:cs="宋体"/>
                <w:spacing w:val="-3"/>
                <w:sz w:val="17"/>
                <w:szCs w:val="17"/>
              </w:rPr>
              <w:t>项目 (尕牧龙村)</w:t>
            </w:r>
          </w:p>
        </w:tc>
        <w:tc>
          <w:tcPr>
            <w:tcW w:w="2341" w:type="dxa"/>
            <w:gridSpan w:val="2"/>
            <w:tcBorders>
              <w:top w:val="single" w:color="FFFFFF" w:sz="2" w:space="0"/>
              <w:left w:val="single" w:color="FFFFFF" w:sz="4" w:space="0"/>
              <w:right w:val="single" w:color="FFFFFF" w:sz="4" w:space="0"/>
            </w:tcBorders>
            <w:vAlign w:val="top"/>
          </w:tcPr>
          <w:p>
            <w:pPr>
              <w:spacing w:before="279" w:line="231" w:lineRule="auto"/>
              <w:ind w:left="532"/>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58" w:type="dxa"/>
            <w:tcBorders>
              <w:left w:val="single" w:color="000000" w:sz="10" w:space="0"/>
              <w:right w:val="single" w:color="000000" w:sz="4" w:space="0"/>
            </w:tcBorders>
            <w:vAlign w:val="top"/>
          </w:tcPr>
          <w:p>
            <w:pPr>
              <w:spacing w:before="83" w:line="233" w:lineRule="auto"/>
              <w:ind w:left="146"/>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254" w:type="dxa"/>
            <w:tcBorders>
              <w:left w:val="single" w:color="000000" w:sz="4" w:space="0"/>
              <w:right w:val="single" w:color="000000" w:sz="4" w:space="0"/>
            </w:tcBorders>
            <w:vAlign w:val="top"/>
          </w:tcPr>
          <w:p>
            <w:pPr>
              <w:spacing w:before="84" w:line="231" w:lineRule="auto"/>
              <w:ind w:left="262"/>
              <w:rPr>
                <w:rFonts w:ascii="宋体" w:hAnsi="宋体" w:eastAsia="宋体" w:cs="宋体"/>
                <w:sz w:val="17"/>
                <w:szCs w:val="17"/>
              </w:rPr>
            </w:pPr>
            <w:r>
              <w:rPr>
                <w:rFonts w:ascii="宋体" w:hAnsi="宋体" w:eastAsia="宋体" w:cs="宋体"/>
                <w:spacing w:val="7"/>
                <w:sz w:val="17"/>
                <w:szCs w:val="17"/>
              </w:rPr>
              <w:t>项目编码</w:t>
            </w:r>
          </w:p>
        </w:tc>
        <w:tc>
          <w:tcPr>
            <w:tcW w:w="2031" w:type="dxa"/>
            <w:tcBorders>
              <w:left w:val="single" w:color="000000" w:sz="4" w:space="0"/>
              <w:right w:val="single" w:color="000000" w:sz="4" w:space="0"/>
            </w:tcBorders>
            <w:vAlign w:val="top"/>
          </w:tcPr>
          <w:p>
            <w:pPr>
              <w:spacing w:before="83" w:line="232" w:lineRule="auto"/>
              <w:ind w:left="655"/>
              <w:rPr>
                <w:rFonts w:ascii="宋体" w:hAnsi="宋体" w:eastAsia="宋体" w:cs="宋体"/>
                <w:sz w:val="17"/>
                <w:szCs w:val="17"/>
              </w:rPr>
            </w:pPr>
            <w:r>
              <w:rPr>
                <w:rFonts w:ascii="宋体" w:hAnsi="宋体" w:eastAsia="宋体" w:cs="宋体"/>
                <w:spacing w:val="7"/>
                <w:sz w:val="17"/>
                <w:szCs w:val="17"/>
              </w:rPr>
              <w:t>项目名称</w:t>
            </w:r>
          </w:p>
        </w:tc>
        <w:tc>
          <w:tcPr>
            <w:tcW w:w="2031" w:type="dxa"/>
            <w:gridSpan w:val="2"/>
            <w:tcBorders>
              <w:left w:val="single" w:color="000000" w:sz="4" w:space="0"/>
              <w:right w:val="single" w:color="000000" w:sz="4" w:space="0"/>
            </w:tcBorders>
            <w:vAlign w:val="top"/>
          </w:tcPr>
          <w:p>
            <w:pPr>
              <w:spacing w:before="84" w:line="231" w:lineRule="auto"/>
              <w:ind w:left="657"/>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732" w:type="dxa"/>
            <w:tcBorders>
              <w:left w:val="single" w:color="000000" w:sz="4" w:space="0"/>
              <w:right w:val="single" w:color="000000" w:sz="4" w:space="0"/>
            </w:tcBorders>
            <w:vAlign w:val="top"/>
          </w:tcPr>
          <w:p>
            <w:pPr>
              <w:spacing w:before="84" w:line="231" w:lineRule="auto"/>
              <w:ind w:left="72"/>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985" w:type="dxa"/>
            <w:tcBorders>
              <w:left w:val="single" w:color="000000" w:sz="4" w:space="0"/>
              <w:right w:val="single" w:color="000000" w:sz="4" w:space="0"/>
            </w:tcBorders>
            <w:vAlign w:val="top"/>
          </w:tcPr>
          <w:p>
            <w:pPr>
              <w:spacing w:before="84" w:line="231" w:lineRule="auto"/>
              <w:ind w:left="140"/>
              <w:rPr>
                <w:rFonts w:ascii="宋体" w:hAnsi="宋体" w:eastAsia="宋体" w:cs="宋体"/>
                <w:sz w:val="17"/>
                <w:szCs w:val="17"/>
              </w:rPr>
            </w:pPr>
            <w:r>
              <w:rPr>
                <w:rFonts w:ascii="宋体" w:hAnsi="宋体" w:eastAsia="宋体" w:cs="宋体"/>
                <w:spacing w:val="6"/>
                <w:sz w:val="17"/>
                <w:szCs w:val="17"/>
              </w:rPr>
              <w:t>金额(元)</w:t>
            </w:r>
          </w:p>
        </w:tc>
        <w:tc>
          <w:tcPr>
            <w:tcW w:w="1120" w:type="dxa"/>
            <w:gridSpan w:val="2"/>
            <w:tcBorders>
              <w:left w:val="single" w:color="000000" w:sz="4" w:space="0"/>
              <w:right w:val="single" w:color="000000" w:sz="4" w:space="0"/>
            </w:tcBorders>
            <w:vAlign w:val="top"/>
          </w:tcPr>
          <w:p>
            <w:pPr>
              <w:spacing w:before="84" w:line="231" w:lineRule="auto"/>
              <w:ind w:left="83"/>
              <w:rPr>
                <w:rFonts w:ascii="宋体" w:hAnsi="宋体" w:eastAsia="宋体" w:cs="宋体"/>
                <w:sz w:val="17"/>
                <w:szCs w:val="17"/>
              </w:rPr>
            </w:pPr>
            <w:r>
              <w:rPr>
                <w:rFonts w:ascii="宋体" w:hAnsi="宋体" w:eastAsia="宋体" w:cs="宋体"/>
                <w:spacing w:val="8"/>
                <w:sz w:val="17"/>
                <w:szCs w:val="17"/>
              </w:rPr>
              <w:t>调</w:t>
            </w:r>
            <w:r>
              <w:rPr>
                <w:rFonts w:ascii="宋体" w:hAnsi="宋体" w:eastAsia="宋体" w:cs="宋体"/>
                <w:spacing w:val="6"/>
                <w:sz w:val="17"/>
                <w:szCs w:val="17"/>
              </w:rPr>
              <w:t>整费率(%)</w:t>
            </w:r>
          </w:p>
        </w:tc>
        <w:tc>
          <w:tcPr>
            <w:tcW w:w="1358" w:type="dxa"/>
            <w:gridSpan w:val="2"/>
            <w:tcBorders>
              <w:left w:val="single" w:color="000000" w:sz="4" w:space="0"/>
              <w:right w:val="single" w:color="000000" w:sz="10" w:space="0"/>
            </w:tcBorders>
            <w:vAlign w:val="top"/>
          </w:tcPr>
          <w:p>
            <w:pPr>
              <w:spacing w:before="84" w:line="231" w:lineRule="auto"/>
              <w:ind w:left="56"/>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7"/>
                <w:sz w:val="17"/>
                <w:szCs w:val="17"/>
              </w:rPr>
              <w:t>整后金额(元)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spacing w:before="99" w:line="192" w:lineRule="auto"/>
              <w:ind w:left="294"/>
              <w:rPr>
                <w:rFonts w:ascii="宋体" w:hAnsi="宋体" w:eastAsia="宋体" w:cs="宋体"/>
                <w:sz w:val="17"/>
                <w:szCs w:val="17"/>
              </w:rPr>
            </w:pPr>
            <w:r>
              <w:rPr>
                <w:rFonts w:ascii="宋体" w:hAnsi="宋体" w:eastAsia="宋体" w:cs="宋体"/>
                <w:sz w:val="17"/>
                <w:szCs w:val="17"/>
              </w:rPr>
              <w:t>1</w:t>
            </w:r>
          </w:p>
        </w:tc>
        <w:tc>
          <w:tcPr>
            <w:tcW w:w="1254" w:type="dxa"/>
            <w:tcBorders>
              <w:left w:val="single" w:color="000000" w:sz="4" w:space="0"/>
              <w:right w:val="single" w:color="000000" w:sz="4" w:space="0"/>
            </w:tcBorders>
            <w:vAlign w:val="top"/>
          </w:tcPr>
          <w:p>
            <w:pPr>
              <w:spacing w:before="99"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31302001001</w:t>
            </w:r>
          </w:p>
        </w:tc>
        <w:tc>
          <w:tcPr>
            <w:tcW w:w="2031" w:type="dxa"/>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8"/>
                <w:sz w:val="17"/>
                <w:szCs w:val="17"/>
              </w:rPr>
              <w:t>全文明施工费</w:t>
            </w: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5" w:line="192" w:lineRule="auto"/>
              <w:ind w:left="283"/>
              <w:rPr>
                <w:rFonts w:ascii="宋体" w:hAnsi="宋体" w:eastAsia="宋体" w:cs="宋体"/>
                <w:sz w:val="17"/>
                <w:szCs w:val="17"/>
              </w:rPr>
            </w:pPr>
            <w:r>
              <w:rPr>
                <w:rFonts w:ascii="宋体" w:hAnsi="宋体" w:eastAsia="宋体" w:cs="宋体"/>
                <w:sz w:val="17"/>
                <w:szCs w:val="17"/>
              </w:rPr>
              <w:t>2</w:t>
            </w:r>
          </w:p>
        </w:tc>
        <w:tc>
          <w:tcPr>
            <w:tcW w:w="1254" w:type="dxa"/>
            <w:tcBorders>
              <w:left w:val="single" w:color="000000" w:sz="4" w:space="0"/>
              <w:right w:val="single" w:color="000000" w:sz="4" w:space="0"/>
            </w:tcBorders>
            <w:vAlign w:val="top"/>
          </w:tcPr>
          <w:p>
            <w:pPr>
              <w:spacing w:before="205" w:line="192" w:lineRule="auto"/>
              <w:ind w:left="587"/>
              <w:rPr>
                <w:rFonts w:ascii="宋体" w:hAnsi="宋体" w:eastAsia="宋体" w:cs="宋体"/>
                <w:sz w:val="17"/>
                <w:szCs w:val="17"/>
              </w:rPr>
            </w:pPr>
            <w:r>
              <w:rPr>
                <w:rFonts w:ascii="宋体" w:hAnsi="宋体" w:eastAsia="宋体" w:cs="宋体"/>
                <w:sz w:val="17"/>
                <w:szCs w:val="17"/>
              </w:rPr>
              <w:t>1</w:t>
            </w:r>
          </w:p>
        </w:tc>
        <w:tc>
          <w:tcPr>
            <w:tcW w:w="2031" w:type="dxa"/>
            <w:tcBorders>
              <w:left w:val="single" w:color="000000" w:sz="4" w:space="0"/>
              <w:right w:val="single" w:color="000000" w:sz="4" w:space="0"/>
            </w:tcBorders>
            <w:vAlign w:val="top"/>
          </w:tcPr>
          <w:p>
            <w:pPr>
              <w:spacing w:before="175" w:line="232"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7"/>
                <w:sz w:val="17"/>
                <w:szCs w:val="17"/>
              </w:rPr>
              <w:t>全施工费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6"/>
              <w:rPr>
                <w:rFonts w:ascii="宋体" w:hAnsi="宋体" w:eastAsia="宋体" w:cs="宋体"/>
                <w:sz w:val="17"/>
                <w:szCs w:val="17"/>
              </w:rPr>
            </w:pPr>
            <w:r>
              <w:rPr>
                <w:rFonts w:ascii="宋体" w:hAnsi="宋体" w:eastAsia="宋体" w:cs="宋体"/>
                <w:spacing w:val="2"/>
                <w:sz w:val="17"/>
                <w:szCs w:val="17"/>
              </w:rPr>
              <w:t>3.42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0" w:lineRule="auto"/>
              <w:ind w:left="285"/>
              <w:rPr>
                <w:rFonts w:ascii="宋体" w:hAnsi="宋体" w:eastAsia="宋体" w:cs="宋体"/>
                <w:sz w:val="17"/>
                <w:szCs w:val="17"/>
              </w:rPr>
            </w:pPr>
            <w:r>
              <w:rPr>
                <w:rFonts w:ascii="宋体" w:hAnsi="宋体" w:eastAsia="宋体" w:cs="宋体"/>
                <w:sz w:val="17"/>
                <w:szCs w:val="17"/>
              </w:rPr>
              <w:t>3</w:t>
            </w:r>
          </w:p>
        </w:tc>
        <w:tc>
          <w:tcPr>
            <w:tcW w:w="1254" w:type="dxa"/>
            <w:tcBorders>
              <w:left w:val="single" w:color="000000" w:sz="4" w:space="0"/>
              <w:right w:val="single" w:color="000000" w:sz="4" w:space="0"/>
            </w:tcBorders>
            <w:vAlign w:val="top"/>
          </w:tcPr>
          <w:p>
            <w:pPr>
              <w:spacing w:before="205" w:line="192" w:lineRule="auto"/>
              <w:ind w:left="576"/>
              <w:rPr>
                <w:rFonts w:ascii="宋体" w:hAnsi="宋体" w:eastAsia="宋体" w:cs="宋体"/>
                <w:sz w:val="17"/>
                <w:szCs w:val="17"/>
              </w:rPr>
            </w:pPr>
            <w:r>
              <w:rPr>
                <w:rFonts w:ascii="宋体" w:hAnsi="宋体" w:eastAsia="宋体" w:cs="宋体"/>
                <w:sz w:val="17"/>
                <w:szCs w:val="17"/>
              </w:rPr>
              <w:t>2</w:t>
            </w:r>
          </w:p>
        </w:tc>
        <w:tc>
          <w:tcPr>
            <w:tcW w:w="2031" w:type="dxa"/>
            <w:tcBorders>
              <w:left w:val="single" w:color="000000" w:sz="4" w:space="0"/>
              <w:right w:val="single" w:color="000000" w:sz="4" w:space="0"/>
            </w:tcBorders>
            <w:vAlign w:val="top"/>
          </w:tcPr>
          <w:p>
            <w:pPr>
              <w:spacing w:before="175" w:line="231" w:lineRule="auto"/>
              <w:ind w:left="24"/>
              <w:rPr>
                <w:rFonts w:ascii="宋体" w:hAnsi="宋体" w:eastAsia="宋体" w:cs="宋体"/>
                <w:sz w:val="17"/>
                <w:szCs w:val="17"/>
              </w:rPr>
            </w:pPr>
            <w:r>
              <w:rPr>
                <w:rFonts w:ascii="宋体" w:hAnsi="宋体" w:eastAsia="宋体" w:cs="宋体"/>
                <w:spacing w:val="8"/>
                <w:sz w:val="17"/>
                <w:szCs w:val="17"/>
              </w:rPr>
              <w:t>文明施工费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.48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2" w:lineRule="auto"/>
              <w:ind w:left="280"/>
              <w:rPr>
                <w:rFonts w:ascii="宋体" w:hAnsi="宋体" w:eastAsia="宋体" w:cs="宋体"/>
                <w:sz w:val="17"/>
                <w:szCs w:val="17"/>
              </w:rPr>
            </w:pPr>
            <w:r>
              <w:rPr>
                <w:rFonts w:ascii="宋体" w:hAnsi="宋体" w:eastAsia="宋体" w:cs="宋体"/>
                <w:sz w:val="17"/>
                <w:szCs w:val="17"/>
              </w:rPr>
              <w:t>4</w:t>
            </w:r>
          </w:p>
        </w:tc>
        <w:tc>
          <w:tcPr>
            <w:tcW w:w="1254" w:type="dxa"/>
            <w:tcBorders>
              <w:left w:val="single" w:color="000000" w:sz="4" w:space="0"/>
              <w:right w:val="single" w:color="000000" w:sz="4" w:space="0"/>
            </w:tcBorders>
            <w:vAlign w:val="top"/>
          </w:tcPr>
          <w:p>
            <w:pPr>
              <w:spacing w:before="206" w:line="190" w:lineRule="auto"/>
              <w:ind w:left="577"/>
              <w:rPr>
                <w:rFonts w:ascii="宋体" w:hAnsi="宋体" w:eastAsia="宋体" w:cs="宋体"/>
                <w:sz w:val="17"/>
                <w:szCs w:val="17"/>
              </w:rPr>
            </w:pPr>
            <w:r>
              <w:rPr>
                <w:rFonts w:ascii="宋体" w:hAnsi="宋体" w:eastAsia="宋体" w:cs="宋体"/>
                <w:sz w:val="17"/>
                <w:szCs w:val="17"/>
              </w:rPr>
              <w:t>3</w:t>
            </w:r>
          </w:p>
        </w:tc>
        <w:tc>
          <w:tcPr>
            <w:tcW w:w="2031" w:type="dxa"/>
            <w:tcBorders>
              <w:left w:val="single" w:color="000000" w:sz="4" w:space="0"/>
              <w:right w:val="single" w:color="000000" w:sz="4" w:space="0"/>
            </w:tcBorders>
            <w:vAlign w:val="top"/>
          </w:tcPr>
          <w:p>
            <w:pPr>
              <w:spacing w:before="175" w:line="232" w:lineRule="auto"/>
              <w:ind w:left="23"/>
              <w:rPr>
                <w:rFonts w:ascii="宋体" w:hAnsi="宋体" w:eastAsia="宋体" w:cs="宋体"/>
                <w:sz w:val="17"/>
                <w:szCs w:val="17"/>
              </w:rPr>
            </w:pPr>
            <w:r>
              <w:rPr>
                <w:rFonts w:ascii="宋体" w:hAnsi="宋体" w:eastAsia="宋体" w:cs="宋体"/>
                <w:spacing w:val="9"/>
                <w:sz w:val="17"/>
                <w:szCs w:val="17"/>
              </w:rPr>
              <w:t>环</w:t>
            </w:r>
            <w:r>
              <w:rPr>
                <w:rFonts w:ascii="宋体" w:hAnsi="宋体" w:eastAsia="宋体" w:cs="宋体"/>
                <w:spacing w:val="8"/>
                <w:sz w:val="17"/>
                <w:szCs w:val="17"/>
              </w:rPr>
              <w:t>境保护费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90" w:lineRule="auto"/>
              <w:ind w:left="465"/>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5</w:t>
            </w:r>
          </w:p>
        </w:tc>
        <w:tc>
          <w:tcPr>
            <w:tcW w:w="1254" w:type="dxa"/>
            <w:tcBorders>
              <w:left w:val="single" w:color="000000" w:sz="4" w:space="0"/>
              <w:right w:val="single" w:color="000000" w:sz="4" w:space="0"/>
            </w:tcBorders>
            <w:vAlign w:val="top"/>
          </w:tcPr>
          <w:p>
            <w:pPr>
              <w:spacing w:before="206" w:line="192" w:lineRule="auto"/>
              <w:ind w:left="573"/>
              <w:rPr>
                <w:rFonts w:ascii="宋体" w:hAnsi="宋体" w:eastAsia="宋体" w:cs="宋体"/>
                <w:sz w:val="17"/>
                <w:szCs w:val="17"/>
              </w:rPr>
            </w:pPr>
            <w:r>
              <w:rPr>
                <w:rFonts w:ascii="宋体" w:hAnsi="宋体" w:eastAsia="宋体" w:cs="宋体"/>
                <w:sz w:val="17"/>
                <w:szCs w:val="17"/>
              </w:rPr>
              <w:t>4</w:t>
            </w:r>
          </w:p>
        </w:tc>
        <w:tc>
          <w:tcPr>
            <w:tcW w:w="2031" w:type="dxa"/>
            <w:tcBorders>
              <w:left w:val="single" w:color="000000" w:sz="4" w:space="0"/>
              <w:right w:val="single" w:color="000000" w:sz="4" w:space="0"/>
            </w:tcBorders>
            <w:vAlign w:val="top"/>
          </w:tcPr>
          <w:p>
            <w:pPr>
              <w:spacing w:before="176" w:line="231" w:lineRule="auto"/>
              <w:ind w:left="33"/>
              <w:rPr>
                <w:rFonts w:ascii="宋体" w:hAnsi="宋体" w:eastAsia="宋体" w:cs="宋体"/>
                <w:sz w:val="17"/>
                <w:szCs w:val="17"/>
              </w:rPr>
            </w:pPr>
            <w:r>
              <w:rPr>
                <w:rFonts w:ascii="宋体" w:hAnsi="宋体" w:eastAsia="宋体" w:cs="宋体"/>
                <w:spacing w:val="7"/>
                <w:sz w:val="17"/>
                <w:szCs w:val="17"/>
              </w:rPr>
              <w:t>临</w:t>
            </w:r>
            <w:r>
              <w:rPr>
                <w:rFonts w:ascii="宋体" w:hAnsi="宋体" w:eastAsia="宋体" w:cs="宋体"/>
                <w:spacing w:val="6"/>
                <w:sz w:val="17"/>
                <w:szCs w:val="17"/>
              </w:rPr>
              <w:t>时设施费</w:t>
            </w:r>
          </w:p>
        </w:tc>
        <w:tc>
          <w:tcPr>
            <w:tcW w:w="2031" w:type="dxa"/>
            <w:gridSpan w:val="2"/>
            <w:tcBorders>
              <w:left w:val="single" w:color="000000" w:sz="4" w:space="0"/>
              <w:right w:val="single" w:color="000000" w:sz="4" w:space="0"/>
            </w:tcBorders>
            <w:vAlign w:val="top"/>
          </w:tcPr>
          <w:p>
            <w:pPr>
              <w:spacing w:before="87"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90" w:lineRule="auto"/>
              <w:ind w:left="635"/>
              <w:rPr>
                <w:rFonts w:ascii="宋体" w:hAnsi="宋体" w:eastAsia="宋体" w:cs="宋体"/>
                <w:sz w:val="17"/>
                <w:szCs w:val="17"/>
              </w:rPr>
            </w:pPr>
            <w:r>
              <w:rPr>
                <w:rFonts w:ascii="宋体" w:hAnsi="宋体" w:eastAsia="宋体" w:cs="宋体"/>
                <w:sz w:val="17"/>
                <w:szCs w:val="17"/>
              </w:rPr>
              <w:t>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6" w:line="190" w:lineRule="auto"/>
              <w:ind w:left="282"/>
              <w:rPr>
                <w:rFonts w:ascii="宋体" w:hAnsi="宋体" w:eastAsia="宋体" w:cs="宋体"/>
                <w:sz w:val="17"/>
                <w:szCs w:val="17"/>
              </w:rPr>
            </w:pPr>
            <w:r>
              <w:rPr>
                <w:rFonts w:ascii="宋体" w:hAnsi="宋体" w:eastAsia="宋体" w:cs="宋体"/>
                <w:sz w:val="17"/>
                <w:szCs w:val="17"/>
              </w:rPr>
              <w:t>6</w:t>
            </w:r>
          </w:p>
        </w:tc>
        <w:tc>
          <w:tcPr>
            <w:tcW w:w="1254" w:type="dxa"/>
            <w:tcBorders>
              <w:left w:val="single" w:color="000000" w:sz="4" w:space="0"/>
              <w:right w:val="single" w:color="000000" w:sz="4" w:space="0"/>
            </w:tcBorders>
            <w:vAlign w:val="top"/>
          </w:tcPr>
          <w:p>
            <w:pPr>
              <w:spacing w:before="205"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31302002001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夜</w:t>
            </w:r>
            <w:r>
              <w:rPr>
                <w:rFonts w:ascii="宋体" w:hAnsi="宋体" w:eastAsia="宋体" w:cs="宋体"/>
                <w:spacing w:val="8"/>
                <w:sz w:val="17"/>
                <w:szCs w:val="17"/>
              </w:rPr>
              <w:t>间施工增加费</w:t>
            </w:r>
          </w:p>
        </w:tc>
        <w:tc>
          <w:tcPr>
            <w:tcW w:w="2031" w:type="dxa"/>
            <w:gridSpan w:val="2"/>
            <w:tcBorders>
              <w:left w:val="single" w:color="000000" w:sz="4" w:space="0"/>
              <w:right w:val="single" w:color="000000" w:sz="4" w:space="0"/>
            </w:tcBorders>
            <w:vAlign w:val="top"/>
          </w:tcPr>
          <w:p>
            <w:pPr>
              <w:spacing w:before="86"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.52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7</w:t>
            </w:r>
          </w:p>
        </w:tc>
        <w:tc>
          <w:tcPr>
            <w:tcW w:w="1254" w:type="dxa"/>
            <w:tcBorders>
              <w:left w:val="single" w:color="000000" w:sz="4" w:space="0"/>
              <w:right w:val="single" w:color="000000" w:sz="4" w:space="0"/>
            </w:tcBorders>
            <w:vAlign w:val="top"/>
          </w:tcPr>
          <w:p>
            <w:pPr>
              <w:spacing w:before="206"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31302004001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二</w:t>
            </w:r>
            <w:r>
              <w:rPr>
                <w:rFonts w:ascii="宋体" w:hAnsi="宋体" w:eastAsia="宋体" w:cs="宋体"/>
                <w:spacing w:val="7"/>
                <w:sz w:val="17"/>
                <w:szCs w:val="17"/>
              </w:rPr>
              <w:t>次搬运费</w:t>
            </w:r>
          </w:p>
        </w:tc>
        <w:tc>
          <w:tcPr>
            <w:tcW w:w="2031" w:type="dxa"/>
            <w:gridSpan w:val="2"/>
            <w:tcBorders>
              <w:left w:val="single" w:color="000000" w:sz="4" w:space="0"/>
              <w:right w:val="single" w:color="000000" w:sz="4" w:space="0"/>
            </w:tcBorders>
            <w:vAlign w:val="top"/>
          </w:tcPr>
          <w:p>
            <w:pPr>
              <w:spacing w:before="85"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453"/>
              <w:rPr>
                <w:rFonts w:ascii="宋体" w:hAnsi="宋体" w:eastAsia="宋体" w:cs="宋体"/>
                <w:sz w:val="17"/>
                <w:szCs w:val="17"/>
              </w:rPr>
            </w:pPr>
            <w:r>
              <w:rPr>
                <w:rFonts w:ascii="宋体" w:hAnsi="宋体" w:eastAsia="宋体" w:cs="宋体"/>
                <w:spacing w:val="2"/>
                <w:sz w:val="17"/>
                <w:szCs w:val="17"/>
              </w:rPr>
              <w:t>0.3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8</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31302006001</w:t>
            </w:r>
          </w:p>
        </w:tc>
        <w:tc>
          <w:tcPr>
            <w:tcW w:w="2031" w:type="dxa"/>
            <w:tcBorders>
              <w:left w:val="single" w:color="000000" w:sz="4" w:space="0"/>
              <w:right w:val="single" w:color="000000" w:sz="4" w:space="0"/>
            </w:tcBorders>
            <w:vAlign w:val="top"/>
          </w:tcPr>
          <w:p>
            <w:pPr>
              <w:spacing w:before="178" w:line="231" w:lineRule="auto"/>
              <w:ind w:left="43"/>
              <w:rPr>
                <w:rFonts w:ascii="宋体" w:hAnsi="宋体" w:eastAsia="宋体" w:cs="宋体"/>
                <w:sz w:val="17"/>
                <w:szCs w:val="17"/>
              </w:rPr>
            </w:pPr>
            <w:r>
              <w:rPr>
                <w:rFonts w:ascii="宋体" w:hAnsi="宋体" w:eastAsia="宋体" w:cs="宋体"/>
                <w:spacing w:val="7"/>
                <w:sz w:val="17"/>
                <w:szCs w:val="17"/>
              </w:rPr>
              <w:t>已完工程及设备保护费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90"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.18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6706" w:type="dxa"/>
            <w:gridSpan w:val="6"/>
            <w:tcBorders>
              <w:left w:val="single" w:color="000000" w:sz="10" w:space="0"/>
              <w:right w:val="single" w:color="000000" w:sz="4" w:space="0"/>
            </w:tcBorders>
            <w:vAlign w:val="top"/>
          </w:tcPr>
          <w:p>
            <w:pPr>
              <w:spacing w:before="59" w:line="233" w:lineRule="auto"/>
              <w:ind w:left="2991"/>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bl>
    <w:p>
      <w:pPr>
        <w:spacing w:line="233"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4220"/>
        <w:gridCol w:w="3591"/>
        <w:gridCol w:w="234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05" w:hRule="atLeast"/>
        </w:trPr>
        <w:tc>
          <w:tcPr>
            <w:tcW w:w="4220" w:type="dxa"/>
            <w:tcBorders>
              <w:top w:val="nil"/>
              <w:left w:val="nil"/>
              <w:right w:val="single" w:color="FFFFFF" w:sz="4" w:space="0"/>
            </w:tcBorders>
            <w:vAlign w:val="top"/>
          </w:tcPr>
          <w:p>
            <w:pPr>
              <w:spacing w:before="66"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5937" w:type="dxa"/>
            <w:gridSpan w:val="2"/>
            <w:tcBorders>
              <w:top w:val="nil"/>
              <w:left w:val="single" w:color="FFFFFF" w:sz="4" w:space="0"/>
            </w:tcBorders>
            <w:vAlign w:val="top"/>
          </w:tcPr>
          <w:p>
            <w:pPr>
              <w:spacing w:before="66" w:line="230" w:lineRule="auto"/>
              <w:ind w:left="1984"/>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66" w:hRule="atLeast"/>
        </w:trPr>
        <w:tc>
          <w:tcPr>
            <w:tcW w:w="10157" w:type="dxa"/>
            <w:gridSpan w:val="3"/>
            <w:tcBorders>
              <w:left w:val="nil"/>
            </w:tcBorders>
            <w:vAlign w:val="top"/>
          </w:tcPr>
          <w:p>
            <w:pPr>
              <w:spacing w:before="220" w:line="196" w:lineRule="auto"/>
              <w:ind w:left="36"/>
              <w:rPr>
                <w:rFonts w:ascii="宋体" w:hAnsi="宋体" w:eastAsia="宋体" w:cs="宋体"/>
                <w:sz w:val="17"/>
                <w:szCs w:val="17"/>
              </w:rPr>
            </w:pPr>
            <w:r>
              <w:rPr>
                <w:rFonts w:ascii="宋体" w:hAnsi="宋体" w:eastAsia="宋体" w:cs="宋体"/>
                <w:spacing w:val="-4"/>
                <w:sz w:val="17"/>
                <w:szCs w:val="17"/>
              </w:rPr>
              <w:t>注：1.“ 计算基础</w:t>
            </w:r>
            <w:r>
              <w:rPr>
                <w:rFonts w:ascii="宋体" w:hAnsi="宋体" w:eastAsia="宋体" w:cs="宋体"/>
                <w:spacing w:val="-3"/>
                <w:sz w:val="17"/>
                <w:szCs w:val="17"/>
              </w:rPr>
              <w:t>”</w:t>
            </w:r>
            <w:r>
              <w:rPr>
                <w:rFonts w:ascii="宋体" w:hAnsi="宋体" w:eastAsia="宋体" w:cs="宋体"/>
                <w:spacing w:val="-2"/>
                <w:sz w:val="17"/>
                <w:szCs w:val="17"/>
              </w:rPr>
              <w:t xml:space="preserve"> 中安全文明施工费可为“ 定额基价” 、“ 定额人工费”或“ 定额人工费+定额机械费” ，其他项目可为“ 定</w:t>
            </w:r>
          </w:p>
          <w:p>
            <w:pPr>
              <w:spacing w:line="195" w:lineRule="auto"/>
              <w:ind w:left="36"/>
              <w:rPr>
                <w:rFonts w:ascii="宋体" w:hAnsi="宋体" w:eastAsia="宋体" w:cs="宋体"/>
                <w:sz w:val="17"/>
                <w:szCs w:val="17"/>
              </w:rPr>
            </w:pPr>
            <w:r>
              <w:rPr>
                <w:rFonts w:ascii="宋体" w:hAnsi="宋体" w:eastAsia="宋体" w:cs="宋体"/>
                <w:spacing w:val="6"/>
                <w:sz w:val="17"/>
                <w:szCs w:val="17"/>
              </w:rPr>
              <w:t>额人工费</w:t>
            </w:r>
            <w:r>
              <w:rPr>
                <w:rFonts w:ascii="宋体" w:hAnsi="宋体" w:eastAsia="宋体" w:cs="宋体"/>
                <w:spacing w:val="5"/>
                <w:sz w:val="17"/>
                <w:szCs w:val="17"/>
              </w:rPr>
              <w:t>”</w:t>
            </w:r>
            <w:r>
              <w:rPr>
                <w:rFonts w:ascii="宋体" w:hAnsi="宋体" w:eastAsia="宋体" w:cs="宋体"/>
                <w:spacing w:val="3"/>
                <w:sz w:val="17"/>
                <w:szCs w:val="17"/>
              </w:rPr>
              <w:t>或“ 定额人工费+定额机械费”。</w:t>
            </w:r>
          </w:p>
          <w:p>
            <w:pPr>
              <w:spacing w:before="1" w:line="208" w:lineRule="auto"/>
              <w:ind w:left="40" w:right="64" w:firstLine="357"/>
              <w:rPr>
                <w:rFonts w:ascii="宋体" w:hAnsi="宋体" w:eastAsia="宋体" w:cs="宋体"/>
                <w:sz w:val="17"/>
                <w:szCs w:val="17"/>
              </w:rPr>
            </w:pPr>
            <w:r>
              <w:rPr>
                <w:rFonts w:ascii="宋体" w:hAnsi="宋体" w:eastAsia="宋体" w:cs="宋体"/>
                <w:spacing w:val="3"/>
                <w:sz w:val="17"/>
                <w:szCs w:val="17"/>
              </w:rPr>
              <w:t>2.按施工方案计算的措施费，若无“ 计算基础”和“ 费率” 的数值，也可只填“ 金额”数值，但应在备注栏说明施工方</w:t>
            </w:r>
            <w:r>
              <w:rPr>
                <w:rFonts w:ascii="宋体" w:hAnsi="宋体" w:eastAsia="宋体" w:cs="宋体"/>
                <w:sz w:val="17"/>
                <w:szCs w:val="17"/>
              </w:rPr>
              <w:t xml:space="preserve">案出 </w:t>
            </w:r>
            <w:r>
              <w:rPr>
                <w:rFonts w:ascii="宋体" w:hAnsi="宋体" w:eastAsia="宋体" w:cs="宋体"/>
                <w:spacing w:val="7"/>
                <w:sz w:val="17"/>
                <w:szCs w:val="17"/>
              </w:rPr>
              <w:t>处或计算方法</w:t>
            </w:r>
            <w:r>
              <w:rPr>
                <w:rFonts w:ascii="宋体" w:hAnsi="宋体" w:eastAsia="宋体" w:cs="宋体"/>
                <w:spacing w:val="5"/>
                <w:sz w:val="17"/>
                <w:szCs w:val="1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9" w:hRule="atLeast"/>
        </w:trPr>
        <w:tc>
          <w:tcPr>
            <w:tcW w:w="4220" w:type="dxa"/>
            <w:tcBorders>
              <w:left w:val="nil"/>
              <w:right w:val="single" w:color="FFFFFF" w:sz="4" w:space="0"/>
            </w:tcBorders>
            <w:vAlign w:val="top"/>
          </w:tcPr>
          <w:p>
            <w:pPr>
              <w:rPr>
                <w:rFonts w:ascii="Arial"/>
                <w:sz w:val="21"/>
              </w:rPr>
            </w:pPr>
          </w:p>
        </w:tc>
        <w:tc>
          <w:tcPr>
            <w:tcW w:w="3591" w:type="dxa"/>
            <w:tcBorders>
              <w:left w:val="single" w:color="FFFFFF" w:sz="4" w:space="0"/>
              <w:right w:val="single" w:color="FFFFFF" w:sz="4" w:space="0"/>
            </w:tcBorders>
            <w:vAlign w:val="top"/>
          </w:tcPr>
          <w:p>
            <w:pPr>
              <w:rPr>
                <w:rFonts w:ascii="Arial"/>
                <w:sz w:val="21"/>
              </w:rPr>
            </w:pPr>
          </w:p>
        </w:tc>
        <w:tc>
          <w:tcPr>
            <w:tcW w:w="2346" w:type="dxa"/>
            <w:tcBorders>
              <w:left w:val="single" w:color="FFFFFF" w:sz="4" w:space="0"/>
            </w:tcBorders>
            <w:vAlign w:val="top"/>
          </w:tcPr>
          <w:p>
            <w:pPr>
              <w:spacing w:before="58"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1</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18656"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75" name="矩形 175"/>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18656;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IYJb&#10;2AAAAAwBAAAPAAAAAAAAAAEAIAAAACIAAABkcnMvZG93bnJldi54bWxQSwECFAAUAAAACACHTuJA&#10;QQPkrK8BAABgAwAADgAAAAAAAAABACAAAAAn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719680" behindDoc="0" locked="0" layoutInCell="0" allowOverlap="1">
                <wp:simplePos x="0" y="0"/>
                <wp:positionH relativeFrom="page">
                  <wp:posOffset>5565140</wp:posOffset>
                </wp:positionH>
                <wp:positionV relativeFrom="page">
                  <wp:posOffset>1572895</wp:posOffset>
                </wp:positionV>
                <wp:extent cx="1428750" cy="635"/>
                <wp:effectExtent l="0" t="0" r="0" b="0"/>
                <wp:wrapNone/>
                <wp:docPr id="172" name="矩形 172"/>
                <wp:cNvGraphicFramePr/>
                <a:graphic xmlns:a="http://schemas.openxmlformats.org/drawingml/2006/main">
                  <a:graphicData uri="http://schemas.microsoft.com/office/word/2010/wordprocessingShape">
                    <wps:wsp>
                      <wps:cNvSpPr/>
                      <wps:spPr>
                        <a:xfrm>
                          <a:off x="0" y="0"/>
                          <a:ext cx="142875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8.2pt;margin-top:123.85pt;height:0.05pt;width:112.5pt;mso-position-horizontal-relative:page;mso-position-vertical-relative:page;z-index:251719680;mso-width-relative:page;mso-height-relative:page;" fillcolor="#FFFFFF" filled="t" stroked="f" coordsize="21600,21600" o:allowincell="f" o:gfxdata="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rMsS&#10;2AAAAAwBAAAPAAAAAAAAAAEAIAAAACIAAABkcnMvZG93bnJldi54bWxQSwECFAAUAAAACACHTuJA&#10;CvSMK68BAABgAwAADgAAAAAAAAABACAAAAAnAQAAZHJzL2Uyb0RvYy54bWxQSwUGAAAAAAYABgBZ&#10;AQAASAU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2403"/>
        <w:gridCol w:w="1837"/>
        <w:gridCol w:w="1404"/>
        <w:gridCol w:w="1030"/>
        <w:gridCol w:w="418"/>
        <w:gridCol w:w="1818"/>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135" w:type="dxa"/>
            <w:gridSpan w:val="7"/>
            <w:tcBorders>
              <w:top w:val="single" w:color="FFFFFF" w:sz="2" w:space="0"/>
              <w:left w:val="nil"/>
              <w:bottom w:val="single" w:color="FFFFFF" w:sz="2" w:space="0"/>
              <w:right w:val="single" w:color="FFFFFF" w:sz="4" w:space="0"/>
            </w:tcBorders>
            <w:vAlign w:val="top"/>
          </w:tcPr>
          <w:p>
            <w:pPr>
              <w:spacing w:before="93" w:line="223" w:lineRule="auto"/>
              <w:ind w:left="2564"/>
              <w:outlineLvl w:val="0"/>
              <w:rPr>
                <w:rFonts w:ascii="宋体" w:hAnsi="宋体" w:eastAsia="宋体" w:cs="宋体"/>
                <w:sz w:val="39"/>
                <w:szCs w:val="39"/>
              </w:rPr>
            </w:pPr>
            <w:r>
              <w:rPr>
                <w:rFonts w:ascii="宋体" w:hAnsi="宋体" w:eastAsia="宋体" w:cs="宋体"/>
                <w:spacing w:val="26"/>
                <w:sz w:val="39"/>
                <w:szCs w:val="39"/>
              </w:rPr>
              <w:t>其他项目清单与计价汇总表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628" w:type="dxa"/>
            <w:gridSpan w:val="2"/>
            <w:tcBorders>
              <w:top w:val="single" w:color="FFFFFF" w:sz="2" w:space="0"/>
              <w:left w:val="nil"/>
              <w:right w:val="single" w:color="FFFFFF" w:sz="4" w:space="0"/>
            </w:tcBorders>
            <w:vAlign w:val="top"/>
          </w:tcPr>
          <w:p>
            <w:pPr>
              <w:spacing w:before="280" w:line="232" w:lineRule="auto"/>
              <w:ind w:left="26"/>
              <w:rPr>
                <w:rFonts w:ascii="宋体" w:hAnsi="宋体" w:eastAsia="宋体" w:cs="宋体"/>
                <w:sz w:val="17"/>
                <w:szCs w:val="17"/>
              </w:rPr>
            </w:pPr>
            <w:r>
              <w:drawing>
                <wp:anchor distT="0" distB="0" distL="0" distR="0" simplePos="0" relativeHeight="251716608" behindDoc="1" locked="0" layoutInCell="1" allowOverlap="1">
                  <wp:simplePos x="0" y="0"/>
                  <wp:positionH relativeFrom="rightMargin">
                    <wp:posOffset>-2305050</wp:posOffset>
                  </wp:positionH>
                  <wp:positionV relativeFrom="topMargin">
                    <wp:posOffset>465455</wp:posOffset>
                  </wp:positionV>
                  <wp:extent cx="2311400" cy="6350"/>
                  <wp:effectExtent l="0" t="0" r="0" b="0"/>
                  <wp:wrapNone/>
                  <wp:docPr id="25" name="IM 23"/>
                  <wp:cNvGraphicFramePr/>
                  <a:graphic xmlns:a="http://schemas.openxmlformats.org/drawingml/2006/main">
                    <a:graphicData uri="http://schemas.openxmlformats.org/drawingml/2006/picture">
                      <pic:pic xmlns:pic="http://schemas.openxmlformats.org/drawingml/2006/picture">
                        <pic:nvPicPr>
                          <pic:cNvPr id="25" name="IM 23"/>
                          <pic:cNvPicPr/>
                        </pic:nvPicPr>
                        <pic:blipFill>
                          <a:blip r:embed="rId63"/>
                          <a:stretch>
                            <a:fillRect/>
                          </a:stretch>
                        </pic:blipFill>
                        <pic:spPr>
                          <a:xfrm>
                            <a:off x="0" y="0"/>
                            <a:ext cx="2311531" cy="6350"/>
                          </a:xfrm>
                          <a:prstGeom prst="rect">
                            <a:avLst/>
                          </a:prstGeom>
                        </pic:spPr>
                      </pic:pic>
                    </a:graphicData>
                  </a:graphic>
                </wp:anchor>
              </w:drawing>
            </w:r>
            <w:r>
              <w:rPr>
                <w:rFonts w:ascii="宋体" w:hAnsi="宋体" w:eastAsia="宋体" w:cs="宋体"/>
                <w:spacing w:val="13"/>
                <w:sz w:val="17"/>
                <w:szCs w:val="17"/>
              </w:rPr>
              <w:t>工</w:t>
            </w:r>
            <w:r>
              <w:rPr>
                <w:rFonts w:ascii="宋体" w:hAnsi="宋体" w:eastAsia="宋体" w:cs="宋体"/>
                <w:spacing w:val="8"/>
                <w:sz w:val="17"/>
                <w:szCs w:val="17"/>
              </w:rPr>
              <w:t>程名称：消防工程</w:t>
            </w:r>
          </w:p>
        </w:tc>
        <w:tc>
          <w:tcPr>
            <w:tcW w:w="4271" w:type="dxa"/>
            <w:gridSpan w:val="3"/>
            <w:tcBorders>
              <w:top w:val="single" w:color="FFFFFF" w:sz="2" w:space="0"/>
              <w:left w:val="single" w:color="FFFFFF" w:sz="4" w:space="0"/>
              <w:right w:val="single" w:color="FFFFFF" w:sz="4" w:space="0"/>
            </w:tcBorders>
            <w:vAlign w:val="top"/>
          </w:tcPr>
          <w:p>
            <w:pPr>
              <w:spacing w:before="190" w:line="213" w:lineRule="auto"/>
              <w:ind w:left="29" w:right="16"/>
              <w:rPr>
                <w:rFonts w:ascii="宋体" w:hAnsi="宋体" w:eastAsia="宋体" w:cs="宋体"/>
                <w:sz w:val="17"/>
                <w:szCs w:val="17"/>
              </w:rPr>
            </w:pPr>
            <w:r>
              <w:drawing>
                <wp:anchor distT="0" distB="0" distL="0" distR="0" simplePos="0" relativeHeight="251717632" behindDoc="0" locked="0" layoutInCell="1" allowOverlap="1">
                  <wp:simplePos x="0" y="0"/>
                  <wp:positionH relativeFrom="rightMargin">
                    <wp:posOffset>-2715260</wp:posOffset>
                  </wp:positionH>
                  <wp:positionV relativeFrom="topMargin">
                    <wp:posOffset>465455</wp:posOffset>
                  </wp:positionV>
                  <wp:extent cx="2727960" cy="6350"/>
                  <wp:effectExtent l="0" t="0" r="0" b="0"/>
                  <wp:wrapNone/>
                  <wp:docPr id="26" name="IM 24"/>
                  <wp:cNvGraphicFramePr/>
                  <a:graphic xmlns:a="http://schemas.openxmlformats.org/drawingml/2006/main">
                    <a:graphicData uri="http://schemas.openxmlformats.org/drawingml/2006/picture">
                      <pic:pic xmlns:pic="http://schemas.openxmlformats.org/drawingml/2006/picture">
                        <pic:nvPicPr>
                          <pic:cNvPr id="26" name="IM 24"/>
                          <pic:cNvPicPr/>
                        </pic:nvPicPr>
                        <pic:blipFill>
                          <a:blip r:embed="rId64"/>
                          <a:stretch>
                            <a:fillRect/>
                          </a:stretch>
                        </pic:blipFill>
                        <pic:spPr>
                          <a:xfrm>
                            <a:off x="0" y="0"/>
                            <a:ext cx="2728112" cy="6350"/>
                          </a:xfrm>
                          <a:prstGeom prst="rect">
                            <a:avLst/>
                          </a:prstGeom>
                        </pic:spPr>
                      </pic:pic>
                    </a:graphicData>
                  </a:graphic>
                </wp:anchor>
              </w:drawing>
            </w:r>
            <w:r>
              <w:rPr>
                <w:rFonts w:ascii="宋体" w:hAnsi="宋体" w:eastAsia="宋体" w:cs="宋体"/>
                <w:spacing w:val="2"/>
                <w:sz w:val="17"/>
                <w:szCs w:val="17"/>
              </w:rPr>
              <w:t>标段： 门源县土地规模化经营土地托管建设项目 (尕</w:t>
            </w:r>
            <w:r>
              <w:rPr>
                <w:rFonts w:ascii="宋体" w:hAnsi="宋体" w:eastAsia="宋体" w:cs="宋体"/>
                <w:sz w:val="17"/>
                <w:szCs w:val="17"/>
              </w:rPr>
              <w:t xml:space="preserve">牧 </w:t>
            </w:r>
            <w:r>
              <w:rPr>
                <w:rFonts w:ascii="宋体" w:hAnsi="宋体" w:eastAsia="宋体" w:cs="宋体"/>
                <w:spacing w:val="5"/>
                <w:sz w:val="17"/>
                <w:szCs w:val="17"/>
              </w:rPr>
              <w:t>龙村)</w:t>
            </w:r>
          </w:p>
        </w:tc>
        <w:tc>
          <w:tcPr>
            <w:tcW w:w="2236" w:type="dxa"/>
            <w:gridSpan w:val="2"/>
            <w:tcBorders>
              <w:top w:val="single" w:color="FFFFFF" w:sz="2" w:space="0"/>
              <w:left w:val="single" w:color="FFFFFF" w:sz="4" w:space="0"/>
              <w:right w:val="single" w:color="FFFFFF" w:sz="4" w:space="0"/>
            </w:tcBorders>
            <w:vAlign w:val="top"/>
          </w:tcPr>
          <w:p>
            <w:pPr>
              <w:spacing w:before="280" w:line="231" w:lineRule="auto"/>
              <w:ind w:left="428"/>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25" w:type="dxa"/>
            <w:tcBorders>
              <w:left w:val="single" w:color="000000" w:sz="10" w:space="0"/>
              <w:right w:val="single" w:color="000000" w:sz="4" w:space="0"/>
            </w:tcBorders>
            <w:vAlign w:val="top"/>
          </w:tcPr>
          <w:p>
            <w:pPr>
              <w:spacing w:before="83" w:line="233" w:lineRule="auto"/>
              <w:ind w:left="430"/>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4240" w:type="dxa"/>
            <w:gridSpan w:val="2"/>
            <w:tcBorders>
              <w:left w:val="single" w:color="000000" w:sz="4" w:space="0"/>
              <w:right w:val="single" w:color="000000" w:sz="4" w:space="0"/>
            </w:tcBorders>
            <w:vAlign w:val="top"/>
          </w:tcPr>
          <w:p>
            <w:pPr>
              <w:spacing w:before="83" w:line="232" w:lineRule="auto"/>
              <w:ind w:left="1761"/>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left w:val="single" w:color="000000" w:sz="4" w:space="0"/>
              <w:right w:val="single" w:color="000000" w:sz="4" w:space="0"/>
            </w:tcBorders>
            <w:vAlign w:val="top"/>
          </w:tcPr>
          <w:p>
            <w:pPr>
              <w:spacing w:before="84" w:line="231" w:lineRule="auto"/>
              <w:ind w:left="349"/>
              <w:rPr>
                <w:rFonts w:ascii="宋体" w:hAnsi="宋体" w:eastAsia="宋体" w:cs="宋体"/>
                <w:sz w:val="17"/>
                <w:szCs w:val="17"/>
              </w:rPr>
            </w:pPr>
            <w:r>
              <w:rPr>
                <w:rFonts w:ascii="宋体" w:hAnsi="宋体" w:eastAsia="宋体" w:cs="宋体"/>
                <w:spacing w:val="6"/>
                <w:sz w:val="17"/>
                <w:szCs w:val="17"/>
              </w:rPr>
              <w:t>金额(元)</w:t>
            </w:r>
          </w:p>
        </w:tc>
        <w:tc>
          <w:tcPr>
            <w:tcW w:w="1448" w:type="dxa"/>
            <w:gridSpan w:val="2"/>
            <w:tcBorders>
              <w:left w:val="single" w:color="000000" w:sz="4" w:space="0"/>
              <w:right w:val="single" w:color="000000" w:sz="4" w:space="0"/>
            </w:tcBorders>
            <w:vAlign w:val="top"/>
          </w:tcPr>
          <w:p>
            <w:pPr>
              <w:spacing w:before="84" w:line="231" w:lineRule="auto"/>
              <w:ind w:left="205"/>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6"/>
                <w:sz w:val="17"/>
                <w:szCs w:val="17"/>
              </w:rPr>
              <w:t>算金额(元)</w:t>
            </w:r>
          </w:p>
        </w:tc>
        <w:tc>
          <w:tcPr>
            <w:tcW w:w="1852" w:type="dxa"/>
            <w:gridSpan w:val="2"/>
            <w:tcBorders>
              <w:left w:val="single" w:color="000000" w:sz="4" w:space="0"/>
              <w:right w:val="single" w:color="000000" w:sz="10" w:space="0"/>
            </w:tcBorders>
            <w:vAlign w:val="top"/>
          </w:tcPr>
          <w:p>
            <w:pPr>
              <w:spacing w:before="83" w:line="233" w:lineRule="auto"/>
              <w:ind w:left="746"/>
              <w:rPr>
                <w:rFonts w:ascii="宋体" w:hAnsi="宋体" w:eastAsia="宋体" w:cs="宋体"/>
                <w:sz w:val="17"/>
                <w:szCs w:val="17"/>
              </w:rPr>
            </w:pPr>
            <w:r>
              <w:rPr>
                <w:rFonts w:ascii="宋体" w:hAnsi="宋体" w:eastAsia="宋体" w:cs="宋体"/>
                <w:spacing w:val="5"/>
                <w:sz w:val="17"/>
                <w:szCs w:val="1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99" w:line="192" w:lineRule="auto"/>
              <w:ind w:left="579"/>
              <w:rPr>
                <w:rFonts w:ascii="宋体" w:hAnsi="宋体" w:eastAsia="宋体" w:cs="宋体"/>
                <w:sz w:val="17"/>
                <w:szCs w:val="17"/>
              </w:rPr>
            </w:pPr>
            <w:r>
              <w:rPr>
                <w:rFonts w:ascii="宋体" w:hAnsi="宋体" w:eastAsia="宋体" w:cs="宋体"/>
                <w:sz w:val="17"/>
                <w:szCs w:val="17"/>
              </w:rPr>
              <w:t>1</w:t>
            </w:r>
          </w:p>
        </w:tc>
        <w:tc>
          <w:tcPr>
            <w:tcW w:w="4240" w:type="dxa"/>
            <w:gridSpan w:val="2"/>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8"/>
                <w:sz w:val="17"/>
                <w:szCs w:val="17"/>
              </w:rPr>
              <w:t>暂</w:t>
            </w:r>
            <w:r>
              <w:rPr>
                <w:rFonts w:ascii="宋体" w:hAnsi="宋体" w:eastAsia="宋体" w:cs="宋体"/>
                <w:spacing w:val="6"/>
                <w:sz w:val="17"/>
                <w:szCs w:val="17"/>
              </w:rPr>
              <w:t>列金额</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10"/>
                <w:sz w:val="17"/>
                <w:szCs w:val="17"/>
              </w:rPr>
              <w:t>明</w:t>
            </w:r>
            <w:r>
              <w:rPr>
                <w:rFonts w:ascii="宋体" w:hAnsi="宋体" w:eastAsia="宋体" w:cs="宋体"/>
                <w:spacing w:val="6"/>
                <w:sz w:val="17"/>
                <w:szCs w:val="17"/>
              </w:rPr>
              <w:t>细详见表-12-1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1" w:line="192" w:lineRule="auto"/>
              <w:ind w:left="568"/>
              <w:rPr>
                <w:rFonts w:ascii="宋体" w:hAnsi="宋体" w:eastAsia="宋体" w:cs="宋体"/>
                <w:sz w:val="17"/>
                <w:szCs w:val="17"/>
              </w:rPr>
            </w:pPr>
            <w:r>
              <w:rPr>
                <w:rFonts w:ascii="宋体" w:hAnsi="宋体" w:eastAsia="宋体" w:cs="宋体"/>
                <w:sz w:val="17"/>
                <w:szCs w:val="17"/>
              </w:rPr>
              <w:t>2</w:t>
            </w:r>
          </w:p>
        </w:tc>
        <w:tc>
          <w:tcPr>
            <w:tcW w:w="4240" w:type="dxa"/>
            <w:gridSpan w:val="2"/>
            <w:tcBorders>
              <w:left w:val="single" w:color="000000" w:sz="4" w:space="0"/>
              <w:right w:val="single" w:color="000000" w:sz="4" w:space="0"/>
            </w:tcBorders>
            <w:vAlign w:val="top"/>
          </w:tcPr>
          <w:p>
            <w:pPr>
              <w:spacing w:before="71" w:line="230" w:lineRule="auto"/>
              <w:ind w:left="27"/>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0"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1</w:t>
            </w:r>
          </w:p>
        </w:tc>
        <w:tc>
          <w:tcPr>
            <w:tcW w:w="4240" w:type="dxa"/>
            <w:gridSpan w:val="2"/>
            <w:tcBorders>
              <w:left w:val="single" w:color="000000" w:sz="4" w:space="0"/>
              <w:right w:val="single" w:color="000000" w:sz="4" w:space="0"/>
            </w:tcBorders>
            <w:vAlign w:val="top"/>
          </w:tcPr>
          <w:p>
            <w:pPr>
              <w:spacing w:before="70" w:line="230" w:lineRule="auto"/>
              <w:ind w:left="21"/>
              <w:rPr>
                <w:rFonts w:ascii="宋体" w:hAnsi="宋体" w:eastAsia="宋体" w:cs="宋体"/>
                <w:sz w:val="17"/>
                <w:szCs w:val="17"/>
              </w:rPr>
            </w:pPr>
            <w:r>
              <w:rPr>
                <w:rFonts w:ascii="宋体" w:hAnsi="宋体" w:eastAsia="宋体" w:cs="宋体"/>
                <w:spacing w:val="9"/>
                <w:sz w:val="17"/>
                <w:szCs w:val="17"/>
              </w:rPr>
              <w:t>材</w:t>
            </w:r>
            <w:r>
              <w:rPr>
                <w:rFonts w:ascii="宋体" w:hAnsi="宋体" w:eastAsia="宋体" w:cs="宋体"/>
                <w:spacing w:val="8"/>
                <w:sz w:val="17"/>
                <w:szCs w:val="17"/>
              </w:rPr>
              <w:t>料暂估价</w:t>
            </w:r>
          </w:p>
        </w:tc>
        <w:tc>
          <w:tcPr>
            <w:tcW w:w="1404" w:type="dxa"/>
            <w:tcBorders>
              <w:left w:val="single" w:color="000000" w:sz="4" w:space="0"/>
              <w:right w:val="single" w:color="000000" w:sz="4" w:space="0"/>
            </w:tcBorders>
            <w:vAlign w:val="top"/>
          </w:tcPr>
          <w:p>
            <w:pPr>
              <w:spacing w:before="156" w:line="183" w:lineRule="auto"/>
              <w:ind w:right="9"/>
              <w:jc w:val="right"/>
              <w:rPr>
                <w:rFonts w:ascii="宋体" w:hAnsi="宋体" w:eastAsia="宋体" w:cs="宋体"/>
                <w:sz w:val="17"/>
                <w:szCs w:val="17"/>
              </w:rPr>
            </w:pPr>
            <w:r>
              <w:rPr>
                <w:rFonts w:ascii="宋体" w:hAnsi="宋体" w:eastAsia="宋体" w:cs="宋体"/>
                <w:sz w:val="17"/>
                <w:szCs w:val="17"/>
              </w:rPr>
              <w:t>—</w:t>
            </w: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0" w:line="189"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2</w:t>
            </w:r>
          </w:p>
        </w:tc>
        <w:tc>
          <w:tcPr>
            <w:tcW w:w="4240" w:type="dxa"/>
            <w:gridSpan w:val="2"/>
            <w:tcBorders>
              <w:left w:val="single" w:color="000000" w:sz="4" w:space="0"/>
              <w:right w:val="single" w:color="000000" w:sz="4" w:space="0"/>
            </w:tcBorders>
            <w:vAlign w:val="top"/>
          </w:tcPr>
          <w:p>
            <w:pPr>
              <w:spacing w:before="69" w:line="230" w:lineRule="auto"/>
              <w:ind w:left="22"/>
              <w:rPr>
                <w:rFonts w:ascii="宋体" w:hAnsi="宋体" w:eastAsia="宋体" w:cs="宋体"/>
                <w:sz w:val="17"/>
                <w:szCs w:val="17"/>
              </w:rPr>
            </w:pPr>
            <w:r>
              <w:rPr>
                <w:rFonts w:ascii="宋体" w:hAnsi="宋体" w:eastAsia="宋体" w:cs="宋体"/>
                <w:spacing w:val="12"/>
                <w:sz w:val="17"/>
                <w:szCs w:val="17"/>
              </w:rPr>
              <w:t>专</w:t>
            </w:r>
            <w:r>
              <w:rPr>
                <w:rFonts w:ascii="宋体" w:hAnsi="宋体" w:eastAsia="宋体" w:cs="宋体"/>
                <w:spacing w:val="8"/>
                <w:sz w:val="17"/>
                <w:szCs w:val="17"/>
              </w:rPr>
              <w:t>业工程暂估价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2" w:line="190" w:lineRule="auto"/>
              <w:ind w:left="569"/>
              <w:rPr>
                <w:rFonts w:ascii="宋体" w:hAnsi="宋体" w:eastAsia="宋体" w:cs="宋体"/>
                <w:sz w:val="17"/>
                <w:szCs w:val="17"/>
              </w:rPr>
            </w:pPr>
            <w:r>
              <w:rPr>
                <w:rFonts w:ascii="宋体" w:hAnsi="宋体" w:eastAsia="宋体" w:cs="宋体"/>
                <w:sz w:val="17"/>
                <w:szCs w:val="17"/>
              </w:rPr>
              <w:t>3</w:t>
            </w:r>
          </w:p>
        </w:tc>
        <w:tc>
          <w:tcPr>
            <w:tcW w:w="4240" w:type="dxa"/>
            <w:gridSpan w:val="2"/>
            <w:tcBorders>
              <w:left w:val="single" w:color="000000" w:sz="4" w:space="0"/>
              <w:right w:val="single" w:color="000000" w:sz="4" w:space="0"/>
            </w:tcBorders>
            <w:vAlign w:val="top"/>
          </w:tcPr>
          <w:p>
            <w:pPr>
              <w:spacing w:before="71" w:line="233" w:lineRule="auto"/>
              <w:ind w:left="21"/>
              <w:rPr>
                <w:rFonts w:ascii="宋体" w:hAnsi="宋体" w:eastAsia="宋体" w:cs="宋体"/>
                <w:sz w:val="17"/>
                <w:szCs w:val="17"/>
              </w:rPr>
            </w:pPr>
            <w:r>
              <w:rPr>
                <w:rFonts w:ascii="宋体" w:hAnsi="宋体" w:eastAsia="宋体" w:cs="宋体"/>
                <w:spacing w:val="8"/>
                <w:sz w:val="17"/>
                <w:szCs w:val="17"/>
              </w:rPr>
              <w:t>计</w:t>
            </w:r>
            <w:r>
              <w:rPr>
                <w:rFonts w:ascii="宋体" w:hAnsi="宋体" w:eastAsia="宋体" w:cs="宋体"/>
                <w:spacing w:val="7"/>
                <w:sz w:val="17"/>
                <w:szCs w:val="17"/>
              </w:rPr>
              <w:t>日工</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2"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2" w:lineRule="auto"/>
              <w:ind w:left="565"/>
              <w:rPr>
                <w:rFonts w:ascii="宋体" w:hAnsi="宋体" w:eastAsia="宋体" w:cs="宋体"/>
                <w:sz w:val="17"/>
                <w:szCs w:val="17"/>
              </w:rPr>
            </w:pPr>
            <w:r>
              <w:rPr>
                <w:rFonts w:ascii="宋体" w:hAnsi="宋体" w:eastAsia="宋体" w:cs="宋体"/>
                <w:sz w:val="17"/>
                <w:szCs w:val="17"/>
              </w:rPr>
              <w:t>4</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9"/>
                <w:sz w:val="17"/>
                <w:szCs w:val="17"/>
              </w:rPr>
              <w:t>总</w:t>
            </w:r>
            <w:r>
              <w:rPr>
                <w:rFonts w:ascii="宋体" w:hAnsi="宋体" w:eastAsia="宋体" w:cs="宋体"/>
                <w:spacing w:val="8"/>
                <w:sz w:val="17"/>
                <w:szCs w:val="17"/>
              </w:rPr>
              <w:t>承包服务费</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1" w:line="189" w:lineRule="auto"/>
              <w:ind w:left="569"/>
              <w:rPr>
                <w:rFonts w:ascii="宋体" w:hAnsi="宋体" w:eastAsia="宋体" w:cs="宋体"/>
                <w:sz w:val="17"/>
                <w:szCs w:val="17"/>
              </w:rPr>
            </w:pPr>
            <w:r>
              <w:rPr>
                <w:rFonts w:ascii="宋体" w:hAnsi="宋体" w:eastAsia="宋体" w:cs="宋体"/>
                <w:sz w:val="17"/>
                <w:szCs w:val="17"/>
              </w:rPr>
              <w:t>5</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8"/>
                <w:sz w:val="17"/>
                <w:szCs w:val="17"/>
              </w:rPr>
              <w:t>索赔与签</w:t>
            </w:r>
            <w:r>
              <w:rPr>
                <w:rFonts w:ascii="宋体" w:hAnsi="宋体" w:eastAsia="宋体" w:cs="宋体"/>
                <w:spacing w:val="7"/>
                <w:sz w:val="17"/>
                <w:szCs w:val="17"/>
              </w:rPr>
              <w:t>证</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65" w:type="dxa"/>
            <w:gridSpan w:val="3"/>
            <w:tcBorders>
              <w:left w:val="single" w:color="000000" w:sz="10" w:space="0"/>
              <w:right w:val="single" w:color="000000" w:sz="4" w:space="0"/>
            </w:tcBorders>
            <w:vAlign w:val="top"/>
          </w:tcPr>
          <w:p>
            <w:pPr>
              <w:spacing w:before="73" w:line="233" w:lineRule="auto"/>
              <w:ind w:left="2377"/>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159" w:line="192" w:lineRule="auto"/>
              <w:ind w:left="832"/>
              <w:rPr>
                <w:rFonts w:ascii="宋体" w:hAnsi="宋体" w:eastAsia="宋体" w:cs="宋体"/>
                <w:sz w:val="17"/>
                <w:szCs w:val="17"/>
              </w:rPr>
            </w:pPr>
            <w:r>
              <w:rPr>
                <w:rFonts w:ascii="宋体" w:hAnsi="宋体" w:eastAsia="宋体" w:cs="宋体"/>
                <w:sz w:val="17"/>
                <w:szCs w:val="17"/>
              </w:rPr>
              <w:t>—</w:t>
            </w:r>
          </w:p>
        </w:tc>
      </w:tr>
    </w:tbl>
    <w:p>
      <w:pPr>
        <w:spacing w:line="97" w:lineRule="exact"/>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879"/>
        <w:gridCol w:w="228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42" w:hRule="atLeast"/>
        </w:trPr>
        <w:tc>
          <w:tcPr>
            <w:tcW w:w="10161" w:type="dxa"/>
            <w:gridSpan w:val="2"/>
            <w:tcBorders>
              <w:top w:val="nil"/>
              <w:left w:val="nil"/>
            </w:tcBorders>
            <w:vAlign w:val="top"/>
          </w:tcPr>
          <w:p>
            <w:pPr>
              <w:spacing w:before="134" w:line="225" w:lineRule="auto"/>
              <w:ind w:left="36"/>
              <w:rPr>
                <w:rFonts w:ascii="宋体" w:hAnsi="宋体" w:eastAsia="宋体" w:cs="宋体"/>
                <w:sz w:val="17"/>
                <w:szCs w:val="17"/>
              </w:rPr>
            </w:pPr>
            <w:r>
              <w:rPr>
                <w:rFonts w:ascii="宋体" w:hAnsi="宋体" w:eastAsia="宋体" w:cs="宋体"/>
                <w:spacing w:val="16"/>
                <w:sz w:val="17"/>
                <w:szCs w:val="17"/>
              </w:rPr>
              <w:t>注：</w:t>
            </w:r>
            <w:r>
              <w:rPr>
                <w:rFonts w:ascii="宋体" w:hAnsi="宋体" w:eastAsia="宋体" w:cs="宋体"/>
                <w:spacing w:val="10"/>
                <w:sz w:val="17"/>
                <w:szCs w:val="17"/>
              </w:rPr>
              <w:t>材</w:t>
            </w:r>
            <w:r>
              <w:rPr>
                <w:rFonts w:ascii="宋体" w:hAnsi="宋体" w:eastAsia="宋体" w:cs="宋体"/>
                <w:spacing w:val="8"/>
                <w:sz w:val="17"/>
                <w:szCs w:val="17"/>
              </w:rPr>
              <w:t>料 (工程设备) 暂估单价进入清单项目综合单价，此处不汇总。</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7879" w:type="dxa"/>
            <w:tcBorders>
              <w:left w:val="nil"/>
              <w:right w:val="single" w:color="FFFFFF" w:sz="4" w:space="0"/>
            </w:tcBorders>
            <w:vAlign w:val="top"/>
          </w:tcPr>
          <w:p>
            <w:pPr>
              <w:rPr>
                <w:rFonts w:ascii="Arial"/>
                <w:sz w:val="21"/>
              </w:rPr>
            </w:pPr>
          </w:p>
        </w:tc>
        <w:tc>
          <w:tcPr>
            <w:tcW w:w="2282" w:type="dxa"/>
            <w:tcBorders>
              <w:left w:val="single" w:color="FFFFFF" w:sz="4" w:space="0"/>
            </w:tcBorders>
            <w:vAlign w:val="top"/>
          </w:tcPr>
          <w:p>
            <w:pPr>
              <w:spacing w:before="102" w:line="233" w:lineRule="auto"/>
              <w:ind w:right="18"/>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2</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21728"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79" name="矩形 179"/>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21728;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IYJb&#10;2AAAAAwBAAAPAAAAAAAAAAEAIAAAACIAAABkcnMvZG93bnJldi54bWxQSwECFAAUAAAACACHTuJA&#10;iUjHhq8BAABgAwAADgAAAAAAAAABACAAAAAnAQAAZHJzL2Uyb0RvYy54bWxQSwUGAAAAAAYABgBZ&#10;AQAASAUAAAAA&#10;">
                <v:fill on="t" focussize="0,0"/>
                <v:stroke on="f"/>
                <v:imagedata o:title=""/>
                <o:lock v:ext="edit" aspectratio="f"/>
              </v:rect>
            </w:pict>
          </mc:Fallback>
        </mc:AlternateContent>
      </w:r>
    </w:p>
    <w:p/>
    <w:p/>
    <w:p>
      <w:pPr>
        <w:spacing w:line="42" w:lineRule="auto"/>
        <w:rPr>
          <w:rFonts w:ascii="Arial"/>
          <w:sz w:val="2"/>
        </w:rPr>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3636"/>
        <w:gridCol w:w="3457"/>
        <w:gridCol w:w="3068"/>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1" w:hRule="atLeast"/>
        </w:trPr>
        <w:tc>
          <w:tcPr>
            <w:tcW w:w="3636" w:type="dxa"/>
            <w:tcBorders>
              <w:left w:val="nil"/>
              <w:right w:val="nil"/>
            </w:tcBorders>
            <w:vAlign w:val="top"/>
          </w:tcPr>
          <w:p>
            <w:pPr>
              <w:spacing w:before="92" w:line="242" w:lineRule="auto"/>
              <w:jc w:val="right"/>
              <w:outlineLvl w:val="0"/>
              <w:rPr>
                <w:rFonts w:ascii="宋体" w:hAnsi="宋体" w:eastAsia="宋体" w:cs="宋体"/>
                <w:sz w:val="36"/>
                <w:szCs w:val="36"/>
              </w:rPr>
            </w:pPr>
            <w:r>
              <w:rPr>
                <w:rFonts w:ascii="宋体" w:hAnsi="宋体" w:eastAsia="宋体" w:cs="宋体"/>
                <w:spacing w:val="52"/>
                <w:sz w:val="36"/>
                <w:szCs w:val="36"/>
              </w:rPr>
              <w:t>(</w:t>
            </w:r>
            <w:r>
              <w:rPr>
                <w:rFonts w:ascii="宋体" w:hAnsi="宋体" w:eastAsia="宋体" w:cs="宋体"/>
                <w:spacing w:val="51"/>
                <w:sz w:val="36"/>
                <w:szCs w:val="36"/>
              </w:rPr>
              <w:t>十六)</w:t>
            </w:r>
          </w:p>
        </w:tc>
        <w:tc>
          <w:tcPr>
            <w:tcW w:w="6525" w:type="dxa"/>
            <w:gridSpan w:val="2"/>
            <w:tcBorders>
              <w:left w:val="nil"/>
            </w:tcBorders>
            <w:vAlign w:val="top"/>
          </w:tcPr>
          <w:p>
            <w:pPr>
              <w:spacing w:before="91" w:line="226" w:lineRule="auto"/>
              <w:ind w:left="198"/>
              <w:rPr>
                <w:rFonts w:ascii="宋体" w:hAnsi="宋体" w:eastAsia="宋体" w:cs="宋体"/>
                <w:sz w:val="39"/>
                <w:szCs w:val="39"/>
              </w:rPr>
            </w:pPr>
            <w:r>
              <w:rPr>
                <w:rFonts w:ascii="宋体" w:hAnsi="宋体" w:eastAsia="宋体" w:cs="宋体"/>
                <w:spacing w:val="29"/>
                <w:sz w:val="39"/>
                <w:szCs w:val="39"/>
              </w:rPr>
              <w:t>规</w:t>
            </w:r>
            <w:r>
              <w:rPr>
                <w:rFonts w:ascii="宋体" w:hAnsi="宋体" w:eastAsia="宋体" w:cs="宋体"/>
                <w:spacing w:val="25"/>
                <w:sz w:val="39"/>
                <w:szCs w:val="39"/>
              </w:rPr>
              <w:t>费、税金项目计价表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19" w:hRule="atLeast"/>
        </w:trPr>
        <w:tc>
          <w:tcPr>
            <w:tcW w:w="3636" w:type="dxa"/>
            <w:tcBorders>
              <w:left w:val="nil"/>
              <w:bottom w:val="nil"/>
              <w:right w:val="single" w:color="FFFFFF" w:sz="4" w:space="0"/>
            </w:tcBorders>
            <w:vAlign w:val="top"/>
          </w:tcPr>
          <w:p>
            <w:pPr>
              <w:spacing w:before="160" w:line="232" w:lineRule="auto"/>
              <w:ind w:left="39"/>
              <w:rPr>
                <w:rFonts w:ascii="宋体" w:hAnsi="宋体" w:eastAsia="宋体" w:cs="宋体"/>
                <w:sz w:val="17"/>
                <w:szCs w:val="17"/>
              </w:rPr>
            </w:pPr>
            <w:r>
              <w:rPr>
                <w:rFonts w:ascii="宋体" w:hAnsi="宋体" w:eastAsia="宋体" w:cs="宋体"/>
                <w:spacing w:val="13"/>
                <w:sz w:val="17"/>
                <w:szCs w:val="17"/>
              </w:rPr>
              <w:t>工</w:t>
            </w:r>
            <w:r>
              <w:rPr>
                <w:rFonts w:ascii="宋体" w:hAnsi="宋体" w:eastAsia="宋体" w:cs="宋体"/>
                <w:spacing w:val="8"/>
                <w:sz w:val="17"/>
                <w:szCs w:val="17"/>
              </w:rPr>
              <w:t>程名称：消防工程</w:t>
            </w:r>
          </w:p>
        </w:tc>
        <w:tc>
          <w:tcPr>
            <w:tcW w:w="3457" w:type="dxa"/>
            <w:tcBorders>
              <w:left w:val="single" w:color="FFFFFF" w:sz="4" w:space="0"/>
              <w:bottom w:val="nil"/>
              <w:right w:val="single" w:color="FFFFFF" w:sz="4" w:space="0"/>
            </w:tcBorders>
            <w:vAlign w:val="top"/>
          </w:tcPr>
          <w:p>
            <w:pPr>
              <w:spacing w:before="70" w:line="213" w:lineRule="auto"/>
              <w:ind w:left="36" w:right="185" w:hanging="2"/>
              <w:rPr>
                <w:rFonts w:ascii="宋体" w:hAnsi="宋体" w:eastAsia="宋体" w:cs="宋体"/>
                <w:sz w:val="17"/>
                <w:szCs w:val="17"/>
              </w:rPr>
            </w:pPr>
            <w:r>
              <w:rPr>
                <w:rFonts w:ascii="宋体" w:hAnsi="宋体" w:eastAsia="宋体" w:cs="宋体"/>
                <w:spacing w:val="8"/>
                <w:sz w:val="17"/>
                <w:szCs w:val="17"/>
              </w:rPr>
              <w:t>标</w:t>
            </w:r>
            <w:r>
              <w:rPr>
                <w:rFonts w:ascii="宋体" w:hAnsi="宋体" w:eastAsia="宋体" w:cs="宋体"/>
                <w:spacing w:val="5"/>
                <w:sz w:val="17"/>
                <w:szCs w:val="17"/>
              </w:rPr>
              <w:t>段</w:t>
            </w:r>
            <w:r>
              <w:rPr>
                <w:rFonts w:ascii="宋体" w:hAnsi="宋体" w:eastAsia="宋体" w:cs="宋体"/>
                <w:spacing w:val="4"/>
                <w:sz w:val="17"/>
                <w:szCs w:val="17"/>
              </w:rPr>
              <w:t>： 门源县土地规模化经营土地托管建</w:t>
            </w:r>
            <w:r>
              <w:rPr>
                <w:rFonts w:ascii="宋体" w:hAnsi="宋体" w:eastAsia="宋体" w:cs="宋体"/>
                <w:sz w:val="17"/>
                <w:szCs w:val="17"/>
              </w:rPr>
              <w:t xml:space="preserve"> </w:t>
            </w:r>
            <w:r>
              <w:rPr>
                <w:rFonts w:ascii="宋体" w:hAnsi="宋体" w:eastAsia="宋体" w:cs="宋体"/>
                <w:spacing w:val="-2"/>
                <w:sz w:val="17"/>
                <w:szCs w:val="17"/>
              </w:rPr>
              <w:t>设项目 (尕牧龙</w:t>
            </w:r>
            <w:r>
              <w:rPr>
                <w:rFonts w:ascii="宋体" w:hAnsi="宋体" w:eastAsia="宋体" w:cs="宋体"/>
                <w:spacing w:val="-1"/>
                <w:sz w:val="17"/>
                <w:szCs w:val="17"/>
              </w:rPr>
              <w:t>村)</w:t>
            </w:r>
          </w:p>
        </w:tc>
        <w:tc>
          <w:tcPr>
            <w:tcW w:w="3068" w:type="dxa"/>
            <w:tcBorders>
              <w:left w:val="single" w:color="FFFFFF" w:sz="4" w:space="0"/>
              <w:bottom w:val="nil"/>
            </w:tcBorders>
            <w:vAlign w:val="top"/>
          </w:tcPr>
          <w:p>
            <w:pPr>
              <w:spacing w:before="160" w:line="231" w:lineRule="auto"/>
              <w:ind w:right="21"/>
              <w:jc w:val="right"/>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r>
    </w:tbl>
    <w:p>
      <w:pPr>
        <w:spacing w:line="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3031"/>
        <w:gridCol w:w="2822"/>
        <w:gridCol w:w="1329"/>
        <w:gridCol w:w="1060"/>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77" w:type="dxa"/>
            <w:tcBorders>
              <w:left w:val="single" w:color="000000" w:sz="10" w:space="0"/>
              <w:right w:val="single" w:color="000000" w:sz="4" w:space="0"/>
            </w:tcBorders>
            <w:vAlign w:val="top"/>
          </w:tcPr>
          <w:p>
            <w:pPr>
              <w:spacing w:before="99" w:line="233" w:lineRule="auto"/>
              <w:ind w:left="20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3031" w:type="dxa"/>
            <w:tcBorders>
              <w:left w:val="single" w:color="000000" w:sz="4" w:space="0"/>
              <w:right w:val="single" w:color="000000" w:sz="4" w:space="0"/>
            </w:tcBorders>
            <w:vAlign w:val="top"/>
          </w:tcPr>
          <w:p>
            <w:pPr>
              <w:spacing w:before="99" w:line="232" w:lineRule="auto"/>
              <w:ind w:left="1161"/>
              <w:rPr>
                <w:rFonts w:ascii="宋体" w:hAnsi="宋体" w:eastAsia="宋体" w:cs="宋体"/>
                <w:sz w:val="17"/>
                <w:szCs w:val="17"/>
              </w:rPr>
            </w:pPr>
            <w:r>
              <w:rPr>
                <w:rFonts w:ascii="宋体" w:hAnsi="宋体" w:eastAsia="宋体" w:cs="宋体"/>
                <w:spacing w:val="7"/>
                <w:sz w:val="17"/>
                <w:szCs w:val="17"/>
              </w:rPr>
              <w:t>项目名称</w:t>
            </w:r>
          </w:p>
        </w:tc>
        <w:tc>
          <w:tcPr>
            <w:tcW w:w="2822" w:type="dxa"/>
            <w:tcBorders>
              <w:left w:val="single" w:color="000000" w:sz="4" w:space="0"/>
              <w:right w:val="single" w:color="000000" w:sz="4" w:space="0"/>
            </w:tcBorders>
            <w:vAlign w:val="top"/>
          </w:tcPr>
          <w:p>
            <w:pPr>
              <w:spacing w:before="100" w:line="231" w:lineRule="auto"/>
              <w:ind w:left="1061"/>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1329" w:type="dxa"/>
            <w:tcBorders>
              <w:left w:val="single" w:color="000000" w:sz="4" w:space="0"/>
              <w:right w:val="single" w:color="000000" w:sz="4" w:space="0"/>
            </w:tcBorders>
            <w:vAlign w:val="top"/>
          </w:tcPr>
          <w:p>
            <w:pPr>
              <w:spacing w:before="100" w:line="231" w:lineRule="auto"/>
              <w:ind w:left="320"/>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数</w:t>
            </w:r>
          </w:p>
        </w:tc>
        <w:tc>
          <w:tcPr>
            <w:tcW w:w="1060" w:type="dxa"/>
            <w:tcBorders>
              <w:left w:val="single" w:color="000000" w:sz="4" w:space="0"/>
              <w:right w:val="single" w:color="000000" w:sz="4" w:space="0"/>
            </w:tcBorders>
            <w:vAlign w:val="top"/>
          </w:tcPr>
          <w:p>
            <w:pPr>
              <w:spacing w:before="100" w:line="231" w:lineRule="auto"/>
              <w:ind w:left="243"/>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1150" w:type="dxa"/>
            <w:tcBorders>
              <w:left w:val="single" w:color="000000" w:sz="4" w:space="0"/>
              <w:right w:val="single" w:color="000000" w:sz="10" w:space="0"/>
            </w:tcBorders>
            <w:vAlign w:val="top"/>
          </w:tcPr>
          <w:p>
            <w:pPr>
              <w:spacing w:before="100" w:line="231" w:lineRule="auto"/>
              <w:ind w:left="133"/>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4" w:line="192" w:lineRule="auto"/>
              <w:ind w:left="354"/>
              <w:rPr>
                <w:rFonts w:ascii="宋体" w:hAnsi="宋体" w:eastAsia="宋体" w:cs="宋体"/>
                <w:sz w:val="17"/>
                <w:szCs w:val="17"/>
              </w:rPr>
            </w:pPr>
            <w:r>
              <w:rPr>
                <w:rFonts w:ascii="宋体" w:hAnsi="宋体" w:eastAsia="宋体" w:cs="宋体"/>
                <w:sz w:val="17"/>
                <w:szCs w:val="17"/>
              </w:rPr>
              <w:t>1</w:t>
            </w:r>
          </w:p>
        </w:tc>
        <w:tc>
          <w:tcPr>
            <w:tcW w:w="3031" w:type="dxa"/>
            <w:tcBorders>
              <w:left w:val="single" w:color="000000" w:sz="4" w:space="0"/>
              <w:right w:val="single" w:color="000000" w:sz="4" w:space="0"/>
            </w:tcBorders>
            <w:vAlign w:val="top"/>
          </w:tcPr>
          <w:p>
            <w:pPr>
              <w:spacing w:before="54" w:line="232" w:lineRule="auto"/>
              <w:ind w:left="21"/>
              <w:rPr>
                <w:rFonts w:ascii="宋体" w:hAnsi="宋体" w:eastAsia="宋体" w:cs="宋体"/>
                <w:sz w:val="17"/>
                <w:szCs w:val="17"/>
              </w:rPr>
            </w:pPr>
            <w:r>
              <w:rPr>
                <w:rFonts w:ascii="宋体" w:hAnsi="宋体" w:eastAsia="宋体" w:cs="宋体"/>
                <w:spacing w:val="6"/>
                <w:sz w:val="17"/>
                <w:szCs w:val="17"/>
              </w:rPr>
              <w:t>规</w:t>
            </w:r>
            <w:r>
              <w:rPr>
                <w:rFonts w:ascii="宋体" w:hAnsi="宋体" w:eastAsia="宋体" w:cs="宋体"/>
                <w:spacing w:val="5"/>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3"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3031" w:type="dxa"/>
            <w:tcBorders>
              <w:left w:val="single" w:color="000000" w:sz="4" w:space="0"/>
              <w:right w:val="single" w:color="000000" w:sz="4" w:space="0"/>
            </w:tcBorders>
            <w:vAlign w:val="top"/>
          </w:tcPr>
          <w:p>
            <w:pPr>
              <w:spacing w:before="53" w:line="230" w:lineRule="auto"/>
              <w:ind w:left="22"/>
              <w:rPr>
                <w:rFonts w:ascii="宋体" w:hAnsi="宋体" w:eastAsia="宋体" w:cs="宋体"/>
                <w:sz w:val="17"/>
                <w:szCs w:val="17"/>
              </w:rPr>
            </w:pPr>
            <w:r>
              <w:rPr>
                <w:rFonts w:ascii="宋体" w:hAnsi="宋体" w:eastAsia="宋体" w:cs="宋体"/>
                <w:spacing w:val="8"/>
                <w:sz w:val="17"/>
                <w:szCs w:val="17"/>
              </w:rPr>
              <w:t>社会保险费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1)</w:t>
            </w:r>
          </w:p>
        </w:tc>
        <w:tc>
          <w:tcPr>
            <w:tcW w:w="3031" w:type="dxa"/>
            <w:tcBorders>
              <w:left w:val="single" w:color="000000" w:sz="4" w:space="0"/>
              <w:right w:val="single" w:color="000000" w:sz="4" w:space="0"/>
            </w:tcBorders>
            <w:vAlign w:val="top"/>
          </w:tcPr>
          <w:p>
            <w:pPr>
              <w:spacing w:before="53" w:line="231" w:lineRule="auto"/>
              <w:ind w:left="21"/>
              <w:rPr>
                <w:rFonts w:ascii="宋体" w:hAnsi="宋体" w:eastAsia="宋体" w:cs="宋体"/>
                <w:sz w:val="17"/>
                <w:szCs w:val="17"/>
              </w:rPr>
            </w:pPr>
            <w:r>
              <w:rPr>
                <w:rFonts w:ascii="宋体" w:hAnsi="宋体" w:eastAsia="宋体" w:cs="宋体"/>
                <w:spacing w:val="8"/>
                <w:sz w:val="17"/>
                <w:szCs w:val="17"/>
              </w:rPr>
              <w:t>养老保险费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2" w:line="191"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2)</w:t>
            </w:r>
          </w:p>
        </w:tc>
        <w:tc>
          <w:tcPr>
            <w:tcW w:w="3031" w:type="dxa"/>
            <w:tcBorders>
              <w:left w:val="single" w:color="000000" w:sz="4" w:space="0"/>
              <w:right w:val="single" w:color="000000" w:sz="4" w:space="0"/>
            </w:tcBorders>
            <w:vAlign w:val="top"/>
          </w:tcPr>
          <w:p>
            <w:pPr>
              <w:spacing w:before="54" w:line="232" w:lineRule="auto"/>
              <w:ind w:left="25"/>
              <w:rPr>
                <w:rFonts w:ascii="宋体" w:hAnsi="宋体" w:eastAsia="宋体" w:cs="宋体"/>
                <w:sz w:val="17"/>
                <w:szCs w:val="17"/>
              </w:rPr>
            </w:pPr>
            <w:r>
              <w:rPr>
                <w:rFonts w:ascii="宋体" w:hAnsi="宋体" w:eastAsia="宋体" w:cs="宋体"/>
                <w:spacing w:val="9"/>
                <w:sz w:val="17"/>
                <w:szCs w:val="17"/>
              </w:rPr>
              <w:t>失</w:t>
            </w:r>
            <w:r>
              <w:rPr>
                <w:rFonts w:ascii="宋体" w:hAnsi="宋体" w:eastAsia="宋体" w:cs="宋体"/>
                <w:spacing w:val="7"/>
                <w:sz w:val="17"/>
                <w:szCs w:val="17"/>
              </w:rPr>
              <w:t>业保险费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5" w:line="189" w:lineRule="auto"/>
              <w:ind w:left="414"/>
              <w:rPr>
                <w:rFonts w:ascii="宋体" w:hAnsi="宋体" w:eastAsia="宋体" w:cs="宋体"/>
                <w:sz w:val="17"/>
                <w:szCs w:val="17"/>
              </w:rPr>
            </w:pPr>
            <w:r>
              <w:rPr>
                <w:rFonts w:ascii="宋体" w:hAnsi="宋体" w:eastAsia="宋体" w:cs="宋体"/>
                <w:spacing w:val="2"/>
                <w:sz w:val="17"/>
                <w:szCs w:val="17"/>
              </w:rPr>
              <w:t>0.5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3)</w:t>
            </w:r>
          </w:p>
        </w:tc>
        <w:tc>
          <w:tcPr>
            <w:tcW w:w="3031" w:type="dxa"/>
            <w:tcBorders>
              <w:left w:val="single" w:color="000000" w:sz="4" w:space="0"/>
              <w:right w:val="single" w:color="000000" w:sz="4" w:space="0"/>
            </w:tcBorders>
            <w:vAlign w:val="top"/>
          </w:tcPr>
          <w:p>
            <w:pPr>
              <w:spacing w:before="53" w:line="231" w:lineRule="auto"/>
              <w:ind w:left="29"/>
              <w:rPr>
                <w:rFonts w:ascii="宋体" w:hAnsi="宋体" w:eastAsia="宋体" w:cs="宋体"/>
                <w:sz w:val="17"/>
                <w:szCs w:val="17"/>
              </w:rPr>
            </w:pPr>
            <w:r>
              <w:rPr>
                <w:rFonts w:ascii="宋体" w:hAnsi="宋体" w:eastAsia="宋体" w:cs="宋体"/>
                <w:spacing w:val="11"/>
                <w:sz w:val="17"/>
                <w:szCs w:val="17"/>
              </w:rPr>
              <w:t>医</w:t>
            </w:r>
            <w:r>
              <w:rPr>
                <w:rFonts w:ascii="宋体" w:hAnsi="宋体" w:eastAsia="宋体" w:cs="宋体"/>
                <w:spacing w:val="8"/>
                <w:sz w:val="17"/>
                <w:szCs w:val="17"/>
              </w:rPr>
              <w:t>疗保险费和生育保险费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89" w:lineRule="auto"/>
              <w:ind w:left="414"/>
              <w:rPr>
                <w:rFonts w:ascii="宋体" w:hAnsi="宋体" w:eastAsia="宋体" w:cs="宋体"/>
                <w:sz w:val="17"/>
                <w:szCs w:val="17"/>
              </w:rPr>
            </w:pPr>
            <w:r>
              <w:rPr>
                <w:rFonts w:ascii="宋体" w:hAnsi="宋体" w:eastAsia="宋体" w:cs="宋体"/>
                <w:spacing w:val="2"/>
                <w:sz w:val="17"/>
                <w:szCs w:val="17"/>
              </w:rPr>
              <w:t>6.5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4)</w:t>
            </w:r>
          </w:p>
        </w:tc>
        <w:tc>
          <w:tcPr>
            <w:tcW w:w="3031" w:type="dxa"/>
            <w:tcBorders>
              <w:left w:val="single" w:color="000000" w:sz="4" w:space="0"/>
              <w:right w:val="single" w:color="000000" w:sz="4" w:space="0"/>
            </w:tcBorders>
            <w:vAlign w:val="top"/>
          </w:tcPr>
          <w:p>
            <w:pPr>
              <w:spacing w:before="54" w:line="231" w:lineRule="auto"/>
              <w:ind w:left="22"/>
              <w:rPr>
                <w:rFonts w:ascii="宋体" w:hAnsi="宋体" w:eastAsia="宋体" w:cs="宋体"/>
                <w:sz w:val="17"/>
                <w:szCs w:val="17"/>
              </w:rPr>
            </w:pPr>
            <w:r>
              <w:rPr>
                <w:rFonts w:ascii="宋体" w:hAnsi="宋体" w:eastAsia="宋体" w:cs="宋体"/>
                <w:spacing w:val="8"/>
                <w:sz w:val="17"/>
                <w:szCs w:val="17"/>
              </w:rPr>
              <w:t>工伤保险</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90" w:lineRule="auto"/>
              <w:ind w:left="426"/>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5"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.2</w:t>
            </w:r>
          </w:p>
        </w:tc>
        <w:tc>
          <w:tcPr>
            <w:tcW w:w="3031" w:type="dxa"/>
            <w:tcBorders>
              <w:left w:val="single" w:color="000000" w:sz="4" w:space="0"/>
              <w:right w:val="single" w:color="000000" w:sz="4" w:space="0"/>
            </w:tcBorders>
            <w:vAlign w:val="top"/>
          </w:tcPr>
          <w:p>
            <w:pPr>
              <w:spacing w:before="56" w:line="232" w:lineRule="auto"/>
              <w:ind w:left="20"/>
              <w:rPr>
                <w:rFonts w:ascii="宋体" w:hAnsi="宋体" w:eastAsia="宋体" w:cs="宋体"/>
                <w:sz w:val="17"/>
                <w:szCs w:val="17"/>
              </w:rPr>
            </w:pPr>
            <w:r>
              <w:rPr>
                <w:rFonts w:ascii="宋体" w:hAnsi="宋体" w:eastAsia="宋体" w:cs="宋体"/>
                <w:spacing w:val="10"/>
                <w:sz w:val="17"/>
                <w:szCs w:val="17"/>
              </w:rPr>
              <w:t>住</w:t>
            </w:r>
            <w:r>
              <w:rPr>
                <w:rFonts w:ascii="宋体" w:hAnsi="宋体" w:eastAsia="宋体" w:cs="宋体"/>
                <w:spacing w:val="8"/>
                <w:sz w:val="17"/>
                <w:szCs w:val="17"/>
              </w:rPr>
              <w:t>房公积金</w:t>
            </w:r>
          </w:p>
        </w:tc>
        <w:tc>
          <w:tcPr>
            <w:tcW w:w="2822" w:type="dxa"/>
            <w:tcBorders>
              <w:left w:val="single" w:color="000000" w:sz="4" w:space="0"/>
              <w:right w:val="single" w:color="000000" w:sz="4" w:space="0"/>
            </w:tcBorders>
            <w:vAlign w:val="top"/>
          </w:tcPr>
          <w:p>
            <w:pPr>
              <w:spacing w:before="56"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6" w:line="192"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4"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.3</w:t>
            </w:r>
          </w:p>
        </w:tc>
        <w:tc>
          <w:tcPr>
            <w:tcW w:w="3031" w:type="dxa"/>
            <w:tcBorders>
              <w:left w:val="single" w:color="000000" w:sz="4" w:space="0"/>
              <w:right w:val="single" w:color="000000" w:sz="4" w:space="0"/>
            </w:tcBorders>
            <w:vAlign w:val="top"/>
          </w:tcPr>
          <w:p>
            <w:pPr>
              <w:spacing w:before="54" w:line="232" w:lineRule="auto"/>
              <w:ind w:left="22"/>
              <w:rPr>
                <w:rFonts w:ascii="宋体" w:hAnsi="宋体" w:eastAsia="宋体" w:cs="宋体"/>
                <w:sz w:val="17"/>
                <w:szCs w:val="17"/>
              </w:rPr>
            </w:pPr>
            <w:r>
              <w:rPr>
                <w:rFonts w:ascii="宋体" w:hAnsi="宋体" w:eastAsia="宋体" w:cs="宋体"/>
                <w:spacing w:val="8"/>
                <w:sz w:val="17"/>
                <w:szCs w:val="17"/>
              </w:rPr>
              <w:t>工程排污</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5" w:line="231" w:lineRule="auto"/>
              <w:ind w:left="30"/>
              <w:rPr>
                <w:rFonts w:ascii="宋体" w:hAnsi="宋体" w:eastAsia="宋体" w:cs="宋体"/>
                <w:sz w:val="17"/>
                <w:szCs w:val="17"/>
              </w:rPr>
            </w:pPr>
            <w:r>
              <w:rPr>
                <w:rFonts w:ascii="宋体" w:hAnsi="宋体" w:eastAsia="宋体" w:cs="宋体"/>
                <w:spacing w:val="13"/>
                <w:sz w:val="17"/>
                <w:szCs w:val="17"/>
              </w:rPr>
              <w:t>按</w:t>
            </w:r>
            <w:r>
              <w:rPr>
                <w:rFonts w:ascii="宋体" w:hAnsi="宋体" w:eastAsia="宋体" w:cs="宋体"/>
                <w:spacing w:val="8"/>
                <w:sz w:val="17"/>
                <w:szCs w:val="17"/>
              </w:rPr>
              <w:t>实际发生额计算</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77" w:type="dxa"/>
            <w:tcBorders>
              <w:left w:val="single" w:color="000000" w:sz="10" w:space="0"/>
              <w:right w:val="single" w:color="000000" w:sz="4" w:space="0"/>
            </w:tcBorders>
            <w:vAlign w:val="top"/>
          </w:tcPr>
          <w:p>
            <w:pPr>
              <w:spacing w:before="204" w:line="192" w:lineRule="auto"/>
              <w:ind w:left="343"/>
              <w:rPr>
                <w:rFonts w:ascii="宋体" w:hAnsi="宋体" w:eastAsia="宋体" w:cs="宋体"/>
                <w:sz w:val="17"/>
                <w:szCs w:val="17"/>
              </w:rPr>
            </w:pPr>
            <w:r>
              <w:rPr>
                <w:rFonts w:ascii="宋体" w:hAnsi="宋体" w:eastAsia="宋体" w:cs="宋体"/>
                <w:sz w:val="17"/>
                <w:szCs w:val="17"/>
              </w:rPr>
              <w:t>2</w:t>
            </w:r>
          </w:p>
        </w:tc>
        <w:tc>
          <w:tcPr>
            <w:tcW w:w="3031" w:type="dxa"/>
            <w:tcBorders>
              <w:left w:val="single" w:color="000000" w:sz="4" w:space="0"/>
              <w:right w:val="single" w:color="000000" w:sz="4" w:space="0"/>
            </w:tcBorders>
            <w:vAlign w:val="top"/>
          </w:tcPr>
          <w:p>
            <w:pPr>
              <w:spacing w:before="174" w:line="232" w:lineRule="auto"/>
              <w:ind w:left="20"/>
              <w:rPr>
                <w:rFonts w:ascii="宋体" w:hAnsi="宋体" w:eastAsia="宋体" w:cs="宋体"/>
                <w:sz w:val="17"/>
                <w:szCs w:val="17"/>
              </w:rPr>
            </w:pPr>
            <w:r>
              <w:rPr>
                <w:rFonts w:ascii="宋体" w:hAnsi="宋体" w:eastAsia="宋体" w:cs="宋体"/>
                <w:spacing w:val="7"/>
                <w:sz w:val="17"/>
                <w:szCs w:val="17"/>
              </w:rPr>
              <w:t>税</w:t>
            </w:r>
            <w:r>
              <w:rPr>
                <w:rFonts w:ascii="宋体" w:hAnsi="宋体" w:eastAsia="宋体" w:cs="宋体"/>
                <w:spacing w:val="6"/>
                <w:sz w:val="17"/>
                <w:szCs w:val="17"/>
              </w:rPr>
              <w:t>金</w:t>
            </w:r>
          </w:p>
        </w:tc>
        <w:tc>
          <w:tcPr>
            <w:tcW w:w="2822" w:type="dxa"/>
            <w:tcBorders>
              <w:left w:val="single" w:color="000000" w:sz="4" w:space="0"/>
              <w:right w:val="single" w:color="000000" w:sz="4" w:space="0"/>
            </w:tcBorders>
            <w:vAlign w:val="top"/>
          </w:tcPr>
          <w:p>
            <w:pPr>
              <w:spacing w:before="85" w:line="213" w:lineRule="auto"/>
              <w:ind w:left="62" w:right="4" w:hanging="32"/>
              <w:rPr>
                <w:rFonts w:ascii="宋体" w:hAnsi="宋体" w:eastAsia="宋体" w:cs="宋体"/>
                <w:sz w:val="17"/>
                <w:szCs w:val="17"/>
              </w:rPr>
            </w:pPr>
            <w:r>
              <w:rPr>
                <w:rFonts w:ascii="宋体" w:hAnsi="宋体" w:eastAsia="宋体" w:cs="宋体"/>
                <w:spacing w:val="9"/>
                <w:sz w:val="17"/>
                <w:szCs w:val="17"/>
              </w:rPr>
              <w:t>分部分项工程量清单项目费+措施</w:t>
            </w:r>
            <w:r>
              <w:rPr>
                <w:rFonts w:ascii="宋体" w:hAnsi="宋体" w:eastAsia="宋体" w:cs="宋体"/>
                <w:spacing w:val="6"/>
                <w:sz w:val="17"/>
                <w:szCs w:val="17"/>
              </w:rPr>
              <w:t>项</w:t>
            </w:r>
            <w:r>
              <w:rPr>
                <w:rFonts w:ascii="宋体" w:hAnsi="宋体" w:eastAsia="宋体" w:cs="宋体"/>
                <w:sz w:val="17"/>
                <w:szCs w:val="17"/>
              </w:rPr>
              <w:t xml:space="preserve"> </w:t>
            </w:r>
            <w:r>
              <w:rPr>
                <w:rFonts w:ascii="宋体" w:hAnsi="宋体" w:eastAsia="宋体" w:cs="宋体"/>
                <w:spacing w:val="5"/>
                <w:sz w:val="17"/>
                <w:szCs w:val="17"/>
              </w:rPr>
              <w:t>目费+其他项目费+规费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205" w:line="190" w:lineRule="auto"/>
              <w:ind w:left="503"/>
              <w:rPr>
                <w:rFonts w:ascii="宋体" w:hAnsi="宋体" w:eastAsia="宋体" w:cs="宋体"/>
                <w:sz w:val="17"/>
                <w:szCs w:val="17"/>
              </w:rPr>
            </w:pPr>
            <w:r>
              <w:rPr>
                <w:rFonts w:ascii="宋体" w:hAnsi="宋体" w:eastAsia="宋体" w:cs="宋体"/>
                <w:sz w:val="17"/>
                <w:szCs w:val="17"/>
              </w:rPr>
              <w:t>9</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019" w:type="dxa"/>
            <w:gridSpan w:val="5"/>
            <w:tcBorders>
              <w:left w:val="single" w:color="000000" w:sz="10" w:space="0"/>
              <w:right w:val="single" w:color="000000" w:sz="4" w:space="0"/>
            </w:tcBorders>
            <w:vAlign w:val="top"/>
          </w:tcPr>
          <w:p>
            <w:pPr>
              <w:spacing w:before="102" w:line="233" w:lineRule="auto"/>
              <w:ind w:left="4338"/>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150" w:type="dxa"/>
            <w:tcBorders>
              <w:left w:val="single" w:color="000000" w:sz="4" w:space="0"/>
              <w:right w:val="single" w:color="000000" w:sz="10" w:space="0"/>
            </w:tcBorders>
            <w:vAlign w:val="top"/>
          </w:tcPr>
          <w:p>
            <w:pPr>
              <w:rPr>
                <w:rFonts w:ascii="Arial"/>
                <w:sz w:val="21"/>
              </w:rPr>
            </w:pPr>
          </w:p>
        </w:tc>
      </w:tr>
    </w:tbl>
    <w:p>
      <w:pPr>
        <w:spacing w:line="60"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019"/>
        <w:gridCol w:w="74"/>
        <w:gridCol w:w="306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97" w:hRule="atLeast"/>
        </w:trPr>
        <w:tc>
          <w:tcPr>
            <w:tcW w:w="7019" w:type="dxa"/>
            <w:tcBorders>
              <w:top w:val="nil"/>
              <w:left w:val="nil"/>
              <w:right w:val="single" w:color="FFFFFF" w:sz="4" w:space="0"/>
            </w:tcBorders>
            <w:vAlign w:val="top"/>
          </w:tcPr>
          <w:p>
            <w:pPr>
              <w:spacing w:before="59"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74" w:type="dxa"/>
            <w:tcBorders>
              <w:top w:val="nil"/>
              <w:left w:val="single" w:color="FFFFFF" w:sz="4" w:space="0"/>
              <w:right w:val="single" w:color="FFFFFF" w:sz="4" w:space="0"/>
            </w:tcBorders>
            <w:vAlign w:val="top"/>
          </w:tcPr>
          <w:p>
            <w:pPr>
              <w:rPr>
                <w:rFonts w:ascii="Arial"/>
                <w:sz w:val="21"/>
              </w:rPr>
            </w:pPr>
          </w:p>
        </w:tc>
        <w:tc>
          <w:tcPr>
            <w:tcW w:w="3064" w:type="dxa"/>
            <w:tcBorders>
              <w:top w:val="nil"/>
              <w:left w:val="single" w:color="FFFFFF" w:sz="4" w:space="0"/>
            </w:tcBorders>
            <w:vAlign w:val="top"/>
          </w:tcPr>
          <w:p>
            <w:pPr>
              <w:spacing w:before="59" w:line="230" w:lineRule="auto"/>
              <w:ind w:left="39"/>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7" w:hRule="atLeast"/>
        </w:trPr>
        <w:tc>
          <w:tcPr>
            <w:tcW w:w="7093" w:type="dxa"/>
            <w:gridSpan w:val="2"/>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720704" behindDoc="0" locked="0" layoutInCell="1" allowOverlap="1">
                      <wp:simplePos x="0" y="0"/>
                      <wp:positionH relativeFrom="rightMargin">
                        <wp:posOffset>-46990</wp:posOffset>
                      </wp:positionH>
                      <wp:positionV relativeFrom="topMargin">
                        <wp:posOffset>-5715</wp:posOffset>
                      </wp:positionV>
                      <wp:extent cx="9525" cy="192405"/>
                      <wp:effectExtent l="0" t="0" r="9525" b="17145"/>
                      <wp:wrapNone/>
                      <wp:docPr id="177" name="矩形 177"/>
                      <wp:cNvGraphicFramePr/>
                      <a:graphic xmlns:a="http://schemas.openxmlformats.org/drawingml/2006/main">
                        <a:graphicData uri="http://schemas.microsoft.com/office/word/2010/wordprocessingShape">
                          <wps:wsp>
                            <wps:cNvSpPr/>
                            <wps:spPr>
                              <a:xfrm>
                                <a:off x="0" y="0"/>
                                <a:ext cx="9525" cy="192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0.7pt;margin-top:-0.2pt;height:15.15pt;width:0.75pt;mso-position-horizontal-relative:page;mso-position-vertical-relative:page;z-index:251720704;mso-width-relative:page;mso-height-relative:page;" fillcolor="#FFFFFF" filled="t" stroked="f" coordsize="21600,21600" o:gfxdata="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8nVWL1AAA&#10;AAYBAAAPAAAAAAAAAAEAIAAAACIAAABkcnMvZG93bnJldi54bWxQSwECFAAUAAAACACHTuJAlDIP&#10;VLABAABgAwAADgAAAAAAAAABACAAAAAjAQAAZHJzL2Uyb0RvYy54bWxQSwUGAAAAAAYABgBZAQAA&#10;RQUAAAAA&#10;">
                      <v:fill on="t" focussize="0,0"/>
                      <v:stroke on="f"/>
                      <v:imagedata o:title=""/>
                      <o:lock v:ext="edit" aspectratio="f"/>
                    </v:rect>
                  </w:pict>
                </mc:Fallback>
              </mc:AlternateContent>
            </w:r>
          </w:p>
        </w:tc>
        <w:tc>
          <w:tcPr>
            <w:tcW w:w="3064" w:type="dxa"/>
            <w:tcBorders>
              <w:left w:val="single" w:color="FFFFFF" w:sz="4" w:space="0"/>
            </w:tcBorders>
            <w:vAlign w:val="top"/>
          </w:tcPr>
          <w:p>
            <w:pPr>
              <w:spacing w:before="56"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3</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22752"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98" name="矩形 198"/>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722752;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8Filp&#10;2AAAAAwBAAAPAAAAAAAAAAEAIAAAACIAAABkcnMvZG93bnJldi54bWxQSwECFAAUAAAACACHTuJA&#10;xR1UlK8BAABgAwAADgAAAAAAAAABACAAAAAnAQAAZHJzL2Uyb0RvYy54bWxQSwUGAAAAAAYABgBZ&#10;AQAASAU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2"/>
        <w:gridCol w:w="1613"/>
        <w:gridCol w:w="254"/>
        <w:gridCol w:w="1643"/>
        <w:gridCol w:w="537"/>
        <w:gridCol w:w="792"/>
        <w:gridCol w:w="224"/>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outlineLvl w:val="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5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441" w:lineRule="auto"/>
              <w:rPr>
                <w:rFonts w:ascii="Arial"/>
                <w:sz w:val="21"/>
              </w:rPr>
            </w:pPr>
          </w:p>
          <w:p>
            <w:pPr>
              <w:spacing w:before="56"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353" w:lineRule="auto"/>
              <w:rPr>
                <w:rFonts w:ascii="Arial"/>
                <w:sz w:val="21"/>
              </w:rPr>
            </w:pPr>
          </w:p>
          <w:p>
            <w:pPr>
              <w:spacing w:before="56" w:line="213"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5"/>
            <w:tcBorders>
              <w:left w:val="single" w:color="000000" w:sz="4" w:space="0"/>
              <w:right w:val="single" w:color="000000" w:sz="10" w:space="0"/>
            </w:tcBorders>
            <w:vAlign w:val="top"/>
          </w:tcPr>
          <w:p>
            <w:pPr>
              <w:spacing w:before="125"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2"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before="279"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before="279"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2"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00"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28"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14"/>
                <w:sz w:val="17"/>
                <w:szCs w:val="17"/>
              </w:rPr>
              <w:t>.1</w:t>
            </w:r>
          </w:p>
        </w:tc>
        <w:tc>
          <w:tcPr>
            <w:tcW w:w="1613" w:type="dxa"/>
            <w:tcBorders>
              <w:left w:val="single" w:color="000000" w:sz="4" w:space="0"/>
              <w:right w:val="single" w:color="000000" w:sz="4" w:space="0"/>
            </w:tcBorders>
            <w:vAlign w:val="top"/>
          </w:tcPr>
          <w:p>
            <w:pPr>
              <w:spacing w:before="99" w:line="232" w:lineRule="auto"/>
              <w:ind w:left="26"/>
              <w:rPr>
                <w:rFonts w:ascii="宋体" w:hAnsi="宋体" w:eastAsia="宋体" w:cs="宋体"/>
                <w:sz w:val="17"/>
                <w:szCs w:val="17"/>
              </w:rPr>
            </w:pPr>
            <w:r>
              <w:rPr>
                <w:rFonts w:ascii="宋体" w:hAnsi="宋体" w:eastAsia="宋体" w:cs="宋体"/>
                <w:spacing w:val="8"/>
                <w:sz w:val="17"/>
                <w:szCs w:val="17"/>
              </w:rPr>
              <w:t>土石方工程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5" w:line="192" w:lineRule="auto"/>
              <w:ind w:left="384"/>
              <w:rPr>
                <w:rFonts w:ascii="宋体" w:hAnsi="宋体" w:eastAsia="宋体" w:cs="宋体"/>
                <w:sz w:val="17"/>
                <w:szCs w:val="17"/>
              </w:rPr>
            </w:pPr>
            <w:r>
              <w:rPr>
                <w:rFonts w:ascii="宋体" w:hAnsi="宋体" w:eastAsia="宋体" w:cs="宋体"/>
                <w:sz w:val="17"/>
                <w:szCs w:val="17"/>
              </w:rPr>
              <w:t>1</w:t>
            </w:r>
          </w:p>
        </w:tc>
        <w:tc>
          <w:tcPr>
            <w:tcW w:w="1492" w:type="dxa"/>
            <w:tcBorders>
              <w:left w:val="single" w:color="000000" w:sz="4" w:space="0"/>
              <w:right w:val="single" w:color="000000" w:sz="4" w:space="0"/>
            </w:tcBorders>
            <w:vAlign w:val="top"/>
          </w:tcPr>
          <w:p>
            <w:pPr>
              <w:spacing w:before="204"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10101002001</w:t>
            </w:r>
          </w:p>
        </w:tc>
        <w:tc>
          <w:tcPr>
            <w:tcW w:w="1613" w:type="dxa"/>
            <w:tcBorders>
              <w:left w:val="single" w:color="000000" w:sz="4" w:space="0"/>
              <w:right w:val="single" w:color="000000" w:sz="4" w:space="0"/>
            </w:tcBorders>
            <w:vAlign w:val="top"/>
          </w:tcPr>
          <w:p>
            <w:pPr>
              <w:spacing w:before="174" w:line="233" w:lineRule="auto"/>
              <w:ind w:left="24"/>
              <w:rPr>
                <w:rFonts w:ascii="宋体" w:hAnsi="宋体" w:eastAsia="宋体" w:cs="宋体"/>
                <w:sz w:val="17"/>
                <w:szCs w:val="17"/>
              </w:rPr>
            </w:pPr>
            <w:r>
              <w:rPr>
                <w:rFonts w:ascii="宋体" w:hAnsi="宋体" w:eastAsia="宋体" w:cs="宋体"/>
                <w:spacing w:val="10"/>
                <w:sz w:val="17"/>
                <w:szCs w:val="17"/>
              </w:rPr>
              <w:t>挖</w:t>
            </w:r>
            <w:r>
              <w:rPr>
                <w:rFonts w:ascii="宋体" w:hAnsi="宋体" w:eastAsia="宋体" w:cs="宋体"/>
                <w:spacing w:val="8"/>
                <w:sz w:val="17"/>
                <w:szCs w:val="17"/>
              </w:rPr>
              <w:t>一般土方</w:t>
            </w:r>
          </w:p>
        </w:tc>
        <w:tc>
          <w:tcPr>
            <w:tcW w:w="1897" w:type="dxa"/>
            <w:gridSpan w:val="2"/>
            <w:tcBorders>
              <w:left w:val="single" w:color="000000" w:sz="4" w:space="0"/>
              <w:right w:val="single" w:color="000000" w:sz="4" w:space="0"/>
            </w:tcBorders>
            <w:vAlign w:val="top"/>
          </w:tcPr>
          <w:p>
            <w:pPr>
              <w:spacing w:before="84" w:line="197" w:lineRule="auto"/>
              <w:ind w:left="42"/>
              <w:rPr>
                <w:rFonts w:ascii="宋体" w:hAnsi="宋体" w:eastAsia="宋体" w:cs="宋体"/>
                <w:sz w:val="17"/>
                <w:szCs w:val="17"/>
              </w:rPr>
            </w:pPr>
            <w:r>
              <w:rPr>
                <w:rFonts w:ascii="宋体" w:hAnsi="宋体" w:eastAsia="宋体" w:cs="宋体"/>
                <w:spacing w:val="6"/>
                <w:sz w:val="17"/>
                <w:szCs w:val="17"/>
              </w:rPr>
              <w:t>1.土壤类别:综</w:t>
            </w:r>
            <w:r>
              <w:rPr>
                <w:rFonts w:ascii="宋体" w:hAnsi="宋体" w:eastAsia="宋体" w:cs="宋体"/>
                <w:spacing w:val="4"/>
                <w:sz w:val="17"/>
                <w:szCs w:val="17"/>
              </w:rPr>
              <w:t>合</w:t>
            </w:r>
          </w:p>
          <w:p>
            <w:pPr>
              <w:spacing w:line="229" w:lineRule="auto"/>
              <w:ind w:left="31"/>
              <w:rPr>
                <w:rFonts w:ascii="宋体" w:hAnsi="宋体" w:eastAsia="宋体" w:cs="宋体"/>
                <w:sz w:val="17"/>
                <w:szCs w:val="17"/>
              </w:rPr>
            </w:pPr>
            <w:r>
              <w:rPr>
                <w:rFonts w:ascii="宋体" w:hAnsi="宋体" w:eastAsia="宋体" w:cs="宋体"/>
                <w:spacing w:val="7"/>
                <w:sz w:val="17"/>
                <w:szCs w:val="17"/>
              </w:rPr>
              <w:t>2.挖土深度:4米</w:t>
            </w:r>
            <w:r>
              <w:rPr>
                <w:rFonts w:ascii="宋体" w:hAnsi="宋体" w:eastAsia="宋体" w:cs="宋体"/>
                <w:spacing w:val="5"/>
                <w:sz w:val="17"/>
                <w:szCs w:val="17"/>
              </w:rPr>
              <w:t>内</w:t>
            </w:r>
          </w:p>
        </w:tc>
        <w:tc>
          <w:tcPr>
            <w:tcW w:w="537" w:type="dxa"/>
            <w:tcBorders>
              <w:left w:val="single" w:color="000000" w:sz="4" w:space="0"/>
              <w:right w:val="single" w:color="000000" w:sz="4" w:space="0"/>
            </w:tcBorders>
            <w:vAlign w:val="top"/>
          </w:tcPr>
          <w:p>
            <w:pPr>
              <w:spacing w:before="20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before="205" w:line="190" w:lineRule="auto"/>
              <w:ind w:left="108"/>
              <w:rPr>
                <w:rFonts w:ascii="宋体" w:hAnsi="宋体" w:eastAsia="宋体" w:cs="宋体"/>
                <w:sz w:val="17"/>
                <w:szCs w:val="17"/>
              </w:rPr>
            </w:pPr>
            <w:r>
              <w:rPr>
                <w:rFonts w:ascii="宋体" w:hAnsi="宋体" w:eastAsia="宋体" w:cs="宋体"/>
                <w:spacing w:val="2"/>
                <w:sz w:val="17"/>
                <w:szCs w:val="17"/>
              </w:rPr>
              <w:t>1170.2</w:t>
            </w:r>
            <w:r>
              <w:rPr>
                <w:rFonts w:ascii="宋体" w:hAnsi="宋体" w:eastAsia="宋体" w:cs="宋体"/>
                <w:spacing w:val="1"/>
                <w:sz w:val="17"/>
                <w:szCs w:val="17"/>
              </w:rPr>
              <w:t>8</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3" w:lineRule="auto"/>
              <w:rPr>
                <w:rFonts w:ascii="Arial"/>
                <w:sz w:val="21"/>
              </w:rPr>
            </w:pPr>
          </w:p>
          <w:p>
            <w:pPr>
              <w:spacing w:before="56" w:line="192" w:lineRule="auto"/>
              <w:ind w:left="373"/>
              <w:rPr>
                <w:rFonts w:ascii="宋体" w:hAnsi="宋体" w:eastAsia="宋体" w:cs="宋体"/>
                <w:sz w:val="17"/>
                <w:szCs w:val="17"/>
              </w:rPr>
            </w:pPr>
            <w:r>
              <w:rPr>
                <w:rFonts w:ascii="宋体" w:hAnsi="宋体" w:eastAsia="宋体" w:cs="宋体"/>
                <w:sz w:val="17"/>
                <w:szCs w:val="17"/>
              </w:rPr>
              <w:t>2</w:t>
            </w:r>
          </w:p>
        </w:tc>
        <w:tc>
          <w:tcPr>
            <w:tcW w:w="1492" w:type="dxa"/>
            <w:tcBorders>
              <w:left w:val="single" w:color="000000" w:sz="4" w:space="0"/>
              <w:right w:val="single" w:color="000000" w:sz="4" w:space="0"/>
            </w:tcBorders>
            <w:vAlign w:val="top"/>
          </w:tcPr>
          <w:p>
            <w:pPr>
              <w:spacing w:line="25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10103001003</w:t>
            </w:r>
          </w:p>
        </w:tc>
        <w:tc>
          <w:tcPr>
            <w:tcW w:w="1613" w:type="dxa"/>
            <w:tcBorders>
              <w:left w:val="single" w:color="000000" w:sz="4" w:space="0"/>
              <w:right w:val="single" w:color="000000" w:sz="4" w:space="0"/>
            </w:tcBorders>
            <w:vAlign w:val="top"/>
          </w:tcPr>
          <w:p>
            <w:pPr>
              <w:spacing w:before="280" w:line="232" w:lineRule="auto"/>
              <w:ind w:left="43"/>
              <w:rPr>
                <w:rFonts w:ascii="宋体" w:hAnsi="宋体" w:eastAsia="宋体" w:cs="宋体"/>
                <w:sz w:val="17"/>
                <w:szCs w:val="17"/>
              </w:rPr>
            </w:pPr>
            <w:r>
              <w:rPr>
                <w:rFonts w:ascii="宋体" w:hAnsi="宋体" w:eastAsia="宋体" w:cs="宋体"/>
                <w:spacing w:val="2"/>
                <w:sz w:val="17"/>
                <w:szCs w:val="17"/>
              </w:rPr>
              <w:t>回</w:t>
            </w:r>
            <w:r>
              <w:rPr>
                <w:rFonts w:ascii="宋体" w:hAnsi="宋体" w:eastAsia="宋体" w:cs="宋体"/>
                <w:spacing w:val="1"/>
                <w:sz w:val="17"/>
                <w:szCs w:val="17"/>
              </w:rPr>
              <w:t>填方</w:t>
            </w:r>
          </w:p>
        </w:tc>
        <w:tc>
          <w:tcPr>
            <w:tcW w:w="1897" w:type="dxa"/>
            <w:gridSpan w:val="2"/>
            <w:tcBorders>
              <w:left w:val="single" w:color="000000" w:sz="4" w:space="0"/>
              <w:right w:val="single" w:color="000000" w:sz="4" w:space="0"/>
            </w:tcBorders>
            <w:vAlign w:val="top"/>
          </w:tcPr>
          <w:p>
            <w:pPr>
              <w:spacing w:before="101" w:line="207" w:lineRule="auto"/>
              <w:ind w:left="31" w:right="157" w:firstLine="11"/>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.密实度要求:压实小</w:t>
            </w:r>
            <w:r>
              <w:rPr>
                <w:rFonts w:ascii="宋体" w:hAnsi="宋体" w:eastAsia="宋体" w:cs="宋体"/>
                <w:sz w:val="17"/>
                <w:szCs w:val="17"/>
              </w:rPr>
              <w:t xml:space="preserve"> </w:t>
            </w:r>
            <w:r>
              <w:rPr>
                <w:rFonts w:ascii="宋体" w:hAnsi="宋体" w:eastAsia="宋体" w:cs="宋体"/>
                <w:spacing w:val="7"/>
                <w:sz w:val="17"/>
                <w:szCs w:val="17"/>
              </w:rPr>
              <w:t>于</w:t>
            </w:r>
            <w:r>
              <w:rPr>
                <w:rFonts w:ascii="宋体" w:hAnsi="宋体" w:eastAsia="宋体" w:cs="宋体"/>
                <w:spacing w:val="6"/>
                <w:sz w:val="17"/>
                <w:szCs w:val="17"/>
              </w:rPr>
              <w:t>不小于0.97</w:t>
            </w:r>
            <w:r>
              <w:rPr>
                <w:rFonts w:ascii="宋体" w:hAnsi="宋体" w:eastAsia="宋体" w:cs="宋体"/>
                <w:sz w:val="17"/>
                <w:szCs w:val="17"/>
              </w:rPr>
              <w:t xml:space="preserve">       </w:t>
            </w:r>
            <w:r>
              <w:rPr>
                <w:rFonts w:ascii="宋体" w:hAnsi="宋体" w:eastAsia="宋体" w:cs="宋体"/>
                <w:spacing w:val="13"/>
                <w:sz w:val="17"/>
                <w:szCs w:val="17"/>
              </w:rPr>
              <w:t>2</w:t>
            </w:r>
            <w:r>
              <w:rPr>
                <w:rFonts w:ascii="宋体" w:hAnsi="宋体" w:eastAsia="宋体" w:cs="宋体"/>
                <w:spacing w:val="7"/>
                <w:sz w:val="17"/>
                <w:szCs w:val="17"/>
              </w:rPr>
              <w:t>.填方材料品种:原土</w:t>
            </w:r>
          </w:p>
        </w:tc>
        <w:tc>
          <w:tcPr>
            <w:tcW w:w="537" w:type="dxa"/>
            <w:tcBorders>
              <w:left w:val="single" w:color="000000" w:sz="4" w:space="0"/>
              <w:right w:val="single" w:color="000000" w:sz="4" w:space="0"/>
            </w:tcBorders>
            <w:vAlign w:val="top"/>
          </w:tcPr>
          <w:p>
            <w:pPr>
              <w:spacing w:line="254"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254" w:lineRule="auto"/>
              <w:rPr>
                <w:rFonts w:ascii="Arial"/>
                <w:sz w:val="21"/>
              </w:rPr>
            </w:pPr>
          </w:p>
          <w:p>
            <w:pPr>
              <w:spacing w:before="55" w:line="189" w:lineRule="auto"/>
              <w:ind w:left="141"/>
              <w:rPr>
                <w:rFonts w:ascii="宋体" w:hAnsi="宋体" w:eastAsia="宋体" w:cs="宋体"/>
                <w:sz w:val="17"/>
                <w:szCs w:val="17"/>
              </w:rPr>
            </w:pPr>
            <w:r>
              <w:rPr>
                <w:rFonts w:ascii="宋体" w:hAnsi="宋体" w:eastAsia="宋体" w:cs="宋体"/>
                <w:spacing w:val="5"/>
                <w:sz w:val="17"/>
                <w:szCs w:val="17"/>
              </w:rPr>
              <w:t>6</w:t>
            </w:r>
            <w:r>
              <w:rPr>
                <w:rFonts w:ascii="宋体" w:hAnsi="宋体" w:eastAsia="宋体" w:cs="宋体"/>
                <w:spacing w:val="3"/>
                <w:sz w:val="17"/>
                <w:szCs w:val="17"/>
              </w:rPr>
              <w:t>84.34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6" w:line="190" w:lineRule="auto"/>
              <w:ind w:left="374"/>
              <w:rPr>
                <w:rFonts w:ascii="宋体" w:hAnsi="宋体" w:eastAsia="宋体" w:cs="宋体"/>
                <w:sz w:val="17"/>
                <w:szCs w:val="17"/>
              </w:rPr>
            </w:pPr>
            <w:r>
              <w:rPr>
                <w:rFonts w:ascii="宋体" w:hAnsi="宋体" w:eastAsia="宋体" w:cs="宋体"/>
                <w:sz w:val="17"/>
                <w:szCs w:val="17"/>
              </w:rPr>
              <w:t>3</w:t>
            </w:r>
          </w:p>
        </w:tc>
        <w:tc>
          <w:tcPr>
            <w:tcW w:w="1492" w:type="dxa"/>
            <w:tcBorders>
              <w:left w:val="single" w:color="000000" w:sz="4" w:space="0"/>
              <w:right w:val="single" w:color="000000" w:sz="4" w:space="0"/>
            </w:tcBorders>
            <w:vAlign w:val="top"/>
          </w:tcPr>
          <w:p>
            <w:pPr>
              <w:spacing w:before="20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10103001002</w:t>
            </w:r>
          </w:p>
        </w:tc>
        <w:tc>
          <w:tcPr>
            <w:tcW w:w="1613" w:type="dxa"/>
            <w:tcBorders>
              <w:left w:val="single" w:color="000000" w:sz="4" w:space="0"/>
              <w:right w:val="single" w:color="000000" w:sz="4" w:space="0"/>
            </w:tcBorders>
            <w:vAlign w:val="top"/>
          </w:tcPr>
          <w:p>
            <w:pPr>
              <w:spacing w:before="176" w:line="232" w:lineRule="auto"/>
              <w:ind w:left="43"/>
              <w:rPr>
                <w:rFonts w:ascii="宋体" w:hAnsi="宋体" w:eastAsia="宋体" w:cs="宋体"/>
                <w:sz w:val="17"/>
                <w:szCs w:val="17"/>
              </w:rPr>
            </w:pPr>
            <w:r>
              <w:rPr>
                <w:rFonts w:ascii="宋体" w:hAnsi="宋体" w:eastAsia="宋体" w:cs="宋体"/>
                <w:spacing w:val="2"/>
                <w:sz w:val="17"/>
                <w:szCs w:val="17"/>
              </w:rPr>
              <w:t>回</w:t>
            </w:r>
            <w:r>
              <w:rPr>
                <w:rFonts w:ascii="宋体" w:hAnsi="宋体" w:eastAsia="宋体" w:cs="宋体"/>
                <w:spacing w:val="1"/>
                <w:sz w:val="17"/>
                <w:szCs w:val="17"/>
              </w:rPr>
              <w:t>填方</w:t>
            </w:r>
          </w:p>
        </w:tc>
        <w:tc>
          <w:tcPr>
            <w:tcW w:w="1897" w:type="dxa"/>
            <w:gridSpan w:val="2"/>
            <w:tcBorders>
              <w:left w:val="single" w:color="000000" w:sz="4" w:space="0"/>
              <w:right w:val="single" w:color="000000" w:sz="4" w:space="0"/>
            </w:tcBorders>
            <w:vAlign w:val="top"/>
          </w:tcPr>
          <w:p>
            <w:pPr>
              <w:spacing w:before="86" w:line="213" w:lineRule="auto"/>
              <w:ind w:left="30" w:right="158" w:firstLine="11"/>
              <w:rPr>
                <w:rFonts w:ascii="宋体" w:hAnsi="宋体" w:eastAsia="宋体" w:cs="宋体"/>
                <w:sz w:val="17"/>
                <w:szCs w:val="17"/>
              </w:rPr>
            </w:pPr>
            <w:r>
              <w:rPr>
                <w:rFonts w:ascii="宋体" w:hAnsi="宋体" w:eastAsia="宋体" w:cs="宋体"/>
                <w:spacing w:val="6"/>
                <w:sz w:val="17"/>
                <w:szCs w:val="17"/>
              </w:rPr>
              <w:t>1.填方材料品种:3：</w:t>
            </w:r>
            <w:r>
              <w:rPr>
                <w:rFonts w:ascii="宋体" w:hAnsi="宋体" w:eastAsia="宋体" w:cs="宋体"/>
                <w:spacing w:val="5"/>
                <w:sz w:val="17"/>
                <w:szCs w:val="17"/>
              </w:rPr>
              <w:t>7</w:t>
            </w:r>
            <w:r>
              <w:rPr>
                <w:rFonts w:ascii="宋体" w:hAnsi="宋体" w:eastAsia="宋体" w:cs="宋体"/>
                <w:sz w:val="17"/>
                <w:szCs w:val="17"/>
              </w:rPr>
              <w:t xml:space="preserve"> </w:t>
            </w:r>
            <w:r>
              <w:rPr>
                <w:rFonts w:ascii="宋体" w:hAnsi="宋体" w:eastAsia="宋体" w:cs="宋体"/>
                <w:spacing w:val="9"/>
                <w:sz w:val="17"/>
                <w:szCs w:val="17"/>
              </w:rPr>
              <w:t>灰</w:t>
            </w:r>
            <w:r>
              <w:rPr>
                <w:rFonts w:ascii="宋体" w:hAnsi="宋体" w:eastAsia="宋体" w:cs="宋体"/>
                <w:spacing w:val="7"/>
                <w:sz w:val="17"/>
                <w:szCs w:val="17"/>
              </w:rPr>
              <w:t>土换填</w:t>
            </w:r>
          </w:p>
        </w:tc>
        <w:tc>
          <w:tcPr>
            <w:tcW w:w="537" w:type="dxa"/>
            <w:tcBorders>
              <w:left w:val="single" w:color="000000" w:sz="4" w:space="0"/>
              <w:right w:val="single" w:color="000000" w:sz="4" w:space="0"/>
            </w:tcBorders>
            <w:vAlign w:val="top"/>
          </w:tcPr>
          <w:p>
            <w:pPr>
              <w:spacing w:before="206"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before="206" w:line="190" w:lineRule="auto"/>
              <w:ind w:left="139"/>
              <w:rPr>
                <w:rFonts w:ascii="宋体" w:hAnsi="宋体" w:eastAsia="宋体" w:cs="宋体"/>
                <w:sz w:val="17"/>
                <w:szCs w:val="17"/>
              </w:rPr>
            </w:pPr>
            <w:r>
              <w:rPr>
                <w:rFonts w:ascii="宋体" w:hAnsi="宋体" w:eastAsia="宋体" w:cs="宋体"/>
                <w:spacing w:val="4"/>
                <w:sz w:val="17"/>
                <w:szCs w:val="17"/>
              </w:rPr>
              <w:t>462.8</w:t>
            </w:r>
            <w:r>
              <w:rPr>
                <w:rFonts w:ascii="宋体" w:hAnsi="宋体" w:eastAsia="宋体" w:cs="宋体"/>
                <w:spacing w:val="2"/>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4" w:lineRule="auto"/>
              <w:rPr>
                <w:rFonts w:ascii="Arial"/>
                <w:sz w:val="21"/>
              </w:rPr>
            </w:pPr>
          </w:p>
          <w:p>
            <w:pPr>
              <w:spacing w:before="55" w:line="192" w:lineRule="auto"/>
              <w:ind w:left="370"/>
              <w:rPr>
                <w:rFonts w:ascii="宋体" w:hAnsi="宋体" w:eastAsia="宋体" w:cs="宋体"/>
                <w:sz w:val="17"/>
                <w:szCs w:val="17"/>
              </w:rPr>
            </w:pPr>
            <w:r>
              <w:rPr>
                <w:rFonts w:ascii="宋体" w:hAnsi="宋体" w:eastAsia="宋体" w:cs="宋体"/>
                <w:sz w:val="17"/>
                <w:szCs w:val="17"/>
              </w:rPr>
              <w:t>4</w:t>
            </w:r>
          </w:p>
        </w:tc>
        <w:tc>
          <w:tcPr>
            <w:tcW w:w="1492" w:type="dxa"/>
            <w:tcBorders>
              <w:left w:val="single" w:color="000000" w:sz="4" w:space="0"/>
              <w:right w:val="single" w:color="000000" w:sz="4" w:space="0"/>
            </w:tcBorders>
            <w:vAlign w:val="top"/>
          </w:tcPr>
          <w:p>
            <w:pPr>
              <w:spacing w:line="37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10103002001</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10"/>
                <w:sz w:val="17"/>
                <w:szCs w:val="17"/>
              </w:rPr>
              <w:t>余</w:t>
            </w:r>
            <w:r>
              <w:rPr>
                <w:rFonts w:ascii="宋体" w:hAnsi="宋体" w:eastAsia="宋体" w:cs="宋体"/>
                <w:spacing w:val="7"/>
                <w:sz w:val="17"/>
                <w:szCs w:val="17"/>
              </w:rPr>
              <w:t>方弃置</w:t>
            </w:r>
          </w:p>
        </w:tc>
        <w:tc>
          <w:tcPr>
            <w:tcW w:w="1897" w:type="dxa"/>
            <w:gridSpan w:val="2"/>
            <w:tcBorders>
              <w:left w:val="single" w:color="000000" w:sz="4" w:space="0"/>
              <w:right w:val="single" w:color="000000" w:sz="4" w:space="0"/>
            </w:tcBorders>
            <w:vAlign w:val="top"/>
          </w:tcPr>
          <w:p>
            <w:pPr>
              <w:spacing w:before="132" w:line="204" w:lineRule="auto"/>
              <w:ind w:left="29" w:right="157" w:firstLine="13"/>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.废弃料品种:余土外</w:t>
            </w:r>
            <w:r>
              <w:rPr>
                <w:rFonts w:ascii="宋体" w:hAnsi="宋体" w:eastAsia="宋体" w:cs="宋体"/>
                <w:sz w:val="17"/>
                <w:szCs w:val="17"/>
              </w:rPr>
              <w:t xml:space="preserve"> </w:t>
            </w:r>
            <w:r>
              <w:rPr>
                <w:rFonts w:ascii="宋体" w:hAnsi="宋体" w:eastAsia="宋体" w:cs="宋体"/>
                <w:spacing w:val="2"/>
                <w:sz w:val="17"/>
                <w:szCs w:val="17"/>
              </w:rPr>
              <w:t>运</w:t>
            </w:r>
            <w:r>
              <w:rPr>
                <w:rFonts w:ascii="宋体" w:hAnsi="宋体" w:eastAsia="宋体" w:cs="宋体"/>
                <w:sz w:val="17"/>
                <w:szCs w:val="17"/>
              </w:rPr>
              <w:t xml:space="preserve">                  </w:t>
            </w:r>
            <w:r>
              <w:rPr>
                <w:rFonts w:ascii="宋体" w:hAnsi="宋体" w:eastAsia="宋体" w:cs="宋体"/>
                <w:spacing w:val="14"/>
                <w:sz w:val="17"/>
                <w:szCs w:val="17"/>
              </w:rPr>
              <w:t>2</w:t>
            </w:r>
            <w:r>
              <w:rPr>
                <w:rFonts w:ascii="宋体" w:hAnsi="宋体" w:eastAsia="宋体" w:cs="宋体"/>
                <w:spacing w:val="8"/>
                <w:sz w:val="17"/>
                <w:szCs w:val="17"/>
              </w:rPr>
              <w:t>.</w:t>
            </w:r>
            <w:r>
              <w:rPr>
                <w:rFonts w:ascii="宋体" w:hAnsi="宋体" w:eastAsia="宋体" w:cs="宋体"/>
                <w:spacing w:val="7"/>
                <w:sz w:val="17"/>
                <w:szCs w:val="17"/>
              </w:rPr>
              <w:t>运距:由施工方自行</w:t>
            </w:r>
            <w:r>
              <w:rPr>
                <w:rFonts w:ascii="宋体" w:hAnsi="宋体" w:eastAsia="宋体" w:cs="宋体"/>
                <w:sz w:val="17"/>
                <w:szCs w:val="17"/>
              </w:rPr>
              <w:t xml:space="preserve"> </w:t>
            </w:r>
            <w:r>
              <w:rPr>
                <w:rFonts w:ascii="宋体" w:hAnsi="宋体" w:eastAsia="宋体" w:cs="宋体"/>
                <w:spacing w:val="6"/>
                <w:sz w:val="17"/>
                <w:szCs w:val="17"/>
              </w:rPr>
              <w:t>考虑</w:t>
            </w:r>
          </w:p>
        </w:tc>
        <w:tc>
          <w:tcPr>
            <w:tcW w:w="537" w:type="dxa"/>
            <w:tcBorders>
              <w:left w:val="single" w:color="000000" w:sz="4" w:space="0"/>
              <w:right w:val="single" w:color="000000" w:sz="4" w:space="0"/>
            </w:tcBorders>
            <w:vAlign w:val="top"/>
          </w:tcPr>
          <w:p>
            <w:pPr>
              <w:spacing w:line="374"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6" w:line="189" w:lineRule="auto"/>
              <w:ind w:left="139"/>
              <w:rPr>
                <w:rFonts w:ascii="宋体" w:hAnsi="宋体" w:eastAsia="宋体" w:cs="宋体"/>
                <w:sz w:val="17"/>
                <w:szCs w:val="17"/>
              </w:rPr>
            </w:pPr>
            <w:r>
              <w:rPr>
                <w:rFonts w:ascii="宋体" w:hAnsi="宋体" w:eastAsia="宋体" w:cs="宋体"/>
                <w:spacing w:val="4"/>
                <w:sz w:val="17"/>
                <w:szCs w:val="17"/>
              </w:rPr>
              <w:t>485.9</w:t>
            </w:r>
            <w:r>
              <w:rPr>
                <w:rFonts w:ascii="宋体" w:hAnsi="宋体" w:eastAsia="宋体" w:cs="宋体"/>
                <w:spacing w:val="2"/>
                <w:sz w:val="17"/>
                <w:szCs w:val="17"/>
              </w:rPr>
              <w:t>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30"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7"/>
                <w:sz w:val="17"/>
                <w:szCs w:val="17"/>
              </w:rPr>
              <w:t>.</w:t>
            </w:r>
            <w:r>
              <w:rPr>
                <w:rFonts w:ascii="宋体" w:hAnsi="宋体" w:eastAsia="宋体" w:cs="宋体"/>
                <w:spacing w:val="6"/>
                <w:sz w:val="17"/>
                <w:szCs w:val="17"/>
              </w:rPr>
              <w:t>4</w:t>
            </w:r>
          </w:p>
        </w:tc>
        <w:tc>
          <w:tcPr>
            <w:tcW w:w="1613" w:type="dxa"/>
            <w:tcBorders>
              <w:left w:val="single" w:color="000000" w:sz="4" w:space="0"/>
              <w:right w:val="single" w:color="000000" w:sz="4" w:space="0"/>
            </w:tcBorders>
            <w:vAlign w:val="top"/>
          </w:tcPr>
          <w:p>
            <w:pPr>
              <w:spacing w:before="101" w:line="232" w:lineRule="auto"/>
              <w:ind w:left="25"/>
              <w:rPr>
                <w:rFonts w:ascii="宋体" w:hAnsi="宋体" w:eastAsia="宋体" w:cs="宋体"/>
                <w:sz w:val="17"/>
                <w:szCs w:val="17"/>
              </w:rPr>
            </w:pPr>
            <w:r>
              <w:rPr>
                <w:rFonts w:ascii="宋体" w:hAnsi="宋体" w:eastAsia="宋体" w:cs="宋体"/>
                <w:spacing w:val="8"/>
                <w:sz w:val="17"/>
                <w:szCs w:val="17"/>
              </w:rPr>
              <w:t>砌筑工</w:t>
            </w:r>
            <w:r>
              <w:rPr>
                <w:rFonts w:ascii="宋体" w:hAnsi="宋体" w:eastAsia="宋体" w:cs="宋体"/>
                <w:spacing w:val="7"/>
                <w:sz w:val="17"/>
                <w:szCs w:val="17"/>
              </w:rPr>
              <w:t>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6" w:lineRule="auto"/>
              <w:rPr>
                <w:rFonts w:ascii="Arial"/>
                <w:sz w:val="21"/>
              </w:rPr>
            </w:pPr>
          </w:p>
          <w:p>
            <w:pPr>
              <w:spacing w:before="55" w:line="189" w:lineRule="auto"/>
              <w:ind w:left="374"/>
              <w:rPr>
                <w:rFonts w:ascii="宋体" w:hAnsi="宋体" w:eastAsia="宋体" w:cs="宋体"/>
                <w:sz w:val="17"/>
                <w:szCs w:val="17"/>
              </w:rPr>
            </w:pPr>
            <w:r>
              <w:rPr>
                <w:rFonts w:ascii="宋体" w:hAnsi="宋体" w:eastAsia="宋体" w:cs="宋体"/>
                <w:sz w:val="17"/>
                <w:szCs w:val="17"/>
              </w:rPr>
              <w:t>5</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10401001001</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5" w:line="233" w:lineRule="auto"/>
              <w:ind w:left="25"/>
              <w:rPr>
                <w:rFonts w:ascii="宋体" w:hAnsi="宋体" w:eastAsia="宋体" w:cs="宋体"/>
                <w:sz w:val="17"/>
                <w:szCs w:val="17"/>
              </w:rPr>
            </w:pPr>
            <w:r>
              <w:rPr>
                <w:rFonts w:ascii="宋体" w:hAnsi="宋体" w:eastAsia="宋体" w:cs="宋体"/>
                <w:spacing w:val="8"/>
                <w:sz w:val="17"/>
                <w:szCs w:val="17"/>
              </w:rPr>
              <w:t>砖</w:t>
            </w:r>
            <w:r>
              <w:rPr>
                <w:rFonts w:ascii="宋体" w:hAnsi="宋体" w:eastAsia="宋体" w:cs="宋体"/>
                <w:spacing w:val="7"/>
                <w:sz w:val="17"/>
                <w:szCs w:val="17"/>
              </w:rPr>
              <w:t>基础</w:t>
            </w:r>
          </w:p>
        </w:tc>
        <w:tc>
          <w:tcPr>
            <w:tcW w:w="1897" w:type="dxa"/>
            <w:gridSpan w:val="2"/>
            <w:tcBorders>
              <w:left w:val="single" w:color="000000" w:sz="4" w:space="0"/>
              <w:right w:val="single" w:color="000000" w:sz="4" w:space="0"/>
            </w:tcBorders>
            <w:vAlign w:val="top"/>
          </w:tcPr>
          <w:p>
            <w:pPr>
              <w:spacing w:before="133" w:line="204" w:lineRule="auto"/>
              <w:ind w:left="30" w:right="68" w:firstLine="11"/>
              <w:rPr>
                <w:rFonts w:ascii="宋体" w:hAnsi="宋体" w:eastAsia="宋体" w:cs="宋体"/>
                <w:sz w:val="17"/>
                <w:szCs w:val="17"/>
              </w:rPr>
            </w:pPr>
            <w:r>
              <w:rPr>
                <w:rFonts w:ascii="宋体" w:hAnsi="宋体" w:eastAsia="宋体" w:cs="宋体"/>
                <w:spacing w:val="7"/>
                <w:sz w:val="17"/>
                <w:szCs w:val="17"/>
              </w:rPr>
              <w:t>1.砖品种、规格、强</w:t>
            </w:r>
            <w:r>
              <w:rPr>
                <w:rFonts w:ascii="宋体" w:hAnsi="宋体" w:eastAsia="宋体" w:cs="宋体"/>
                <w:spacing w:val="5"/>
                <w:sz w:val="17"/>
                <w:szCs w:val="17"/>
              </w:rPr>
              <w:t>度</w:t>
            </w:r>
            <w:r>
              <w:rPr>
                <w:rFonts w:ascii="宋体" w:hAnsi="宋体" w:eastAsia="宋体" w:cs="宋体"/>
                <w:sz w:val="17"/>
                <w:szCs w:val="17"/>
              </w:rPr>
              <w:t xml:space="preserve"> </w:t>
            </w:r>
            <w:r>
              <w:rPr>
                <w:rFonts w:ascii="宋体" w:hAnsi="宋体" w:eastAsia="宋体" w:cs="宋体"/>
                <w:spacing w:val="11"/>
                <w:sz w:val="17"/>
                <w:szCs w:val="17"/>
              </w:rPr>
              <w:t>等</w:t>
            </w:r>
            <w:r>
              <w:rPr>
                <w:rFonts w:ascii="宋体" w:hAnsi="宋体" w:eastAsia="宋体" w:cs="宋体"/>
                <w:spacing w:val="8"/>
                <w:sz w:val="17"/>
                <w:szCs w:val="17"/>
              </w:rPr>
              <w:t>级:</w:t>
            </w:r>
            <w:r>
              <w:rPr>
                <w:rFonts w:ascii="宋体" w:hAnsi="宋体" w:eastAsia="宋体" w:cs="宋体"/>
                <w:sz w:val="17"/>
                <w:szCs w:val="17"/>
              </w:rPr>
              <w:t>MU</w:t>
            </w:r>
            <w:r>
              <w:rPr>
                <w:rFonts w:ascii="宋体" w:hAnsi="宋体" w:eastAsia="宋体" w:cs="宋体"/>
                <w:spacing w:val="8"/>
                <w:sz w:val="17"/>
                <w:szCs w:val="17"/>
              </w:rPr>
              <w:t>10煤矸石砖墙</w:t>
            </w:r>
            <w:r>
              <w:rPr>
                <w:rFonts w:ascii="宋体" w:hAnsi="宋体" w:eastAsia="宋体" w:cs="宋体"/>
                <w:sz w:val="17"/>
                <w:szCs w:val="17"/>
              </w:rPr>
              <w:t xml:space="preserve"> </w:t>
            </w:r>
            <w:r>
              <w:rPr>
                <w:rFonts w:ascii="宋体" w:hAnsi="宋体" w:eastAsia="宋体" w:cs="宋体"/>
                <w:spacing w:val="8"/>
                <w:sz w:val="17"/>
                <w:szCs w:val="17"/>
              </w:rPr>
              <w:t>2.砂浆强度等级、配</w:t>
            </w:r>
            <w:r>
              <w:rPr>
                <w:rFonts w:ascii="宋体" w:hAnsi="宋体" w:eastAsia="宋体" w:cs="宋体"/>
                <w:spacing w:val="7"/>
                <w:sz w:val="17"/>
                <w:szCs w:val="17"/>
              </w:rPr>
              <w:t>合</w:t>
            </w:r>
            <w:r>
              <w:rPr>
                <w:rFonts w:ascii="宋体" w:hAnsi="宋体" w:eastAsia="宋体" w:cs="宋体"/>
                <w:sz w:val="17"/>
                <w:szCs w:val="17"/>
              </w:rPr>
              <w:t xml:space="preserve"> </w:t>
            </w:r>
            <w:r>
              <w:rPr>
                <w:rFonts w:ascii="宋体" w:hAnsi="宋体" w:eastAsia="宋体" w:cs="宋体"/>
                <w:spacing w:val="12"/>
                <w:sz w:val="17"/>
                <w:szCs w:val="17"/>
              </w:rPr>
              <w:t>比</w:t>
            </w:r>
            <w:r>
              <w:rPr>
                <w:rFonts w:ascii="宋体" w:hAnsi="宋体" w:eastAsia="宋体" w:cs="宋体"/>
                <w:spacing w:val="7"/>
                <w:sz w:val="17"/>
                <w:szCs w:val="17"/>
              </w:rPr>
              <w:t>:</w:t>
            </w:r>
            <w:r>
              <w:rPr>
                <w:rFonts w:ascii="宋体" w:hAnsi="宋体" w:eastAsia="宋体" w:cs="宋体"/>
                <w:sz w:val="17"/>
                <w:szCs w:val="17"/>
              </w:rPr>
              <w:t>M</w:t>
            </w:r>
            <w:r>
              <w:rPr>
                <w:rFonts w:ascii="宋体" w:hAnsi="宋体" w:eastAsia="宋体" w:cs="宋体"/>
                <w:spacing w:val="7"/>
                <w:sz w:val="17"/>
                <w:szCs w:val="17"/>
              </w:rPr>
              <w:t>5水泥砂浆</w:t>
            </w:r>
          </w:p>
        </w:tc>
        <w:tc>
          <w:tcPr>
            <w:tcW w:w="537" w:type="dxa"/>
            <w:tcBorders>
              <w:left w:val="single" w:color="000000" w:sz="4" w:space="0"/>
              <w:right w:val="single" w:color="000000" w:sz="4" w:space="0"/>
            </w:tcBorders>
            <w:vAlign w:val="top"/>
          </w:tcPr>
          <w:p>
            <w:pPr>
              <w:spacing w:line="375"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5" w:lineRule="auto"/>
              <w:rPr>
                <w:rFonts w:ascii="Arial"/>
                <w:sz w:val="21"/>
              </w:rPr>
            </w:pPr>
          </w:p>
          <w:p>
            <w:pPr>
              <w:spacing w:before="55" w:line="189" w:lineRule="auto"/>
              <w:ind w:left="230"/>
              <w:rPr>
                <w:rFonts w:ascii="宋体" w:hAnsi="宋体" w:eastAsia="宋体" w:cs="宋体"/>
                <w:sz w:val="17"/>
                <w:szCs w:val="17"/>
              </w:rPr>
            </w:pPr>
            <w:r>
              <w:rPr>
                <w:rFonts w:ascii="宋体" w:hAnsi="宋体" w:eastAsia="宋体" w:cs="宋体"/>
                <w:spacing w:val="3"/>
                <w:sz w:val="17"/>
                <w:szCs w:val="17"/>
              </w:rPr>
              <w:t>8.2</w:t>
            </w:r>
            <w:r>
              <w:rPr>
                <w:rFonts w:ascii="宋体" w:hAnsi="宋体" w:eastAsia="宋体" w:cs="宋体"/>
                <w:spacing w:val="2"/>
                <w:sz w:val="17"/>
                <w:szCs w:val="17"/>
              </w:rPr>
              <w:t>3</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837" w:type="dxa"/>
            <w:tcBorders>
              <w:left w:val="single" w:color="000000" w:sz="10" w:space="0"/>
              <w:right w:val="single" w:color="000000" w:sz="4" w:space="0"/>
            </w:tcBorders>
            <w:vAlign w:val="top"/>
          </w:tcPr>
          <w:p>
            <w:pPr>
              <w:spacing w:line="479" w:lineRule="auto"/>
              <w:rPr>
                <w:rFonts w:ascii="Arial"/>
                <w:sz w:val="21"/>
              </w:rPr>
            </w:pPr>
          </w:p>
          <w:p>
            <w:pPr>
              <w:spacing w:before="56" w:line="190" w:lineRule="auto"/>
              <w:ind w:left="372"/>
              <w:rPr>
                <w:rFonts w:ascii="宋体" w:hAnsi="宋体" w:eastAsia="宋体" w:cs="宋体"/>
                <w:sz w:val="17"/>
                <w:szCs w:val="17"/>
              </w:rPr>
            </w:pPr>
            <w:r>
              <w:rPr>
                <w:rFonts w:ascii="宋体" w:hAnsi="宋体" w:eastAsia="宋体" w:cs="宋体"/>
                <w:sz w:val="17"/>
                <w:szCs w:val="17"/>
              </w:rPr>
              <w:t>6</w:t>
            </w:r>
          </w:p>
        </w:tc>
        <w:tc>
          <w:tcPr>
            <w:tcW w:w="1492" w:type="dxa"/>
            <w:tcBorders>
              <w:left w:val="single" w:color="000000" w:sz="4" w:space="0"/>
              <w:right w:val="single" w:color="000000" w:sz="4" w:space="0"/>
            </w:tcBorders>
            <w:vAlign w:val="top"/>
          </w:tcPr>
          <w:p>
            <w:pPr>
              <w:spacing w:line="478"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10401003001</w:t>
            </w:r>
          </w:p>
        </w:tc>
        <w:tc>
          <w:tcPr>
            <w:tcW w:w="1613" w:type="dxa"/>
            <w:tcBorders>
              <w:left w:val="single" w:color="000000" w:sz="4" w:space="0"/>
              <w:right w:val="single" w:color="000000" w:sz="4" w:space="0"/>
            </w:tcBorders>
            <w:vAlign w:val="top"/>
          </w:tcPr>
          <w:p>
            <w:pPr>
              <w:spacing w:line="449" w:lineRule="auto"/>
              <w:rPr>
                <w:rFonts w:ascii="Arial"/>
                <w:sz w:val="21"/>
              </w:rPr>
            </w:pPr>
          </w:p>
          <w:p>
            <w:pPr>
              <w:spacing w:before="55" w:line="232" w:lineRule="auto"/>
              <w:ind w:left="29"/>
              <w:rPr>
                <w:rFonts w:ascii="宋体" w:hAnsi="宋体" w:eastAsia="宋体" w:cs="宋体"/>
                <w:sz w:val="17"/>
                <w:szCs w:val="17"/>
              </w:rPr>
            </w:pPr>
            <w:r>
              <w:rPr>
                <w:rFonts w:ascii="宋体" w:hAnsi="宋体" w:eastAsia="宋体" w:cs="宋体"/>
                <w:spacing w:val="7"/>
                <w:sz w:val="17"/>
                <w:szCs w:val="17"/>
              </w:rPr>
              <w:t>实心砖</w:t>
            </w:r>
            <w:r>
              <w:rPr>
                <w:rFonts w:ascii="宋体" w:hAnsi="宋体" w:eastAsia="宋体" w:cs="宋体"/>
                <w:spacing w:val="6"/>
                <w:sz w:val="17"/>
                <w:szCs w:val="17"/>
              </w:rPr>
              <w:t>墙</w:t>
            </w:r>
          </w:p>
        </w:tc>
        <w:tc>
          <w:tcPr>
            <w:tcW w:w="1897" w:type="dxa"/>
            <w:gridSpan w:val="2"/>
            <w:tcBorders>
              <w:left w:val="single" w:color="000000" w:sz="4" w:space="0"/>
              <w:right w:val="single" w:color="000000" w:sz="4" w:space="0"/>
            </w:tcBorders>
            <w:vAlign w:val="top"/>
          </w:tcPr>
          <w:p>
            <w:pPr>
              <w:spacing w:before="150" w:line="202" w:lineRule="auto"/>
              <w:ind w:left="28" w:right="68" w:firstLine="14"/>
              <w:rPr>
                <w:rFonts w:ascii="宋体" w:hAnsi="宋体" w:eastAsia="宋体" w:cs="宋体"/>
                <w:sz w:val="17"/>
                <w:szCs w:val="17"/>
              </w:rPr>
            </w:pPr>
            <w:r>
              <w:rPr>
                <w:rFonts w:ascii="宋体" w:hAnsi="宋体" w:eastAsia="宋体" w:cs="宋体"/>
                <w:spacing w:val="7"/>
                <w:sz w:val="17"/>
                <w:szCs w:val="17"/>
              </w:rPr>
              <w:t>1.砌块品种、规格、</w:t>
            </w:r>
            <w:r>
              <w:rPr>
                <w:rFonts w:ascii="宋体" w:hAnsi="宋体" w:eastAsia="宋体" w:cs="宋体"/>
                <w:spacing w:val="5"/>
                <w:sz w:val="17"/>
                <w:szCs w:val="17"/>
              </w:rPr>
              <w:t>强</w:t>
            </w:r>
            <w:r>
              <w:rPr>
                <w:rFonts w:ascii="宋体" w:hAnsi="宋体" w:eastAsia="宋体" w:cs="宋体"/>
                <w:sz w:val="17"/>
                <w:szCs w:val="17"/>
              </w:rPr>
              <w:t xml:space="preserve"> </w:t>
            </w:r>
            <w:r>
              <w:rPr>
                <w:rFonts w:ascii="宋体" w:hAnsi="宋体" w:eastAsia="宋体" w:cs="宋体"/>
                <w:spacing w:val="12"/>
                <w:sz w:val="17"/>
                <w:szCs w:val="17"/>
              </w:rPr>
              <w:t>度</w:t>
            </w:r>
            <w:r>
              <w:rPr>
                <w:rFonts w:ascii="宋体" w:hAnsi="宋体" w:eastAsia="宋体" w:cs="宋体"/>
                <w:spacing w:val="8"/>
                <w:sz w:val="17"/>
                <w:szCs w:val="17"/>
              </w:rPr>
              <w:t>等级:煤矸石砖墙</w:t>
            </w:r>
            <w:r>
              <w:rPr>
                <w:rFonts w:ascii="宋体" w:hAnsi="宋体" w:eastAsia="宋体" w:cs="宋体"/>
                <w:sz w:val="17"/>
                <w:szCs w:val="17"/>
              </w:rPr>
              <w:t xml:space="preserve">   </w:t>
            </w:r>
            <w:r>
              <w:rPr>
                <w:rFonts w:ascii="宋体" w:hAnsi="宋体" w:eastAsia="宋体" w:cs="宋体"/>
                <w:spacing w:val="11"/>
                <w:sz w:val="17"/>
                <w:szCs w:val="17"/>
              </w:rPr>
              <w:t>2</w:t>
            </w:r>
            <w:r>
              <w:rPr>
                <w:rFonts w:ascii="宋体" w:hAnsi="宋体" w:eastAsia="宋体" w:cs="宋体"/>
                <w:spacing w:val="6"/>
                <w:sz w:val="17"/>
                <w:szCs w:val="17"/>
              </w:rPr>
              <w:t>.墙体类型:240厚</w:t>
            </w:r>
            <w:r>
              <w:rPr>
                <w:rFonts w:ascii="宋体" w:hAnsi="宋体" w:eastAsia="宋体" w:cs="宋体"/>
                <w:sz w:val="17"/>
                <w:szCs w:val="17"/>
              </w:rPr>
              <w:t xml:space="preserve">    </w:t>
            </w:r>
            <w:r>
              <w:rPr>
                <w:rFonts w:ascii="宋体" w:hAnsi="宋体" w:eastAsia="宋体" w:cs="宋体"/>
                <w:spacing w:val="14"/>
                <w:sz w:val="17"/>
                <w:szCs w:val="17"/>
              </w:rPr>
              <w:t>3</w:t>
            </w:r>
            <w:r>
              <w:rPr>
                <w:rFonts w:ascii="宋体" w:hAnsi="宋体" w:eastAsia="宋体" w:cs="宋体"/>
                <w:spacing w:val="8"/>
                <w:sz w:val="17"/>
                <w:szCs w:val="17"/>
              </w:rPr>
              <w:t>.</w:t>
            </w:r>
            <w:r>
              <w:rPr>
                <w:rFonts w:ascii="宋体" w:hAnsi="宋体" w:eastAsia="宋体" w:cs="宋体"/>
                <w:spacing w:val="7"/>
                <w:sz w:val="17"/>
                <w:szCs w:val="17"/>
              </w:rPr>
              <w:t>砂浆强度等级:</w:t>
            </w:r>
            <w:r>
              <w:rPr>
                <w:rFonts w:ascii="宋体" w:hAnsi="宋体" w:eastAsia="宋体" w:cs="宋体"/>
                <w:sz w:val="17"/>
                <w:szCs w:val="17"/>
              </w:rPr>
              <w:t>M</w:t>
            </w:r>
            <w:r>
              <w:rPr>
                <w:rFonts w:ascii="宋体" w:hAnsi="宋体" w:eastAsia="宋体" w:cs="宋体"/>
                <w:spacing w:val="7"/>
                <w:sz w:val="17"/>
                <w:szCs w:val="17"/>
              </w:rPr>
              <w:t>5混</w:t>
            </w:r>
            <w:r>
              <w:rPr>
                <w:rFonts w:ascii="宋体" w:hAnsi="宋体" w:eastAsia="宋体" w:cs="宋体"/>
                <w:sz w:val="17"/>
                <w:szCs w:val="17"/>
              </w:rPr>
              <w:t xml:space="preserve"> </w:t>
            </w:r>
            <w:r>
              <w:rPr>
                <w:rFonts w:ascii="宋体" w:hAnsi="宋体" w:eastAsia="宋体" w:cs="宋体"/>
                <w:spacing w:val="8"/>
                <w:sz w:val="17"/>
                <w:szCs w:val="17"/>
              </w:rPr>
              <w:t>合</w:t>
            </w:r>
            <w:r>
              <w:rPr>
                <w:rFonts w:ascii="宋体" w:hAnsi="宋体" w:eastAsia="宋体" w:cs="宋体"/>
                <w:spacing w:val="7"/>
                <w:sz w:val="17"/>
                <w:szCs w:val="17"/>
              </w:rPr>
              <w:t>砂浆</w:t>
            </w:r>
          </w:p>
        </w:tc>
        <w:tc>
          <w:tcPr>
            <w:tcW w:w="537" w:type="dxa"/>
            <w:tcBorders>
              <w:left w:val="single" w:color="000000" w:sz="4" w:space="0"/>
              <w:right w:val="single" w:color="000000" w:sz="4" w:space="0"/>
            </w:tcBorders>
            <w:vAlign w:val="top"/>
          </w:tcPr>
          <w:p>
            <w:pPr>
              <w:spacing w:line="479" w:lineRule="auto"/>
              <w:rPr>
                <w:rFonts w:ascii="Arial"/>
                <w:sz w:val="21"/>
              </w:rPr>
            </w:pPr>
          </w:p>
          <w:p>
            <w:pPr>
              <w:spacing w:before="56"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rPr>
                <w:rFonts w:ascii="Arial"/>
                <w:sz w:val="21"/>
              </w:rPr>
            </w:pPr>
          </w:p>
          <w:p>
            <w:pPr>
              <w:rPr>
                <w:rFonts w:ascii="Arial"/>
                <w:sz w:val="21"/>
              </w:rPr>
            </w:pPr>
          </w:p>
          <w:p>
            <w:pPr>
              <w:spacing w:before="55" w:line="189" w:lineRule="auto"/>
              <w:ind w:left="230"/>
              <w:rPr>
                <w:rFonts w:ascii="宋体" w:hAnsi="宋体" w:eastAsia="宋体" w:cs="宋体"/>
                <w:sz w:val="17"/>
                <w:szCs w:val="17"/>
              </w:rPr>
            </w:pPr>
            <w:r>
              <w:rPr>
                <w:rFonts w:ascii="宋体" w:hAnsi="宋体" w:eastAsia="宋体" w:cs="宋体"/>
                <w:spacing w:val="3"/>
                <w:sz w:val="17"/>
                <w:szCs w:val="17"/>
              </w:rPr>
              <w:t>9.0</w:t>
            </w:r>
            <w:r>
              <w:rPr>
                <w:rFonts w:ascii="宋体" w:hAnsi="宋体" w:eastAsia="宋体" w:cs="宋体"/>
                <w:spacing w:val="2"/>
                <w:sz w:val="17"/>
                <w:szCs w:val="17"/>
              </w:rPr>
              <w:t>3</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3"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207"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9"/>
                <w:sz w:val="17"/>
                <w:szCs w:val="17"/>
              </w:rPr>
              <w:t>.5</w:t>
            </w:r>
          </w:p>
        </w:tc>
        <w:tc>
          <w:tcPr>
            <w:tcW w:w="1613" w:type="dxa"/>
            <w:tcBorders>
              <w:left w:val="single" w:color="000000" w:sz="4" w:space="0"/>
              <w:right w:val="single" w:color="000000" w:sz="4" w:space="0"/>
            </w:tcBorders>
            <w:vAlign w:val="top"/>
          </w:tcPr>
          <w:p>
            <w:pPr>
              <w:spacing w:before="88" w:line="214" w:lineRule="auto"/>
              <w:ind w:left="26" w:right="146" w:firstLine="1"/>
              <w:rPr>
                <w:rFonts w:ascii="宋体" w:hAnsi="宋体" w:eastAsia="宋体" w:cs="宋体"/>
                <w:sz w:val="17"/>
                <w:szCs w:val="17"/>
              </w:rPr>
            </w:pPr>
            <w:r>
              <w:rPr>
                <w:rFonts w:ascii="宋体" w:hAnsi="宋体" w:eastAsia="宋体" w:cs="宋体"/>
                <w:spacing w:val="12"/>
                <w:sz w:val="17"/>
                <w:szCs w:val="17"/>
              </w:rPr>
              <w:t>混</w:t>
            </w:r>
            <w:r>
              <w:rPr>
                <w:rFonts w:ascii="宋体" w:hAnsi="宋体" w:eastAsia="宋体" w:cs="宋体"/>
                <w:spacing w:val="8"/>
                <w:sz w:val="17"/>
                <w:szCs w:val="17"/>
              </w:rPr>
              <w:t>凝土及钢筋混凝</w:t>
            </w:r>
            <w:r>
              <w:rPr>
                <w:rFonts w:ascii="宋体" w:hAnsi="宋体" w:eastAsia="宋体" w:cs="宋体"/>
                <w:sz w:val="17"/>
                <w:szCs w:val="17"/>
              </w:rPr>
              <w:t xml:space="preserve"> </w:t>
            </w:r>
            <w:r>
              <w:rPr>
                <w:rFonts w:ascii="宋体" w:hAnsi="宋体" w:eastAsia="宋体" w:cs="宋体"/>
                <w:spacing w:val="7"/>
                <w:sz w:val="17"/>
                <w:szCs w:val="17"/>
              </w:rPr>
              <w:t>土工程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6" w:lineRule="auto"/>
              <w:rPr>
                <w:rFonts w:ascii="Arial"/>
                <w:sz w:val="21"/>
              </w:rPr>
            </w:pPr>
          </w:p>
          <w:p>
            <w:pPr>
              <w:spacing w:before="56" w:line="189" w:lineRule="auto"/>
              <w:ind w:left="375"/>
              <w:rPr>
                <w:rFonts w:ascii="宋体" w:hAnsi="宋体" w:eastAsia="宋体" w:cs="宋体"/>
                <w:sz w:val="17"/>
                <w:szCs w:val="17"/>
              </w:rPr>
            </w:pPr>
            <w:r>
              <w:rPr>
                <w:rFonts w:ascii="宋体" w:hAnsi="宋体" w:eastAsia="宋体" w:cs="宋体"/>
                <w:sz w:val="17"/>
                <w:szCs w:val="17"/>
              </w:rPr>
              <w:t>7</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10501002001</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6" w:line="231" w:lineRule="auto"/>
              <w:ind w:left="28"/>
              <w:rPr>
                <w:rFonts w:ascii="宋体" w:hAnsi="宋体" w:eastAsia="宋体" w:cs="宋体"/>
                <w:sz w:val="17"/>
                <w:szCs w:val="17"/>
              </w:rPr>
            </w:pPr>
            <w:r>
              <w:rPr>
                <w:rFonts w:ascii="宋体" w:hAnsi="宋体" w:eastAsia="宋体" w:cs="宋体"/>
                <w:spacing w:val="7"/>
                <w:sz w:val="17"/>
                <w:szCs w:val="17"/>
              </w:rPr>
              <w:t>带形基础</w:t>
            </w:r>
          </w:p>
        </w:tc>
        <w:tc>
          <w:tcPr>
            <w:tcW w:w="1897" w:type="dxa"/>
            <w:gridSpan w:val="2"/>
            <w:tcBorders>
              <w:left w:val="single" w:color="000000" w:sz="4" w:space="0"/>
              <w:right w:val="single" w:color="000000" w:sz="4" w:space="0"/>
            </w:tcBorders>
            <w:vAlign w:val="top"/>
          </w:tcPr>
          <w:p>
            <w:pPr>
              <w:spacing w:before="134" w:line="204" w:lineRule="auto"/>
              <w:ind w:left="28" w:right="68" w:firstLine="14"/>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.混凝土种类:商品混</w:t>
            </w:r>
            <w:r>
              <w:rPr>
                <w:rFonts w:ascii="宋体" w:hAnsi="宋体" w:eastAsia="宋体" w:cs="宋体"/>
                <w:sz w:val="17"/>
                <w:szCs w:val="17"/>
              </w:rPr>
              <w:t xml:space="preserve"> </w:t>
            </w:r>
            <w:r>
              <w:rPr>
                <w:rFonts w:ascii="宋体" w:hAnsi="宋体" w:eastAsia="宋体" w:cs="宋体"/>
                <w:spacing w:val="7"/>
                <w:sz w:val="17"/>
                <w:szCs w:val="17"/>
              </w:rPr>
              <w:t>凝</w:t>
            </w:r>
            <w:r>
              <w:rPr>
                <w:rFonts w:ascii="宋体" w:hAnsi="宋体" w:eastAsia="宋体" w:cs="宋体"/>
                <w:spacing w:val="6"/>
                <w:sz w:val="17"/>
                <w:szCs w:val="17"/>
              </w:rPr>
              <w:t>土</w:t>
            </w:r>
            <w:r>
              <w:rPr>
                <w:rFonts w:ascii="宋体" w:hAnsi="宋体" w:eastAsia="宋体" w:cs="宋体"/>
                <w:sz w:val="17"/>
                <w:szCs w:val="17"/>
              </w:rPr>
              <w:t xml:space="preserve">                 </w:t>
            </w:r>
            <w:r>
              <w:rPr>
                <w:rFonts w:ascii="宋体" w:hAnsi="宋体" w:eastAsia="宋体" w:cs="宋体"/>
                <w:spacing w:val="12"/>
                <w:sz w:val="17"/>
                <w:szCs w:val="17"/>
              </w:rPr>
              <w:t>2</w:t>
            </w:r>
            <w:r>
              <w:rPr>
                <w:rFonts w:ascii="宋体" w:hAnsi="宋体" w:eastAsia="宋体" w:cs="宋体"/>
                <w:spacing w:val="7"/>
                <w:sz w:val="17"/>
                <w:szCs w:val="17"/>
              </w:rPr>
              <w:t>.混凝土强度等级:</w:t>
            </w:r>
            <w:r>
              <w:rPr>
                <w:rFonts w:ascii="宋体" w:hAnsi="宋体" w:eastAsia="宋体" w:cs="宋体"/>
                <w:sz w:val="17"/>
                <w:szCs w:val="17"/>
              </w:rPr>
              <w:t>C</w:t>
            </w:r>
            <w:r>
              <w:rPr>
                <w:rFonts w:ascii="宋体" w:hAnsi="宋体" w:eastAsia="宋体" w:cs="宋体"/>
                <w:spacing w:val="7"/>
                <w:sz w:val="17"/>
                <w:szCs w:val="17"/>
              </w:rPr>
              <w:t>30</w:t>
            </w:r>
            <w:r>
              <w:rPr>
                <w:rFonts w:ascii="宋体" w:hAnsi="宋体" w:eastAsia="宋体" w:cs="宋体"/>
                <w:sz w:val="17"/>
                <w:szCs w:val="17"/>
              </w:rPr>
              <w:t xml:space="preserve"> </w:t>
            </w:r>
            <w:r>
              <w:rPr>
                <w:rFonts w:ascii="宋体" w:hAnsi="宋体" w:eastAsia="宋体" w:cs="宋体"/>
                <w:spacing w:val="7"/>
                <w:sz w:val="17"/>
                <w:szCs w:val="17"/>
              </w:rPr>
              <w:t>3.含泵送费</w:t>
            </w:r>
          </w:p>
        </w:tc>
        <w:tc>
          <w:tcPr>
            <w:tcW w:w="537" w:type="dxa"/>
            <w:tcBorders>
              <w:left w:val="single" w:color="000000" w:sz="4" w:space="0"/>
              <w:right w:val="single" w:color="000000" w:sz="4" w:space="0"/>
            </w:tcBorders>
            <w:vAlign w:val="top"/>
          </w:tcPr>
          <w:p>
            <w:pPr>
              <w:spacing w:line="375" w:lineRule="auto"/>
              <w:rPr>
                <w:rFonts w:ascii="Arial"/>
                <w:sz w:val="21"/>
              </w:rPr>
            </w:pPr>
          </w:p>
          <w:p>
            <w:pPr>
              <w:spacing w:before="56"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6" w:lineRule="auto"/>
              <w:rPr>
                <w:rFonts w:ascii="Arial"/>
                <w:sz w:val="21"/>
              </w:rPr>
            </w:pPr>
          </w:p>
          <w:p>
            <w:pPr>
              <w:spacing w:before="55" w:line="189" w:lineRule="auto"/>
              <w:ind w:left="230"/>
              <w:rPr>
                <w:rFonts w:ascii="宋体" w:hAnsi="宋体" w:eastAsia="宋体" w:cs="宋体"/>
                <w:sz w:val="17"/>
                <w:szCs w:val="17"/>
              </w:rPr>
            </w:pPr>
            <w:r>
              <w:rPr>
                <w:rFonts w:ascii="宋体" w:hAnsi="宋体" w:eastAsia="宋体" w:cs="宋体"/>
                <w:spacing w:val="3"/>
                <w:sz w:val="17"/>
                <w:szCs w:val="17"/>
              </w:rPr>
              <w:t>9.0</w:t>
            </w:r>
            <w:r>
              <w:rPr>
                <w:rFonts w:ascii="宋体" w:hAnsi="宋体" w:eastAsia="宋体" w:cs="宋体"/>
                <w:spacing w:val="2"/>
                <w:sz w:val="17"/>
                <w:szCs w:val="17"/>
              </w:rPr>
              <w:t>7</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6" w:lineRule="auto"/>
              <w:rPr>
                <w:rFonts w:ascii="Arial"/>
                <w:sz w:val="21"/>
              </w:rPr>
            </w:pPr>
          </w:p>
          <w:p>
            <w:pPr>
              <w:spacing w:before="55" w:line="190" w:lineRule="auto"/>
              <w:ind w:left="371"/>
              <w:rPr>
                <w:rFonts w:ascii="宋体" w:hAnsi="宋体" w:eastAsia="宋体" w:cs="宋体"/>
                <w:sz w:val="17"/>
                <w:szCs w:val="17"/>
              </w:rPr>
            </w:pPr>
            <w:r>
              <w:rPr>
                <w:rFonts w:ascii="宋体" w:hAnsi="宋体" w:eastAsia="宋体" w:cs="宋体"/>
                <w:sz w:val="17"/>
                <w:szCs w:val="17"/>
              </w:rPr>
              <w:t>8</w:t>
            </w:r>
          </w:p>
        </w:tc>
        <w:tc>
          <w:tcPr>
            <w:tcW w:w="1492" w:type="dxa"/>
            <w:tcBorders>
              <w:left w:val="single" w:color="000000" w:sz="4" w:space="0"/>
              <w:right w:val="single" w:color="000000" w:sz="4" w:space="0"/>
            </w:tcBorders>
            <w:vAlign w:val="top"/>
          </w:tcPr>
          <w:p>
            <w:pPr>
              <w:spacing w:line="375"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10502002001</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6" w:line="232" w:lineRule="auto"/>
              <w:ind w:left="27"/>
              <w:rPr>
                <w:rFonts w:ascii="宋体" w:hAnsi="宋体" w:eastAsia="宋体" w:cs="宋体"/>
                <w:sz w:val="17"/>
                <w:szCs w:val="17"/>
              </w:rPr>
            </w:pPr>
            <w:r>
              <w:rPr>
                <w:rFonts w:ascii="宋体" w:hAnsi="宋体" w:eastAsia="宋体" w:cs="宋体"/>
                <w:spacing w:val="7"/>
                <w:sz w:val="17"/>
                <w:szCs w:val="17"/>
              </w:rPr>
              <w:t>构</w:t>
            </w:r>
            <w:r>
              <w:rPr>
                <w:rFonts w:ascii="宋体" w:hAnsi="宋体" w:eastAsia="宋体" w:cs="宋体"/>
                <w:spacing w:val="6"/>
                <w:sz w:val="17"/>
                <w:szCs w:val="17"/>
              </w:rPr>
              <w:t>造柱</w:t>
            </w:r>
          </w:p>
        </w:tc>
        <w:tc>
          <w:tcPr>
            <w:tcW w:w="1897" w:type="dxa"/>
            <w:gridSpan w:val="2"/>
            <w:tcBorders>
              <w:left w:val="single" w:color="000000" w:sz="4" w:space="0"/>
              <w:right w:val="single" w:color="000000" w:sz="4" w:space="0"/>
            </w:tcBorders>
            <w:vAlign w:val="top"/>
          </w:tcPr>
          <w:p>
            <w:pPr>
              <w:spacing w:before="134" w:line="204" w:lineRule="auto"/>
              <w:ind w:left="28" w:right="68" w:firstLine="14"/>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.混凝土种类:商品混</w:t>
            </w:r>
            <w:r>
              <w:rPr>
                <w:rFonts w:ascii="宋体" w:hAnsi="宋体" w:eastAsia="宋体" w:cs="宋体"/>
                <w:sz w:val="17"/>
                <w:szCs w:val="17"/>
              </w:rPr>
              <w:t xml:space="preserve"> </w:t>
            </w:r>
            <w:r>
              <w:rPr>
                <w:rFonts w:ascii="宋体" w:hAnsi="宋体" w:eastAsia="宋体" w:cs="宋体"/>
                <w:spacing w:val="7"/>
                <w:sz w:val="17"/>
                <w:szCs w:val="17"/>
              </w:rPr>
              <w:t>凝</w:t>
            </w:r>
            <w:r>
              <w:rPr>
                <w:rFonts w:ascii="宋体" w:hAnsi="宋体" w:eastAsia="宋体" w:cs="宋体"/>
                <w:spacing w:val="6"/>
                <w:sz w:val="17"/>
                <w:szCs w:val="17"/>
              </w:rPr>
              <w:t>土</w:t>
            </w:r>
            <w:r>
              <w:rPr>
                <w:rFonts w:ascii="宋体" w:hAnsi="宋体" w:eastAsia="宋体" w:cs="宋体"/>
                <w:sz w:val="17"/>
                <w:szCs w:val="17"/>
              </w:rPr>
              <w:t xml:space="preserve">                 </w:t>
            </w:r>
            <w:r>
              <w:rPr>
                <w:rFonts w:ascii="宋体" w:hAnsi="宋体" w:eastAsia="宋体" w:cs="宋体"/>
                <w:spacing w:val="12"/>
                <w:sz w:val="17"/>
                <w:szCs w:val="17"/>
              </w:rPr>
              <w:t>2</w:t>
            </w:r>
            <w:r>
              <w:rPr>
                <w:rFonts w:ascii="宋体" w:hAnsi="宋体" w:eastAsia="宋体" w:cs="宋体"/>
                <w:spacing w:val="7"/>
                <w:sz w:val="17"/>
                <w:szCs w:val="17"/>
              </w:rPr>
              <w:t>.混凝土强度等级:</w:t>
            </w:r>
            <w:r>
              <w:rPr>
                <w:rFonts w:ascii="宋体" w:hAnsi="宋体" w:eastAsia="宋体" w:cs="宋体"/>
                <w:sz w:val="17"/>
                <w:szCs w:val="17"/>
              </w:rPr>
              <w:t>C</w:t>
            </w:r>
            <w:r>
              <w:rPr>
                <w:rFonts w:ascii="宋体" w:hAnsi="宋体" w:eastAsia="宋体" w:cs="宋体"/>
                <w:spacing w:val="7"/>
                <w:sz w:val="17"/>
                <w:szCs w:val="17"/>
              </w:rPr>
              <w:t>25</w:t>
            </w:r>
            <w:r>
              <w:rPr>
                <w:rFonts w:ascii="宋体" w:hAnsi="宋体" w:eastAsia="宋体" w:cs="宋体"/>
                <w:sz w:val="17"/>
                <w:szCs w:val="17"/>
              </w:rPr>
              <w:t xml:space="preserve"> </w:t>
            </w:r>
            <w:r>
              <w:rPr>
                <w:rFonts w:ascii="宋体" w:hAnsi="宋体" w:eastAsia="宋体" w:cs="宋体"/>
                <w:spacing w:val="7"/>
                <w:sz w:val="17"/>
                <w:szCs w:val="17"/>
              </w:rPr>
              <w:t>3.含泵送费</w:t>
            </w:r>
          </w:p>
        </w:tc>
        <w:tc>
          <w:tcPr>
            <w:tcW w:w="537" w:type="dxa"/>
            <w:tcBorders>
              <w:left w:val="single" w:color="000000" w:sz="4" w:space="0"/>
              <w:right w:val="single" w:color="000000" w:sz="4" w:space="0"/>
            </w:tcBorders>
            <w:vAlign w:val="top"/>
          </w:tcPr>
          <w:p>
            <w:pPr>
              <w:spacing w:line="376"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5" w:lineRule="auto"/>
              <w:rPr>
                <w:rFonts w:ascii="Arial"/>
                <w:sz w:val="21"/>
              </w:rPr>
            </w:pPr>
          </w:p>
          <w:p>
            <w:pPr>
              <w:spacing w:before="55" w:line="190" w:lineRule="auto"/>
              <w:ind w:left="231"/>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.51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6" w:lineRule="auto"/>
              <w:rPr>
                <w:rFonts w:ascii="Arial"/>
                <w:sz w:val="21"/>
              </w:rPr>
            </w:pPr>
          </w:p>
          <w:p>
            <w:pPr>
              <w:spacing w:before="55" w:line="190" w:lineRule="auto"/>
              <w:ind w:left="371"/>
              <w:rPr>
                <w:rFonts w:ascii="宋体" w:hAnsi="宋体" w:eastAsia="宋体" w:cs="宋体"/>
                <w:sz w:val="17"/>
                <w:szCs w:val="17"/>
              </w:rPr>
            </w:pPr>
            <w:r>
              <w:rPr>
                <w:rFonts w:ascii="宋体" w:hAnsi="宋体" w:eastAsia="宋体" w:cs="宋体"/>
                <w:sz w:val="17"/>
                <w:szCs w:val="17"/>
              </w:rPr>
              <w:t>9</w:t>
            </w:r>
          </w:p>
        </w:tc>
        <w:tc>
          <w:tcPr>
            <w:tcW w:w="1492" w:type="dxa"/>
            <w:tcBorders>
              <w:left w:val="single" w:color="000000" w:sz="4" w:space="0"/>
              <w:right w:val="single" w:color="000000" w:sz="4" w:space="0"/>
            </w:tcBorders>
            <w:vAlign w:val="top"/>
          </w:tcPr>
          <w:p>
            <w:pPr>
              <w:spacing w:line="375"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10503004001</w:t>
            </w:r>
          </w:p>
        </w:tc>
        <w:tc>
          <w:tcPr>
            <w:tcW w:w="1613" w:type="dxa"/>
            <w:tcBorders>
              <w:left w:val="single" w:color="000000" w:sz="4" w:space="0"/>
              <w:right w:val="single" w:color="000000" w:sz="4" w:space="0"/>
            </w:tcBorders>
            <w:vAlign w:val="top"/>
          </w:tcPr>
          <w:p>
            <w:pPr>
              <w:spacing w:line="346" w:lineRule="auto"/>
              <w:rPr>
                <w:rFonts w:ascii="Arial"/>
                <w:sz w:val="21"/>
              </w:rPr>
            </w:pPr>
          </w:p>
          <w:p>
            <w:pPr>
              <w:spacing w:before="55" w:line="231" w:lineRule="auto"/>
              <w:ind w:left="39"/>
              <w:rPr>
                <w:rFonts w:ascii="宋体" w:hAnsi="宋体" w:eastAsia="宋体" w:cs="宋体"/>
                <w:sz w:val="17"/>
                <w:szCs w:val="17"/>
              </w:rPr>
            </w:pPr>
            <w:r>
              <w:rPr>
                <w:rFonts w:ascii="宋体" w:hAnsi="宋体" w:eastAsia="宋体" w:cs="宋体"/>
                <w:spacing w:val="-1"/>
                <w:sz w:val="17"/>
                <w:szCs w:val="17"/>
              </w:rPr>
              <w:t>圈</w:t>
            </w:r>
            <w:r>
              <w:rPr>
                <w:rFonts w:ascii="宋体" w:hAnsi="宋体" w:eastAsia="宋体" w:cs="宋体"/>
                <w:sz w:val="17"/>
                <w:szCs w:val="17"/>
              </w:rPr>
              <w:t>梁</w:t>
            </w:r>
          </w:p>
        </w:tc>
        <w:tc>
          <w:tcPr>
            <w:tcW w:w="1897" w:type="dxa"/>
            <w:gridSpan w:val="2"/>
            <w:tcBorders>
              <w:left w:val="single" w:color="000000" w:sz="4" w:space="0"/>
              <w:right w:val="single" w:color="000000" w:sz="4" w:space="0"/>
            </w:tcBorders>
            <w:vAlign w:val="top"/>
          </w:tcPr>
          <w:p>
            <w:pPr>
              <w:spacing w:before="134" w:line="204" w:lineRule="auto"/>
              <w:ind w:left="28" w:right="68" w:firstLine="14"/>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.混凝土种类:商品混</w:t>
            </w:r>
            <w:r>
              <w:rPr>
                <w:rFonts w:ascii="宋体" w:hAnsi="宋体" w:eastAsia="宋体" w:cs="宋体"/>
                <w:sz w:val="17"/>
                <w:szCs w:val="17"/>
              </w:rPr>
              <w:t xml:space="preserve"> </w:t>
            </w:r>
            <w:r>
              <w:rPr>
                <w:rFonts w:ascii="宋体" w:hAnsi="宋体" w:eastAsia="宋体" w:cs="宋体"/>
                <w:spacing w:val="7"/>
                <w:sz w:val="17"/>
                <w:szCs w:val="17"/>
              </w:rPr>
              <w:t>凝</w:t>
            </w:r>
            <w:r>
              <w:rPr>
                <w:rFonts w:ascii="宋体" w:hAnsi="宋体" w:eastAsia="宋体" w:cs="宋体"/>
                <w:spacing w:val="6"/>
                <w:sz w:val="17"/>
                <w:szCs w:val="17"/>
              </w:rPr>
              <w:t>土</w:t>
            </w:r>
            <w:r>
              <w:rPr>
                <w:rFonts w:ascii="宋体" w:hAnsi="宋体" w:eastAsia="宋体" w:cs="宋体"/>
                <w:sz w:val="17"/>
                <w:szCs w:val="17"/>
              </w:rPr>
              <w:t xml:space="preserve">                 </w:t>
            </w:r>
            <w:r>
              <w:rPr>
                <w:rFonts w:ascii="宋体" w:hAnsi="宋体" w:eastAsia="宋体" w:cs="宋体"/>
                <w:spacing w:val="12"/>
                <w:sz w:val="17"/>
                <w:szCs w:val="17"/>
              </w:rPr>
              <w:t>2</w:t>
            </w:r>
            <w:r>
              <w:rPr>
                <w:rFonts w:ascii="宋体" w:hAnsi="宋体" w:eastAsia="宋体" w:cs="宋体"/>
                <w:spacing w:val="7"/>
                <w:sz w:val="17"/>
                <w:szCs w:val="17"/>
              </w:rPr>
              <w:t>.混凝土强度等级:</w:t>
            </w:r>
            <w:r>
              <w:rPr>
                <w:rFonts w:ascii="宋体" w:hAnsi="宋体" w:eastAsia="宋体" w:cs="宋体"/>
                <w:sz w:val="17"/>
                <w:szCs w:val="17"/>
              </w:rPr>
              <w:t>C</w:t>
            </w:r>
            <w:r>
              <w:rPr>
                <w:rFonts w:ascii="宋体" w:hAnsi="宋体" w:eastAsia="宋体" w:cs="宋体"/>
                <w:spacing w:val="7"/>
                <w:sz w:val="17"/>
                <w:szCs w:val="17"/>
              </w:rPr>
              <w:t>25</w:t>
            </w:r>
            <w:r>
              <w:rPr>
                <w:rFonts w:ascii="宋体" w:hAnsi="宋体" w:eastAsia="宋体" w:cs="宋体"/>
                <w:sz w:val="17"/>
                <w:szCs w:val="17"/>
              </w:rPr>
              <w:t xml:space="preserve"> </w:t>
            </w:r>
            <w:r>
              <w:rPr>
                <w:rFonts w:ascii="宋体" w:hAnsi="宋体" w:eastAsia="宋体" w:cs="宋体"/>
                <w:spacing w:val="7"/>
                <w:sz w:val="17"/>
                <w:szCs w:val="17"/>
              </w:rPr>
              <w:t>3.含泵送费</w:t>
            </w:r>
          </w:p>
        </w:tc>
        <w:tc>
          <w:tcPr>
            <w:tcW w:w="537" w:type="dxa"/>
            <w:tcBorders>
              <w:left w:val="single" w:color="000000" w:sz="4" w:space="0"/>
              <w:right w:val="single" w:color="000000" w:sz="4" w:space="0"/>
            </w:tcBorders>
            <w:vAlign w:val="top"/>
          </w:tcPr>
          <w:p>
            <w:pPr>
              <w:spacing w:line="376"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6" w:lineRule="auto"/>
              <w:rPr>
                <w:rFonts w:ascii="Arial"/>
                <w:sz w:val="21"/>
              </w:rPr>
            </w:pPr>
          </w:p>
          <w:p>
            <w:pPr>
              <w:spacing w:before="55" w:line="189" w:lineRule="auto"/>
              <w:ind w:left="233"/>
              <w:rPr>
                <w:rFonts w:ascii="宋体" w:hAnsi="宋体" w:eastAsia="宋体" w:cs="宋体"/>
                <w:sz w:val="17"/>
                <w:szCs w:val="17"/>
              </w:rPr>
            </w:pPr>
            <w:r>
              <w:rPr>
                <w:rFonts w:ascii="宋体" w:hAnsi="宋体" w:eastAsia="宋体" w:cs="宋体"/>
                <w:spacing w:val="2"/>
                <w:sz w:val="17"/>
                <w:szCs w:val="17"/>
              </w:rPr>
              <w:t>5.67</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837" w:type="dxa"/>
            <w:tcBorders>
              <w:left w:val="single" w:color="000000" w:sz="10" w:space="0"/>
              <w:right w:val="single" w:color="000000" w:sz="4" w:space="0"/>
            </w:tcBorders>
            <w:vAlign w:val="top"/>
          </w:tcPr>
          <w:p>
            <w:pPr>
              <w:spacing w:line="435"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0</w:t>
            </w:r>
          </w:p>
        </w:tc>
        <w:tc>
          <w:tcPr>
            <w:tcW w:w="1492" w:type="dxa"/>
            <w:tcBorders>
              <w:left w:val="single" w:color="000000" w:sz="4" w:space="0"/>
              <w:right w:val="single" w:color="000000" w:sz="4" w:space="0"/>
            </w:tcBorders>
            <w:vAlign w:val="top"/>
          </w:tcPr>
          <w:p>
            <w:pPr>
              <w:spacing w:line="435"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10507001001</w:t>
            </w:r>
          </w:p>
        </w:tc>
        <w:tc>
          <w:tcPr>
            <w:tcW w:w="1613" w:type="dxa"/>
            <w:tcBorders>
              <w:left w:val="single" w:color="000000" w:sz="4" w:space="0"/>
              <w:right w:val="single" w:color="000000" w:sz="4" w:space="0"/>
            </w:tcBorders>
            <w:vAlign w:val="top"/>
          </w:tcPr>
          <w:p>
            <w:pPr>
              <w:spacing w:line="406" w:lineRule="auto"/>
              <w:rPr>
                <w:rFonts w:ascii="Arial"/>
                <w:sz w:val="21"/>
              </w:rPr>
            </w:pPr>
          </w:p>
          <w:p>
            <w:pPr>
              <w:spacing w:before="55" w:line="231" w:lineRule="auto"/>
              <w:ind w:left="27"/>
              <w:rPr>
                <w:rFonts w:ascii="宋体" w:hAnsi="宋体" w:eastAsia="宋体" w:cs="宋体"/>
                <w:sz w:val="17"/>
                <w:szCs w:val="17"/>
              </w:rPr>
            </w:pPr>
            <w:r>
              <w:rPr>
                <w:rFonts w:ascii="宋体" w:hAnsi="宋体" w:eastAsia="宋体" w:cs="宋体"/>
                <w:spacing w:val="8"/>
                <w:sz w:val="17"/>
                <w:szCs w:val="17"/>
              </w:rPr>
              <w:t>混凝土散</w:t>
            </w:r>
            <w:r>
              <w:rPr>
                <w:rFonts w:ascii="宋体" w:hAnsi="宋体" w:eastAsia="宋体" w:cs="宋体"/>
                <w:spacing w:val="7"/>
                <w:sz w:val="17"/>
                <w:szCs w:val="17"/>
              </w:rPr>
              <w:t>水</w:t>
            </w:r>
          </w:p>
        </w:tc>
        <w:tc>
          <w:tcPr>
            <w:tcW w:w="1897" w:type="dxa"/>
            <w:gridSpan w:val="2"/>
            <w:tcBorders>
              <w:left w:val="single" w:color="000000" w:sz="4" w:space="0"/>
              <w:right w:val="single" w:color="000000" w:sz="4" w:space="0"/>
            </w:tcBorders>
            <w:vAlign w:val="top"/>
          </w:tcPr>
          <w:p>
            <w:pPr>
              <w:spacing w:before="195" w:line="204" w:lineRule="auto"/>
              <w:ind w:left="30" w:right="157" w:firstLine="12"/>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4"/>
                <w:sz w:val="17"/>
                <w:szCs w:val="17"/>
              </w:rPr>
              <w:t>.青19</w:t>
            </w:r>
            <w:r>
              <w:rPr>
                <w:rFonts w:ascii="宋体" w:hAnsi="宋体" w:eastAsia="宋体" w:cs="宋体"/>
                <w:sz w:val="17"/>
                <w:szCs w:val="17"/>
              </w:rPr>
              <w:t>J</w:t>
            </w:r>
            <w:r>
              <w:rPr>
                <w:rFonts w:ascii="宋体" w:hAnsi="宋体" w:eastAsia="宋体" w:cs="宋体"/>
                <w:spacing w:val="4"/>
                <w:sz w:val="17"/>
                <w:szCs w:val="17"/>
              </w:rPr>
              <w:t>2-12-散1</w:t>
            </w:r>
            <w:r>
              <w:rPr>
                <w:rFonts w:ascii="宋体" w:hAnsi="宋体" w:eastAsia="宋体" w:cs="宋体"/>
                <w:sz w:val="17"/>
                <w:szCs w:val="17"/>
              </w:rPr>
              <w:t xml:space="preserve">    </w:t>
            </w:r>
            <w:r>
              <w:rPr>
                <w:rFonts w:ascii="宋体" w:hAnsi="宋体" w:eastAsia="宋体" w:cs="宋体"/>
                <w:spacing w:val="7"/>
                <w:sz w:val="17"/>
                <w:szCs w:val="17"/>
              </w:rPr>
              <w:t>2.60厚</w:t>
            </w:r>
            <w:r>
              <w:rPr>
                <w:rFonts w:ascii="宋体" w:hAnsi="宋体" w:eastAsia="宋体" w:cs="宋体"/>
                <w:sz w:val="17"/>
                <w:szCs w:val="17"/>
              </w:rPr>
              <w:t>C</w:t>
            </w:r>
            <w:r>
              <w:rPr>
                <w:rFonts w:ascii="宋体" w:hAnsi="宋体" w:eastAsia="宋体" w:cs="宋体"/>
                <w:spacing w:val="7"/>
                <w:sz w:val="17"/>
                <w:szCs w:val="17"/>
              </w:rPr>
              <w:t>20混凝土随打</w:t>
            </w:r>
            <w:r>
              <w:rPr>
                <w:rFonts w:ascii="宋体" w:hAnsi="宋体" w:eastAsia="宋体" w:cs="宋体"/>
                <w:sz w:val="17"/>
                <w:szCs w:val="17"/>
              </w:rPr>
              <w:t xml:space="preserve"> </w:t>
            </w:r>
            <w:r>
              <w:rPr>
                <w:rFonts w:ascii="宋体" w:hAnsi="宋体" w:eastAsia="宋体" w:cs="宋体"/>
                <w:spacing w:val="14"/>
                <w:sz w:val="17"/>
                <w:szCs w:val="17"/>
              </w:rPr>
              <w:t>随</w:t>
            </w:r>
            <w:r>
              <w:rPr>
                <w:rFonts w:ascii="宋体" w:hAnsi="宋体" w:eastAsia="宋体" w:cs="宋体"/>
                <w:spacing w:val="7"/>
                <w:sz w:val="17"/>
                <w:szCs w:val="17"/>
              </w:rPr>
              <w:t>抹，上撒1:1水泥砂</w:t>
            </w:r>
            <w:r>
              <w:rPr>
                <w:rFonts w:ascii="宋体" w:hAnsi="宋体" w:eastAsia="宋体" w:cs="宋体"/>
                <w:sz w:val="17"/>
                <w:szCs w:val="17"/>
              </w:rPr>
              <w:t xml:space="preserve"> </w:t>
            </w:r>
            <w:r>
              <w:rPr>
                <w:rFonts w:ascii="宋体" w:hAnsi="宋体" w:eastAsia="宋体" w:cs="宋体"/>
                <w:spacing w:val="7"/>
                <w:sz w:val="17"/>
                <w:szCs w:val="17"/>
              </w:rPr>
              <w:t>子压光</w:t>
            </w:r>
          </w:p>
        </w:tc>
        <w:tc>
          <w:tcPr>
            <w:tcW w:w="537" w:type="dxa"/>
            <w:tcBorders>
              <w:left w:val="single" w:color="000000" w:sz="4" w:space="0"/>
              <w:right w:val="single" w:color="000000" w:sz="4" w:space="0"/>
            </w:tcBorders>
            <w:vAlign w:val="top"/>
          </w:tcPr>
          <w:p>
            <w:pPr>
              <w:spacing w:line="435" w:lineRule="auto"/>
              <w:rPr>
                <w:rFonts w:ascii="Arial"/>
                <w:sz w:val="21"/>
              </w:rPr>
            </w:pPr>
          </w:p>
          <w:p>
            <w:pPr>
              <w:spacing w:before="55"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436" w:lineRule="auto"/>
              <w:rPr>
                <w:rFonts w:ascii="Arial"/>
                <w:sz w:val="21"/>
              </w:rPr>
            </w:pPr>
          </w:p>
          <w:p>
            <w:pPr>
              <w:spacing w:before="55" w:line="189" w:lineRule="auto"/>
              <w:ind w:left="186"/>
              <w:rPr>
                <w:rFonts w:ascii="宋体" w:hAnsi="宋体" w:eastAsia="宋体" w:cs="宋体"/>
                <w:sz w:val="17"/>
                <w:szCs w:val="17"/>
              </w:rPr>
            </w:pPr>
            <w:r>
              <w:rPr>
                <w:rFonts w:ascii="宋体" w:hAnsi="宋体" w:eastAsia="宋体" w:cs="宋体"/>
                <w:spacing w:val="3"/>
                <w:sz w:val="17"/>
                <w:szCs w:val="17"/>
              </w:rPr>
              <w:t>67.74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198" w:type="dxa"/>
            <w:gridSpan w:val="9"/>
            <w:tcBorders>
              <w:left w:val="single" w:color="000000" w:sz="10" w:space="0"/>
              <w:right w:val="single" w:color="000000" w:sz="4" w:space="0"/>
            </w:tcBorders>
            <w:vAlign w:val="top"/>
          </w:tcPr>
          <w:p>
            <w:pPr>
              <w:spacing w:before="89"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135" w:type="dxa"/>
            <w:gridSpan w:val="11"/>
            <w:tcBorders>
              <w:left w:val="nil"/>
              <w:bottom w:val="single" w:color="FFFFFF" w:sz="2" w:space="0"/>
              <w:right w:val="single" w:color="FFFFFF" w:sz="4" w:space="0"/>
            </w:tcBorders>
            <w:vAlign w:val="top"/>
          </w:tcPr>
          <w:p>
            <w:pPr>
              <w:spacing w:line="284" w:lineRule="auto"/>
              <w:rPr>
                <w:rFonts w:ascii="Arial"/>
                <w:sz w:val="21"/>
              </w:rPr>
            </w:pPr>
          </w:p>
          <w:p>
            <w:pPr>
              <w:spacing w:before="55" w:line="222" w:lineRule="auto"/>
              <w:ind w:left="24"/>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c>
        <w:tc>
          <w:tcPr>
            <w:tcW w:w="34" w:type="dxa"/>
            <w:tcBorders>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392" w:type="dxa"/>
            <w:gridSpan w:val="8"/>
            <w:tcBorders>
              <w:top w:val="single" w:color="FFFFFF" w:sz="2" w:space="0"/>
              <w:left w:val="nil"/>
              <w:bottom w:val="single" w:color="FFFFFF" w:sz="2" w:space="0"/>
              <w:right w:val="single" w:color="FFFFFF" w:sz="4" w:space="0"/>
            </w:tcBorders>
            <w:vAlign w:val="top"/>
          </w:tcPr>
          <w:p>
            <w:pPr>
              <w:rPr>
                <w:rFonts w:ascii="Arial"/>
                <w:sz w:val="21"/>
              </w:rPr>
            </w:pPr>
            <w:r>
              <mc:AlternateContent>
                <mc:Choice Requires="wps">
                  <w:drawing>
                    <wp:anchor distT="0" distB="0" distL="114300" distR="114300" simplePos="0" relativeHeight="251723776" behindDoc="0" locked="0" layoutInCell="1" allowOverlap="1">
                      <wp:simplePos x="0" y="0"/>
                      <wp:positionH relativeFrom="rightMargin">
                        <wp:posOffset>-45720</wp:posOffset>
                      </wp:positionH>
                      <wp:positionV relativeFrom="topMargin">
                        <wp:posOffset>-3810</wp:posOffset>
                      </wp:positionV>
                      <wp:extent cx="9525" cy="249555"/>
                      <wp:effectExtent l="0" t="0" r="9525" b="17145"/>
                      <wp:wrapNone/>
                      <wp:docPr id="193" name="矩形 193"/>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5.75pt;margin-top:-0.05pt;height:19.65pt;width:0.75pt;mso-position-horizontal-relative:page;mso-position-vertical-relative:page;z-index:251723776;mso-width-relative:page;mso-height-relative:page;" fillcolor="#FFFFFF" filled="t" stroked="f" coordsize="21600,21600" o:gfxdata="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PIeFdUA&#10;AAAGAQAADwAAAAAAAAABACAAAAAiAAAAZHJzL2Rvd25yZXYueG1sUEsBAhQAFAAAAAgAh07iQJ4E&#10;4FiwAQAAYAMAAA4AAAAAAAAAAQAgAAAAJAEAAGRycy9lMm9Eb2MueG1sUEsFBgAAAAAGAAYAWQEA&#10;AEYFAAAAAA==&#10;">
                      <v:fill on="t" focussize="0,0"/>
                      <v:stroke on="f"/>
                      <v:imagedata o:title=""/>
                      <o:lock v:ext="edit" aspectratio="f"/>
                    </v:rect>
                  </w:pict>
                </mc:Fallback>
              </mc:AlternateContent>
            </w:r>
          </w:p>
        </w:tc>
        <w:tc>
          <w:tcPr>
            <w:tcW w:w="2743" w:type="dxa"/>
            <w:gridSpan w:val="3"/>
            <w:tcBorders>
              <w:top w:val="single" w:color="FFFFFF" w:sz="2" w:space="0"/>
              <w:left w:val="single" w:color="FFFFFF" w:sz="4" w:space="0"/>
              <w:bottom w:val="single" w:color="FFFFFF" w:sz="2" w:space="0"/>
              <w:right w:val="single" w:color="FFFFFF" w:sz="4" w:space="0"/>
            </w:tcBorders>
            <w:vAlign w:val="top"/>
          </w:tcPr>
          <w:p>
            <w:pPr>
              <w:spacing w:before="105" w:line="233" w:lineRule="auto"/>
              <w:ind w:right="8"/>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24800"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86" name="矩形 186"/>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724800;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8Filp&#10;2AAAAAwBAAAPAAAAAAAAAAEAIAAAACIAAABkcnMvZG93bnJldi54bWxQSwECFAAUAAAACACHTuJA&#10;Dzzvg68BAABgAwAADgAAAAAAAAABACAAAAAnAQAAZHJzL2Uyb0RvYy54bWxQSwUGAAAAAAYABgBZ&#10;AQAASAU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1492"/>
        <w:gridCol w:w="1613"/>
        <w:gridCol w:w="254"/>
        <w:gridCol w:w="1643"/>
        <w:gridCol w:w="537"/>
        <w:gridCol w:w="792"/>
        <w:gridCol w:w="223"/>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7"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5"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2  页  共  5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8"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382"/>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446"/>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420"/>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426" w:lineRule="auto"/>
              <w:rPr>
                <w:rFonts w:ascii="Arial"/>
                <w:sz w:val="21"/>
              </w:rPr>
            </w:pPr>
          </w:p>
          <w:p>
            <w:pPr>
              <w:spacing w:before="55" w:line="214" w:lineRule="auto"/>
              <w:ind w:left="93" w:right="82"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141"/>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0" w:type="dxa"/>
            <w:gridSpan w:val="5"/>
            <w:tcBorders>
              <w:left w:val="single" w:color="000000" w:sz="4" w:space="0"/>
              <w:right w:val="single" w:color="000000" w:sz="10" w:space="0"/>
            </w:tcBorders>
            <w:vAlign w:val="top"/>
          </w:tcPr>
          <w:p>
            <w:pPr>
              <w:spacing w:before="125" w:line="231" w:lineRule="auto"/>
              <w:ind w:left="1055"/>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8" w:type="dxa"/>
            <w:vMerge w:val="continue"/>
            <w:tcBorders>
              <w:top w:val="nil"/>
              <w:left w:val="single" w:color="000000" w:sz="10" w:space="0"/>
              <w:bottom w:val="nil"/>
              <w:right w:val="single" w:color="000000" w:sz="4" w:space="0"/>
            </w:tcBorders>
            <w:vAlign w:val="top"/>
          </w:tcPr>
          <w:p>
            <w:pPr>
              <w:rPr>
                <w:rFonts w:ascii="Arial"/>
                <w:sz w:val="21"/>
              </w:rPr>
            </w:pPr>
          </w:p>
        </w:tc>
        <w:tc>
          <w:tcPr>
            <w:tcW w:w="1492"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29" w:type="dxa"/>
            <w:gridSpan w:val="2"/>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172"/>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8" w:type="dxa"/>
            <w:vMerge w:val="continue"/>
            <w:tcBorders>
              <w:top w:val="nil"/>
              <w:left w:val="single" w:color="000000" w:sz="10" w:space="0"/>
              <w:right w:val="single" w:color="000000" w:sz="4" w:space="0"/>
            </w:tcBorders>
            <w:vAlign w:val="top"/>
          </w:tcPr>
          <w:p>
            <w:pPr>
              <w:rPr>
                <w:rFonts w:ascii="Arial"/>
                <w:sz w:val="21"/>
              </w:rPr>
            </w:pPr>
          </w:p>
        </w:tc>
        <w:tc>
          <w:tcPr>
            <w:tcW w:w="1492"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29"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75"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8"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spacing w:before="132" w:line="207" w:lineRule="auto"/>
              <w:ind w:left="27" w:right="68" w:firstLine="4"/>
              <w:rPr>
                <w:rFonts w:ascii="宋体" w:hAnsi="宋体" w:eastAsia="宋体" w:cs="宋体"/>
                <w:sz w:val="17"/>
                <w:szCs w:val="17"/>
              </w:rPr>
            </w:pPr>
            <w:r>
              <w:rPr>
                <w:rFonts w:ascii="宋体" w:hAnsi="宋体" w:eastAsia="宋体" w:cs="宋体"/>
                <w:spacing w:val="7"/>
                <w:sz w:val="17"/>
                <w:szCs w:val="17"/>
              </w:rPr>
              <w:t>3.300厚级配砂石垫</w:t>
            </w:r>
            <w:r>
              <w:rPr>
                <w:rFonts w:ascii="宋体" w:hAnsi="宋体" w:eastAsia="宋体" w:cs="宋体"/>
                <w:spacing w:val="4"/>
                <w:sz w:val="17"/>
                <w:szCs w:val="17"/>
              </w:rPr>
              <w:t>层</w:t>
            </w:r>
            <w:r>
              <w:rPr>
                <w:rFonts w:ascii="宋体" w:hAnsi="宋体" w:eastAsia="宋体" w:cs="宋体"/>
                <w:sz w:val="17"/>
                <w:szCs w:val="17"/>
              </w:rPr>
              <w:t xml:space="preserve"> </w:t>
            </w:r>
            <w:r>
              <w:rPr>
                <w:rFonts w:ascii="宋体" w:hAnsi="宋体" w:eastAsia="宋体" w:cs="宋体"/>
                <w:spacing w:val="7"/>
                <w:sz w:val="17"/>
                <w:szCs w:val="17"/>
              </w:rPr>
              <w:t>，宽处面层300</w:t>
            </w:r>
            <w:r>
              <w:rPr>
                <w:rFonts w:ascii="宋体" w:hAnsi="宋体" w:eastAsia="宋体" w:cs="宋体"/>
                <w:sz w:val="17"/>
                <w:szCs w:val="17"/>
              </w:rPr>
              <w:t xml:space="preserve">       </w:t>
            </w:r>
            <w:r>
              <w:rPr>
                <w:rFonts w:ascii="宋体" w:hAnsi="宋体" w:eastAsia="宋体" w:cs="宋体"/>
                <w:spacing w:val="7"/>
                <w:sz w:val="17"/>
                <w:szCs w:val="17"/>
              </w:rPr>
              <w:t>4.素土碾压向外坡3%-</w:t>
            </w:r>
            <w:r>
              <w:rPr>
                <w:rFonts w:ascii="宋体" w:hAnsi="宋体" w:eastAsia="宋体" w:cs="宋体"/>
                <w:spacing w:val="6"/>
                <w:sz w:val="17"/>
                <w:szCs w:val="17"/>
              </w:rPr>
              <w:t>5</w:t>
            </w: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838" w:type="dxa"/>
            <w:tcBorders>
              <w:left w:val="single" w:color="000000" w:sz="10" w:space="0"/>
              <w:right w:val="single" w:color="000000" w:sz="4" w:space="0"/>
            </w:tcBorders>
            <w:vAlign w:val="top"/>
          </w:tcPr>
          <w:p>
            <w:pPr>
              <w:spacing w:line="350" w:lineRule="auto"/>
              <w:rPr>
                <w:rFonts w:ascii="Arial"/>
                <w:sz w:val="21"/>
              </w:rPr>
            </w:pPr>
          </w:p>
          <w:p>
            <w:pPr>
              <w:spacing w:line="351" w:lineRule="auto"/>
              <w:rPr>
                <w:rFonts w:ascii="Arial"/>
                <w:sz w:val="21"/>
              </w:rPr>
            </w:pPr>
          </w:p>
          <w:p>
            <w:pPr>
              <w:spacing w:before="5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1</w:t>
            </w:r>
          </w:p>
        </w:tc>
        <w:tc>
          <w:tcPr>
            <w:tcW w:w="1492" w:type="dxa"/>
            <w:tcBorders>
              <w:left w:val="single" w:color="000000" w:sz="4" w:space="0"/>
              <w:right w:val="single" w:color="000000" w:sz="4" w:space="0"/>
            </w:tcBorders>
            <w:vAlign w:val="top"/>
          </w:tcPr>
          <w:p>
            <w:pPr>
              <w:spacing w:line="350" w:lineRule="auto"/>
              <w:rPr>
                <w:rFonts w:ascii="Arial"/>
                <w:sz w:val="21"/>
              </w:rPr>
            </w:pPr>
          </w:p>
          <w:p>
            <w:pPr>
              <w:spacing w:line="351" w:lineRule="auto"/>
              <w:rPr>
                <w:rFonts w:ascii="Arial"/>
                <w:sz w:val="21"/>
              </w:rPr>
            </w:pPr>
          </w:p>
          <w:p>
            <w:pPr>
              <w:spacing w:before="55"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10507001002</w:t>
            </w:r>
          </w:p>
        </w:tc>
        <w:tc>
          <w:tcPr>
            <w:tcW w:w="1613" w:type="dxa"/>
            <w:tcBorders>
              <w:left w:val="single" w:color="000000" w:sz="4" w:space="0"/>
              <w:right w:val="single" w:color="000000" w:sz="4" w:space="0"/>
            </w:tcBorders>
            <w:vAlign w:val="top"/>
          </w:tcPr>
          <w:p>
            <w:pPr>
              <w:spacing w:line="335" w:lineRule="auto"/>
              <w:rPr>
                <w:rFonts w:ascii="Arial"/>
                <w:sz w:val="21"/>
              </w:rPr>
            </w:pPr>
          </w:p>
          <w:p>
            <w:pPr>
              <w:spacing w:line="336" w:lineRule="auto"/>
              <w:rPr>
                <w:rFonts w:ascii="Arial"/>
                <w:sz w:val="21"/>
              </w:rPr>
            </w:pPr>
          </w:p>
          <w:p>
            <w:pPr>
              <w:spacing w:before="56" w:line="232" w:lineRule="auto"/>
              <w:ind w:left="24"/>
              <w:rPr>
                <w:rFonts w:ascii="宋体" w:hAnsi="宋体" w:eastAsia="宋体" w:cs="宋体"/>
                <w:sz w:val="17"/>
                <w:szCs w:val="17"/>
              </w:rPr>
            </w:pPr>
            <w:r>
              <w:rPr>
                <w:rFonts w:ascii="宋体" w:hAnsi="宋体" w:eastAsia="宋体" w:cs="宋体"/>
                <w:spacing w:val="6"/>
                <w:sz w:val="17"/>
                <w:szCs w:val="17"/>
              </w:rPr>
              <w:t>坡道</w:t>
            </w:r>
          </w:p>
        </w:tc>
        <w:tc>
          <w:tcPr>
            <w:tcW w:w="1897" w:type="dxa"/>
            <w:gridSpan w:val="2"/>
            <w:tcBorders>
              <w:left w:val="single" w:color="000000" w:sz="4" w:space="0"/>
              <w:right w:val="single" w:color="000000" w:sz="4" w:space="0"/>
            </w:tcBorders>
            <w:vAlign w:val="top"/>
          </w:tcPr>
          <w:p>
            <w:pPr>
              <w:spacing w:before="194" w:line="200" w:lineRule="auto"/>
              <w:ind w:left="27" w:right="69" w:firstLine="14"/>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5"/>
                <w:sz w:val="17"/>
                <w:szCs w:val="17"/>
              </w:rPr>
              <w:t>.做法:青19</w:t>
            </w:r>
            <w:r>
              <w:rPr>
                <w:rFonts w:ascii="宋体" w:hAnsi="宋体" w:eastAsia="宋体" w:cs="宋体"/>
                <w:sz w:val="17"/>
                <w:szCs w:val="17"/>
              </w:rPr>
              <w:t>J</w:t>
            </w:r>
            <w:r>
              <w:rPr>
                <w:rFonts w:ascii="宋体" w:hAnsi="宋体" w:eastAsia="宋体" w:cs="宋体"/>
                <w:spacing w:val="5"/>
                <w:sz w:val="17"/>
                <w:szCs w:val="17"/>
              </w:rPr>
              <w:t>2-9-坡4</w:t>
            </w:r>
            <w:r>
              <w:rPr>
                <w:rFonts w:ascii="宋体" w:hAnsi="宋体" w:eastAsia="宋体" w:cs="宋体"/>
                <w:sz w:val="17"/>
                <w:szCs w:val="17"/>
              </w:rPr>
              <w:t xml:space="preserve"> </w:t>
            </w:r>
            <w:r>
              <w:rPr>
                <w:rFonts w:ascii="宋体" w:hAnsi="宋体" w:eastAsia="宋体" w:cs="宋体"/>
                <w:spacing w:val="8"/>
                <w:sz w:val="17"/>
                <w:szCs w:val="17"/>
              </w:rPr>
              <w:t>2</w:t>
            </w:r>
            <w:r>
              <w:rPr>
                <w:rFonts w:ascii="宋体" w:hAnsi="宋体" w:eastAsia="宋体" w:cs="宋体"/>
                <w:spacing w:val="7"/>
                <w:sz w:val="17"/>
                <w:szCs w:val="17"/>
              </w:rPr>
              <w:t>.50厚</w:t>
            </w:r>
            <w:r>
              <w:rPr>
                <w:rFonts w:ascii="宋体" w:hAnsi="宋体" w:eastAsia="宋体" w:cs="宋体"/>
                <w:sz w:val="17"/>
                <w:szCs w:val="17"/>
              </w:rPr>
              <w:t>C</w:t>
            </w:r>
            <w:r>
              <w:rPr>
                <w:rFonts w:ascii="宋体" w:hAnsi="宋体" w:eastAsia="宋体" w:cs="宋体"/>
                <w:spacing w:val="7"/>
                <w:sz w:val="17"/>
                <w:szCs w:val="17"/>
              </w:rPr>
              <w:t>20细石混凝土</w:t>
            </w:r>
            <w:r>
              <w:rPr>
                <w:rFonts w:ascii="宋体" w:hAnsi="宋体" w:eastAsia="宋体" w:cs="宋体"/>
                <w:sz w:val="17"/>
                <w:szCs w:val="17"/>
              </w:rPr>
              <w:t xml:space="preserve"> </w:t>
            </w:r>
            <w:r>
              <w:rPr>
                <w:rFonts w:ascii="宋体" w:hAnsi="宋体" w:eastAsia="宋体" w:cs="宋体"/>
                <w:spacing w:val="13"/>
                <w:sz w:val="17"/>
                <w:szCs w:val="17"/>
              </w:rPr>
              <w:t>面</w:t>
            </w:r>
            <w:r>
              <w:rPr>
                <w:rFonts w:ascii="宋体" w:hAnsi="宋体" w:eastAsia="宋体" w:cs="宋体"/>
                <w:spacing w:val="8"/>
                <w:sz w:val="17"/>
                <w:szCs w:val="17"/>
              </w:rPr>
              <w:t>层，随打随抹</w:t>
            </w:r>
            <w:r>
              <w:rPr>
                <w:rFonts w:ascii="宋体" w:hAnsi="宋体" w:eastAsia="宋体" w:cs="宋体"/>
                <w:sz w:val="17"/>
                <w:szCs w:val="17"/>
              </w:rPr>
              <w:t xml:space="preserve">      </w:t>
            </w:r>
            <w:r>
              <w:rPr>
                <w:rFonts w:ascii="宋体" w:hAnsi="宋体" w:eastAsia="宋体" w:cs="宋体"/>
                <w:spacing w:val="12"/>
                <w:sz w:val="17"/>
                <w:szCs w:val="17"/>
              </w:rPr>
              <w:t>3</w:t>
            </w:r>
            <w:r>
              <w:rPr>
                <w:rFonts w:ascii="宋体" w:hAnsi="宋体" w:eastAsia="宋体" w:cs="宋体"/>
                <w:spacing w:val="7"/>
                <w:sz w:val="17"/>
                <w:szCs w:val="17"/>
              </w:rPr>
              <w:t>.素水泥浆一道 (内掺</w:t>
            </w:r>
            <w:r>
              <w:rPr>
                <w:rFonts w:ascii="宋体" w:hAnsi="宋体" w:eastAsia="宋体" w:cs="宋体"/>
                <w:sz w:val="17"/>
                <w:szCs w:val="17"/>
              </w:rPr>
              <w:t xml:space="preserve"> </w:t>
            </w:r>
            <w:r>
              <w:rPr>
                <w:rFonts w:ascii="宋体" w:hAnsi="宋体" w:eastAsia="宋体" w:cs="宋体"/>
                <w:spacing w:val="4"/>
                <w:sz w:val="17"/>
                <w:szCs w:val="17"/>
              </w:rPr>
              <w:t>建筑胶</w:t>
            </w:r>
            <w:r>
              <w:rPr>
                <w:rFonts w:ascii="宋体" w:hAnsi="宋体" w:eastAsia="宋体" w:cs="宋体"/>
                <w:spacing w:val="3"/>
                <w:sz w:val="17"/>
                <w:szCs w:val="17"/>
              </w:rPr>
              <w:t>)</w:t>
            </w:r>
            <w:r>
              <w:rPr>
                <w:rFonts w:ascii="宋体" w:hAnsi="宋体" w:eastAsia="宋体" w:cs="宋体"/>
                <w:sz w:val="17"/>
                <w:szCs w:val="17"/>
              </w:rPr>
              <w:t xml:space="preserve">              </w:t>
            </w:r>
            <w:r>
              <w:rPr>
                <w:rFonts w:ascii="宋体" w:hAnsi="宋体" w:eastAsia="宋体" w:cs="宋体"/>
                <w:spacing w:val="10"/>
                <w:sz w:val="17"/>
                <w:szCs w:val="17"/>
              </w:rPr>
              <w:t>4</w:t>
            </w:r>
            <w:r>
              <w:rPr>
                <w:rFonts w:ascii="宋体" w:hAnsi="宋体" w:eastAsia="宋体" w:cs="宋体"/>
                <w:spacing w:val="6"/>
                <w:sz w:val="17"/>
                <w:szCs w:val="17"/>
              </w:rPr>
              <w:t>.100厚</w:t>
            </w:r>
            <w:r>
              <w:rPr>
                <w:rFonts w:ascii="宋体" w:hAnsi="宋体" w:eastAsia="宋体" w:cs="宋体"/>
                <w:sz w:val="17"/>
                <w:szCs w:val="17"/>
              </w:rPr>
              <w:t>C</w:t>
            </w:r>
            <w:r>
              <w:rPr>
                <w:rFonts w:ascii="宋体" w:hAnsi="宋体" w:eastAsia="宋体" w:cs="宋体"/>
                <w:spacing w:val="6"/>
                <w:sz w:val="17"/>
                <w:szCs w:val="17"/>
              </w:rPr>
              <w:t>20混凝土</w:t>
            </w:r>
            <w:r>
              <w:rPr>
                <w:rFonts w:ascii="宋体" w:hAnsi="宋体" w:eastAsia="宋体" w:cs="宋体"/>
                <w:sz w:val="17"/>
                <w:szCs w:val="17"/>
              </w:rPr>
              <w:t xml:space="preserve">    </w:t>
            </w:r>
            <w:r>
              <w:rPr>
                <w:rFonts w:ascii="宋体" w:hAnsi="宋体" w:eastAsia="宋体" w:cs="宋体"/>
                <w:spacing w:val="8"/>
                <w:sz w:val="17"/>
                <w:szCs w:val="17"/>
              </w:rPr>
              <w:t>5</w:t>
            </w:r>
            <w:r>
              <w:rPr>
                <w:rFonts w:ascii="宋体" w:hAnsi="宋体" w:eastAsia="宋体" w:cs="宋体"/>
                <w:spacing w:val="7"/>
                <w:sz w:val="17"/>
                <w:szCs w:val="17"/>
              </w:rPr>
              <w:t>.300厚级配砂石垫层</w:t>
            </w:r>
          </w:p>
        </w:tc>
        <w:tc>
          <w:tcPr>
            <w:tcW w:w="537" w:type="dxa"/>
            <w:tcBorders>
              <w:left w:val="single" w:color="000000" w:sz="4" w:space="0"/>
              <w:right w:val="single" w:color="000000" w:sz="4" w:space="0"/>
            </w:tcBorders>
            <w:vAlign w:val="top"/>
          </w:tcPr>
          <w:p>
            <w:pPr>
              <w:spacing w:line="350" w:lineRule="auto"/>
              <w:rPr>
                <w:rFonts w:ascii="Arial"/>
                <w:sz w:val="21"/>
              </w:rPr>
            </w:pPr>
          </w:p>
          <w:p>
            <w:pPr>
              <w:spacing w:line="351"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350" w:lineRule="auto"/>
              <w:rPr>
                <w:rFonts w:ascii="Arial"/>
                <w:sz w:val="21"/>
              </w:rPr>
            </w:pPr>
          </w:p>
          <w:p>
            <w:pPr>
              <w:spacing w:line="351" w:lineRule="auto"/>
              <w:rPr>
                <w:rFonts w:ascii="Arial"/>
                <w:sz w:val="21"/>
              </w:rPr>
            </w:pPr>
          </w:p>
          <w:p>
            <w:pPr>
              <w:spacing w:before="55" w:line="190" w:lineRule="auto"/>
              <w:ind w:left="242"/>
              <w:rPr>
                <w:rFonts w:ascii="宋体" w:hAnsi="宋体" w:eastAsia="宋体" w:cs="宋体"/>
                <w:sz w:val="17"/>
                <w:szCs w:val="17"/>
              </w:rPr>
            </w:pPr>
            <w:r>
              <w:rPr>
                <w:rFonts w:ascii="宋体" w:hAnsi="宋体" w:eastAsia="宋体" w:cs="宋体"/>
                <w:spacing w:val="-1"/>
                <w:sz w:val="17"/>
                <w:szCs w:val="17"/>
              </w:rPr>
              <w:t>1</w:t>
            </w:r>
            <w:r>
              <w:rPr>
                <w:rFonts w:ascii="宋体" w:hAnsi="宋体" w:eastAsia="宋体" w:cs="宋体"/>
                <w:sz w:val="17"/>
                <w:szCs w:val="17"/>
              </w:rPr>
              <w:t>0.5</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8" w:type="dxa"/>
            <w:tcBorders>
              <w:left w:val="single" w:color="000000" w:sz="10" w:space="0"/>
              <w:right w:val="single" w:color="000000" w:sz="4" w:space="0"/>
            </w:tcBorders>
            <w:vAlign w:val="top"/>
          </w:tcPr>
          <w:p>
            <w:pPr>
              <w:spacing w:line="254" w:lineRule="auto"/>
              <w:rPr>
                <w:rFonts w:ascii="Arial"/>
                <w:sz w:val="21"/>
              </w:rPr>
            </w:pPr>
          </w:p>
          <w:p>
            <w:pPr>
              <w:spacing w:before="5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492" w:type="dxa"/>
            <w:tcBorders>
              <w:left w:val="single" w:color="000000" w:sz="4" w:space="0"/>
              <w:right w:val="single" w:color="000000" w:sz="4" w:space="0"/>
            </w:tcBorders>
            <w:vAlign w:val="top"/>
          </w:tcPr>
          <w:p>
            <w:pPr>
              <w:spacing w:line="254" w:lineRule="auto"/>
              <w:rPr>
                <w:rFonts w:ascii="Arial"/>
                <w:sz w:val="21"/>
              </w:rPr>
            </w:pPr>
          </w:p>
          <w:p>
            <w:pPr>
              <w:spacing w:before="55"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10515001001</w:t>
            </w:r>
          </w:p>
        </w:tc>
        <w:tc>
          <w:tcPr>
            <w:tcW w:w="1613" w:type="dxa"/>
            <w:tcBorders>
              <w:left w:val="single" w:color="000000" w:sz="4" w:space="0"/>
              <w:right w:val="single" w:color="000000" w:sz="4" w:space="0"/>
            </w:tcBorders>
            <w:vAlign w:val="top"/>
          </w:tcPr>
          <w:p>
            <w:pPr>
              <w:spacing w:before="281" w:line="231" w:lineRule="auto"/>
              <w:ind w:left="26"/>
              <w:rPr>
                <w:rFonts w:ascii="宋体" w:hAnsi="宋体" w:eastAsia="宋体" w:cs="宋体"/>
                <w:sz w:val="17"/>
                <w:szCs w:val="17"/>
              </w:rPr>
            </w:pPr>
            <w:r>
              <w:rPr>
                <w:rFonts w:ascii="宋体" w:hAnsi="宋体" w:eastAsia="宋体" w:cs="宋体"/>
                <w:spacing w:val="9"/>
                <w:sz w:val="17"/>
                <w:szCs w:val="17"/>
              </w:rPr>
              <w:t>现</w:t>
            </w:r>
            <w:r>
              <w:rPr>
                <w:rFonts w:ascii="宋体" w:hAnsi="宋体" w:eastAsia="宋体" w:cs="宋体"/>
                <w:spacing w:val="8"/>
                <w:sz w:val="17"/>
                <w:szCs w:val="17"/>
              </w:rPr>
              <w:t>浇构件钢筋</w:t>
            </w:r>
          </w:p>
        </w:tc>
        <w:tc>
          <w:tcPr>
            <w:tcW w:w="1897" w:type="dxa"/>
            <w:gridSpan w:val="2"/>
            <w:tcBorders>
              <w:left w:val="single" w:color="000000" w:sz="4" w:space="0"/>
              <w:right w:val="single" w:color="000000" w:sz="4" w:space="0"/>
            </w:tcBorders>
            <w:vAlign w:val="top"/>
          </w:tcPr>
          <w:p>
            <w:pPr>
              <w:spacing w:before="102" w:line="207" w:lineRule="auto"/>
              <w:ind w:left="29" w:right="69" w:firstLine="12"/>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.钢筋种类、规格:现</w:t>
            </w:r>
            <w:r>
              <w:rPr>
                <w:rFonts w:ascii="宋体" w:hAnsi="宋体" w:eastAsia="宋体" w:cs="宋体"/>
                <w:sz w:val="17"/>
                <w:szCs w:val="17"/>
              </w:rPr>
              <w:t xml:space="preserve"> </w:t>
            </w:r>
            <w:r>
              <w:rPr>
                <w:rFonts w:ascii="宋体" w:hAnsi="宋体" w:eastAsia="宋体" w:cs="宋体"/>
                <w:spacing w:val="10"/>
                <w:sz w:val="17"/>
                <w:szCs w:val="17"/>
              </w:rPr>
              <w:t>浇构件圆钢筋 钢</w:t>
            </w:r>
            <w:r>
              <w:rPr>
                <w:rFonts w:ascii="宋体" w:hAnsi="宋体" w:eastAsia="宋体" w:cs="宋体"/>
                <w:spacing w:val="8"/>
                <w:sz w:val="17"/>
                <w:szCs w:val="17"/>
              </w:rPr>
              <w:t>筋</w:t>
            </w:r>
            <w:r>
              <w:rPr>
                <w:rFonts w:ascii="宋体" w:hAnsi="宋体" w:eastAsia="宋体" w:cs="宋体"/>
                <w:sz w:val="17"/>
                <w:szCs w:val="17"/>
              </w:rPr>
              <w:t xml:space="preserve">HPB </w:t>
            </w:r>
            <w:r>
              <w:rPr>
                <w:rFonts w:ascii="宋体" w:hAnsi="宋体" w:eastAsia="宋体" w:cs="宋体"/>
                <w:spacing w:val="9"/>
                <w:sz w:val="17"/>
                <w:szCs w:val="17"/>
              </w:rPr>
              <w:t>3</w:t>
            </w:r>
            <w:r>
              <w:rPr>
                <w:rFonts w:ascii="宋体" w:hAnsi="宋体" w:eastAsia="宋体" w:cs="宋体"/>
                <w:spacing w:val="6"/>
                <w:sz w:val="17"/>
                <w:szCs w:val="17"/>
              </w:rPr>
              <w:t>00(直径</w:t>
            </w:r>
            <w:r>
              <w:rPr>
                <w:rFonts w:ascii="宋体" w:hAnsi="宋体" w:eastAsia="宋体" w:cs="宋体"/>
                <w:sz w:val="17"/>
                <w:szCs w:val="17"/>
              </w:rPr>
              <w:t>mm</w:t>
            </w:r>
            <w:r>
              <w:rPr>
                <w:rFonts w:ascii="宋体" w:hAnsi="宋体" w:eastAsia="宋体" w:cs="宋体"/>
                <w:spacing w:val="6"/>
                <w:sz w:val="17"/>
                <w:szCs w:val="17"/>
              </w:rPr>
              <w:t>) ≤10</w:t>
            </w:r>
          </w:p>
        </w:tc>
        <w:tc>
          <w:tcPr>
            <w:tcW w:w="537" w:type="dxa"/>
            <w:tcBorders>
              <w:left w:val="single" w:color="000000" w:sz="4" w:space="0"/>
              <w:right w:val="single" w:color="000000" w:sz="4" w:space="0"/>
            </w:tcBorders>
            <w:vAlign w:val="top"/>
          </w:tcPr>
          <w:p>
            <w:pPr>
              <w:spacing w:before="281"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line="254" w:lineRule="auto"/>
              <w:rPr>
                <w:rFonts w:ascii="Arial"/>
                <w:sz w:val="21"/>
              </w:rPr>
            </w:pPr>
          </w:p>
          <w:p>
            <w:pPr>
              <w:spacing w:before="55" w:line="190" w:lineRule="auto"/>
              <w:ind w:left="185"/>
              <w:rPr>
                <w:rFonts w:ascii="宋体" w:hAnsi="宋体" w:eastAsia="宋体" w:cs="宋体"/>
                <w:sz w:val="17"/>
                <w:szCs w:val="17"/>
              </w:rPr>
            </w:pPr>
            <w:r>
              <w:rPr>
                <w:rFonts w:ascii="宋体" w:hAnsi="宋体" w:eastAsia="宋体" w:cs="宋体"/>
                <w:spacing w:val="3"/>
                <w:sz w:val="17"/>
                <w:szCs w:val="17"/>
              </w:rPr>
              <w:t>0.102</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8" w:type="dxa"/>
            <w:tcBorders>
              <w:left w:val="single" w:color="000000" w:sz="10" w:space="0"/>
              <w:right w:val="single" w:color="000000" w:sz="4" w:space="0"/>
            </w:tcBorders>
            <w:vAlign w:val="top"/>
          </w:tcPr>
          <w:p>
            <w:pPr>
              <w:spacing w:line="373" w:lineRule="auto"/>
              <w:rPr>
                <w:rFonts w:ascii="Arial"/>
                <w:sz w:val="21"/>
              </w:rPr>
            </w:pPr>
          </w:p>
          <w:p>
            <w:pPr>
              <w:spacing w:before="56"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3</w:t>
            </w:r>
          </w:p>
        </w:tc>
        <w:tc>
          <w:tcPr>
            <w:tcW w:w="1492" w:type="dxa"/>
            <w:tcBorders>
              <w:left w:val="single" w:color="000000" w:sz="4" w:space="0"/>
              <w:right w:val="single" w:color="000000" w:sz="4" w:space="0"/>
            </w:tcBorders>
            <w:vAlign w:val="top"/>
          </w:tcPr>
          <w:p>
            <w:pPr>
              <w:spacing w:line="373" w:lineRule="auto"/>
              <w:rPr>
                <w:rFonts w:ascii="Arial"/>
                <w:sz w:val="21"/>
              </w:rPr>
            </w:pPr>
          </w:p>
          <w:p>
            <w:pPr>
              <w:spacing w:before="56"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10515001002</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9"/>
                <w:sz w:val="17"/>
                <w:szCs w:val="17"/>
              </w:rPr>
              <w:t>现</w:t>
            </w:r>
            <w:r>
              <w:rPr>
                <w:rFonts w:ascii="宋体" w:hAnsi="宋体" w:eastAsia="宋体" w:cs="宋体"/>
                <w:spacing w:val="8"/>
                <w:sz w:val="17"/>
                <w:szCs w:val="17"/>
              </w:rPr>
              <w:t>浇构件钢筋</w:t>
            </w:r>
          </w:p>
        </w:tc>
        <w:tc>
          <w:tcPr>
            <w:tcW w:w="1897" w:type="dxa"/>
            <w:gridSpan w:val="2"/>
            <w:tcBorders>
              <w:left w:val="single" w:color="000000" w:sz="4" w:space="0"/>
              <w:right w:val="single" w:color="000000" w:sz="4" w:space="0"/>
            </w:tcBorders>
            <w:vAlign w:val="top"/>
          </w:tcPr>
          <w:p>
            <w:pPr>
              <w:spacing w:before="132" w:line="207" w:lineRule="auto"/>
              <w:ind w:left="29" w:right="69" w:firstLine="12"/>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.钢筋种类、规格:现</w:t>
            </w:r>
            <w:r>
              <w:rPr>
                <w:rFonts w:ascii="宋体" w:hAnsi="宋体" w:eastAsia="宋体" w:cs="宋体"/>
                <w:sz w:val="17"/>
                <w:szCs w:val="17"/>
              </w:rPr>
              <w:t xml:space="preserve"> </w:t>
            </w:r>
            <w:r>
              <w:rPr>
                <w:rFonts w:ascii="宋体" w:hAnsi="宋体" w:eastAsia="宋体" w:cs="宋体"/>
                <w:spacing w:val="9"/>
                <w:sz w:val="17"/>
                <w:szCs w:val="17"/>
              </w:rPr>
              <w:t xml:space="preserve">浇构件 带肋钢筋 </w:t>
            </w:r>
            <w:r>
              <w:rPr>
                <w:rFonts w:ascii="宋体" w:hAnsi="宋体" w:eastAsia="宋体" w:cs="宋体"/>
                <w:sz w:val="17"/>
                <w:szCs w:val="17"/>
              </w:rPr>
              <w:t>HRB</w:t>
            </w:r>
            <w:r>
              <w:rPr>
                <w:rFonts w:ascii="宋体" w:hAnsi="宋体" w:eastAsia="宋体" w:cs="宋体"/>
                <w:spacing w:val="7"/>
                <w:sz w:val="17"/>
                <w:szCs w:val="17"/>
              </w:rPr>
              <w:t>4</w:t>
            </w:r>
            <w:r>
              <w:rPr>
                <w:rFonts w:ascii="宋体" w:hAnsi="宋体" w:eastAsia="宋体" w:cs="宋体"/>
                <w:sz w:val="17"/>
                <w:szCs w:val="17"/>
              </w:rPr>
              <w:t xml:space="preserve"> </w:t>
            </w:r>
            <w:r>
              <w:rPr>
                <w:rFonts w:ascii="宋体" w:hAnsi="宋体" w:eastAsia="宋体" w:cs="宋体"/>
                <w:spacing w:val="7"/>
                <w:sz w:val="17"/>
                <w:szCs w:val="17"/>
              </w:rPr>
              <w:t>00以内 (直径</w:t>
            </w:r>
            <w:r>
              <w:rPr>
                <w:rFonts w:ascii="宋体" w:hAnsi="宋体" w:eastAsia="宋体" w:cs="宋体"/>
                <w:sz w:val="17"/>
                <w:szCs w:val="17"/>
              </w:rPr>
              <w:t>mm</w:t>
            </w:r>
            <w:r>
              <w:rPr>
                <w:rFonts w:ascii="宋体" w:hAnsi="宋体" w:eastAsia="宋体" w:cs="宋体"/>
                <w:spacing w:val="7"/>
                <w:sz w:val="17"/>
                <w:szCs w:val="17"/>
              </w:rPr>
              <w:t>) ≤1</w:t>
            </w:r>
            <w:r>
              <w:rPr>
                <w:rFonts w:ascii="宋体" w:hAnsi="宋体" w:eastAsia="宋体" w:cs="宋体"/>
                <w:spacing w:val="4"/>
                <w:sz w:val="17"/>
                <w:szCs w:val="17"/>
              </w:rPr>
              <w:t>0</w:t>
            </w:r>
          </w:p>
        </w:tc>
        <w:tc>
          <w:tcPr>
            <w:tcW w:w="537" w:type="dxa"/>
            <w:tcBorders>
              <w:left w:val="single" w:color="000000" w:sz="4" w:space="0"/>
              <w:right w:val="single" w:color="000000" w:sz="4" w:space="0"/>
            </w:tcBorders>
            <w:vAlign w:val="top"/>
          </w:tcPr>
          <w:p>
            <w:pPr>
              <w:spacing w:line="344" w:lineRule="auto"/>
              <w:rPr>
                <w:rFonts w:ascii="Arial"/>
                <w:sz w:val="21"/>
              </w:rPr>
            </w:pPr>
          </w:p>
          <w:p>
            <w:pPr>
              <w:spacing w:before="55"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line="375" w:lineRule="auto"/>
              <w:rPr>
                <w:rFonts w:ascii="Arial"/>
                <w:sz w:val="21"/>
              </w:rPr>
            </w:pPr>
          </w:p>
          <w:p>
            <w:pPr>
              <w:spacing w:before="55" w:line="189" w:lineRule="auto"/>
              <w:ind w:left="185"/>
              <w:rPr>
                <w:rFonts w:ascii="宋体" w:hAnsi="宋体" w:eastAsia="宋体" w:cs="宋体"/>
                <w:sz w:val="17"/>
                <w:szCs w:val="17"/>
              </w:rPr>
            </w:pPr>
            <w:r>
              <w:rPr>
                <w:rFonts w:ascii="宋体" w:hAnsi="宋体" w:eastAsia="宋体" w:cs="宋体"/>
                <w:spacing w:val="3"/>
                <w:sz w:val="17"/>
                <w:szCs w:val="17"/>
              </w:rPr>
              <w:t>0.075</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8" w:type="dxa"/>
            <w:tcBorders>
              <w:left w:val="single" w:color="000000" w:sz="10" w:space="0"/>
              <w:right w:val="single" w:color="000000" w:sz="4" w:space="0"/>
            </w:tcBorders>
            <w:vAlign w:val="top"/>
          </w:tcPr>
          <w:p>
            <w:pPr>
              <w:spacing w:line="374" w:lineRule="auto"/>
              <w:rPr>
                <w:rFonts w:ascii="Arial"/>
                <w:sz w:val="21"/>
              </w:rPr>
            </w:pPr>
          </w:p>
          <w:p>
            <w:pPr>
              <w:spacing w:before="5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4</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10515001003</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6" w:line="231" w:lineRule="auto"/>
              <w:ind w:left="26"/>
              <w:rPr>
                <w:rFonts w:ascii="宋体" w:hAnsi="宋体" w:eastAsia="宋体" w:cs="宋体"/>
                <w:sz w:val="17"/>
                <w:szCs w:val="17"/>
              </w:rPr>
            </w:pPr>
            <w:r>
              <w:rPr>
                <w:rFonts w:ascii="宋体" w:hAnsi="宋体" w:eastAsia="宋体" w:cs="宋体"/>
                <w:spacing w:val="9"/>
                <w:sz w:val="17"/>
                <w:szCs w:val="17"/>
              </w:rPr>
              <w:t>现</w:t>
            </w:r>
            <w:r>
              <w:rPr>
                <w:rFonts w:ascii="宋体" w:hAnsi="宋体" w:eastAsia="宋体" w:cs="宋体"/>
                <w:spacing w:val="8"/>
                <w:sz w:val="17"/>
                <w:szCs w:val="17"/>
              </w:rPr>
              <w:t>浇构件钢筋</w:t>
            </w:r>
          </w:p>
        </w:tc>
        <w:tc>
          <w:tcPr>
            <w:tcW w:w="1897" w:type="dxa"/>
            <w:gridSpan w:val="2"/>
            <w:tcBorders>
              <w:left w:val="single" w:color="000000" w:sz="4" w:space="0"/>
              <w:right w:val="single" w:color="000000" w:sz="4" w:space="0"/>
            </w:tcBorders>
            <w:vAlign w:val="top"/>
          </w:tcPr>
          <w:p>
            <w:pPr>
              <w:spacing w:before="133" w:line="207" w:lineRule="auto"/>
              <w:ind w:left="29" w:right="69" w:firstLine="12"/>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.钢筋种类、规格:现</w:t>
            </w:r>
            <w:r>
              <w:rPr>
                <w:rFonts w:ascii="宋体" w:hAnsi="宋体" w:eastAsia="宋体" w:cs="宋体"/>
                <w:sz w:val="17"/>
                <w:szCs w:val="17"/>
              </w:rPr>
              <w:t xml:space="preserve"> </w:t>
            </w:r>
            <w:r>
              <w:rPr>
                <w:rFonts w:ascii="宋体" w:hAnsi="宋体" w:eastAsia="宋体" w:cs="宋体"/>
                <w:spacing w:val="9"/>
                <w:sz w:val="17"/>
                <w:szCs w:val="17"/>
              </w:rPr>
              <w:t xml:space="preserve">浇构件 带肋钢筋 </w:t>
            </w:r>
            <w:r>
              <w:rPr>
                <w:rFonts w:ascii="宋体" w:hAnsi="宋体" w:eastAsia="宋体" w:cs="宋体"/>
                <w:sz w:val="17"/>
                <w:szCs w:val="17"/>
              </w:rPr>
              <w:t>HRB</w:t>
            </w:r>
            <w:r>
              <w:rPr>
                <w:rFonts w:ascii="宋体" w:hAnsi="宋体" w:eastAsia="宋体" w:cs="宋体"/>
                <w:spacing w:val="7"/>
                <w:sz w:val="17"/>
                <w:szCs w:val="17"/>
              </w:rPr>
              <w:t>4</w:t>
            </w:r>
            <w:r>
              <w:rPr>
                <w:rFonts w:ascii="宋体" w:hAnsi="宋体" w:eastAsia="宋体" w:cs="宋体"/>
                <w:sz w:val="17"/>
                <w:szCs w:val="17"/>
              </w:rPr>
              <w:t xml:space="preserve"> </w:t>
            </w:r>
            <w:r>
              <w:rPr>
                <w:rFonts w:ascii="宋体" w:hAnsi="宋体" w:eastAsia="宋体" w:cs="宋体"/>
                <w:spacing w:val="7"/>
                <w:sz w:val="17"/>
                <w:szCs w:val="17"/>
              </w:rPr>
              <w:t>00以内 (直径</w:t>
            </w:r>
            <w:r>
              <w:rPr>
                <w:rFonts w:ascii="宋体" w:hAnsi="宋体" w:eastAsia="宋体" w:cs="宋体"/>
                <w:sz w:val="17"/>
                <w:szCs w:val="17"/>
              </w:rPr>
              <w:t>mm</w:t>
            </w:r>
            <w:r>
              <w:rPr>
                <w:rFonts w:ascii="宋体" w:hAnsi="宋体" w:eastAsia="宋体" w:cs="宋体"/>
                <w:spacing w:val="7"/>
                <w:sz w:val="17"/>
                <w:szCs w:val="17"/>
              </w:rPr>
              <w:t>) ≤1</w:t>
            </w:r>
            <w:r>
              <w:rPr>
                <w:rFonts w:ascii="宋体" w:hAnsi="宋体" w:eastAsia="宋体" w:cs="宋体"/>
                <w:spacing w:val="4"/>
                <w:sz w:val="17"/>
                <w:szCs w:val="17"/>
              </w:rPr>
              <w:t>8</w:t>
            </w:r>
          </w:p>
        </w:tc>
        <w:tc>
          <w:tcPr>
            <w:tcW w:w="537" w:type="dxa"/>
            <w:tcBorders>
              <w:left w:val="single" w:color="000000" w:sz="4" w:space="0"/>
              <w:right w:val="single" w:color="000000" w:sz="4" w:space="0"/>
            </w:tcBorders>
            <w:vAlign w:val="top"/>
          </w:tcPr>
          <w:p>
            <w:pPr>
              <w:spacing w:line="344" w:lineRule="auto"/>
              <w:rPr>
                <w:rFonts w:ascii="Arial"/>
                <w:sz w:val="21"/>
              </w:rPr>
            </w:pPr>
          </w:p>
          <w:p>
            <w:pPr>
              <w:spacing w:before="56"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line="375" w:lineRule="auto"/>
              <w:rPr>
                <w:rFonts w:ascii="Arial"/>
                <w:sz w:val="21"/>
              </w:rPr>
            </w:pPr>
          </w:p>
          <w:p>
            <w:pPr>
              <w:spacing w:before="55" w:line="189" w:lineRule="auto"/>
              <w:ind w:left="185"/>
              <w:rPr>
                <w:rFonts w:ascii="宋体" w:hAnsi="宋体" w:eastAsia="宋体" w:cs="宋体"/>
                <w:sz w:val="17"/>
                <w:szCs w:val="17"/>
              </w:rPr>
            </w:pPr>
            <w:r>
              <w:rPr>
                <w:rFonts w:ascii="宋体" w:hAnsi="宋体" w:eastAsia="宋体" w:cs="宋体"/>
                <w:spacing w:val="3"/>
                <w:sz w:val="17"/>
                <w:szCs w:val="17"/>
              </w:rPr>
              <w:t>0.454</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8"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8"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31" w:line="193" w:lineRule="auto"/>
              <w:ind w:left="14"/>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8"/>
                <w:sz w:val="17"/>
                <w:szCs w:val="17"/>
              </w:rPr>
              <w:t>.6</w:t>
            </w:r>
          </w:p>
        </w:tc>
        <w:tc>
          <w:tcPr>
            <w:tcW w:w="1613" w:type="dxa"/>
            <w:tcBorders>
              <w:left w:val="single" w:color="000000" w:sz="4" w:space="0"/>
              <w:right w:val="single" w:color="000000" w:sz="4" w:space="0"/>
            </w:tcBorders>
            <w:vAlign w:val="top"/>
          </w:tcPr>
          <w:p>
            <w:pPr>
              <w:spacing w:before="102" w:line="232" w:lineRule="auto"/>
              <w:ind w:left="26"/>
              <w:rPr>
                <w:rFonts w:ascii="宋体" w:hAnsi="宋体" w:eastAsia="宋体" w:cs="宋体"/>
                <w:sz w:val="17"/>
                <w:szCs w:val="17"/>
              </w:rPr>
            </w:pPr>
            <w:r>
              <w:rPr>
                <w:rFonts w:ascii="宋体" w:hAnsi="宋体" w:eastAsia="宋体" w:cs="宋体"/>
                <w:spacing w:val="9"/>
                <w:sz w:val="17"/>
                <w:szCs w:val="17"/>
              </w:rPr>
              <w:t>金</w:t>
            </w:r>
            <w:r>
              <w:rPr>
                <w:rFonts w:ascii="宋体" w:hAnsi="宋体" w:eastAsia="宋体" w:cs="宋体"/>
                <w:spacing w:val="8"/>
                <w:sz w:val="17"/>
                <w:szCs w:val="17"/>
              </w:rPr>
              <w:t>属结构工程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8" w:type="dxa"/>
            <w:tcBorders>
              <w:left w:val="single" w:color="000000" w:sz="10" w:space="0"/>
              <w:right w:val="single" w:color="000000" w:sz="4" w:space="0"/>
            </w:tcBorders>
            <w:vAlign w:val="top"/>
          </w:tcPr>
          <w:p>
            <w:pPr>
              <w:spacing w:before="207"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5</w:t>
            </w:r>
          </w:p>
        </w:tc>
        <w:tc>
          <w:tcPr>
            <w:tcW w:w="1492" w:type="dxa"/>
            <w:tcBorders>
              <w:left w:val="single" w:color="000000" w:sz="4" w:space="0"/>
              <w:right w:val="single" w:color="000000" w:sz="4" w:space="0"/>
            </w:tcBorders>
            <w:vAlign w:val="top"/>
          </w:tcPr>
          <w:p>
            <w:pPr>
              <w:spacing w:before="207"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10516002001</w:t>
            </w:r>
          </w:p>
        </w:tc>
        <w:tc>
          <w:tcPr>
            <w:tcW w:w="1613" w:type="dxa"/>
            <w:tcBorders>
              <w:left w:val="single" w:color="000000" w:sz="4" w:space="0"/>
              <w:right w:val="single" w:color="000000" w:sz="4" w:space="0"/>
            </w:tcBorders>
            <w:vAlign w:val="top"/>
          </w:tcPr>
          <w:p>
            <w:pPr>
              <w:spacing w:before="178" w:line="231" w:lineRule="auto"/>
              <w:ind w:left="26"/>
              <w:rPr>
                <w:rFonts w:ascii="宋体" w:hAnsi="宋体" w:eastAsia="宋体" w:cs="宋体"/>
                <w:sz w:val="17"/>
                <w:szCs w:val="17"/>
              </w:rPr>
            </w:pPr>
            <w:r>
              <w:rPr>
                <w:rFonts w:ascii="宋体" w:hAnsi="宋体" w:eastAsia="宋体" w:cs="宋体"/>
                <w:spacing w:val="9"/>
                <w:sz w:val="17"/>
                <w:szCs w:val="17"/>
              </w:rPr>
              <w:t>预</w:t>
            </w:r>
            <w:r>
              <w:rPr>
                <w:rFonts w:ascii="宋体" w:hAnsi="宋体" w:eastAsia="宋体" w:cs="宋体"/>
                <w:spacing w:val="7"/>
                <w:sz w:val="17"/>
                <w:szCs w:val="17"/>
              </w:rPr>
              <w:t>埋铁件</w:t>
            </w:r>
          </w:p>
        </w:tc>
        <w:tc>
          <w:tcPr>
            <w:tcW w:w="1897" w:type="dxa"/>
            <w:gridSpan w:val="2"/>
            <w:tcBorders>
              <w:left w:val="single" w:color="000000" w:sz="4" w:space="0"/>
              <w:right w:val="single" w:color="000000" w:sz="4" w:space="0"/>
            </w:tcBorders>
            <w:vAlign w:val="top"/>
          </w:tcPr>
          <w:p>
            <w:pPr>
              <w:spacing w:before="88" w:line="213" w:lineRule="auto"/>
              <w:ind w:left="30" w:right="85" w:firstLine="11"/>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.钢材种类:详见柱脚</w:t>
            </w:r>
            <w:r>
              <w:rPr>
                <w:rFonts w:ascii="宋体" w:hAnsi="宋体" w:eastAsia="宋体" w:cs="宋体"/>
                <w:sz w:val="17"/>
                <w:szCs w:val="17"/>
              </w:rPr>
              <w:t xml:space="preserve"> </w:t>
            </w:r>
            <w:r>
              <w:rPr>
                <w:rFonts w:ascii="宋体" w:hAnsi="宋体" w:eastAsia="宋体" w:cs="宋体"/>
                <w:spacing w:val="10"/>
                <w:sz w:val="17"/>
                <w:szCs w:val="17"/>
              </w:rPr>
              <w:t>大</w:t>
            </w:r>
            <w:r>
              <w:rPr>
                <w:rFonts w:ascii="宋体" w:hAnsi="宋体" w:eastAsia="宋体" w:cs="宋体"/>
                <w:spacing w:val="6"/>
                <w:sz w:val="17"/>
                <w:szCs w:val="17"/>
              </w:rPr>
              <w:t>样图 (含预埋螺栓)</w:t>
            </w:r>
          </w:p>
        </w:tc>
        <w:tc>
          <w:tcPr>
            <w:tcW w:w="537" w:type="dxa"/>
            <w:tcBorders>
              <w:left w:val="single" w:color="000000" w:sz="4" w:space="0"/>
              <w:right w:val="single" w:color="000000" w:sz="4" w:space="0"/>
            </w:tcBorders>
            <w:vAlign w:val="top"/>
          </w:tcPr>
          <w:p>
            <w:pPr>
              <w:spacing w:before="178"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before="208" w:line="189" w:lineRule="auto"/>
              <w:ind w:left="230"/>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.32</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6" w:hRule="atLeast"/>
        </w:trPr>
        <w:tc>
          <w:tcPr>
            <w:tcW w:w="838" w:type="dxa"/>
            <w:tcBorders>
              <w:left w:val="single" w:color="000000" w:sz="10" w:space="0"/>
              <w:right w:val="single" w:color="000000" w:sz="4"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492" w:type="dxa"/>
            <w:tcBorders>
              <w:left w:val="single" w:color="000000" w:sz="4" w:space="0"/>
              <w:right w:val="single" w:color="000000" w:sz="4"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5"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10606012001</w:t>
            </w:r>
          </w:p>
        </w:tc>
        <w:tc>
          <w:tcPr>
            <w:tcW w:w="1613" w:type="dxa"/>
            <w:tcBorders>
              <w:left w:val="single" w:color="000000" w:sz="4" w:space="0"/>
              <w:right w:val="single" w:color="000000" w:sz="4" w:space="0"/>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5" w:line="232" w:lineRule="auto"/>
              <w:ind w:left="23"/>
              <w:rPr>
                <w:rFonts w:ascii="宋体" w:hAnsi="宋体" w:eastAsia="宋体" w:cs="宋体"/>
                <w:sz w:val="17"/>
                <w:szCs w:val="17"/>
              </w:rPr>
            </w:pPr>
            <w:r>
              <w:rPr>
                <w:rFonts w:ascii="宋体" w:hAnsi="宋体" w:eastAsia="宋体" w:cs="宋体"/>
                <w:spacing w:val="7"/>
                <w:sz w:val="17"/>
                <w:szCs w:val="17"/>
              </w:rPr>
              <w:t>钢</w:t>
            </w:r>
            <w:r>
              <w:rPr>
                <w:rFonts w:ascii="宋体" w:hAnsi="宋体" w:eastAsia="宋体" w:cs="宋体"/>
                <w:spacing w:val="6"/>
                <w:sz w:val="17"/>
                <w:szCs w:val="17"/>
              </w:rPr>
              <w:t>架</w:t>
            </w:r>
          </w:p>
        </w:tc>
        <w:tc>
          <w:tcPr>
            <w:tcW w:w="1897" w:type="dxa"/>
            <w:gridSpan w:val="2"/>
            <w:tcBorders>
              <w:left w:val="single" w:color="000000" w:sz="4" w:space="0"/>
              <w:right w:val="single" w:color="000000" w:sz="4" w:space="0"/>
            </w:tcBorders>
            <w:vAlign w:val="top"/>
          </w:tcPr>
          <w:p>
            <w:pPr>
              <w:spacing w:line="395" w:lineRule="auto"/>
              <w:rPr>
                <w:rFonts w:ascii="Arial"/>
                <w:sz w:val="21"/>
              </w:rPr>
            </w:pPr>
          </w:p>
          <w:p>
            <w:pPr>
              <w:spacing w:before="56" w:line="197" w:lineRule="auto"/>
              <w:ind w:left="26" w:right="68" w:firstLine="15"/>
              <w:rPr>
                <w:rFonts w:ascii="宋体" w:hAnsi="宋体" w:eastAsia="宋体" w:cs="宋体"/>
                <w:sz w:val="17"/>
                <w:szCs w:val="17"/>
              </w:rPr>
            </w:pPr>
            <w:r>
              <w:rPr>
                <w:rFonts w:ascii="宋体" w:hAnsi="宋体" w:eastAsia="宋体" w:cs="宋体"/>
                <w:spacing w:val="9"/>
                <w:sz w:val="17"/>
                <w:szCs w:val="17"/>
              </w:rPr>
              <w:t>1</w:t>
            </w:r>
            <w:r>
              <w:rPr>
                <w:rFonts w:ascii="宋体" w:hAnsi="宋体" w:eastAsia="宋体" w:cs="宋体"/>
                <w:spacing w:val="6"/>
                <w:sz w:val="17"/>
                <w:szCs w:val="17"/>
              </w:rPr>
              <w:t>.钢材品种、规格:</w:t>
            </w:r>
            <w:r>
              <w:rPr>
                <w:rFonts w:ascii="宋体" w:hAnsi="宋体" w:eastAsia="宋体" w:cs="宋体"/>
                <w:sz w:val="17"/>
                <w:szCs w:val="17"/>
              </w:rPr>
              <w:t>Q</w:t>
            </w:r>
            <w:r>
              <w:rPr>
                <w:rFonts w:ascii="宋体" w:hAnsi="宋体" w:eastAsia="宋体" w:cs="宋体"/>
                <w:spacing w:val="6"/>
                <w:sz w:val="17"/>
                <w:szCs w:val="17"/>
              </w:rPr>
              <w:t>23</w:t>
            </w:r>
            <w:r>
              <w:rPr>
                <w:rFonts w:ascii="宋体" w:hAnsi="宋体" w:eastAsia="宋体" w:cs="宋体"/>
                <w:sz w:val="17"/>
                <w:szCs w:val="17"/>
              </w:rPr>
              <w:t xml:space="preserve"> </w:t>
            </w:r>
            <w:r>
              <w:rPr>
                <w:rFonts w:ascii="宋体" w:hAnsi="宋体" w:eastAsia="宋体" w:cs="宋体"/>
                <w:spacing w:val="8"/>
                <w:sz w:val="17"/>
                <w:szCs w:val="17"/>
              </w:rPr>
              <w:t>5</w:t>
            </w:r>
            <w:r>
              <w:rPr>
                <w:rFonts w:ascii="宋体" w:hAnsi="宋体" w:eastAsia="宋体" w:cs="宋体"/>
                <w:sz w:val="17"/>
                <w:szCs w:val="17"/>
              </w:rPr>
              <w:t>B</w:t>
            </w:r>
            <w:r>
              <w:rPr>
                <w:rFonts w:ascii="宋体" w:hAnsi="宋体" w:eastAsia="宋体" w:cs="宋体"/>
                <w:spacing w:val="7"/>
                <w:sz w:val="17"/>
                <w:szCs w:val="17"/>
              </w:rPr>
              <w:t>钢  钢架</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7"/>
                <w:sz w:val="17"/>
                <w:szCs w:val="17"/>
              </w:rPr>
              <w:t>.安装高度:10</w:t>
            </w:r>
            <w:r>
              <w:rPr>
                <w:rFonts w:ascii="宋体" w:hAnsi="宋体" w:eastAsia="宋体" w:cs="宋体"/>
                <w:sz w:val="17"/>
                <w:szCs w:val="17"/>
              </w:rPr>
              <w:t>m</w:t>
            </w:r>
            <w:r>
              <w:rPr>
                <w:rFonts w:ascii="宋体" w:hAnsi="宋体" w:eastAsia="宋体" w:cs="宋体"/>
                <w:spacing w:val="7"/>
                <w:sz w:val="17"/>
                <w:szCs w:val="17"/>
              </w:rPr>
              <w:t>内</w:t>
            </w:r>
            <w:r>
              <w:rPr>
                <w:rFonts w:ascii="宋体" w:hAnsi="宋体" w:eastAsia="宋体" w:cs="宋体"/>
                <w:sz w:val="17"/>
                <w:szCs w:val="17"/>
              </w:rPr>
              <w:t xml:space="preserve">    </w:t>
            </w:r>
            <w:r>
              <w:rPr>
                <w:rFonts w:ascii="宋体" w:hAnsi="宋体" w:eastAsia="宋体" w:cs="宋体"/>
                <w:spacing w:val="8"/>
                <w:sz w:val="17"/>
                <w:szCs w:val="17"/>
              </w:rPr>
              <w:t>3.防火要求:该建筑</w:t>
            </w:r>
            <w:r>
              <w:rPr>
                <w:rFonts w:ascii="宋体" w:hAnsi="宋体" w:eastAsia="宋体" w:cs="宋体"/>
                <w:spacing w:val="7"/>
                <w:sz w:val="17"/>
                <w:szCs w:val="17"/>
              </w:rPr>
              <w:t>生</w:t>
            </w:r>
            <w:r>
              <w:rPr>
                <w:rFonts w:ascii="宋体" w:hAnsi="宋体" w:eastAsia="宋体" w:cs="宋体"/>
                <w:sz w:val="17"/>
                <w:szCs w:val="17"/>
              </w:rPr>
              <w:t xml:space="preserve"> </w:t>
            </w:r>
            <w:r>
              <w:rPr>
                <w:rFonts w:ascii="宋体" w:hAnsi="宋体" w:eastAsia="宋体" w:cs="宋体"/>
                <w:spacing w:val="12"/>
                <w:sz w:val="17"/>
                <w:szCs w:val="17"/>
              </w:rPr>
              <w:t>产</w:t>
            </w:r>
            <w:r>
              <w:rPr>
                <w:rFonts w:ascii="宋体" w:hAnsi="宋体" w:eastAsia="宋体" w:cs="宋体"/>
                <w:spacing w:val="8"/>
                <w:sz w:val="17"/>
                <w:szCs w:val="17"/>
              </w:rPr>
              <w:t>类别:丙类,耐火等级</w:t>
            </w:r>
            <w:r>
              <w:rPr>
                <w:rFonts w:ascii="宋体" w:hAnsi="宋体" w:eastAsia="宋体" w:cs="宋体"/>
                <w:sz w:val="17"/>
                <w:szCs w:val="17"/>
              </w:rPr>
              <w:t xml:space="preserve"> </w:t>
            </w:r>
            <w:r>
              <w:rPr>
                <w:rFonts w:ascii="宋体" w:hAnsi="宋体" w:eastAsia="宋体" w:cs="宋体"/>
                <w:spacing w:val="12"/>
                <w:sz w:val="17"/>
                <w:szCs w:val="17"/>
              </w:rPr>
              <w:t>为</w:t>
            </w:r>
            <w:r>
              <w:rPr>
                <w:rFonts w:ascii="宋体" w:hAnsi="宋体" w:eastAsia="宋体" w:cs="宋体"/>
                <w:spacing w:val="8"/>
                <w:sz w:val="17"/>
                <w:szCs w:val="17"/>
              </w:rPr>
              <w:t>二级;柱耐火极限为2</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7"/>
                <w:sz w:val="17"/>
                <w:szCs w:val="17"/>
              </w:rPr>
              <w:t>5</w:t>
            </w:r>
            <w:r>
              <w:rPr>
                <w:rFonts w:ascii="宋体" w:hAnsi="宋体" w:eastAsia="宋体" w:cs="宋体"/>
                <w:sz w:val="17"/>
                <w:szCs w:val="17"/>
              </w:rPr>
              <w:t>h</w:t>
            </w:r>
            <w:r>
              <w:rPr>
                <w:rFonts w:ascii="宋体" w:hAnsi="宋体" w:eastAsia="宋体" w:cs="宋体"/>
                <w:spacing w:val="7"/>
                <w:sz w:val="17"/>
                <w:szCs w:val="17"/>
              </w:rPr>
              <w:t>,;钢梁耐火极限1.5</w:t>
            </w:r>
            <w:r>
              <w:rPr>
                <w:rFonts w:ascii="宋体" w:hAnsi="宋体" w:eastAsia="宋体" w:cs="宋体"/>
                <w:sz w:val="17"/>
                <w:szCs w:val="17"/>
              </w:rPr>
              <w:t xml:space="preserve"> h                    </w:t>
            </w:r>
            <w:r>
              <w:rPr>
                <w:rFonts w:ascii="宋体" w:hAnsi="宋体" w:eastAsia="宋体" w:cs="宋体"/>
                <w:spacing w:val="8"/>
                <w:sz w:val="17"/>
                <w:szCs w:val="17"/>
              </w:rPr>
              <w:t>4.涂漆:经除锈后的</w:t>
            </w:r>
            <w:r>
              <w:rPr>
                <w:rFonts w:ascii="宋体" w:hAnsi="宋体" w:eastAsia="宋体" w:cs="宋体"/>
                <w:spacing w:val="7"/>
                <w:sz w:val="17"/>
                <w:szCs w:val="17"/>
              </w:rPr>
              <w:t>钢</w:t>
            </w:r>
            <w:r>
              <w:rPr>
                <w:rFonts w:ascii="宋体" w:hAnsi="宋体" w:eastAsia="宋体" w:cs="宋体"/>
                <w:sz w:val="17"/>
                <w:szCs w:val="17"/>
              </w:rPr>
              <w:t xml:space="preserve"> </w:t>
            </w:r>
            <w:r>
              <w:rPr>
                <w:rFonts w:ascii="宋体" w:hAnsi="宋体" w:eastAsia="宋体" w:cs="宋体"/>
                <w:spacing w:val="11"/>
                <w:sz w:val="17"/>
                <w:szCs w:val="17"/>
              </w:rPr>
              <w:t>材</w:t>
            </w:r>
            <w:r>
              <w:rPr>
                <w:rFonts w:ascii="宋体" w:hAnsi="宋体" w:eastAsia="宋体" w:cs="宋体"/>
                <w:spacing w:val="9"/>
                <w:sz w:val="17"/>
                <w:szCs w:val="17"/>
              </w:rPr>
              <w:t>表面在检查合格后，</w:t>
            </w:r>
            <w:r>
              <w:rPr>
                <w:rFonts w:ascii="宋体" w:hAnsi="宋体" w:eastAsia="宋体" w:cs="宋体"/>
                <w:sz w:val="17"/>
                <w:szCs w:val="17"/>
              </w:rPr>
              <w:t xml:space="preserve"> </w:t>
            </w:r>
            <w:r>
              <w:rPr>
                <w:rFonts w:ascii="宋体" w:hAnsi="宋体" w:eastAsia="宋体" w:cs="宋体"/>
                <w:spacing w:val="10"/>
                <w:sz w:val="17"/>
                <w:szCs w:val="17"/>
              </w:rPr>
              <w:t>选</w:t>
            </w:r>
            <w:r>
              <w:rPr>
                <w:rFonts w:ascii="宋体" w:hAnsi="宋体" w:eastAsia="宋体" w:cs="宋体"/>
                <w:spacing w:val="9"/>
                <w:sz w:val="17"/>
                <w:szCs w:val="17"/>
              </w:rPr>
              <w:t>用无机富锌底漆、环</w:t>
            </w:r>
            <w:r>
              <w:rPr>
                <w:rFonts w:ascii="宋体" w:hAnsi="宋体" w:eastAsia="宋体" w:cs="宋体"/>
                <w:sz w:val="17"/>
                <w:szCs w:val="17"/>
              </w:rPr>
              <w:t xml:space="preserve"> </w:t>
            </w:r>
            <w:r>
              <w:rPr>
                <w:rFonts w:ascii="宋体" w:hAnsi="宋体" w:eastAsia="宋体" w:cs="宋体"/>
                <w:spacing w:val="11"/>
                <w:sz w:val="17"/>
                <w:szCs w:val="17"/>
              </w:rPr>
              <w:t>氧</w:t>
            </w:r>
            <w:r>
              <w:rPr>
                <w:rFonts w:ascii="宋体" w:hAnsi="宋体" w:eastAsia="宋体" w:cs="宋体"/>
                <w:spacing w:val="9"/>
                <w:sz w:val="17"/>
                <w:szCs w:val="17"/>
              </w:rPr>
              <w:t>云铁中间漆加丙烯酸</w:t>
            </w:r>
            <w:r>
              <w:rPr>
                <w:rFonts w:ascii="宋体" w:hAnsi="宋体" w:eastAsia="宋体" w:cs="宋体"/>
                <w:sz w:val="17"/>
                <w:szCs w:val="17"/>
              </w:rPr>
              <w:t xml:space="preserve"> </w:t>
            </w:r>
            <w:r>
              <w:rPr>
                <w:rFonts w:ascii="宋体" w:hAnsi="宋体" w:eastAsia="宋体" w:cs="宋体"/>
                <w:spacing w:val="15"/>
                <w:sz w:val="17"/>
                <w:szCs w:val="17"/>
              </w:rPr>
              <w:t>聚</w:t>
            </w:r>
            <w:r>
              <w:rPr>
                <w:rFonts w:ascii="宋体" w:hAnsi="宋体" w:eastAsia="宋体" w:cs="宋体"/>
                <w:spacing w:val="8"/>
                <w:sz w:val="17"/>
                <w:szCs w:val="17"/>
              </w:rPr>
              <w:t>氨酯面漆,构件制作</w:t>
            </w:r>
            <w:r>
              <w:rPr>
                <w:rFonts w:ascii="宋体" w:hAnsi="宋体" w:eastAsia="宋体" w:cs="宋体"/>
                <w:sz w:val="17"/>
                <w:szCs w:val="17"/>
              </w:rPr>
              <w:t xml:space="preserve"> </w:t>
            </w:r>
            <w:r>
              <w:rPr>
                <w:rFonts w:ascii="宋体" w:hAnsi="宋体" w:eastAsia="宋体" w:cs="宋体"/>
                <w:spacing w:val="11"/>
                <w:sz w:val="17"/>
                <w:szCs w:val="17"/>
              </w:rPr>
              <w:t>完</w:t>
            </w:r>
            <w:r>
              <w:rPr>
                <w:rFonts w:ascii="宋体" w:hAnsi="宋体" w:eastAsia="宋体" w:cs="宋体"/>
                <w:spacing w:val="9"/>
                <w:sz w:val="17"/>
                <w:szCs w:val="17"/>
              </w:rPr>
              <w:t>后涂两道防锈底漆和</w:t>
            </w:r>
            <w:r>
              <w:rPr>
                <w:rFonts w:ascii="宋体" w:hAnsi="宋体" w:eastAsia="宋体" w:cs="宋体"/>
                <w:sz w:val="17"/>
                <w:szCs w:val="17"/>
              </w:rPr>
              <w:t xml:space="preserve"> </w:t>
            </w:r>
            <w:r>
              <w:rPr>
                <w:rFonts w:ascii="宋体" w:hAnsi="宋体" w:eastAsia="宋体" w:cs="宋体"/>
                <w:spacing w:val="15"/>
                <w:sz w:val="17"/>
                <w:szCs w:val="17"/>
              </w:rPr>
              <w:t>一</w:t>
            </w:r>
            <w:r>
              <w:rPr>
                <w:rFonts w:ascii="宋体" w:hAnsi="宋体" w:eastAsia="宋体" w:cs="宋体"/>
                <w:spacing w:val="8"/>
                <w:sz w:val="17"/>
                <w:szCs w:val="17"/>
              </w:rPr>
              <w:t>道中间漆及面漆,漆</w:t>
            </w:r>
            <w:r>
              <w:rPr>
                <w:rFonts w:ascii="宋体" w:hAnsi="宋体" w:eastAsia="宋体" w:cs="宋体"/>
                <w:sz w:val="17"/>
                <w:szCs w:val="17"/>
              </w:rPr>
              <w:t xml:space="preserve"> </w:t>
            </w:r>
            <w:r>
              <w:rPr>
                <w:rFonts w:ascii="宋体" w:hAnsi="宋体" w:eastAsia="宋体" w:cs="宋体"/>
                <w:spacing w:val="11"/>
                <w:sz w:val="17"/>
                <w:szCs w:val="17"/>
              </w:rPr>
              <w:t>膜</w:t>
            </w:r>
            <w:r>
              <w:rPr>
                <w:rFonts w:ascii="宋体" w:hAnsi="宋体" w:eastAsia="宋体" w:cs="宋体"/>
                <w:spacing w:val="8"/>
                <w:sz w:val="17"/>
                <w:szCs w:val="17"/>
              </w:rPr>
              <w:t>总厚度不小于125</w:t>
            </w:r>
            <w:r>
              <w:rPr>
                <w:rFonts w:ascii="宋体" w:hAnsi="宋体" w:eastAsia="宋体" w:cs="宋体"/>
                <w:sz w:val="17"/>
                <w:szCs w:val="17"/>
              </w:rPr>
              <w:t>um</w:t>
            </w:r>
            <w:r>
              <w:rPr>
                <w:rFonts w:ascii="宋体" w:hAnsi="宋体" w:eastAsia="宋体" w:cs="宋体"/>
                <w:spacing w:val="8"/>
                <w:sz w:val="17"/>
                <w:szCs w:val="17"/>
              </w:rPr>
              <w:t>(</w:t>
            </w:r>
            <w:r>
              <w:rPr>
                <w:rFonts w:ascii="宋体" w:hAnsi="宋体" w:eastAsia="宋体" w:cs="宋体"/>
                <w:sz w:val="17"/>
                <w:szCs w:val="17"/>
              </w:rPr>
              <w:t xml:space="preserve"> </w:t>
            </w:r>
            <w:r>
              <w:rPr>
                <w:rFonts w:ascii="宋体" w:hAnsi="宋体" w:eastAsia="宋体" w:cs="宋体"/>
                <w:spacing w:val="12"/>
                <w:sz w:val="17"/>
                <w:szCs w:val="17"/>
              </w:rPr>
              <w:t>微</w:t>
            </w:r>
            <w:r>
              <w:rPr>
                <w:rFonts w:ascii="宋体" w:hAnsi="宋体" w:eastAsia="宋体" w:cs="宋体"/>
                <w:spacing w:val="8"/>
                <w:sz w:val="17"/>
                <w:szCs w:val="17"/>
              </w:rPr>
              <w:t>米),安装完后在漆面</w:t>
            </w:r>
            <w:r>
              <w:rPr>
                <w:rFonts w:ascii="宋体" w:hAnsi="宋体" w:eastAsia="宋体" w:cs="宋体"/>
                <w:sz w:val="17"/>
                <w:szCs w:val="17"/>
              </w:rPr>
              <w:t xml:space="preserve"> </w:t>
            </w:r>
            <w:r>
              <w:rPr>
                <w:rFonts w:ascii="宋体" w:hAnsi="宋体" w:eastAsia="宋体" w:cs="宋体"/>
                <w:spacing w:val="9"/>
                <w:sz w:val="17"/>
                <w:szCs w:val="17"/>
              </w:rPr>
              <w:t>损伤处应补</w:t>
            </w:r>
            <w:r>
              <w:rPr>
                <w:rFonts w:ascii="宋体" w:hAnsi="宋体" w:eastAsia="宋体" w:cs="宋体"/>
                <w:spacing w:val="8"/>
                <w:sz w:val="17"/>
                <w:szCs w:val="17"/>
              </w:rPr>
              <w:t>刷</w:t>
            </w:r>
          </w:p>
        </w:tc>
        <w:tc>
          <w:tcPr>
            <w:tcW w:w="537" w:type="dxa"/>
            <w:tcBorders>
              <w:left w:val="single" w:color="000000" w:sz="4" w:space="0"/>
              <w:right w:val="single" w:color="000000" w:sz="4" w:space="0"/>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5"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5" w:line="190" w:lineRule="auto"/>
              <w:ind w:left="197"/>
              <w:rPr>
                <w:rFonts w:ascii="宋体" w:hAnsi="宋体" w:eastAsia="宋体" w:cs="宋体"/>
                <w:sz w:val="17"/>
                <w:szCs w:val="17"/>
              </w:rPr>
            </w:pPr>
            <w:r>
              <w:rPr>
                <w:rFonts w:ascii="宋体" w:hAnsi="宋体" w:eastAsia="宋体" w:cs="宋体"/>
                <w:spacing w:val="1"/>
                <w:sz w:val="17"/>
                <w:szCs w:val="17"/>
              </w:rPr>
              <w:t>1.8</w:t>
            </w:r>
            <w:r>
              <w:rPr>
                <w:rFonts w:ascii="宋体" w:hAnsi="宋体" w:eastAsia="宋体" w:cs="宋体"/>
                <w:sz w:val="17"/>
                <w:szCs w:val="17"/>
              </w:rPr>
              <w:t>26</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838" w:type="dxa"/>
            <w:tcBorders>
              <w:left w:val="single" w:color="000000" w:sz="10" w:space="0"/>
              <w:right w:val="single" w:color="000000" w:sz="4" w:space="0"/>
            </w:tcBorders>
            <w:vAlign w:val="top"/>
          </w:tcPr>
          <w:p>
            <w:pPr>
              <w:spacing w:before="89" w:line="192" w:lineRule="auto"/>
              <w:ind w:left="384"/>
              <w:rPr>
                <w:rFonts w:ascii="宋体" w:hAnsi="宋体" w:eastAsia="宋体" w:cs="宋体"/>
                <w:sz w:val="17"/>
                <w:szCs w:val="17"/>
              </w:rPr>
            </w:pPr>
            <w:r>
              <w:rPr>
                <w:rFonts w:ascii="宋体" w:hAnsi="宋体" w:eastAsia="宋体" w:cs="宋体"/>
                <w:sz w:val="17"/>
                <w:szCs w:val="17"/>
              </w:rPr>
              <w:t>1</w:t>
            </w:r>
          </w:p>
        </w:tc>
        <w:tc>
          <w:tcPr>
            <w:tcW w:w="1492" w:type="dxa"/>
            <w:tcBorders>
              <w:left w:val="single" w:color="000000" w:sz="4" w:space="0"/>
              <w:right w:val="single" w:color="000000" w:sz="4" w:space="0"/>
            </w:tcBorders>
            <w:vAlign w:val="top"/>
          </w:tcPr>
          <w:p>
            <w:pPr>
              <w:spacing w:before="89"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10606001001</w:t>
            </w:r>
          </w:p>
        </w:tc>
        <w:tc>
          <w:tcPr>
            <w:tcW w:w="1613" w:type="dxa"/>
            <w:tcBorders>
              <w:left w:val="single" w:color="000000" w:sz="4" w:space="0"/>
              <w:right w:val="single" w:color="000000" w:sz="4" w:space="0"/>
            </w:tcBorders>
            <w:vAlign w:val="top"/>
          </w:tcPr>
          <w:p>
            <w:pPr>
              <w:spacing w:before="59" w:line="231" w:lineRule="auto"/>
              <w:ind w:left="23"/>
              <w:rPr>
                <w:rFonts w:ascii="宋体" w:hAnsi="宋体" w:eastAsia="宋体" w:cs="宋体"/>
                <w:sz w:val="17"/>
                <w:szCs w:val="17"/>
              </w:rPr>
            </w:pPr>
            <w:r>
              <w:rPr>
                <w:rFonts w:ascii="宋体" w:hAnsi="宋体" w:eastAsia="宋体" w:cs="宋体"/>
                <w:spacing w:val="12"/>
                <w:sz w:val="17"/>
                <w:szCs w:val="17"/>
              </w:rPr>
              <w:t>钢</w:t>
            </w:r>
            <w:r>
              <w:rPr>
                <w:rFonts w:ascii="宋体" w:hAnsi="宋体" w:eastAsia="宋体" w:cs="宋体"/>
                <w:spacing w:val="8"/>
                <w:sz w:val="17"/>
                <w:szCs w:val="17"/>
              </w:rPr>
              <w:t>支撑、钢拉</w:t>
            </w:r>
          </w:p>
        </w:tc>
        <w:tc>
          <w:tcPr>
            <w:tcW w:w="1897" w:type="dxa"/>
            <w:gridSpan w:val="2"/>
            <w:tcBorders>
              <w:left w:val="single" w:color="000000" w:sz="4" w:space="0"/>
              <w:right w:val="single" w:color="000000" w:sz="4" w:space="0"/>
            </w:tcBorders>
            <w:vAlign w:val="top"/>
          </w:tcPr>
          <w:p>
            <w:pPr>
              <w:spacing w:before="59" w:line="230" w:lineRule="auto"/>
              <w:ind w:left="41"/>
              <w:rPr>
                <w:rFonts w:ascii="宋体" w:hAnsi="宋体" w:eastAsia="宋体" w:cs="宋体"/>
                <w:sz w:val="17"/>
                <w:szCs w:val="17"/>
              </w:rPr>
            </w:pPr>
            <w:r>
              <w:rPr>
                <w:rFonts w:ascii="宋体" w:hAnsi="宋体" w:eastAsia="宋体" w:cs="宋体"/>
                <w:spacing w:val="9"/>
                <w:sz w:val="17"/>
                <w:szCs w:val="17"/>
              </w:rPr>
              <w:t>1.钢材品种、规格:</w:t>
            </w:r>
          </w:p>
        </w:tc>
        <w:tc>
          <w:tcPr>
            <w:tcW w:w="537" w:type="dxa"/>
            <w:tcBorders>
              <w:left w:val="single" w:color="000000" w:sz="4" w:space="0"/>
              <w:right w:val="single" w:color="000000" w:sz="4" w:space="0"/>
            </w:tcBorders>
            <w:vAlign w:val="top"/>
          </w:tcPr>
          <w:p>
            <w:pPr>
              <w:spacing w:before="59"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before="90" w:line="189" w:lineRule="auto"/>
              <w:ind w:left="230"/>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.09</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198" w:type="dxa"/>
            <w:gridSpan w:val="9"/>
            <w:tcBorders>
              <w:left w:val="single" w:color="000000" w:sz="10" w:space="0"/>
              <w:right w:val="single" w:color="000000" w:sz="4" w:space="0"/>
            </w:tcBorders>
            <w:vAlign w:val="top"/>
          </w:tcPr>
          <w:p>
            <w:pPr>
              <w:spacing w:before="89"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135" w:type="dxa"/>
            <w:gridSpan w:val="11"/>
            <w:tcBorders>
              <w:left w:val="nil"/>
              <w:bottom w:val="single" w:color="FFFFFF" w:sz="2" w:space="0"/>
              <w:right w:val="single" w:color="FFFFFF" w:sz="4" w:space="0"/>
            </w:tcBorders>
            <w:vAlign w:val="top"/>
          </w:tcPr>
          <w:p>
            <w:pPr>
              <w:spacing w:line="284" w:lineRule="auto"/>
              <w:rPr>
                <w:rFonts w:ascii="Arial"/>
                <w:sz w:val="21"/>
              </w:rPr>
            </w:pPr>
          </w:p>
          <w:p>
            <w:pPr>
              <w:spacing w:before="55" w:line="222" w:lineRule="auto"/>
              <w:ind w:left="24"/>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c>
        <w:tc>
          <w:tcPr>
            <w:tcW w:w="34" w:type="dxa"/>
            <w:tcBorders>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392" w:type="dxa"/>
            <w:gridSpan w:val="8"/>
            <w:tcBorders>
              <w:top w:val="single" w:color="FFFFFF" w:sz="2" w:space="0"/>
              <w:left w:val="nil"/>
              <w:bottom w:val="single" w:color="FFFFFF" w:sz="2" w:space="0"/>
              <w:right w:val="single" w:color="FFFFFF" w:sz="4" w:space="0"/>
            </w:tcBorders>
            <w:vAlign w:val="top"/>
          </w:tcPr>
          <w:p>
            <w:pPr>
              <w:rPr>
                <w:rFonts w:ascii="Arial"/>
                <w:sz w:val="21"/>
              </w:rPr>
            </w:pPr>
            <w:r>
              <mc:AlternateContent>
                <mc:Choice Requires="wps">
                  <w:drawing>
                    <wp:anchor distT="0" distB="0" distL="114300" distR="114300" simplePos="0" relativeHeight="251725824" behindDoc="0" locked="0" layoutInCell="1" allowOverlap="1">
                      <wp:simplePos x="0" y="0"/>
                      <wp:positionH relativeFrom="rightMargin">
                        <wp:posOffset>-45720</wp:posOffset>
                      </wp:positionH>
                      <wp:positionV relativeFrom="topMargin">
                        <wp:posOffset>-3810</wp:posOffset>
                      </wp:positionV>
                      <wp:extent cx="9525" cy="249555"/>
                      <wp:effectExtent l="0" t="0" r="9525" b="17145"/>
                      <wp:wrapNone/>
                      <wp:docPr id="196" name="矩形 196"/>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5.75pt;margin-top:-0.05pt;height:19.65pt;width:0.75pt;mso-position-horizontal-relative:page;mso-position-vertical-relative:page;z-index:251725824;mso-width-relative:page;mso-height-relative:page;" fillcolor="#FFFFFF" filled="t" stroked="f" coordsize="21600,21600" o:gfxdata="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PIeFdUA&#10;AAAGAQAADwAAAAAAAAABACAAAAAiAAAAZHJzL2Rvd25yZXYueG1sUEsBAhQAFAAAAAgAh07iQIhz&#10;eUewAQAAYAMAAA4AAAAAAAAAAQAgAAAAJAEAAGRycy9lMm9Eb2MueG1sUEsFBgAAAAAGAAYAWQEA&#10;AEYFAAAAAA==&#10;">
                      <v:fill on="t" focussize="0,0"/>
                      <v:stroke on="f"/>
                      <v:imagedata o:title=""/>
                      <o:lock v:ext="edit" aspectratio="f"/>
                    </v:rect>
                  </w:pict>
                </mc:Fallback>
              </mc:AlternateContent>
            </w:r>
          </w:p>
        </w:tc>
        <w:tc>
          <w:tcPr>
            <w:tcW w:w="2743" w:type="dxa"/>
            <w:gridSpan w:val="3"/>
            <w:tcBorders>
              <w:top w:val="single" w:color="FFFFFF" w:sz="2" w:space="0"/>
              <w:left w:val="single" w:color="FFFFFF" w:sz="4" w:space="0"/>
              <w:bottom w:val="single" w:color="FFFFFF" w:sz="2" w:space="0"/>
              <w:right w:val="single" w:color="FFFFFF" w:sz="4" w:space="0"/>
            </w:tcBorders>
            <w:vAlign w:val="top"/>
          </w:tcPr>
          <w:p>
            <w:pPr>
              <w:spacing w:before="105" w:line="233" w:lineRule="auto"/>
              <w:ind w:right="8"/>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26848"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97" name="矩形 197"/>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726848;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Yp&#10;adgAAAAMAQAADwAAAAAAAAABACAAAAAiAAAAZHJzL2Rvd25yZXYueG1sUEsBAhQAFAAAAAgAh07i&#10;QP+E/7SwAQAAYAMAAA4AAAAAAAAAAQAgAAAAJwEAAGRycy9lMm9Eb2MueG1sUEsFBgAAAAAGAAYA&#10;WQEAAEkFA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1491"/>
        <w:gridCol w:w="1613"/>
        <w:gridCol w:w="254"/>
        <w:gridCol w:w="1643"/>
        <w:gridCol w:w="537"/>
        <w:gridCol w:w="793"/>
        <w:gridCol w:w="223"/>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3  页  共  5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8"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1"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382"/>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426" w:lineRule="auto"/>
              <w:rPr>
                <w:rFonts w:ascii="Arial"/>
                <w:sz w:val="21"/>
              </w:rPr>
            </w:pPr>
          </w:p>
          <w:p>
            <w:pPr>
              <w:spacing w:before="55" w:line="214"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0" w:type="dxa"/>
            <w:gridSpan w:val="5"/>
            <w:tcBorders>
              <w:left w:val="single" w:color="000000" w:sz="4" w:space="0"/>
              <w:right w:val="single" w:color="000000" w:sz="10" w:space="0"/>
            </w:tcBorders>
            <w:vAlign w:val="top"/>
          </w:tcPr>
          <w:p>
            <w:pPr>
              <w:spacing w:before="125" w:line="231" w:lineRule="auto"/>
              <w:ind w:left="1055"/>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8" w:type="dxa"/>
            <w:vMerge w:val="continue"/>
            <w:tcBorders>
              <w:top w:val="nil"/>
              <w:left w:val="single" w:color="000000" w:sz="10" w:space="0"/>
              <w:bottom w:val="nil"/>
              <w:right w:val="single" w:color="000000" w:sz="4" w:space="0"/>
            </w:tcBorders>
            <w:vAlign w:val="top"/>
          </w:tcPr>
          <w:p>
            <w:pPr>
              <w:rPr>
                <w:rFonts w:ascii="Arial"/>
                <w:sz w:val="21"/>
              </w:rPr>
            </w:pPr>
          </w:p>
        </w:tc>
        <w:tc>
          <w:tcPr>
            <w:tcW w:w="1491"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3" w:type="dxa"/>
            <w:vMerge w:val="continue"/>
            <w:tcBorders>
              <w:top w:val="nil"/>
              <w:left w:val="single" w:color="000000" w:sz="4" w:space="0"/>
              <w:bottom w:val="nil"/>
              <w:right w:val="single" w:color="000000" w:sz="4" w:space="0"/>
            </w:tcBorders>
            <w:vAlign w:val="top"/>
          </w:tcPr>
          <w:p>
            <w:pPr>
              <w:rPr>
                <w:rFonts w:ascii="Arial"/>
                <w:sz w:val="21"/>
              </w:rPr>
            </w:pPr>
          </w:p>
        </w:tc>
        <w:tc>
          <w:tcPr>
            <w:tcW w:w="1029" w:type="dxa"/>
            <w:gridSpan w:val="2"/>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172"/>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8" w:type="dxa"/>
            <w:vMerge w:val="continue"/>
            <w:tcBorders>
              <w:top w:val="nil"/>
              <w:left w:val="single" w:color="000000" w:sz="10" w:space="0"/>
              <w:right w:val="single" w:color="000000" w:sz="4" w:space="0"/>
            </w:tcBorders>
            <w:vAlign w:val="top"/>
          </w:tcPr>
          <w:p>
            <w:pPr>
              <w:rPr>
                <w:rFonts w:ascii="Arial"/>
                <w:sz w:val="21"/>
              </w:rPr>
            </w:pPr>
          </w:p>
        </w:tc>
        <w:tc>
          <w:tcPr>
            <w:tcW w:w="1491"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3" w:type="dxa"/>
            <w:vMerge w:val="continue"/>
            <w:tcBorders>
              <w:top w:val="nil"/>
              <w:left w:val="single" w:color="000000" w:sz="4" w:space="0"/>
              <w:right w:val="single" w:color="000000" w:sz="4" w:space="0"/>
            </w:tcBorders>
            <w:vAlign w:val="top"/>
          </w:tcPr>
          <w:p>
            <w:pPr>
              <w:rPr>
                <w:rFonts w:ascii="Arial"/>
                <w:sz w:val="21"/>
              </w:rPr>
            </w:pPr>
          </w:p>
        </w:tc>
        <w:tc>
          <w:tcPr>
            <w:tcW w:w="1029"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75"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6" w:hRule="atLeast"/>
        </w:trPr>
        <w:tc>
          <w:tcPr>
            <w:tcW w:w="838" w:type="dxa"/>
            <w:tcBorders>
              <w:left w:val="single" w:color="000000" w:sz="10" w:space="0"/>
              <w:right w:val="single" w:color="000000" w:sz="4"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6" w:line="189" w:lineRule="auto"/>
              <w:ind w:left="375"/>
              <w:rPr>
                <w:rFonts w:ascii="宋体" w:hAnsi="宋体" w:eastAsia="宋体" w:cs="宋体"/>
                <w:sz w:val="17"/>
                <w:szCs w:val="17"/>
              </w:rPr>
            </w:pPr>
            <w:r>
              <w:rPr>
                <w:rFonts w:ascii="宋体" w:hAnsi="宋体" w:eastAsia="宋体" w:cs="宋体"/>
                <w:sz w:val="17"/>
                <w:szCs w:val="17"/>
              </w:rPr>
              <w:t>7</w:t>
            </w:r>
          </w:p>
        </w:tc>
        <w:tc>
          <w:tcPr>
            <w:tcW w:w="1491"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6" w:line="231" w:lineRule="auto"/>
              <w:ind w:left="27"/>
              <w:rPr>
                <w:rFonts w:ascii="宋体" w:hAnsi="宋体" w:eastAsia="宋体" w:cs="宋体"/>
                <w:sz w:val="17"/>
                <w:szCs w:val="17"/>
              </w:rPr>
            </w:pPr>
            <w:r>
              <w:rPr>
                <w:rFonts w:ascii="宋体" w:hAnsi="宋体" w:eastAsia="宋体" w:cs="宋体"/>
                <w:spacing w:val="1"/>
                <w:sz w:val="17"/>
                <w:szCs w:val="17"/>
              </w:rPr>
              <w:t>条</w:t>
            </w:r>
          </w:p>
        </w:tc>
        <w:tc>
          <w:tcPr>
            <w:tcW w:w="1897" w:type="dxa"/>
            <w:gridSpan w:val="2"/>
            <w:tcBorders>
              <w:left w:val="single" w:color="000000" w:sz="4" w:space="0"/>
              <w:right w:val="single" w:color="000000" w:sz="4" w:space="0"/>
            </w:tcBorders>
            <w:vAlign w:val="top"/>
          </w:tcPr>
          <w:p>
            <w:pPr>
              <w:spacing w:line="423" w:lineRule="auto"/>
              <w:rPr>
                <w:rFonts w:ascii="Arial"/>
                <w:sz w:val="21"/>
              </w:rPr>
            </w:pPr>
          </w:p>
          <w:p>
            <w:pPr>
              <w:spacing w:before="55" w:line="197" w:lineRule="auto"/>
              <w:ind w:left="27" w:right="67"/>
              <w:rPr>
                <w:rFonts w:ascii="宋体" w:hAnsi="宋体" w:eastAsia="宋体" w:cs="宋体"/>
                <w:sz w:val="17"/>
                <w:szCs w:val="17"/>
              </w:rPr>
            </w:pPr>
            <w:r>
              <w:rPr>
                <w:rFonts w:ascii="宋体" w:hAnsi="宋体" w:eastAsia="宋体" w:cs="宋体"/>
                <w:sz w:val="17"/>
                <w:szCs w:val="17"/>
              </w:rPr>
              <w:t>Q</w:t>
            </w:r>
            <w:r>
              <w:rPr>
                <w:rFonts w:ascii="宋体" w:hAnsi="宋体" w:eastAsia="宋体" w:cs="宋体"/>
                <w:spacing w:val="8"/>
                <w:sz w:val="17"/>
                <w:szCs w:val="17"/>
              </w:rPr>
              <w:t>235</w:t>
            </w:r>
            <w:r>
              <w:rPr>
                <w:rFonts w:ascii="宋体" w:hAnsi="宋体" w:eastAsia="宋体" w:cs="宋体"/>
                <w:sz w:val="17"/>
                <w:szCs w:val="17"/>
              </w:rPr>
              <w:t>B</w:t>
            </w:r>
            <w:r>
              <w:rPr>
                <w:rFonts w:ascii="宋体" w:hAnsi="宋体" w:eastAsia="宋体" w:cs="宋体"/>
                <w:spacing w:val="8"/>
                <w:sz w:val="17"/>
                <w:szCs w:val="17"/>
              </w:rPr>
              <w:t>钢  钢支撑及</w:t>
            </w:r>
            <w:r>
              <w:rPr>
                <w:rFonts w:ascii="宋体" w:hAnsi="宋体" w:eastAsia="宋体" w:cs="宋体"/>
                <w:spacing w:val="6"/>
                <w:sz w:val="17"/>
                <w:szCs w:val="17"/>
              </w:rPr>
              <w:t>系</w:t>
            </w:r>
            <w:r>
              <w:rPr>
                <w:rFonts w:ascii="宋体" w:hAnsi="宋体" w:eastAsia="宋体" w:cs="宋体"/>
                <w:sz w:val="17"/>
                <w:szCs w:val="17"/>
              </w:rPr>
              <w:t xml:space="preserve"> </w:t>
            </w:r>
            <w:r>
              <w:rPr>
                <w:rFonts w:ascii="宋体" w:hAnsi="宋体" w:eastAsia="宋体" w:cs="宋体"/>
                <w:spacing w:val="9"/>
                <w:sz w:val="17"/>
                <w:szCs w:val="17"/>
              </w:rPr>
              <w:t>杆</w:t>
            </w:r>
            <w:r>
              <w:rPr>
                <w:rFonts w:ascii="宋体" w:hAnsi="宋体" w:eastAsia="宋体" w:cs="宋体"/>
                <w:spacing w:val="8"/>
                <w:sz w:val="17"/>
                <w:szCs w:val="17"/>
              </w:rPr>
              <w:t>、拉条</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7"/>
                <w:sz w:val="17"/>
                <w:szCs w:val="17"/>
              </w:rPr>
              <w:t>.安装高度:10</w:t>
            </w:r>
            <w:r>
              <w:rPr>
                <w:rFonts w:ascii="宋体" w:hAnsi="宋体" w:eastAsia="宋体" w:cs="宋体"/>
                <w:sz w:val="17"/>
                <w:szCs w:val="17"/>
              </w:rPr>
              <w:t>m</w:t>
            </w:r>
            <w:r>
              <w:rPr>
                <w:rFonts w:ascii="宋体" w:hAnsi="宋体" w:eastAsia="宋体" w:cs="宋体"/>
                <w:spacing w:val="7"/>
                <w:sz w:val="17"/>
                <w:szCs w:val="17"/>
              </w:rPr>
              <w:t>内</w:t>
            </w:r>
            <w:r>
              <w:rPr>
                <w:rFonts w:ascii="宋体" w:hAnsi="宋体" w:eastAsia="宋体" w:cs="宋体"/>
                <w:sz w:val="17"/>
                <w:szCs w:val="17"/>
              </w:rPr>
              <w:t xml:space="preserve">    </w:t>
            </w:r>
            <w:r>
              <w:rPr>
                <w:rFonts w:ascii="宋体" w:hAnsi="宋体" w:eastAsia="宋体" w:cs="宋体"/>
                <w:spacing w:val="8"/>
                <w:sz w:val="17"/>
                <w:szCs w:val="17"/>
              </w:rPr>
              <w:t>3.防火要求:该建筑</w:t>
            </w:r>
            <w:r>
              <w:rPr>
                <w:rFonts w:ascii="宋体" w:hAnsi="宋体" w:eastAsia="宋体" w:cs="宋体"/>
                <w:spacing w:val="7"/>
                <w:sz w:val="17"/>
                <w:szCs w:val="17"/>
              </w:rPr>
              <w:t>生</w:t>
            </w:r>
            <w:r>
              <w:rPr>
                <w:rFonts w:ascii="宋体" w:hAnsi="宋体" w:eastAsia="宋体" w:cs="宋体"/>
                <w:sz w:val="17"/>
                <w:szCs w:val="17"/>
              </w:rPr>
              <w:t xml:space="preserve"> </w:t>
            </w:r>
            <w:r>
              <w:rPr>
                <w:rFonts w:ascii="宋体" w:hAnsi="宋体" w:eastAsia="宋体" w:cs="宋体"/>
                <w:spacing w:val="12"/>
                <w:sz w:val="17"/>
                <w:szCs w:val="17"/>
              </w:rPr>
              <w:t>产</w:t>
            </w:r>
            <w:r>
              <w:rPr>
                <w:rFonts w:ascii="宋体" w:hAnsi="宋体" w:eastAsia="宋体" w:cs="宋体"/>
                <w:spacing w:val="8"/>
                <w:sz w:val="17"/>
                <w:szCs w:val="17"/>
              </w:rPr>
              <w:t>类别:丙类,耐火等级</w:t>
            </w:r>
            <w:r>
              <w:rPr>
                <w:rFonts w:ascii="宋体" w:hAnsi="宋体" w:eastAsia="宋体" w:cs="宋体"/>
                <w:sz w:val="17"/>
                <w:szCs w:val="17"/>
              </w:rPr>
              <w:t xml:space="preserve"> </w:t>
            </w:r>
            <w:r>
              <w:rPr>
                <w:rFonts w:ascii="宋体" w:hAnsi="宋体" w:eastAsia="宋体" w:cs="宋体"/>
                <w:spacing w:val="12"/>
                <w:sz w:val="17"/>
                <w:szCs w:val="17"/>
              </w:rPr>
              <w:t>为</w:t>
            </w:r>
            <w:r>
              <w:rPr>
                <w:rFonts w:ascii="宋体" w:hAnsi="宋体" w:eastAsia="宋体" w:cs="宋体"/>
                <w:spacing w:val="8"/>
                <w:sz w:val="17"/>
                <w:szCs w:val="17"/>
              </w:rPr>
              <w:t>二级;柱耐火极限为2</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7"/>
                <w:sz w:val="17"/>
                <w:szCs w:val="17"/>
              </w:rPr>
              <w:t>5</w:t>
            </w:r>
            <w:r>
              <w:rPr>
                <w:rFonts w:ascii="宋体" w:hAnsi="宋体" w:eastAsia="宋体" w:cs="宋体"/>
                <w:sz w:val="17"/>
                <w:szCs w:val="17"/>
              </w:rPr>
              <w:t>h</w:t>
            </w:r>
            <w:r>
              <w:rPr>
                <w:rFonts w:ascii="宋体" w:hAnsi="宋体" w:eastAsia="宋体" w:cs="宋体"/>
                <w:spacing w:val="7"/>
                <w:sz w:val="17"/>
                <w:szCs w:val="17"/>
              </w:rPr>
              <w:t>,;钢梁耐火极限1.5</w:t>
            </w:r>
            <w:r>
              <w:rPr>
                <w:rFonts w:ascii="宋体" w:hAnsi="宋体" w:eastAsia="宋体" w:cs="宋体"/>
                <w:sz w:val="17"/>
                <w:szCs w:val="17"/>
              </w:rPr>
              <w:t xml:space="preserve"> h                    </w:t>
            </w:r>
            <w:r>
              <w:rPr>
                <w:rFonts w:ascii="宋体" w:hAnsi="宋体" w:eastAsia="宋体" w:cs="宋体"/>
                <w:spacing w:val="8"/>
                <w:sz w:val="17"/>
                <w:szCs w:val="17"/>
              </w:rPr>
              <w:t>4.涂漆:经除锈后的</w:t>
            </w:r>
            <w:r>
              <w:rPr>
                <w:rFonts w:ascii="宋体" w:hAnsi="宋体" w:eastAsia="宋体" w:cs="宋体"/>
                <w:spacing w:val="7"/>
                <w:sz w:val="17"/>
                <w:szCs w:val="17"/>
              </w:rPr>
              <w:t>钢</w:t>
            </w:r>
            <w:r>
              <w:rPr>
                <w:rFonts w:ascii="宋体" w:hAnsi="宋体" w:eastAsia="宋体" w:cs="宋体"/>
                <w:sz w:val="17"/>
                <w:szCs w:val="17"/>
              </w:rPr>
              <w:t xml:space="preserve"> </w:t>
            </w:r>
            <w:r>
              <w:rPr>
                <w:rFonts w:ascii="宋体" w:hAnsi="宋体" w:eastAsia="宋体" w:cs="宋体"/>
                <w:spacing w:val="11"/>
                <w:sz w:val="17"/>
                <w:szCs w:val="17"/>
              </w:rPr>
              <w:t>材</w:t>
            </w:r>
            <w:r>
              <w:rPr>
                <w:rFonts w:ascii="宋体" w:hAnsi="宋体" w:eastAsia="宋体" w:cs="宋体"/>
                <w:spacing w:val="9"/>
                <w:sz w:val="17"/>
                <w:szCs w:val="17"/>
              </w:rPr>
              <w:t>表面在检查合格后，</w:t>
            </w:r>
            <w:r>
              <w:rPr>
                <w:rFonts w:ascii="宋体" w:hAnsi="宋体" w:eastAsia="宋体" w:cs="宋体"/>
                <w:sz w:val="17"/>
                <w:szCs w:val="17"/>
              </w:rPr>
              <w:t xml:space="preserve"> </w:t>
            </w:r>
            <w:r>
              <w:rPr>
                <w:rFonts w:ascii="宋体" w:hAnsi="宋体" w:eastAsia="宋体" w:cs="宋体"/>
                <w:spacing w:val="10"/>
                <w:sz w:val="17"/>
                <w:szCs w:val="17"/>
              </w:rPr>
              <w:t>选</w:t>
            </w:r>
            <w:r>
              <w:rPr>
                <w:rFonts w:ascii="宋体" w:hAnsi="宋体" w:eastAsia="宋体" w:cs="宋体"/>
                <w:spacing w:val="9"/>
                <w:sz w:val="17"/>
                <w:szCs w:val="17"/>
              </w:rPr>
              <w:t>用无机富锌底漆、环</w:t>
            </w:r>
            <w:r>
              <w:rPr>
                <w:rFonts w:ascii="宋体" w:hAnsi="宋体" w:eastAsia="宋体" w:cs="宋体"/>
                <w:sz w:val="17"/>
                <w:szCs w:val="17"/>
              </w:rPr>
              <w:t xml:space="preserve"> </w:t>
            </w:r>
            <w:r>
              <w:rPr>
                <w:rFonts w:ascii="宋体" w:hAnsi="宋体" w:eastAsia="宋体" w:cs="宋体"/>
                <w:spacing w:val="11"/>
                <w:sz w:val="17"/>
                <w:szCs w:val="17"/>
              </w:rPr>
              <w:t>氧</w:t>
            </w:r>
            <w:r>
              <w:rPr>
                <w:rFonts w:ascii="宋体" w:hAnsi="宋体" w:eastAsia="宋体" w:cs="宋体"/>
                <w:spacing w:val="9"/>
                <w:sz w:val="17"/>
                <w:szCs w:val="17"/>
              </w:rPr>
              <w:t>云铁中间漆加丙烯酸</w:t>
            </w:r>
            <w:r>
              <w:rPr>
                <w:rFonts w:ascii="宋体" w:hAnsi="宋体" w:eastAsia="宋体" w:cs="宋体"/>
                <w:sz w:val="17"/>
                <w:szCs w:val="17"/>
              </w:rPr>
              <w:t xml:space="preserve"> </w:t>
            </w:r>
            <w:r>
              <w:rPr>
                <w:rFonts w:ascii="宋体" w:hAnsi="宋体" w:eastAsia="宋体" w:cs="宋体"/>
                <w:spacing w:val="15"/>
                <w:sz w:val="17"/>
                <w:szCs w:val="17"/>
              </w:rPr>
              <w:t>聚</w:t>
            </w:r>
            <w:r>
              <w:rPr>
                <w:rFonts w:ascii="宋体" w:hAnsi="宋体" w:eastAsia="宋体" w:cs="宋体"/>
                <w:spacing w:val="8"/>
                <w:sz w:val="17"/>
                <w:szCs w:val="17"/>
              </w:rPr>
              <w:t>氨酯面漆,构件制作</w:t>
            </w:r>
            <w:r>
              <w:rPr>
                <w:rFonts w:ascii="宋体" w:hAnsi="宋体" w:eastAsia="宋体" w:cs="宋体"/>
                <w:sz w:val="17"/>
                <w:szCs w:val="17"/>
              </w:rPr>
              <w:t xml:space="preserve"> </w:t>
            </w:r>
            <w:r>
              <w:rPr>
                <w:rFonts w:ascii="宋体" w:hAnsi="宋体" w:eastAsia="宋体" w:cs="宋体"/>
                <w:spacing w:val="11"/>
                <w:sz w:val="17"/>
                <w:szCs w:val="17"/>
              </w:rPr>
              <w:t>完</w:t>
            </w:r>
            <w:r>
              <w:rPr>
                <w:rFonts w:ascii="宋体" w:hAnsi="宋体" w:eastAsia="宋体" w:cs="宋体"/>
                <w:spacing w:val="9"/>
                <w:sz w:val="17"/>
                <w:szCs w:val="17"/>
              </w:rPr>
              <w:t>后涂两道防锈底漆和</w:t>
            </w:r>
            <w:r>
              <w:rPr>
                <w:rFonts w:ascii="宋体" w:hAnsi="宋体" w:eastAsia="宋体" w:cs="宋体"/>
                <w:sz w:val="17"/>
                <w:szCs w:val="17"/>
              </w:rPr>
              <w:t xml:space="preserve"> </w:t>
            </w:r>
            <w:r>
              <w:rPr>
                <w:rFonts w:ascii="宋体" w:hAnsi="宋体" w:eastAsia="宋体" w:cs="宋体"/>
                <w:spacing w:val="15"/>
                <w:sz w:val="17"/>
                <w:szCs w:val="17"/>
              </w:rPr>
              <w:t>一</w:t>
            </w:r>
            <w:r>
              <w:rPr>
                <w:rFonts w:ascii="宋体" w:hAnsi="宋体" w:eastAsia="宋体" w:cs="宋体"/>
                <w:spacing w:val="8"/>
                <w:sz w:val="17"/>
                <w:szCs w:val="17"/>
              </w:rPr>
              <w:t>道中间漆及面漆,漆</w:t>
            </w:r>
            <w:r>
              <w:rPr>
                <w:rFonts w:ascii="宋体" w:hAnsi="宋体" w:eastAsia="宋体" w:cs="宋体"/>
                <w:sz w:val="17"/>
                <w:szCs w:val="17"/>
              </w:rPr>
              <w:t xml:space="preserve"> </w:t>
            </w:r>
            <w:r>
              <w:rPr>
                <w:rFonts w:ascii="宋体" w:hAnsi="宋体" w:eastAsia="宋体" w:cs="宋体"/>
                <w:spacing w:val="11"/>
                <w:sz w:val="17"/>
                <w:szCs w:val="17"/>
              </w:rPr>
              <w:t>膜</w:t>
            </w:r>
            <w:r>
              <w:rPr>
                <w:rFonts w:ascii="宋体" w:hAnsi="宋体" w:eastAsia="宋体" w:cs="宋体"/>
                <w:spacing w:val="8"/>
                <w:sz w:val="17"/>
                <w:szCs w:val="17"/>
              </w:rPr>
              <w:t>总厚度不小于125</w:t>
            </w:r>
            <w:r>
              <w:rPr>
                <w:rFonts w:ascii="宋体" w:hAnsi="宋体" w:eastAsia="宋体" w:cs="宋体"/>
                <w:sz w:val="17"/>
                <w:szCs w:val="17"/>
              </w:rPr>
              <w:t>um</w:t>
            </w:r>
            <w:r>
              <w:rPr>
                <w:rFonts w:ascii="宋体" w:hAnsi="宋体" w:eastAsia="宋体" w:cs="宋体"/>
                <w:spacing w:val="8"/>
                <w:sz w:val="17"/>
                <w:szCs w:val="17"/>
              </w:rPr>
              <w:t>(</w:t>
            </w:r>
            <w:r>
              <w:rPr>
                <w:rFonts w:ascii="宋体" w:hAnsi="宋体" w:eastAsia="宋体" w:cs="宋体"/>
                <w:sz w:val="17"/>
                <w:szCs w:val="17"/>
              </w:rPr>
              <w:t xml:space="preserve"> </w:t>
            </w:r>
            <w:r>
              <w:rPr>
                <w:rFonts w:ascii="宋体" w:hAnsi="宋体" w:eastAsia="宋体" w:cs="宋体"/>
                <w:spacing w:val="12"/>
                <w:sz w:val="17"/>
                <w:szCs w:val="17"/>
              </w:rPr>
              <w:t>微</w:t>
            </w:r>
            <w:r>
              <w:rPr>
                <w:rFonts w:ascii="宋体" w:hAnsi="宋体" w:eastAsia="宋体" w:cs="宋体"/>
                <w:spacing w:val="8"/>
                <w:sz w:val="17"/>
                <w:szCs w:val="17"/>
              </w:rPr>
              <w:t>米),安装完后在漆面</w:t>
            </w:r>
            <w:r>
              <w:rPr>
                <w:rFonts w:ascii="宋体" w:hAnsi="宋体" w:eastAsia="宋体" w:cs="宋体"/>
                <w:sz w:val="17"/>
                <w:szCs w:val="17"/>
              </w:rPr>
              <w:t xml:space="preserve"> </w:t>
            </w:r>
            <w:r>
              <w:rPr>
                <w:rFonts w:ascii="宋体" w:hAnsi="宋体" w:eastAsia="宋体" w:cs="宋体"/>
                <w:spacing w:val="9"/>
                <w:sz w:val="17"/>
                <w:szCs w:val="17"/>
              </w:rPr>
              <w:t>损伤处应补</w:t>
            </w:r>
            <w:r>
              <w:rPr>
                <w:rFonts w:ascii="宋体" w:hAnsi="宋体" w:eastAsia="宋体" w:cs="宋体"/>
                <w:spacing w:val="8"/>
                <w:sz w:val="17"/>
                <w:szCs w:val="17"/>
              </w:rPr>
              <w:t>刷</w:t>
            </w:r>
          </w:p>
        </w:tc>
        <w:tc>
          <w:tcPr>
            <w:tcW w:w="537" w:type="dxa"/>
            <w:tcBorders>
              <w:left w:val="single" w:color="000000" w:sz="4" w:space="0"/>
              <w:right w:val="single" w:color="000000" w:sz="4" w:space="0"/>
            </w:tcBorders>
            <w:vAlign w:val="top"/>
          </w:tcPr>
          <w:p>
            <w:pPr>
              <w:rPr>
                <w:rFonts w:ascii="Arial"/>
                <w:sz w:val="21"/>
              </w:rPr>
            </w:pPr>
          </w:p>
        </w:tc>
        <w:tc>
          <w:tcPr>
            <w:tcW w:w="793" w:type="dxa"/>
            <w:tcBorders>
              <w:left w:val="single" w:color="000000" w:sz="4" w:space="0"/>
              <w:right w:val="single" w:color="000000" w:sz="4"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6" w:line="189" w:lineRule="auto"/>
              <w:ind w:left="369"/>
              <w:rPr>
                <w:rFonts w:ascii="宋体" w:hAnsi="宋体" w:eastAsia="宋体" w:cs="宋体"/>
                <w:sz w:val="17"/>
                <w:szCs w:val="17"/>
              </w:rPr>
            </w:pPr>
            <w:r>
              <w:rPr>
                <w:rFonts w:ascii="宋体" w:hAnsi="宋体" w:eastAsia="宋体" w:cs="宋体"/>
                <w:sz w:val="17"/>
                <w:szCs w:val="17"/>
              </w:rPr>
              <w:t>7</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6" w:hRule="atLeast"/>
        </w:trPr>
        <w:tc>
          <w:tcPr>
            <w:tcW w:w="838" w:type="dxa"/>
            <w:tcBorders>
              <w:left w:val="single" w:color="000000" w:sz="10" w:space="0"/>
              <w:right w:val="single" w:color="000000" w:sz="4"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8</w:t>
            </w:r>
          </w:p>
        </w:tc>
        <w:tc>
          <w:tcPr>
            <w:tcW w:w="1491" w:type="dxa"/>
            <w:tcBorders>
              <w:left w:val="single" w:color="000000" w:sz="4" w:space="0"/>
              <w:right w:val="single" w:color="000000" w:sz="4"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5"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10606002001</w:t>
            </w:r>
          </w:p>
        </w:tc>
        <w:tc>
          <w:tcPr>
            <w:tcW w:w="1613" w:type="dxa"/>
            <w:tcBorders>
              <w:left w:val="single" w:color="000000" w:sz="4" w:space="0"/>
              <w:right w:val="single" w:color="000000" w:sz="4"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5" w:line="230" w:lineRule="auto"/>
              <w:ind w:left="24"/>
              <w:rPr>
                <w:rFonts w:ascii="宋体" w:hAnsi="宋体" w:eastAsia="宋体" w:cs="宋体"/>
                <w:sz w:val="17"/>
                <w:szCs w:val="17"/>
              </w:rPr>
            </w:pPr>
            <w:r>
              <w:rPr>
                <w:rFonts w:ascii="宋体" w:hAnsi="宋体" w:eastAsia="宋体" w:cs="宋体"/>
                <w:spacing w:val="8"/>
                <w:sz w:val="17"/>
                <w:szCs w:val="17"/>
              </w:rPr>
              <w:t>钢檩</w:t>
            </w:r>
            <w:r>
              <w:rPr>
                <w:rFonts w:ascii="宋体" w:hAnsi="宋体" w:eastAsia="宋体" w:cs="宋体"/>
                <w:spacing w:val="7"/>
                <w:sz w:val="17"/>
                <w:szCs w:val="17"/>
              </w:rPr>
              <w:t>条</w:t>
            </w:r>
          </w:p>
        </w:tc>
        <w:tc>
          <w:tcPr>
            <w:tcW w:w="1897" w:type="dxa"/>
            <w:gridSpan w:val="2"/>
            <w:tcBorders>
              <w:left w:val="single" w:color="000000" w:sz="4" w:space="0"/>
              <w:right w:val="single" w:color="000000" w:sz="4" w:space="0"/>
            </w:tcBorders>
            <w:vAlign w:val="top"/>
          </w:tcPr>
          <w:p>
            <w:pPr>
              <w:spacing w:line="394" w:lineRule="auto"/>
              <w:rPr>
                <w:rFonts w:ascii="Arial"/>
                <w:sz w:val="21"/>
              </w:rPr>
            </w:pPr>
          </w:p>
          <w:p>
            <w:pPr>
              <w:spacing w:before="55" w:line="197" w:lineRule="auto"/>
              <w:ind w:left="27" w:right="67" w:firstLine="15"/>
              <w:rPr>
                <w:rFonts w:ascii="宋体" w:hAnsi="宋体" w:eastAsia="宋体" w:cs="宋体"/>
                <w:sz w:val="17"/>
                <w:szCs w:val="17"/>
              </w:rPr>
            </w:pPr>
            <w:r>
              <w:rPr>
                <w:rFonts w:ascii="宋体" w:hAnsi="宋体" w:eastAsia="宋体" w:cs="宋体"/>
                <w:spacing w:val="9"/>
                <w:sz w:val="17"/>
                <w:szCs w:val="17"/>
              </w:rPr>
              <w:t>1</w:t>
            </w:r>
            <w:r>
              <w:rPr>
                <w:rFonts w:ascii="宋体" w:hAnsi="宋体" w:eastAsia="宋体" w:cs="宋体"/>
                <w:spacing w:val="6"/>
                <w:sz w:val="17"/>
                <w:szCs w:val="17"/>
              </w:rPr>
              <w:t>.钢材品种、规格:</w:t>
            </w:r>
            <w:r>
              <w:rPr>
                <w:rFonts w:ascii="宋体" w:hAnsi="宋体" w:eastAsia="宋体" w:cs="宋体"/>
                <w:sz w:val="17"/>
                <w:szCs w:val="17"/>
              </w:rPr>
              <w:t>Q</w:t>
            </w:r>
            <w:r>
              <w:rPr>
                <w:rFonts w:ascii="宋体" w:hAnsi="宋体" w:eastAsia="宋体" w:cs="宋体"/>
                <w:spacing w:val="6"/>
                <w:sz w:val="17"/>
                <w:szCs w:val="17"/>
              </w:rPr>
              <w:t>23</w:t>
            </w:r>
            <w:r>
              <w:rPr>
                <w:rFonts w:ascii="宋体" w:hAnsi="宋体" w:eastAsia="宋体" w:cs="宋体"/>
                <w:sz w:val="17"/>
                <w:szCs w:val="17"/>
              </w:rPr>
              <w:t xml:space="preserve"> </w:t>
            </w:r>
            <w:r>
              <w:rPr>
                <w:rFonts w:ascii="宋体" w:hAnsi="宋体" w:eastAsia="宋体" w:cs="宋体"/>
                <w:spacing w:val="11"/>
                <w:sz w:val="17"/>
                <w:szCs w:val="17"/>
              </w:rPr>
              <w:t>5</w:t>
            </w:r>
            <w:r>
              <w:rPr>
                <w:rFonts w:ascii="宋体" w:hAnsi="宋体" w:eastAsia="宋体" w:cs="宋体"/>
                <w:sz w:val="17"/>
                <w:szCs w:val="17"/>
              </w:rPr>
              <w:t>B</w:t>
            </w:r>
            <w:r>
              <w:rPr>
                <w:rFonts w:ascii="宋体" w:hAnsi="宋体" w:eastAsia="宋体" w:cs="宋体"/>
                <w:spacing w:val="7"/>
                <w:sz w:val="17"/>
                <w:szCs w:val="17"/>
              </w:rPr>
              <w:t>钢  钢檩条</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7"/>
                <w:sz w:val="17"/>
                <w:szCs w:val="17"/>
              </w:rPr>
              <w:t>.安装高度:10</w:t>
            </w:r>
            <w:r>
              <w:rPr>
                <w:rFonts w:ascii="宋体" w:hAnsi="宋体" w:eastAsia="宋体" w:cs="宋体"/>
                <w:sz w:val="17"/>
                <w:szCs w:val="17"/>
              </w:rPr>
              <w:t>m</w:t>
            </w:r>
            <w:r>
              <w:rPr>
                <w:rFonts w:ascii="宋体" w:hAnsi="宋体" w:eastAsia="宋体" w:cs="宋体"/>
                <w:spacing w:val="7"/>
                <w:sz w:val="17"/>
                <w:szCs w:val="17"/>
              </w:rPr>
              <w:t>内</w:t>
            </w:r>
            <w:r>
              <w:rPr>
                <w:rFonts w:ascii="宋体" w:hAnsi="宋体" w:eastAsia="宋体" w:cs="宋体"/>
                <w:sz w:val="17"/>
                <w:szCs w:val="17"/>
              </w:rPr>
              <w:t xml:space="preserve">    </w:t>
            </w:r>
            <w:r>
              <w:rPr>
                <w:rFonts w:ascii="宋体" w:hAnsi="宋体" w:eastAsia="宋体" w:cs="宋体"/>
                <w:spacing w:val="8"/>
                <w:sz w:val="17"/>
                <w:szCs w:val="17"/>
              </w:rPr>
              <w:t>3.防火要求:该建筑</w:t>
            </w:r>
            <w:r>
              <w:rPr>
                <w:rFonts w:ascii="宋体" w:hAnsi="宋体" w:eastAsia="宋体" w:cs="宋体"/>
                <w:spacing w:val="7"/>
                <w:sz w:val="17"/>
                <w:szCs w:val="17"/>
              </w:rPr>
              <w:t>生</w:t>
            </w:r>
            <w:r>
              <w:rPr>
                <w:rFonts w:ascii="宋体" w:hAnsi="宋体" w:eastAsia="宋体" w:cs="宋体"/>
                <w:sz w:val="17"/>
                <w:szCs w:val="17"/>
              </w:rPr>
              <w:t xml:space="preserve"> </w:t>
            </w:r>
            <w:r>
              <w:rPr>
                <w:rFonts w:ascii="宋体" w:hAnsi="宋体" w:eastAsia="宋体" w:cs="宋体"/>
                <w:spacing w:val="12"/>
                <w:sz w:val="17"/>
                <w:szCs w:val="17"/>
              </w:rPr>
              <w:t>产</w:t>
            </w:r>
            <w:r>
              <w:rPr>
                <w:rFonts w:ascii="宋体" w:hAnsi="宋体" w:eastAsia="宋体" w:cs="宋体"/>
                <w:spacing w:val="8"/>
                <w:sz w:val="17"/>
                <w:szCs w:val="17"/>
              </w:rPr>
              <w:t>类别:丙类,耐火等级</w:t>
            </w:r>
            <w:r>
              <w:rPr>
                <w:rFonts w:ascii="宋体" w:hAnsi="宋体" w:eastAsia="宋体" w:cs="宋体"/>
                <w:sz w:val="17"/>
                <w:szCs w:val="17"/>
              </w:rPr>
              <w:t xml:space="preserve"> </w:t>
            </w:r>
            <w:r>
              <w:rPr>
                <w:rFonts w:ascii="宋体" w:hAnsi="宋体" w:eastAsia="宋体" w:cs="宋体"/>
                <w:spacing w:val="12"/>
                <w:sz w:val="17"/>
                <w:szCs w:val="17"/>
              </w:rPr>
              <w:t>为</w:t>
            </w:r>
            <w:r>
              <w:rPr>
                <w:rFonts w:ascii="宋体" w:hAnsi="宋体" w:eastAsia="宋体" w:cs="宋体"/>
                <w:spacing w:val="8"/>
                <w:sz w:val="17"/>
                <w:szCs w:val="17"/>
              </w:rPr>
              <w:t>二级;柱耐火极限为2</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7"/>
                <w:sz w:val="17"/>
                <w:szCs w:val="17"/>
              </w:rPr>
              <w:t>5</w:t>
            </w:r>
            <w:r>
              <w:rPr>
                <w:rFonts w:ascii="宋体" w:hAnsi="宋体" w:eastAsia="宋体" w:cs="宋体"/>
                <w:sz w:val="17"/>
                <w:szCs w:val="17"/>
              </w:rPr>
              <w:t>h</w:t>
            </w:r>
            <w:r>
              <w:rPr>
                <w:rFonts w:ascii="宋体" w:hAnsi="宋体" w:eastAsia="宋体" w:cs="宋体"/>
                <w:spacing w:val="7"/>
                <w:sz w:val="17"/>
                <w:szCs w:val="17"/>
              </w:rPr>
              <w:t>,;钢梁耐火极限1.5</w:t>
            </w:r>
            <w:r>
              <w:rPr>
                <w:rFonts w:ascii="宋体" w:hAnsi="宋体" w:eastAsia="宋体" w:cs="宋体"/>
                <w:sz w:val="17"/>
                <w:szCs w:val="17"/>
              </w:rPr>
              <w:t xml:space="preserve"> h                    </w:t>
            </w:r>
            <w:r>
              <w:rPr>
                <w:rFonts w:ascii="宋体" w:hAnsi="宋体" w:eastAsia="宋体" w:cs="宋体"/>
                <w:spacing w:val="8"/>
                <w:sz w:val="17"/>
                <w:szCs w:val="17"/>
              </w:rPr>
              <w:t>4.涂漆:经除锈后的</w:t>
            </w:r>
            <w:r>
              <w:rPr>
                <w:rFonts w:ascii="宋体" w:hAnsi="宋体" w:eastAsia="宋体" w:cs="宋体"/>
                <w:spacing w:val="7"/>
                <w:sz w:val="17"/>
                <w:szCs w:val="17"/>
              </w:rPr>
              <w:t>钢</w:t>
            </w:r>
            <w:r>
              <w:rPr>
                <w:rFonts w:ascii="宋体" w:hAnsi="宋体" w:eastAsia="宋体" w:cs="宋体"/>
                <w:sz w:val="17"/>
                <w:szCs w:val="17"/>
              </w:rPr>
              <w:t xml:space="preserve"> </w:t>
            </w:r>
            <w:r>
              <w:rPr>
                <w:rFonts w:ascii="宋体" w:hAnsi="宋体" w:eastAsia="宋体" w:cs="宋体"/>
                <w:spacing w:val="11"/>
                <w:sz w:val="17"/>
                <w:szCs w:val="17"/>
              </w:rPr>
              <w:t>材</w:t>
            </w:r>
            <w:r>
              <w:rPr>
                <w:rFonts w:ascii="宋体" w:hAnsi="宋体" w:eastAsia="宋体" w:cs="宋体"/>
                <w:spacing w:val="9"/>
                <w:sz w:val="17"/>
                <w:szCs w:val="17"/>
              </w:rPr>
              <w:t>表面在检查合格后，</w:t>
            </w:r>
            <w:r>
              <w:rPr>
                <w:rFonts w:ascii="宋体" w:hAnsi="宋体" w:eastAsia="宋体" w:cs="宋体"/>
                <w:sz w:val="17"/>
                <w:szCs w:val="17"/>
              </w:rPr>
              <w:t xml:space="preserve"> </w:t>
            </w:r>
            <w:r>
              <w:rPr>
                <w:rFonts w:ascii="宋体" w:hAnsi="宋体" w:eastAsia="宋体" w:cs="宋体"/>
                <w:spacing w:val="10"/>
                <w:sz w:val="17"/>
                <w:szCs w:val="17"/>
              </w:rPr>
              <w:t>选</w:t>
            </w:r>
            <w:r>
              <w:rPr>
                <w:rFonts w:ascii="宋体" w:hAnsi="宋体" w:eastAsia="宋体" w:cs="宋体"/>
                <w:spacing w:val="9"/>
                <w:sz w:val="17"/>
                <w:szCs w:val="17"/>
              </w:rPr>
              <w:t>用无机富锌底漆、环</w:t>
            </w:r>
            <w:r>
              <w:rPr>
                <w:rFonts w:ascii="宋体" w:hAnsi="宋体" w:eastAsia="宋体" w:cs="宋体"/>
                <w:sz w:val="17"/>
                <w:szCs w:val="17"/>
              </w:rPr>
              <w:t xml:space="preserve"> </w:t>
            </w:r>
            <w:r>
              <w:rPr>
                <w:rFonts w:ascii="宋体" w:hAnsi="宋体" w:eastAsia="宋体" w:cs="宋体"/>
                <w:spacing w:val="11"/>
                <w:sz w:val="17"/>
                <w:szCs w:val="17"/>
              </w:rPr>
              <w:t>氧</w:t>
            </w:r>
            <w:r>
              <w:rPr>
                <w:rFonts w:ascii="宋体" w:hAnsi="宋体" w:eastAsia="宋体" w:cs="宋体"/>
                <w:spacing w:val="9"/>
                <w:sz w:val="17"/>
                <w:szCs w:val="17"/>
              </w:rPr>
              <w:t>云铁中间漆加丙烯酸</w:t>
            </w:r>
            <w:r>
              <w:rPr>
                <w:rFonts w:ascii="宋体" w:hAnsi="宋体" w:eastAsia="宋体" w:cs="宋体"/>
                <w:sz w:val="17"/>
                <w:szCs w:val="17"/>
              </w:rPr>
              <w:t xml:space="preserve"> </w:t>
            </w:r>
            <w:r>
              <w:rPr>
                <w:rFonts w:ascii="宋体" w:hAnsi="宋体" w:eastAsia="宋体" w:cs="宋体"/>
                <w:spacing w:val="15"/>
                <w:sz w:val="17"/>
                <w:szCs w:val="17"/>
              </w:rPr>
              <w:t>聚</w:t>
            </w:r>
            <w:r>
              <w:rPr>
                <w:rFonts w:ascii="宋体" w:hAnsi="宋体" w:eastAsia="宋体" w:cs="宋体"/>
                <w:spacing w:val="8"/>
                <w:sz w:val="17"/>
                <w:szCs w:val="17"/>
              </w:rPr>
              <w:t>氨酯面漆,构件制作</w:t>
            </w:r>
            <w:r>
              <w:rPr>
                <w:rFonts w:ascii="宋体" w:hAnsi="宋体" w:eastAsia="宋体" w:cs="宋体"/>
                <w:sz w:val="17"/>
                <w:szCs w:val="17"/>
              </w:rPr>
              <w:t xml:space="preserve"> </w:t>
            </w:r>
            <w:r>
              <w:rPr>
                <w:rFonts w:ascii="宋体" w:hAnsi="宋体" w:eastAsia="宋体" w:cs="宋体"/>
                <w:spacing w:val="11"/>
                <w:sz w:val="17"/>
                <w:szCs w:val="17"/>
              </w:rPr>
              <w:t>完</w:t>
            </w:r>
            <w:r>
              <w:rPr>
                <w:rFonts w:ascii="宋体" w:hAnsi="宋体" w:eastAsia="宋体" w:cs="宋体"/>
                <w:spacing w:val="9"/>
                <w:sz w:val="17"/>
                <w:szCs w:val="17"/>
              </w:rPr>
              <w:t>后涂两道防锈底漆和</w:t>
            </w:r>
            <w:r>
              <w:rPr>
                <w:rFonts w:ascii="宋体" w:hAnsi="宋体" w:eastAsia="宋体" w:cs="宋体"/>
                <w:sz w:val="17"/>
                <w:szCs w:val="17"/>
              </w:rPr>
              <w:t xml:space="preserve"> </w:t>
            </w:r>
            <w:r>
              <w:rPr>
                <w:rFonts w:ascii="宋体" w:hAnsi="宋体" w:eastAsia="宋体" w:cs="宋体"/>
                <w:spacing w:val="15"/>
                <w:sz w:val="17"/>
                <w:szCs w:val="17"/>
              </w:rPr>
              <w:t>一</w:t>
            </w:r>
            <w:r>
              <w:rPr>
                <w:rFonts w:ascii="宋体" w:hAnsi="宋体" w:eastAsia="宋体" w:cs="宋体"/>
                <w:spacing w:val="8"/>
                <w:sz w:val="17"/>
                <w:szCs w:val="17"/>
              </w:rPr>
              <w:t>道中间漆及面漆,漆</w:t>
            </w:r>
            <w:r>
              <w:rPr>
                <w:rFonts w:ascii="宋体" w:hAnsi="宋体" w:eastAsia="宋体" w:cs="宋体"/>
                <w:sz w:val="17"/>
                <w:szCs w:val="17"/>
              </w:rPr>
              <w:t xml:space="preserve"> </w:t>
            </w:r>
            <w:r>
              <w:rPr>
                <w:rFonts w:ascii="宋体" w:hAnsi="宋体" w:eastAsia="宋体" w:cs="宋体"/>
                <w:spacing w:val="11"/>
                <w:sz w:val="17"/>
                <w:szCs w:val="17"/>
              </w:rPr>
              <w:t>膜</w:t>
            </w:r>
            <w:r>
              <w:rPr>
                <w:rFonts w:ascii="宋体" w:hAnsi="宋体" w:eastAsia="宋体" w:cs="宋体"/>
                <w:spacing w:val="8"/>
                <w:sz w:val="17"/>
                <w:szCs w:val="17"/>
              </w:rPr>
              <w:t>总厚度不小于125</w:t>
            </w:r>
            <w:r>
              <w:rPr>
                <w:rFonts w:ascii="宋体" w:hAnsi="宋体" w:eastAsia="宋体" w:cs="宋体"/>
                <w:sz w:val="17"/>
                <w:szCs w:val="17"/>
              </w:rPr>
              <w:t>um</w:t>
            </w:r>
            <w:r>
              <w:rPr>
                <w:rFonts w:ascii="宋体" w:hAnsi="宋体" w:eastAsia="宋体" w:cs="宋体"/>
                <w:spacing w:val="8"/>
                <w:sz w:val="17"/>
                <w:szCs w:val="17"/>
              </w:rPr>
              <w:t>(</w:t>
            </w:r>
            <w:r>
              <w:rPr>
                <w:rFonts w:ascii="宋体" w:hAnsi="宋体" w:eastAsia="宋体" w:cs="宋体"/>
                <w:sz w:val="17"/>
                <w:szCs w:val="17"/>
              </w:rPr>
              <w:t xml:space="preserve"> </w:t>
            </w:r>
            <w:r>
              <w:rPr>
                <w:rFonts w:ascii="宋体" w:hAnsi="宋体" w:eastAsia="宋体" w:cs="宋体"/>
                <w:spacing w:val="12"/>
                <w:sz w:val="17"/>
                <w:szCs w:val="17"/>
              </w:rPr>
              <w:t>微</w:t>
            </w:r>
            <w:r>
              <w:rPr>
                <w:rFonts w:ascii="宋体" w:hAnsi="宋体" w:eastAsia="宋体" w:cs="宋体"/>
                <w:spacing w:val="8"/>
                <w:sz w:val="17"/>
                <w:szCs w:val="17"/>
              </w:rPr>
              <w:t>米),安装完后在漆面</w:t>
            </w:r>
            <w:r>
              <w:rPr>
                <w:rFonts w:ascii="宋体" w:hAnsi="宋体" w:eastAsia="宋体" w:cs="宋体"/>
                <w:sz w:val="17"/>
                <w:szCs w:val="17"/>
              </w:rPr>
              <w:t xml:space="preserve"> </w:t>
            </w:r>
            <w:r>
              <w:rPr>
                <w:rFonts w:ascii="宋体" w:hAnsi="宋体" w:eastAsia="宋体" w:cs="宋体"/>
                <w:spacing w:val="9"/>
                <w:sz w:val="17"/>
                <w:szCs w:val="17"/>
              </w:rPr>
              <w:t>损伤处应补</w:t>
            </w:r>
            <w:r>
              <w:rPr>
                <w:rFonts w:ascii="宋体" w:hAnsi="宋体" w:eastAsia="宋体" w:cs="宋体"/>
                <w:spacing w:val="8"/>
                <w:sz w:val="17"/>
                <w:szCs w:val="17"/>
              </w:rPr>
              <w:t>刷</w:t>
            </w:r>
          </w:p>
        </w:tc>
        <w:tc>
          <w:tcPr>
            <w:tcW w:w="537" w:type="dxa"/>
            <w:tcBorders>
              <w:left w:val="single" w:color="000000" w:sz="4" w:space="0"/>
              <w:right w:val="single" w:color="000000" w:sz="4"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6" w:line="232" w:lineRule="exact"/>
              <w:ind w:left="232"/>
              <w:rPr>
                <w:rFonts w:ascii="宋体" w:hAnsi="宋体" w:eastAsia="宋体" w:cs="宋体"/>
                <w:sz w:val="17"/>
                <w:szCs w:val="17"/>
              </w:rPr>
            </w:pPr>
            <w:r>
              <w:rPr>
                <w:rFonts w:ascii="宋体" w:hAnsi="宋体" w:eastAsia="宋体" w:cs="宋体"/>
                <w:position w:val="2"/>
                <w:sz w:val="17"/>
                <w:szCs w:val="17"/>
              </w:rPr>
              <w:t>t</w:t>
            </w:r>
          </w:p>
        </w:tc>
        <w:tc>
          <w:tcPr>
            <w:tcW w:w="793" w:type="dxa"/>
            <w:tcBorders>
              <w:left w:val="single" w:color="000000" w:sz="4" w:space="0"/>
              <w:right w:val="single" w:color="000000" w:sz="4"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5" w:line="189" w:lineRule="auto"/>
              <w:ind w:left="186"/>
              <w:rPr>
                <w:rFonts w:ascii="宋体" w:hAnsi="宋体" w:eastAsia="宋体" w:cs="宋体"/>
                <w:sz w:val="17"/>
                <w:szCs w:val="17"/>
              </w:rPr>
            </w:pPr>
            <w:r>
              <w:rPr>
                <w:rFonts w:ascii="宋体" w:hAnsi="宋体" w:eastAsia="宋体" w:cs="宋体"/>
                <w:spacing w:val="3"/>
                <w:sz w:val="17"/>
                <w:szCs w:val="17"/>
              </w:rPr>
              <w:t>0.568</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8" w:type="dxa"/>
            <w:tcBorders>
              <w:left w:val="single" w:color="000000" w:sz="10" w:space="0"/>
              <w:right w:val="single" w:color="000000" w:sz="4" w:space="0"/>
            </w:tcBorders>
            <w:vAlign w:val="top"/>
          </w:tcPr>
          <w:p>
            <w:pPr>
              <w:rPr>
                <w:rFonts w:ascii="Arial"/>
                <w:sz w:val="21"/>
              </w:rPr>
            </w:pPr>
          </w:p>
        </w:tc>
        <w:tc>
          <w:tcPr>
            <w:tcW w:w="1491"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3"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3"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8" w:type="dxa"/>
            <w:tcBorders>
              <w:left w:val="single" w:color="000000" w:sz="10" w:space="0"/>
              <w:right w:val="single" w:color="000000" w:sz="4" w:space="0"/>
            </w:tcBorders>
            <w:vAlign w:val="top"/>
          </w:tcPr>
          <w:p>
            <w:pPr>
              <w:rPr>
                <w:rFonts w:ascii="Arial"/>
                <w:sz w:val="21"/>
              </w:rPr>
            </w:pPr>
          </w:p>
        </w:tc>
        <w:tc>
          <w:tcPr>
            <w:tcW w:w="1491" w:type="dxa"/>
            <w:tcBorders>
              <w:left w:val="single" w:color="000000" w:sz="4" w:space="0"/>
              <w:right w:val="single" w:color="000000" w:sz="4" w:space="0"/>
            </w:tcBorders>
            <w:vAlign w:val="top"/>
          </w:tcPr>
          <w:p>
            <w:pPr>
              <w:spacing w:before="132" w:line="193" w:lineRule="auto"/>
              <w:ind w:left="14"/>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8"/>
                <w:sz w:val="17"/>
                <w:szCs w:val="17"/>
              </w:rPr>
              <w:t>.8</w:t>
            </w:r>
          </w:p>
        </w:tc>
        <w:tc>
          <w:tcPr>
            <w:tcW w:w="1613" w:type="dxa"/>
            <w:tcBorders>
              <w:left w:val="single" w:color="000000" w:sz="4" w:space="0"/>
              <w:right w:val="single" w:color="000000" w:sz="4" w:space="0"/>
            </w:tcBorders>
            <w:vAlign w:val="top"/>
          </w:tcPr>
          <w:p>
            <w:pPr>
              <w:spacing w:before="103" w:line="232" w:lineRule="auto"/>
              <w:ind w:left="45"/>
              <w:rPr>
                <w:rFonts w:ascii="宋体" w:hAnsi="宋体" w:eastAsia="宋体" w:cs="宋体"/>
                <w:sz w:val="17"/>
                <w:szCs w:val="17"/>
              </w:rPr>
            </w:pPr>
            <w:r>
              <w:rPr>
                <w:rFonts w:ascii="宋体" w:hAnsi="宋体" w:eastAsia="宋体" w:cs="宋体"/>
                <w:spacing w:val="3"/>
                <w:sz w:val="17"/>
                <w:szCs w:val="17"/>
              </w:rPr>
              <w:t>门窗工</w:t>
            </w:r>
            <w:r>
              <w:rPr>
                <w:rFonts w:ascii="宋体" w:hAnsi="宋体" w:eastAsia="宋体" w:cs="宋体"/>
                <w:spacing w:val="2"/>
                <w:sz w:val="17"/>
                <w:szCs w:val="17"/>
              </w:rPr>
              <w:t>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3"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838" w:type="dxa"/>
            <w:tcBorders>
              <w:left w:val="single" w:color="000000" w:sz="10" w:space="0"/>
              <w:right w:val="single" w:color="000000" w:sz="4" w:space="0"/>
            </w:tcBorders>
            <w:vAlign w:val="top"/>
          </w:tcPr>
          <w:p>
            <w:pPr>
              <w:spacing w:line="299" w:lineRule="auto"/>
              <w:rPr>
                <w:rFonts w:ascii="Arial"/>
                <w:sz w:val="21"/>
              </w:rPr>
            </w:pPr>
          </w:p>
          <w:p>
            <w:pPr>
              <w:spacing w:line="299"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9</w:t>
            </w:r>
          </w:p>
        </w:tc>
        <w:tc>
          <w:tcPr>
            <w:tcW w:w="1491" w:type="dxa"/>
            <w:tcBorders>
              <w:left w:val="single" w:color="000000" w:sz="4" w:space="0"/>
              <w:right w:val="single" w:color="000000" w:sz="4" w:space="0"/>
            </w:tcBorders>
            <w:vAlign w:val="top"/>
          </w:tcPr>
          <w:p>
            <w:pPr>
              <w:spacing w:line="299" w:lineRule="auto"/>
              <w:rPr>
                <w:rFonts w:ascii="Arial"/>
                <w:sz w:val="21"/>
              </w:rPr>
            </w:pPr>
          </w:p>
          <w:p>
            <w:pPr>
              <w:spacing w:line="299" w:lineRule="auto"/>
              <w:rPr>
                <w:rFonts w:ascii="Arial"/>
                <w:sz w:val="21"/>
              </w:rPr>
            </w:pPr>
          </w:p>
          <w:p>
            <w:pPr>
              <w:spacing w:before="55"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10802001001</w:t>
            </w:r>
          </w:p>
        </w:tc>
        <w:tc>
          <w:tcPr>
            <w:tcW w:w="1613" w:type="dxa"/>
            <w:tcBorders>
              <w:left w:val="single" w:color="000000" w:sz="4" w:space="0"/>
              <w:right w:val="single" w:color="000000" w:sz="4" w:space="0"/>
            </w:tcBorders>
            <w:vAlign w:val="top"/>
          </w:tcPr>
          <w:p>
            <w:pPr>
              <w:spacing w:line="284" w:lineRule="auto"/>
              <w:rPr>
                <w:rFonts w:ascii="Arial"/>
                <w:sz w:val="21"/>
              </w:rPr>
            </w:pPr>
          </w:p>
          <w:p>
            <w:pPr>
              <w:spacing w:line="285" w:lineRule="auto"/>
              <w:rPr>
                <w:rFonts w:ascii="Arial"/>
                <w:sz w:val="21"/>
              </w:rPr>
            </w:pPr>
          </w:p>
          <w:p>
            <w:pPr>
              <w:spacing w:before="55" w:line="233" w:lineRule="auto"/>
              <w:ind w:left="27"/>
              <w:rPr>
                <w:rFonts w:ascii="宋体" w:hAnsi="宋体" w:eastAsia="宋体" w:cs="宋体"/>
                <w:sz w:val="17"/>
                <w:szCs w:val="17"/>
              </w:rPr>
            </w:pPr>
            <w:r>
              <w:rPr>
                <w:rFonts w:ascii="宋体" w:hAnsi="宋体" w:eastAsia="宋体" w:cs="宋体"/>
                <w:spacing w:val="9"/>
                <w:sz w:val="17"/>
                <w:szCs w:val="17"/>
              </w:rPr>
              <w:t xml:space="preserve">金属(塑钢) </w:t>
            </w:r>
            <w:r>
              <w:rPr>
                <w:rFonts w:ascii="宋体" w:hAnsi="宋体" w:eastAsia="宋体" w:cs="宋体"/>
                <w:spacing w:val="8"/>
                <w:sz w:val="17"/>
                <w:szCs w:val="17"/>
              </w:rPr>
              <w:t>门</w:t>
            </w:r>
          </w:p>
        </w:tc>
        <w:tc>
          <w:tcPr>
            <w:tcW w:w="1897" w:type="dxa"/>
            <w:gridSpan w:val="2"/>
            <w:tcBorders>
              <w:left w:val="single" w:color="000000" w:sz="4" w:space="0"/>
              <w:right w:val="single" w:color="000000" w:sz="4" w:space="0"/>
            </w:tcBorders>
            <w:vAlign w:val="top"/>
          </w:tcPr>
          <w:p>
            <w:pPr>
              <w:spacing w:before="177" w:line="205" w:lineRule="auto"/>
              <w:ind w:left="28" w:right="67" w:firstLine="14"/>
              <w:rPr>
                <w:rFonts w:ascii="宋体" w:hAnsi="宋体" w:eastAsia="宋体" w:cs="宋体"/>
                <w:sz w:val="17"/>
                <w:szCs w:val="17"/>
              </w:rPr>
            </w:pPr>
            <w:r>
              <w:rPr>
                <w:rFonts w:ascii="宋体" w:hAnsi="宋体" w:eastAsia="宋体" w:cs="宋体"/>
                <w:spacing w:val="7"/>
                <w:sz w:val="17"/>
                <w:szCs w:val="17"/>
              </w:rPr>
              <w:t>1.门代号及洞口尺寸</w:t>
            </w:r>
            <w:r>
              <w:rPr>
                <w:rFonts w:ascii="宋体" w:hAnsi="宋体" w:eastAsia="宋体" w:cs="宋体"/>
                <w:spacing w:val="5"/>
                <w:sz w:val="17"/>
                <w:szCs w:val="17"/>
              </w:rPr>
              <w:t>:</w:t>
            </w:r>
            <w:r>
              <w:rPr>
                <w:rFonts w:ascii="宋体" w:hAnsi="宋体" w:eastAsia="宋体" w:cs="宋体"/>
                <w:sz w:val="17"/>
                <w:szCs w:val="17"/>
              </w:rPr>
              <w:t xml:space="preserve">M </w:t>
            </w:r>
            <w:r>
              <w:rPr>
                <w:rFonts w:ascii="宋体" w:hAnsi="宋体" w:eastAsia="宋体" w:cs="宋体"/>
                <w:spacing w:val="4"/>
                <w:sz w:val="17"/>
                <w:szCs w:val="17"/>
              </w:rPr>
              <w:t>4</w:t>
            </w:r>
            <w:r>
              <w:rPr>
                <w:rFonts w:ascii="宋体" w:hAnsi="宋体" w:eastAsia="宋体" w:cs="宋体"/>
                <w:spacing w:val="3"/>
                <w:sz w:val="17"/>
                <w:szCs w:val="17"/>
              </w:rPr>
              <w:t>030</w:t>
            </w:r>
            <w:r>
              <w:rPr>
                <w:rFonts w:ascii="宋体" w:hAnsi="宋体" w:eastAsia="宋体" w:cs="宋体"/>
                <w:sz w:val="17"/>
                <w:szCs w:val="17"/>
              </w:rPr>
              <w:t xml:space="preserve">                 </w:t>
            </w:r>
            <w:r>
              <w:rPr>
                <w:rFonts w:ascii="宋体" w:hAnsi="宋体" w:eastAsia="宋体" w:cs="宋体"/>
                <w:spacing w:val="13"/>
                <w:sz w:val="17"/>
                <w:szCs w:val="17"/>
              </w:rPr>
              <w:t>2</w:t>
            </w:r>
            <w:r>
              <w:rPr>
                <w:rFonts w:ascii="宋体" w:hAnsi="宋体" w:eastAsia="宋体" w:cs="宋体"/>
                <w:spacing w:val="7"/>
                <w:sz w:val="17"/>
                <w:szCs w:val="17"/>
              </w:rPr>
              <w:t>.门框或扇外围尺寸:4</w:t>
            </w:r>
            <w:r>
              <w:rPr>
                <w:rFonts w:ascii="宋体" w:hAnsi="宋体" w:eastAsia="宋体" w:cs="宋体"/>
                <w:sz w:val="17"/>
                <w:szCs w:val="17"/>
              </w:rPr>
              <w:t xml:space="preserve"> </w:t>
            </w:r>
            <w:r>
              <w:rPr>
                <w:rFonts w:ascii="宋体" w:hAnsi="宋体" w:eastAsia="宋体" w:cs="宋体"/>
                <w:spacing w:val="4"/>
                <w:sz w:val="17"/>
                <w:szCs w:val="17"/>
              </w:rPr>
              <w:t>000*3000</w:t>
            </w:r>
            <w:r>
              <w:rPr>
                <w:rFonts w:ascii="宋体" w:hAnsi="宋体" w:eastAsia="宋体" w:cs="宋体"/>
                <w:sz w:val="17"/>
                <w:szCs w:val="17"/>
              </w:rPr>
              <w:t xml:space="preserve">            </w:t>
            </w:r>
            <w:r>
              <w:rPr>
                <w:rFonts w:ascii="宋体" w:hAnsi="宋体" w:eastAsia="宋体" w:cs="宋体"/>
                <w:spacing w:val="9"/>
                <w:sz w:val="17"/>
                <w:szCs w:val="17"/>
              </w:rPr>
              <w:t>3</w:t>
            </w:r>
            <w:r>
              <w:rPr>
                <w:rFonts w:ascii="宋体" w:hAnsi="宋体" w:eastAsia="宋体" w:cs="宋体"/>
                <w:spacing w:val="7"/>
                <w:sz w:val="17"/>
                <w:szCs w:val="17"/>
              </w:rPr>
              <w:t>.厂房专用门</w:t>
            </w:r>
            <w:r>
              <w:rPr>
                <w:rFonts w:ascii="宋体" w:hAnsi="宋体" w:eastAsia="宋体" w:cs="宋体"/>
                <w:sz w:val="17"/>
                <w:szCs w:val="17"/>
              </w:rPr>
              <w:t xml:space="preserve">        </w:t>
            </w:r>
            <w:r>
              <w:rPr>
                <w:rFonts w:ascii="宋体" w:hAnsi="宋体" w:eastAsia="宋体" w:cs="宋体"/>
                <w:spacing w:val="9"/>
                <w:sz w:val="17"/>
                <w:szCs w:val="17"/>
              </w:rPr>
              <w:t>4</w:t>
            </w:r>
            <w:r>
              <w:rPr>
                <w:rFonts w:ascii="宋体" w:hAnsi="宋体" w:eastAsia="宋体" w:cs="宋体"/>
                <w:spacing w:val="7"/>
                <w:sz w:val="17"/>
                <w:szCs w:val="17"/>
              </w:rPr>
              <w:t>.含门窗五金</w:t>
            </w:r>
          </w:p>
        </w:tc>
        <w:tc>
          <w:tcPr>
            <w:tcW w:w="537" w:type="dxa"/>
            <w:tcBorders>
              <w:left w:val="single" w:color="000000" w:sz="4" w:space="0"/>
              <w:right w:val="single" w:color="000000" w:sz="4" w:space="0"/>
            </w:tcBorders>
            <w:vAlign w:val="top"/>
          </w:tcPr>
          <w:p>
            <w:pPr>
              <w:spacing w:line="284" w:lineRule="auto"/>
              <w:rPr>
                <w:rFonts w:ascii="Arial"/>
                <w:sz w:val="21"/>
              </w:rPr>
            </w:pPr>
          </w:p>
          <w:p>
            <w:pPr>
              <w:spacing w:line="285" w:lineRule="auto"/>
              <w:rPr>
                <w:rFonts w:ascii="Arial"/>
                <w:sz w:val="21"/>
              </w:rPr>
            </w:pPr>
          </w:p>
          <w:p>
            <w:pPr>
              <w:spacing w:before="55" w:line="233" w:lineRule="auto"/>
              <w:ind w:left="183"/>
              <w:rPr>
                <w:rFonts w:ascii="宋体" w:hAnsi="宋体" w:eastAsia="宋体" w:cs="宋体"/>
                <w:sz w:val="17"/>
                <w:szCs w:val="17"/>
              </w:rPr>
            </w:pPr>
            <w:r>
              <w:rPr>
                <w:rFonts w:ascii="宋体" w:hAnsi="宋体" w:eastAsia="宋体" w:cs="宋体"/>
                <w:spacing w:val="2"/>
                <w:sz w:val="17"/>
                <w:szCs w:val="17"/>
              </w:rPr>
              <w:t>樘</w:t>
            </w:r>
          </w:p>
        </w:tc>
        <w:tc>
          <w:tcPr>
            <w:tcW w:w="793" w:type="dxa"/>
            <w:tcBorders>
              <w:left w:val="single" w:color="000000" w:sz="4" w:space="0"/>
              <w:right w:val="single" w:color="000000" w:sz="4" w:space="0"/>
            </w:tcBorders>
            <w:vAlign w:val="top"/>
          </w:tcPr>
          <w:p>
            <w:pPr>
              <w:spacing w:line="299" w:lineRule="auto"/>
              <w:rPr>
                <w:rFonts w:ascii="Arial"/>
                <w:sz w:val="21"/>
              </w:rPr>
            </w:pPr>
          </w:p>
          <w:p>
            <w:pPr>
              <w:spacing w:line="300"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8" w:type="dxa"/>
            <w:tcBorders>
              <w:left w:val="single" w:color="000000" w:sz="10" w:space="0"/>
              <w:right w:val="single" w:color="000000" w:sz="4" w:space="0"/>
            </w:tcBorders>
            <w:vAlign w:val="top"/>
          </w:tcPr>
          <w:p>
            <w:pPr>
              <w:spacing w:before="134" w:line="190" w:lineRule="auto"/>
              <w:ind w:left="328"/>
              <w:rPr>
                <w:rFonts w:ascii="宋体" w:hAnsi="宋体" w:eastAsia="宋体" w:cs="宋体"/>
                <w:sz w:val="17"/>
                <w:szCs w:val="17"/>
              </w:rPr>
            </w:pPr>
            <w:r>
              <w:rPr>
                <w:rFonts w:ascii="宋体" w:hAnsi="宋体" w:eastAsia="宋体" w:cs="宋体"/>
                <w:sz w:val="17"/>
                <w:szCs w:val="17"/>
              </w:rPr>
              <w:t>20</w:t>
            </w:r>
          </w:p>
        </w:tc>
        <w:tc>
          <w:tcPr>
            <w:tcW w:w="1491" w:type="dxa"/>
            <w:tcBorders>
              <w:left w:val="single" w:color="000000" w:sz="4" w:space="0"/>
              <w:right w:val="single" w:color="000000" w:sz="4" w:space="0"/>
            </w:tcBorders>
            <w:vAlign w:val="top"/>
          </w:tcPr>
          <w:p>
            <w:pPr>
              <w:spacing w:before="134"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10807001001</w:t>
            </w:r>
          </w:p>
        </w:tc>
        <w:tc>
          <w:tcPr>
            <w:tcW w:w="1613" w:type="dxa"/>
            <w:tcBorders>
              <w:left w:val="single" w:color="000000" w:sz="4" w:space="0"/>
              <w:right w:val="single" w:color="000000" w:sz="4" w:space="0"/>
            </w:tcBorders>
            <w:vAlign w:val="top"/>
          </w:tcPr>
          <w:p>
            <w:pPr>
              <w:spacing w:before="104" w:line="233" w:lineRule="auto"/>
              <w:ind w:left="27"/>
              <w:rPr>
                <w:rFonts w:ascii="宋体" w:hAnsi="宋体" w:eastAsia="宋体" w:cs="宋体"/>
                <w:sz w:val="17"/>
                <w:szCs w:val="17"/>
              </w:rPr>
            </w:pPr>
            <w:r>
              <w:rPr>
                <w:rFonts w:ascii="宋体" w:hAnsi="宋体" w:eastAsia="宋体" w:cs="宋体"/>
                <w:spacing w:val="8"/>
                <w:sz w:val="17"/>
                <w:szCs w:val="17"/>
              </w:rPr>
              <w:t>金属 (塑钢、</w:t>
            </w:r>
            <w:r>
              <w:rPr>
                <w:rFonts w:ascii="宋体" w:hAnsi="宋体" w:eastAsia="宋体" w:cs="宋体"/>
                <w:spacing w:val="7"/>
                <w:sz w:val="17"/>
                <w:szCs w:val="17"/>
              </w:rPr>
              <w:t>断</w:t>
            </w:r>
          </w:p>
        </w:tc>
        <w:tc>
          <w:tcPr>
            <w:tcW w:w="1897" w:type="dxa"/>
            <w:gridSpan w:val="2"/>
            <w:tcBorders>
              <w:left w:val="single" w:color="000000" w:sz="4" w:space="0"/>
              <w:right w:val="single" w:color="000000" w:sz="4" w:space="0"/>
            </w:tcBorders>
            <w:vAlign w:val="top"/>
          </w:tcPr>
          <w:p>
            <w:pPr>
              <w:spacing w:before="104" w:line="231" w:lineRule="exact"/>
              <w:ind w:left="42"/>
              <w:rPr>
                <w:rFonts w:ascii="宋体" w:hAnsi="宋体" w:eastAsia="宋体" w:cs="宋体"/>
                <w:sz w:val="17"/>
                <w:szCs w:val="17"/>
              </w:rPr>
            </w:pPr>
            <w:r>
              <w:rPr>
                <w:rFonts w:ascii="宋体" w:hAnsi="宋体" w:eastAsia="宋体" w:cs="宋体"/>
                <w:spacing w:val="10"/>
                <w:position w:val="1"/>
                <w:sz w:val="17"/>
                <w:szCs w:val="17"/>
              </w:rPr>
              <w:t>1</w:t>
            </w:r>
            <w:r>
              <w:rPr>
                <w:rFonts w:ascii="宋体" w:hAnsi="宋体" w:eastAsia="宋体" w:cs="宋体"/>
                <w:spacing w:val="9"/>
                <w:position w:val="1"/>
                <w:sz w:val="17"/>
                <w:szCs w:val="17"/>
              </w:rPr>
              <w:t>.窗代号及洞口尺寸:</w:t>
            </w:r>
          </w:p>
        </w:tc>
        <w:tc>
          <w:tcPr>
            <w:tcW w:w="537" w:type="dxa"/>
            <w:tcBorders>
              <w:left w:val="single" w:color="000000" w:sz="4" w:space="0"/>
              <w:right w:val="single" w:color="000000" w:sz="4" w:space="0"/>
            </w:tcBorders>
            <w:vAlign w:val="top"/>
          </w:tcPr>
          <w:p>
            <w:pPr>
              <w:spacing w:before="104" w:line="233" w:lineRule="auto"/>
              <w:ind w:left="183"/>
              <w:rPr>
                <w:rFonts w:ascii="宋体" w:hAnsi="宋体" w:eastAsia="宋体" w:cs="宋体"/>
                <w:sz w:val="17"/>
                <w:szCs w:val="17"/>
              </w:rPr>
            </w:pPr>
            <w:r>
              <w:rPr>
                <w:rFonts w:ascii="宋体" w:hAnsi="宋体" w:eastAsia="宋体" w:cs="宋体"/>
                <w:spacing w:val="2"/>
                <w:sz w:val="17"/>
                <w:szCs w:val="17"/>
              </w:rPr>
              <w:t>樘</w:t>
            </w:r>
          </w:p>
        </w:tc>
        <w:tc>
          <w:tcPr>
            <w:tcW w:w="793" w:type="dxa"/>
            <w:tcBorders>
              <w:left w:val="single" w:color="000000" w:sz="4" w:space="0"/>
              <w:right w:val="single" w:color="000000" w:sz="4" w:space="0"/>
            </w:tcBorders>
            <w:vAlign w:val="top"/>
          </w:tcPr>
          <w:p>
            <w:pPr>
              <w:spacing w:before="135" w:line="189" w:lineRule="auto"/>
              <w:ind w:left="368"/>
              <w:rPr>
                <w:rFonts w:ascii="宋体" w:hAnsi="宋体" w:eastAsia="宋体" w:cs="宋体"/>
                <w:sz w:val="17"/>
                <w:szCs w:val="17"/>
              </w:rPr>
            </w:pPr>
            <w:r>
              <w:rPr>
                <w:rFonts w:ascii="宋体" w:hAnsi="宋体" w:eastAsia="宋体" w:cs="宋体"/>
                <w:sz w:val="17"/>
                <w:szCs w:val="17"/>
              </w:rPr>
              <w:t>5</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198" w:type="dxa"/>
            <w:gridSpan w:val="9"/>
            <w:tcBorders>
              <w:left w:val="single" w:color="000000" w:sz="10" w:space="0"/>
              <w:right w:val="single" w:color="000000" w:sz="4" w:space="0"/>
            </w:tcBorders>
            <w:vAlign w:val="top"/>
          </w:tcPr>
          <w:p>
            <w:pPr>
              <w:spacing w:before="89"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135" w:type="dxa"/>
            <w:gridSpan w:val="11"/>
            <w:tcBorders>
              <w:left w:val="nil"/>
              <w:bottom w:val="single" w:color="FFFFFF" w:sz="2" w:space="0"/>
              <w:right w:val="single" w:color="FFFFFF" w:sz="4" w:space="0"/>
            </w:tcBorders>
            <w:vAlign w:val="top"/>
          </w:tcPr>
          <w:p>
            <w:pPr>
              <w:spacing w:line="284" w:lineRule="auto"/>
              <w:rPr>
                <w:rFonts w:ascii="Arial"/>
                <w:sz w:val="21"/>
              </w:rPr>
            </w:pPr>
          </w:p>
          <w:p>
            <w:pPr>
              <w:spacing w:before="55" w:line="222" w:lineRule="auto"/>
              <w:ind w:left="24"/>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c>
        <w:tc>
          <w:tcPr>
            <w:tcW w:w="34" w:type="dxa"/>
            <w:tcBorders>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392" w:type="dxa"/>
            <w:gridSpan w:val="8"/>
            <w:tcBorders>
              <w:top w:val="single" w:color="FFFFFF" w:sz="2" w:space="0"/>
              <w:left w:val="nil"/>
              <w:bottom w:val="single" w:color="FFFFFF" w:sz="2" w:space="0"/>
              <w:right w:val="single" w:color="FFFFFF" w:sz="4" w:space="0"/>
            </w:tcBorders>
            <w:vAlign w:val="top"/>
          </w:tcPr>
          <w:p>
            <w:pPr>
              <w:rPr>
                <w:rFonts w:ascii="Arial"/>
                <w:sz w:val="21"/>
              </w:rPr>
            </w:pPr>
            <w:r>
              <mc:AlternateContent>
                <mc:Choice Requires="wps">
                  <w:drawing>
                    <wp:anchor distT="0" distB="0" distL="114300" distR="114300" simplePos="0" relativeHeight="251727872" behindDoc="0" locked="0" layoutInCell="1" allowOverlap="1">
                      <wp:simplePos x="0" y="0"/>
                      <wp:positionH relativeFrom="rightMargin">
                        <wp:posOffset>-45720</wp:posOffset>
                      </wp:positionH>
                      <wp:positionV relativeFrom="topMargin">
                        <wp:posOffset>-3810</wp:posOffset>
                      </wp:positionV>
                      <wp:extent cx="9525" cy="249555"/>
                      <wp:effectExtent l="0" t="0" r="9525" b="17145"/>
                      <wp:wrapNone/>
                      <wp:docPr id="182" name="矩形 182"/>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5.75pt;margin-top:-0.05pt;height:19.65pt;width:0.75pt;mso-position-horizontal-relative:page;mso-position-vertical-relative:page;z-index:251727872;mso-width-relative:page;mso-height-relative:page;" fillcolor="#FFFFFF" filled="t" stroked="f" coordsize="21600,21600" o:gfxdata="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PIeFdUA&#10;AAAGAQAADwAAAAAAAAABACAAAAAiAAAAZHJzL2Rvd25yZXYueG1sUEsBAhQAFAAAAAgAh07iQG68&#10;8G+wAQAAYAMAAA4AAAAAAAAAAQAgAAAAJAEAAGRycy9lMm9Eb2MueG1sUEsFBgAAAAAGAAYAWQEA&#10;AEYFAAAAAA==&#10;">
                      <v:fill on="t" focussize="0,0"/>
                      <v:stroke on="f"/>
                      <v:imagedata o:title=""/>
                      <o:lock v:ext="edit" aspectratio="f"/>
                    </v:rect>
                  </w:pict>
                </mc:Fallback>
              </mc:AlternateContent>
            </w:r>
          </w:p>
        </w:tc>
        <w:tc>
          <w:tcPr>
            <w:tcW w:w="2743" w:type="dxa"/>
            <w:gridSpan w:val="3"/>
            <w:tcBorders>
              <w:top w:val="single" w:color="FFFFFF" w:sz="2" w:space="0"/>
              <w:left w:val="single" w:color="FFFFFF" w:sz="4" w:space="0"/>
              <w:bottom w:val="single" w:color="FFFFFF" w:sz="2" w:space="0"/>
              <w:right w:val="single" w:color="FFFFFF" w:sz="4" w:space="0"/>
            </w:tcBorders>
            <w:vAlign w:val="top"/>
          </w:tcPr>
          <w:p>
            <w:pPr>
              <w:spacing w:before="105" w:line="233" w:lineRule="auto"/>
              <w:ind w:right="8"/>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30944"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83" name="矩形 183"/>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730944;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8Filp&#10;2AAAAAwBAAAPAAAAAAAAAAEAIAAAACIAAABkcnMvZG93bnJldi54bWxQSwECFAAUAAAACACHTuJA&#10;GUt2nK8BAABgAwAADgAAAAAAAAABACAAAAAn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728896" behindDoc="0" locked="0" layoutInCell="0" allowOverlap="1">
                <wp:simplePos x="0" y="0"/>
                <wp:positionH relativeFrom="page">
                  <wp:posOffset>6990715</wp:posOffset>
                </wp:positionH>
                <wp:positionV relativeFrom="page">
                  <wp:posOffset>9525000</wp:posOffset>
                </wp:positionV>
                <wp:extent cx="5080" cy="347980"/>
                <wp:effectExtent l="0" t="0" r="13970" b="13970"/>
                <wp:wrapNone/>
                <wp:docPr id="184" name="矩形 184"/>
                <wp:cNvGraphicFramePr/>
                <a:graphic xmlns:a="http://schemas.openxmlformats.org/drawingml/2006/main">
                  <a:graphicData uri="http://schemas.microsoft.com/office/word/2010/wordprocessingShape">
                    <wps:wsp>
                      <wps:cNvSpPr/>
                      <wps:spPr>
                        <a:xfrm>
                          <a:off x="0" y="0"/>
                          <a:ext cx="5080" cy="3479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750pt;height:27.4pt;width:0.4pt;mso-position-horizontal-relative:page;mso-position-vertical-relative:page;z-index:251728896;mso-width-relative:page;mso-height-relative:page;" fillcolor="#FFFFFF" filled="t" stroked="f" coordsize="21600,21600" o:allowincell="f" o:gfxdata="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TZh&#10;l9kAAAAPAQAADwAAAAAAAAABACAAAAAiAAAAZHJzL2Rvd25yZXYueG1sUEsBAhQAFAAAAAgAh07i&#10;QKDcDZ+vAQAAYAMAAA4AAAAAAAAAAQAgAAAAKAEAAGRycy9lMm9Eb2MueG1sUEsFBgAAAAAGAAYA&#10;WQEAAEkFAAAAAA==&#10;">
                <v:fill on="t" focussize="0,0"/>
                <v:stroke on="f"/>
                <v:imagedata o:title=""/>
                <o:lock v:ext="edit" aspectratio="f"/>
              </v:rect>
            </w:pict>
          </mc:Fallback>
        </mc:AlternateContent>
      </w:r>
    </w:p>
    <w:p/>
    <w:p/>
    <w:p>
      <w:pPr>
        <w:spacing w:line="198" w:lineRule="exact"/>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12"/>
        <w:gridCol w:w="837"/>
        <w:gridCol w:w="1492"/>
        <w:gridCol w:w="1613"/>
        <w:gridCol w:w="251"/>
        <w:gridCol w:w="1128"/>
        <w:gridCol w:w="518"/>
        <w:gridCol w:w="537"/>
        <w:gridCol w:w="792"/>
        <w:gridCol w:w="227"/>
        <w:gridCol w:w="803"/>
        <w:gridCol w:w="1030"/>
        <w:gridCol w:w="921"/>
        <w:gridCol w:w="20"/>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gridAfter w:val="1"/>
          <w:wAfter w:w="20" w:type="dxa"/>
          <w:trHeight w:val="598" w:hRule="atLeast"/>
        </w:trPr>
        <w:tc>
          <w:tcPr>
            <w:tcW w:w="10161" w:type="dxa"/>
            <w:gridSpan w:val="13"/>
            <w:tcBorders>
              <w:left w:val="nil"/>
            </w:tcBorders>
            <w:vAlign w:val="top"/>
          </w:tcPr>
          <w:p>
            <w:pPr>
              <w:spacing w:before="93" w:line="223" w:lineRule="auto"/>
              <w:ind w:left="1113"/>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gridAfter w:val="1"/>
          <w:wAfter w:w="20" w:type="dxa"/>
          <w:trHeight w:val="523" w:hRule="atLeast"/>
        </w:trPr>
        <w:tc>
          <w:tcPr>
            <w:tcW w:w="4205" w:type="dxa"/>
            <w:gridSpan w:val="5"/>
            <w:tcBorders>
              <w:left w:val="nil"/>
              <w:bottom w:val="nil"/>
              <w:right w:val="single" w:color="FFFFFF" w:sz="4" w:space="0"/>
            </w:tcBorders>
            <w:vAlign w:val="top"/>
          </w:tcPr>
          <w:p>
            <w:pPr>
              <w:spacing w:before="163" w:line="232" w:lineRule="auto"/>
              <w:ind w:left="39"/>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202" w:type="dxa"/>
            <w:gridSpan w:val="5"/>
            <w:tcBorders>
              <w:left w:val="single" w:color="FFFFFF" w:sz="4" w:space="0"/>
              <w:bottom w:val="nil"/>
              <w:right w:val="single" w:color="FFFFFF" w:sz="4" w:space="0"/>
            </w:tcBorders>
            <w:vAlign w:val="top"/>
          </w:tcPr>
          <w:p>
            <w:pPr>
              <w:rPr>
                <w:rFonts w:ascii="Arial"/>
                <w:sz w:val="21"/>
              </w:rPr>
            </w:pPr>
          </w:p>
        </w:tc>
        <w:tc>
          <w:tcPr>
            <w:tcW w:w="2754" w:type="dxa"/>
            <w:gridSpan w:val="3"/>
            <w:tcBorders>
              <w:left w:val="single" w:color="FFFFFF" w:sz="4" w:space="0"/>
              <w:bottom w:val="nil"/>
            </w:tcBorders>
            <w:vAlign w:val="top"/>
          </w:tcPr>
          <w:p>
            <w:pPr>
              <w:spacing w:before="163" w:line="231" w:lineRule="auto"/>
              <w:ind w:left="932"/>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4  页  共  5  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407" w:hRule="atLeast"/>
        </w:trPr>
        <w:tc>
          <w:tcPr>
            <w:tcW w:w="837" w:type="dxa"/>
            <w:vMerge w:val="restart"/>
            <w:tcBorders>
              <w:left w:val="single" w:color="000000" w:sz="10" w:space="0"/>
              <w:bottom w:val="nil"/>
              <w:right w:val="single" w:color="000000" w:sz="4" w:space="0"/>
            </w:tcBorders>
            <w:vAlign w:val="top"/>
          </w:tcPr>
          <w:p>
            <w:pPr>
              <w:spacing w:line="260" w:lineRule="auto"/>
              <w:rPr>
                <w:rFonts w:ascii="Arial"/>
                <w:sz w:val="21"/>
              </w:rPr>
            </w:pPr>
          </w:p>
          <w:p>
            <w:pPr>
              <w:spacing w:line="260"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2" w:type="dxa"/>
            <w:vMerge w:val="restart"/>
            <w:tcBorders>
              <w:left w:val="single" w:color="000000" w:sz="4" w:space="0"/>
              <w:bottom w:val="nil"/>
              <w:right w:val="single" w:color="000000" w:sz="4" w:space="0"/>
            </w:tcBorders>
            <w:vAlign w:val="top"/>
          </w:tcPr>
          <w:p>
            <w:pPr>
              <w:spacing w:line="260" w:lineRule="auto"/>
              <w:rPr>
                <w:rFonts w:ascii="Arial"/>
                <w:sz w:val="21"/>
              </w:rPr>
            </w:pPr>
          </w:p>
          <w:p>
            <w:pPr>
              <w:spacing w:line="261" w:lineRule="auto"/>
              <w:rPr>
                <w:rFonts w:ascii="Arial"/>
                <w:sz w:val="21"/>
              </w:rPr>
            </w:pPr>
          </w:p>
          <w:p>
            <w:pPr>
              <w:spacing w:before="55"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60" w:lineRule="auto"/>
              <w:rPr>
                <w:rFonts w:ascii="Arial"/>
                <w:sz w:val="21"/>
              </w:rPr>
            </w:pPr>
          </w:p>
          <w:p>
            <w:pPr>
              <w:spacing w:line="260" w:lineRule="auto"/>
              <w:rPr>
                <w:rFonts w:ascii="Arial"/>
                <w:sz w:val="21"/>
              </w:rPr>
            </w:pPr>
          </w:p>
          <w:p>
            <w:pPr>
              <w:spacing w:before="56"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3"/>
            <w:vMerge w:val="restart"/>
            <w:tcBorders>
              <w:left w:val="single" w:color="000000" w:sz="4" w:space="0"/>
              <w:bottom w:val="nil"/>
              <w:right w:val="single" w:color="000000" w:sz="4" w:space="0"/>
            </w:tcBorders>
            <w:vAlign w:val="top"/>
          </w:tcPr>
          <w:p>
            <w:pPr>
              <w:spacing w:line="260" w:lineRule="auto"/>
              <w:rPr>
                <w:rFonts w:ascii="Arial"/>
                <w:sz w:val="21"/>
              </w:rPr>
            </w:pPr>
          </w:p>
          <w:p>
            <w:pPr>
              <w:spacing w:line="261" w:lineRule="auto"/>
              <w:rPr>
                <w:rFonts w:ascii="Arial"/>
                <w:sz w:val="21"/>
              </w:rPr>
            </w:pPr>
          </w:p>
          <w:p>
            <w:pPr>
              <w:spacing w:before="55"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431" w:lineRule="auto"/>
              <w:rPr>
                <w:rFonts w:ascii="Arial"/>
                <w:sz w:val="21"/>
              </w:rPr>
            </w:pPr>
          </w:p>
          <w:p>
            <w:pPr>
              <w:spacing w:before="55" w:line="214"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260" w:lineRule="auto"/>
              <w:rPr>
                <w:rFonts w:ascii="Arial"/>
                <w:sz w:val="21"/>
              </w:rPr>
            </w:pPr>
          </w:p>
          <w:p>
            <w:pPr>
              <w:spacing w:line="260" w:lineRule="auto"/>
              <w:rPr>
                <w:rFonts w:ascii="Arial"/>
                <w:sz w:val="21"/>
              </w:rPr>
            </w:pPr>
          </w:p>
          <w:p>
            <w:pPr>
              <w:spacing w:before="56"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5"/>
            <w:tcBorders>
              <w:left w:val="single" w:color="000000" w:sz="4" w:space="0"/>
              <w:right w:val="single" w:color="000000" w:sz="10" w:space="0"/>
            </w:tcBorders>
            <w:vAlign w:val="top"/>
          </w:tcPr>
          <w:p>
            <w:pPr>
              <w:spacing w:before="129"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2"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3"/>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line="290" w:lineRule="auto"/>
              <w:rPr>
                <w:rFonts w:ascii="Arial"/>
                <w:sz w:val="21"/>
              </w:rPr>
            </w:pPr>
          </w:p>
          <w:p>
            <w:pPr>
              <w:spacing w:before="55"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0" w:lineRule="auto"/>
              <w:rPr>
                <w:rFonts w:ascii="Arial"/>
                <w:sz w:val="21"/>
              </w:rPr>
            </w:pPr>
          </w:p>
          <w:p>
            <w:pPr>
              <w:spacing w:before="55"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92"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520"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2"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3"/>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68"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1027"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line="365" w:lineRule="auto"/>
              <w:rPr>
                <w:rFonts w:ascii="Arial"/>
                <w:sz w:val="21"/>
              </w:rPr>
            </w:pPr>
          </w:p>
          <w:p>
            <w:pPr>
              <w:spacing w:before="55" w:line="232" w:lineRule="auto"/>
              <w:ind w:left="25"/>
              <w:rPr>
                <w:rFonts w:ascii="宋体" w:hAnsi="宋体" w:eastAsia="宋体" w:cs="宋体"/>
                <w:sz w:val="17"/>
                <w:szCs w:val="17"/>
              </w:rPr>
            </w:pPr>
            <w:r>
              <w:rPr>
                <w:rFonts w:ascii="宋体" w:hAnsi="宋体" w:eastAsia="宋体" w:cs="宋体"/>
                <w:spacing w:val="8"/>
                <w:sz w:val="17"/>
                <w:szCs w:val="17"/>
              </w:rPr>
              <w:t>桥</w:t>
            </w:r>
            <w:r>
              <w:rPr>
                <w:rFonts w:ascii="宋体" w:hAnsi="宋体" w:eastAsia="宋体" w:cs="宋体"/>
                <w:spacing w:val="6"/>
                <w:sz w:val="17"/>
                <w:szCs w:val="17"/>
              </w:rPr>
              <w:t>) 窗</w:t>
            </w:r>
          </w:p>
        </w:tc>
        <w:tc>
          <w:tcPr>
            <w:tcW w:w="1897" w:type="dxa"/>
            <w:gridSpan w:val="3"/>
            <w:tcBorders>
              <w:left w:val="single" w:color="000000" w:sz="4" w:space="0"/>
              <w:right w:val="single" w:color="000000" w:sz="4" w:space="0"/>
            </w:tcBorders>
            <w:vAlign w:val="top"/>
          </w:tcPr>
          <w:p>
            <w:pPr>
              <w:spacing w:before="182" w:line="198" w:lineRule="auto"/>
              <w:ind w:left="28" w:right="67"/>
              <w:rPr>
                <w:rFonts w:ascii="宋体" w:hAnsi="宋体" w:eastAsia="宋体" w:cs="宋体"/>
                <w:sz w:val="17"/>
                <w:szCs w:val="17"/>
              </w:rPr>
            </w:pPr>
            <w:r>
              <w:rPr>
                <w:rFonts w:ascii="宋体" w:hAnsi="宋体" w:eastAsia="宋体" w:cs="宋体"/>
                <w:sz w:val="17"/>
                <w:szCs w:val="17"/>
              </w:rPr>
              <w:t>C</w:t>
            </w:r>
            <w:r>
              <w:rPr>
                <w:rFonts w:ascii="宋体" w:hAnsi="宋体" w:eastAsia="宋体" w:cs="宋体"/>
                <w:spacing w:val="5"/>
                <w:sz w:val="17"/>
                <w:szCs w:val="17"/>
              </w:rPr>
              <w:t>2412 2400*120</w:t>
            </w:r>
            <w:r>
              <w:rPr>
                <w:rFonts w:ascii="宋体" w:hAnsi="宋体" w:eastAsia="宋体" w:cs="宋体"/>
                <w:spacing w:val="2"/>
                <w:sz w:val="17"/>
                <w:szCs w:val="17"/>
              </w:rPr>
              <w:t>0</w:t>
            </w:r>
            <w:r>
              <w:rPr>
                <w:rFonts w:ascii="宋体" w:hAnsi="宋体" w:eastAsia="宋体" w:cs="宋体"/>
                <w:sz w:val="17"/>
                <w:szCs w:val="17"/>
              </w:rPr>
              <w:t xml:space="preserve">     </w:t>
            </w:r>
            <w:r>
              <w:rPr>
                <w:rFonts w:ascii="宋体" w:hAnsi="宋体" w:eastAsia="宋体" w:cs="宋体"/>
                <w:spacing w:val="8"/>
                <w:sz w:val="17"/>
                <w:szCs w:val="17"/>
              </w:rPr>
              <w:t>2</w:t>
            </w:r>
            <w:r>
              <w:rPr>
                <w:rFonts w:ascii="宋体" w:hAnsi="宋体" w:eastAsia="宋体" w:cs="宋体"/>
                <w:spacing w:val="7"/>
                <w:sz w:val="17"/>
                <w:szCs w:val="17"/>
              </w:rPr>
              <w:t>.框、扇材质:70铝塑</w:t>
            </w:r>
            <w:r>
              <w:rPr>
                <w:rFonts w:ascii="宋体" w:hAnsi="宋体" w:eastAsia="宋体" w:cs="宋体"/>
                <w:sz w:val="17"/>
                <w:szCs w:val="17"/>
              </w:rPr>
              <w:t xml:space="preserve"> </w:t>
            </w:r>
            <w:r>
              <w:rPr>
                <w:rFonts w:ascii="宋体" w:hAnsi="宋体" w:eastAsia="宋体" w:cs="宋体"/>
                <w:spacing w:val="9"/>
                <w:sz w:val="17"/>
                <w:szCs w:val="17"/>
              </w:rPr>
              <w:t>复合单框双玻中空玻璃</w:t>
            </w:r>
            <w:r>
              <w:rPr>
                <w:rFonts w:ascii="宋体" w:hAnsi="宋体" w:eastAsia="宋体" w:cs="宋体"/>
                <w:sz w:val="17"/>
                <w:szCs w:val="17"/>
              </w:rPr>
              <w:t xml:space="preserve"> </w:t>
            </w:r>
            <w:r>
              <w:rPr>
                <w:rFonts w:ascii="宋体" w:hAnsi="宋体" w:eastAsia="宋体" w:cs="宋体"/>
                <w:spacing w:val="12"/>
                <w:sz w:val="17"/>
                <w:szCs w:val="17"/>
              </w:rPr>
              <w:t>平</w:t>
            </w:r>
            <w:r>
              <w:rPr>
                <w:rFonts w:ascii="宋体" w:hAnsi="宋体" w:eastAsia="宋体" w:cs="宋体"/>
                <w:spacing w:val="8"/>
                <w:sz w:val="17"/>
                <w:szCs w:val="17"/>
              </w:rPr>
              <w:t>开</w:t>
            </w:r>
            <w:r>
              <w:rPr>
                <w:rFonts w:ascii="宋体" w:hAnsi="宋体" w:eastAsia="宋体" w:cs="宋体"/>
                <w:spacing w:val="6"/>
                <w:sz w:val="17"/>
                <w:szCs w:val="17"/>
              </w:rPr>
              <w:t>窗参青2006</w:t>
            </w:r>
            <w:r>
              <w:rPr>
                <w:rFonts w:ascii="宋体" w:hAnsi="宋体" w:eastAsia="宋体" w:cs="宋体"/>
                <w:sz w:val="17"/>
                <w:szCs w:val="17"/>
              </w:rPr>
              <w:t>J</w:t>
            </w:r>
            <w:r>
              <w:rPr>
                <w:rFonts w:ascii="宋体" w:hAnsi="宋体" w:eastAsia="宋体" w:cs="宋体"/>
                <w:spacing w:val="6"/>
                <w:sz w:val="17"/>
                <w:szCs w:val="17"/>
              </w:rPr>
              <w:t>701</w:t>
            </w: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95"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23"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8"/>
                <w:sz w:val="17"/>
                <w:szCs w:val="17"/>
              </w:rPr>
              <w:t>.9</w:t>
            </w:r>
          </w:p>
        </w:tc>
        <w:tc>
          <w:tcPr>
            <w:tcW w:w="1613" w:type="dxa"/>
            <w:tcBorders>
              <w:left w:val="single" w:color="000000" w:sz="4" w:space="0"/>
              <w:right w:val="single" w:color="000000" w:sz="4" w:space="0"/>
            </w:tcBorders>
            <w:vAlign w:val="top"/>
          </w:tcPr>
          <w:p>
            <w:pPr>
              <w:spacing w:before="94" w:line="231" w:lineRule="auto"/>
              <w:ind w:left="27"/>
              <w:rPr>
                <w:rFonts w:ascii="宋体" w:hAnsi="宋体" w:eastAsia="宋体" w:cs="宋体"/>
                <w:sz w:val="17"/>
                <w:szCs w:val="17"/>
              </w:rPr>
            </w:pPr>
            <w:r>
              <w:rPr>
                <w:rFonts w:ascii="宋体" w:hAnsi="宋体" w:eastAsia="宋体" w:cs="宋体"/>
                <w:spacing w:val="11"/>
                <w:sz w:val="17"/>
                <w:szCs w:val="17"/>
              </w:rPr>
              <w:t>屋</w:t>
            </w:r>
            <w:r>
              <w:rPr>
                <w:rFonts w:ascii="宋体" w:hAnsi="宋体" w:eastAsia="宋体" w:cs="宋体"/>
                <w:spacing w:val="8"/>
                <w:sz w:val="17"/>
                <w:szCs w:val="17"/>
              </w:rPr>
              <w:t>面及防水工程</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519" w:hRule="atLeast"/>
        </w:trPr>
        <w:tc>
          <w:tcPr>
            <w:tcW w:w="837" w:type="dxa"/>
            <w:tcBorders>
              <w:left w:val="single" w:color="000000" w:sz="10" w:space="0"/>
              <w:right w:val="single" w:color="000000" w:sz="4" w:space="0"/>
            </w:tcBorders>
            <w:vAlign w:val="top"/>
          </w:tcPr>
          <w:p>
            <w:pPr>
              <w:spacing w:before="200" w:line="192" w:lineRule="auto"/>
              <w:ind w:left="328"/>
              <w:rPr>
                <w:rFonts w:ascii="宋体" w:hAnsi="宋体" w:eastAsia="宋体" w:cs="宋体"/>
                <w:sz w:val="17"/>
                <w:szCs w:val="17"/>
              </w:rPr>
            </w:pPr>
            <w:r>
              <w:rPr>
                <w:rFonts w:ascii="宋体" w:hAnsi="宋体" w:eastAsia="宋体" w:cs="宋体"/>
                <w:sz w:val="17"/>
                <w:szCs w:val="17"/>
              </w:rPr>
              <w:t>21</w:t>
            </w:r>
          </w:p>
        </w:tc>
        <w:tc>
          <w:tcPr>
            <w:tcW w:w="1492" w:type="dxa"/>
            <w:tcBorders>
              <w:left w:val="single" w:color="000000" w:sz="4" w:space="0"/>
              <w:right w:val="single" w:color="000000" w:sz="4" w:space="0"/>
            </w:tcBorders>
            <w:vAlign w:val="top"/>
          </w:tcPr>
          <w:p>
            <w:pPr>
              <w:spacing w:before="199"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10901002001</w:t>
            </w:r>
          </w:p>
        </w:tc>
        <w:tc>
          <w:tcPr>
            <w:tcW w:w="1613" w:type="dxa"/>
            <w:tcBorders>
              <w:left w:val="single" w:color="000000" w:sz="4" w:space="0"/>
              <w:right w:val="single" w:color="000000" w:sz="4" w:space="0"/>
            </w:tcBorders>
            <w:vAlign w:val="top"/>
          </w:tcPr>
          <w:p>
            <w:pPr>
              <w:spacing w:before="170" w:line="230" w:lineRule="auto"/>
              <w:ind w:left="31"/>
              <w:rPr>
                <w:rFonts w:ascii="宋体" w:hAnsi="宋体" w:eastAsia="宋体" w:cs="宋体"/>
                <w:sz w:val="17"/>
                <w:szCs w:val="17"/>
              </w:rPr>
            </w:pPr>
            <w:r>
              <w:rPr>
                <w:rFonts w:ascii="宋体" w:hAnsi="宋体" w:eastAsia="宋体" w:cs="宋体"/>
                <w:spacing w:val="8"/>
                <w:sz w:val="17"/>
                <w:szCs w:val="17"/>
              </w:rPr>
              <w:t>型</w:t>
            </w:r>
            <w:r>
              <w:rPr>
                <w:rFonts w:ascii="宋体" w:hAnsi="宋体" w:eastAsia="宋体" w:cs="宋体"/>
                <w:spacing w:val="6"/>
                <w:sz w:val="17"/>
                <w:szCs w:val="17"/>
              </w:rPr>
              <w:t>材屋面</w:t>
            </w:r>
          </w:p>
        </w:tc>
        <w:tc>
          <w:tcPr>
            <w:tcW w:w="1897" w:type="dxa"/>
            <w:gridSpan w:val="3"/>
            <w:tcBorders>
              <w:left w:val="single" w:color="000000" w:sz="4" w:space="0"/>
              <w:right w:val="single" w:color="000000" w:sz="4" w:space="0"/>
            </w:tcBorders>
            <w:vAlign w:val="top"/>
          </w:tcPr>
          <w:p>
            <w:pPr>
              <w:spacing w:before="80" w:line="213" w:lineRule="auto"/>
              <w:ind w:left="32" w:right="157" w:firstLine="10"/>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.型材品种、规格:夹</w:t>
            </w:r>
            <w:r>
              <w:rPr>
                <w:rFonts w:ascii="宋体" w:hAnsi="宋体" w:eastAsia="宋体" w:cs="宋体"/>
                <w:sz w:val="17"/>
                <w:szCs w:val="17"/>
              </w:rPr>
              <w:t xml:space="preserve"> </w:t>
            </w:r>
            <w:r>
              <w:rPr>
                <w:rFonts w:ascii="宋体" w:hAnsi="宋体" w:eastAsia="宋体" w:cs="宋体"/>
                <w:spacing w:val="10"/>
                <w:sz w:val="17"/>
                <w:szCs w:val="17"/>
              </w:rPr>
              <w:t>心</w:t>
            </w:r>
            <w:r>
              <w:rPr>
                <w:rFonts w:ascii="宋体" w:hAnsi="宋体" w:eastAsia="宋体" w:cs="宋体"/>
                <w:spacing w:val="6"/>
                <w:sz w:val="17"/>
                <w:szCs w:val="17"/>
              </w:rPr>
              <w:t>彩钢板屋面8+100+8</w:t>
            </w:r>
          </w:p>
        </w:tc>
        <w:tc>
          <w:tcPr>
            <w:tcW w:w="537" w:type="dxa"/>
            <w:tcBorders>
              <w:left w:val="single" w:color="000000" w:sz="4" w:space="0"/>
              <w:right w:val="single" w:color="000000" w:sz="4" w:space="0"/>
            </w:tcBorders>
            <w:vAlign w:val="top"/>
          </w:tcPr>
          <w:p>
            <w:pPr>
              <w:spacing w:before="200"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200" w:line="190" w:lineRule="auto"/>
              <w:ind w:left="153"/>
              <w:rPr>
                <w:rFonts w:ascii="宋体" w:hAnsi="宋体" w:eastAsia="宋体" w:cs="宋体"/>
                <w:sz w:val="17"/>
                <w:szCs w:val="17"/>
              </w:rPr>
            </w:pPr>
            <w:r>
              <w:rPr>
                <w:rFonts w:ascii="宋体" w:hAnsi="宋体" w:eastAsia="宋体" w:cs="宋体"/>
                <w:spacing w:val="2"/>
                <w:sz w:val="17"/>
                <w:szCs w:val="17"/>
              </w:rPr>
              <w:t>11</w:t>
            </w:r>
            <w:r>
              <w:rPr>
                <w:rFonts w:ascii="宋体" w:hAnsi="宋体" w:eastAsia="宋体" w:cs="宋体"/>
                <w:spacing w:val="1"/>
                <w:sz w:val="17"/>
                <w:szCs w:val="17"/>
              </w:rPr>
              <w:t>0.62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294" w:hRule="atLeast"/>
        </w:trPr>
        <w:tc>
          <w:tcPr>
            <w:tcW w:w="837" w:type="dxa"/>
            <w:tcBorders>
              <w:left w:val="single" w:color="000000" w:sz="10" w:space="0"/>
              <w:right w:val="single" w:color="000000" w:sz="4" w:space="0"/>
            </w:tcBorders>
            <w:vAlign w:val="top"/>
          </w:tcPr>
          <w:p>
            <w:pPr>
              <w:spacing w:before="81" w:line="192" w:lineRule="auto"/>
              <w:ind w:left="328"/>
              <w:rPr>
                <w:rFonts w:ascii="宋体" w:hAnsi="宋体" w:eastAsia="宋体" w:cs="宋体"/>
                <w:sz w:val="17"/>
                <w:szCs w:val="17"/>
              </w:rPr>
            </w:pPr>
            <w:r>
              <w:rPr>
                <w:rFonts w:ascii="宋体" w:hAnsi="宋体" w:eastAsia="宋体" w:cs="宋体"/>
                <w:sz w:val="17"/>
                <w:szCs w:val="17"/>
              </w:rPr>
              <w:t>22</w:t>
            </w:r>
          </w:p>
        </w:tc>
        <w:tc>
          <w:tcPr>
            <w:tcW w:w="1492" w:type="dxa"/>
            <w:tcBorders>
              <w:left w:val="single" w:color="000000" w:sz="4" w:space="0"/>
              <w:right w:val="single" w:color="000000" w:sz="4" w:space="0"/>
            </w:tcBorders>
            <w:vAlign w:val="top"/>
          </w:tcPr>
          <w:p>
            <w:pPr>
              <w:spacing w:before="80"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10902007001</w:t>
            </w:r>
          </w:p>
        </w:tc>
        <w:tc>
          <w:tcPr>
            <w:tcW w:w="1613" w:type="dxa"/>
            <w:tcBorders>
              <w:left w:val="single" w:color="000000" w:sz="4" w:space="0"/>
              <w:right w:val="single" w:color="000000" w:sz="4" w:space="0"/>
            </w:tcBorders>
            <w:vAlign w:val="top"/>
          </w:tcPr>
          <w:p>
            <w:pPr>
              <w:spacing w:before="51" w:line="232" w:lineRule="auto"/>
              <w:ind w:left="27"/>
              <w:rPr>
                <w:rFonts w:ascii="宋体" w:hAnsi="宋体" w:eastAsia="宋体" w:cs="宋体"/>
                <w:sz w:val="17"/>
                <w:szCs w:val="17"/>
              </w:rPr>
            </w:pPr>
            <w:r>
              <w:rPr>
                <w:rFonts w:ascii="宋体" w:hAnsi="宋体" w:eastAsia="宋体" w:cs="宋体"/>
                <w:spacing w:val="11"/>
                <w:sz w:val="17"/>
                <w:szCs w:val="17"/>
              </w:rPr>
              <w:t>屋</w:t>
            </w:r>
            <w:r>
              <w:rPr>
                <w:rFonts w:ascii="宋体" w:hAnsi="宋体" w:eastAsia="宋体" w:cs="宋体"/>
                <w:spacing w:val="8"/>
                <w:sz w:val="17"/>
                <w:szCs w:val="17"/>
              </w:rPr>
              <w:t>面天沟、檐沟</w:t>
            </w:r>
          </w:p>
        </w:tc>
        <w:tc>
          <w:tcPr>
            <w:tcW w:w="1897" w:type="dxa"/>
            <w:gridSpan w:val="3"/>
            <w:tcBorders>
              <w:left w:val="single" w:color="000000" w:sz="4" w:space="0"/>
              <w:right w:val="single" w:color="000000" w:sz="4" w:space="0"/>
            </w:tcBorders>
            <w:vAlign w:val="top"/>
          </w:tcPr>
          <w:p>
            <w:pPr>
              <w:spacing w:before="51" w:line="231" w:lineRule="auto"/>
              <w:ind w:left="42"/>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.名称:排水沟</w:t>
            </w:r>
          </w:p>
        </w:tc>
        <w:tc>
          <w:tcPr>
            <w:tcW w:w="537" w:type="dxa"/>
            <w:tcBorders>
              <w:left w:val="single" w:color="000000" w:sz="4" w:space="0"/>
              <w:right w:val="single" w:color="000000" w:sz="4" w:space="0"/>
            </w:tcBorders>
            <w:vAlign w:val="top"/>
          </w:tcPr>
          <w:p>
            <w:pPr>
              <w:spacing w:before="51"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before="80" w:line="190" w:lineRule="auto"/>
              <w:ind w:left="198"/>
              <w:rPr>
                <w:rFonts w:ascii="宋体" w:hAnsi="宋体" w:eastAsia="宋体" w:cs="宋体"/>
                <w:sz w:val="17"/>
                <w:szCs w:val="17"/>
              </w:rPr>
            </w:pPr>
            <w:r>
              <w:rPr>
                <w:rFonts w:ascii="宋体" w:hAnsi="宋体" w:eastAsia="宋体" w:cs="宋体"/>
                <w:spacing w:val="1"/>
                <w:sz w:val="17"/>
                <w:szCs w:val="17"/>
              </w:rPr>
              <w:t>15.</w:t>
            </w:r>
            <w:r>
              <w:rPr>
                <w:rFonts w:ascii="宋体" w:hAnsi="宋体" w:eastAsia="宋体" w:cs="宋体"/>
                <w:sz w:val="17"/>
                <w:szCs w:val="17"/>
              </w:rPr>
              <w:t>94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97"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26"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9"/>
                <w:sz w:val="17"/>
                <w:szCs w:val="17"/>
              </w:rPr>
              <w:t>.</w:t>
            </w:r>
            <w:r>
              <w:rPr>
                <w:rFonts w:ascii="宋体" w:hAnsi="宋体" w:eastAsia="宋体" w:cs="宋体"/>
                <w:spacing w:val="7"/>
                <w:sz w:val="17"/>
                <w:szCs w:val="17"/>
              </w:rPr>
              <w:t>11</w:t>
            </w:r>
          </w:p>
        </w:tc>
        <w:tc>
          <w:tcPr>
            <w:tcW w:w="1613" w:type="dxa"/>
            <w:tcBorders>
              <w:left w:val="single" w:color="000000" w:sz="4" w:space="0"/>
              <w:right w:val="single" w:color="000000" w:sz="4" w:space="0"/>
            </w:tcBorders>
            <w:vAlign w:val="top"/>
          </w:tcPr>
          <w:p>
            <w:pPr>
              <w:spacing w:before="97" w:line="231" w:lineRule="auto"/>
              <w:ind w:left="24"/>
              <w:rPr>
                <w:rFonts w:ascii="宋体" w:hAnsi="宋体" w:eastAsia="宋体" w:cs="宋体"/>
                <w:sz w:val="17"/>
                <w:szCs w:val="17"/>
              </w:rPr>
            </w:pPr>
            <w:r>
              <w:rPr>
                <w:rFonts w:ascii="宋体" w:hAnsi="宋体" w:eastAsia="宋体" w:cs="宋体"/>
                <w:spacing w:val="9"/>
                <w:sz w:val="17"/>
                <w:szCs w:val="17"/>
              </w:rPr>
              <w:t>楼地面装饰工</w:t>
            </w:r>
            <w:r>
              <w:rPr>
                <w:rFonts w:ascii="宋体" w:hAnsi="宋体" w:eastAsia="宋体" w:cs="宋体"/>
                <w:spacing w:val="7"/>
                <w:sz w:val="17"/>
                <w:szCs w:val="17"/>
              </w:rPr>
              <w:t>程</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2091" w:hRule="atLeast"/>
        </w:trPr>
        <w:tc>
          <w:tcPr>
            <w:tcW w:w="837" w:type="dxa"/>
            <w:tcBorders>
              <w:left w:val="single" w:color="000000" w:sz="10" w:space="0"/>
              <w:right w:val="single" w:color="000000" w:sz="4" w:space="0"/>
            </w:tcBorders>
            <w:vAlign w:val="top"/>
          </w:tcPr>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55" w:line="190" w:lineRule="auto"/>
              <w:ind w:left="328"/>
              <w:rPr>
                <w:rFonts w:ascii="宋体" w:hAnsi="宋体" w:eastAsia="宋体" w:cs="宋体"/>
                <w:sz w:val="17"/>
                <w:szCs w:val="17"/>
              </w:rPr>
            </w:pPr>
            <w:r>
              <w:rPr>
                <w:rFonts w:ascii="宋体" w:hAnsi="宋体" w:eastAsia="宋体" w:cs="宋体"/>
                <w:sz w:val="17"/>
                <w:szCs w:val="17"/>
              </w:rPr>
              <w:t>23</w:t>
            </w:r>
          </w:p>
        </w:tc>
        <w:tc>
          <w:tcPr>
            <w:tcW w:w="1492" w:type="dxa"/>
            <w:tcBorders>
              <w:left w:val="single" w:color="000000" w:sz="4" w:space="0"/>
              <w:right w:val="single" w:color="000000" w:sz="4" w:space="0"/>
            </w:tcBorders>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11101001001</w:t>
            </w:r>
          </w:p>
        </w:tc>
        <w:tc>
          <w:tcPr>
            <w:tcW w:w="1613" w:type="dxa"/>
            <w:tcBorders>
              <w:left w:val="single" w:color="000000" w:sz="4" w:space="0"/>
              <w:right w:val="single" w:color="000000" w:sz="4" w:space="0"/>
            </w:tcBorders>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before="55" w:line="231" w:lineRule="auto"/>
              <w:ind w:left="27"/>
              <w:rPr>
                <w:rFonts w:ascii="宋体" w:hAnsi="宋体" w:eastAsia="宋体" w:cs="宋体"/>
                <w:sz w:val="17"/>
                <w:szCs w:val="17"/>
              </w:rPr>
            </w:pPr>
            <w:r>
              <w:rPr>
                <w:rFonts w:ascii="宋体" w:hAnsi="宋体" w:eastAsia="宋体" w:cs="宋体"/>
                <w:spacing w:val="10"/>
                <w:sz w:val="17"/>
                <w:szCs w:val="17"/>
              </w:rPr>
              <w:t>水</w:t>
            </w:r>
            <w:r>
              <w:rPr>
                <w:rFonts w:ascii="宋体" w:hAnsi="宋体" w:eastAsia="宋体" w:cs="宋体"/>
                <w:spacing w:val="8"/>
                <w:sz w:val="17"/>
                <w:szCs w:val="17"/>
              </w:rPr>
              <w:t>泥砂浆楼地面</w:t>
            </w:r>
          </w:p>
        </w:tc>
        <w:tc>
          <w:tcPr>
            <w:tcW w:w="1897" w:type="dxa"/>
            <w:gridSpan w:val="3"/>
            <w:tcBorders>
              <w:left w:val="single" w:color="000000" w:sz="4" w:space="0"/>
              <w:right w:val="single" w:color="000000" w:sz="4" w:space="0"/>
            </w:tcBorders>
            <w:vAlign w:val="top"/>
          </w:tcPr>
          <w:p>
            <w:pPr>
              <w:spacing w:before="234" w:line="195" w:lineRule="auto"/>
              <w:ind w:left="32" w:right="67" w:hanging="2"/>
              <w:rPr>
                <w:rFonts w:ascii="宋体" w:hAnsi="宋体" w:eastAsia="宋体" w:cs="宋体"/>
                <w:sz w:val="17"/>
                <w:szCs w:val="17"/>
              </w:rPr>
            </w:pPr>
            <w:r>
              <w:rPr>
                <w:rFonts w:ascii="宋体" w:hAnsi="宋体" w:eastAsia="宋体" w:cs="宋体"/>
                <w:spacing w:val="10"/>
                <w:sz w:val="17"/>
                <w:szCs w:val="17"/>
              </w:rPr>
              <w:t>参</w:t>
            </w:r>
            <w:r>
              <w:rPr>
                <w:rFonts w:ascii="宋体" w:hAnsi="宋体" w:eastAsia="宋体" w:cs="宋体"/>
                <w:spacing w:val="8"/>
                <w:sz w:val="17"/>
                <w:szCs w:val="17"/>
              </w:rPr>
              <w:t>青</w:t>
            </w:r>
            <w:r>
              <w:rPr>
                <w:rFonts w:ascii="宋体" w:hAnsi="宋体" w:eastAsia="宋体" w:cs="宋体"/>
                <w:spacing w:val="5"/>
                <w:sz w:val="17"/>
                <w:szCs w:val="17"/>
              </w:rPr>
              <w:t>19</w:t>
            </w:r>
            <w:r>
              <w:rPr>
                <w:rFonts w:ascii="宋体" w:hAnsi="宋体" w:eastAsia="宋体" w:cs="宋体"/>
                <w:sz w:val="17"/>
                <w:szCs w:val="17"/>
              </w:rPr>
              <w:t>J</w:t>
            </w:r>
            <w:r>
              <w:rPr>
                <w:rFonts w:ascii="宋体" w:hAnsi="宋体" w:eastAsia="宋体" w:cs="宋体"/>
                <w:spacing w:val="5"/>
                <w:sz w:val="17"/>
                <w:szCs w:val="17"/>
              </w:rPr>
              <w:t>2-45-地6</w:t>
            </w:r>
            <w:r>
              <w:rPr>
                <w:rFonts w:ascii="宋体" w:hAnsi="宋体" w:eastAsia="宋体" w:cs="宋体"/>
                <w:sz w:val="17"/>
                <w:szCs w:val="17"/>
              </w:rPr>
              <w:t xml:space="preserve">     </w:t>
            </w:r>
            <w:r>
              <w:rPr>
                <w:rFonts w:ascii="宋体" w:hAnsi="宋体" w:eastAsia="宋体" w:cs="宋体"/>
                <w:spacing w:val="12"/>
                <w:sz w:val="17"/>
                <w:szCs w:val="17"/>
              </w:rPr>
              <w:t>1</w:t>
            </w:r>
            <w:r>
              <w:rPr>
                <w:rFonts w:ascii="宋体" w:hAnsi="宋体" w:eastAsia="宋体" w:cs="宋体"/>
                <w:spacing w:val="7"/>
                <w:sz w:val="17"/>
                <w:szCs w:val="17"/>
              </w:rPr>
              <w:t>、</w:t>
            </w:r>
            <w:r>
              <w:rPr>
                <w:rFonts w:ascii="宋体" w:hAnsi="宋体" w:eastAsia="宋体" w:cs="宋体"/>
                <w:spacing w:val="6"/>
                <w:sz w:val="17"/>
                <w:szCs w:val="17"/>
              </w:rPr>
              <w:t>15厚1:2水泥砂浆压</w:t>
            </w:r>
            <w:r>
              <w:rPr>
                <w:rFonts w:ascii="宋体" w:hAnsi="宋体" w:eastAsia="宋体" w:cs="宋体"/>
                <w:sz w:val="17"/>
                <w:szCs w:val="17"/>
              </w:rPr>
              <w:t xml:space="preserve"> </w:t>
            </w:r>
            <w:r>
              <w:rPr>
                <w:rFonts w:ascii="宋体" w:hAnsi="宋体" w:eastAsia="宋体" w:cs="宋体"/>
                <w:spacing w:val="7"/>
                <w:sz w:val="17"/>
                <w:szCs w:val="17"/>
              </w:rPr>
              <w:t>实</w:t>
            </w:r>
            <w:r>
              <w:rPr>
                <w:rFonts w:ascii="宋体" w:hAnsi="宋体" w:eastAsia="宋体" w:cs="宋体"/>
                <w:spacing w:val="4"/>
                <w:sz w:val="17"/>
                <w:szCs w:val="17"/>
              </w:rPr>
              <w:t xml:space="preserve"> (防滑)</w:t>
            </w:r>
          </w:p>
          <w:p>
            <w:pPr>
              <w:spacing w:line="195" w:lineRule="auto"/>
              <w:ind w:left="30" w:right="67"/>
              <w:rPr>
                <w:rFonts w:ascii="宋体" w:hAnsi="宋体" w:eastAsia="宋体" w:cs="宋体"/>
                <w:sz w:val="17"/>
                <w:szCs w:val="17"/>
              </w:rPr>
            </w:pPr>
            <w:r>
              <w:rPr>
                <w:rFonts w:ascii="宋体" w:hAnsi="宋体" w:eastAsia="宋体" w:cs="宋体"/>
                <w:spacing w:val="8"/>
                <w:sz w:val="17"/>
                <w:szCs w:val="17"/>
              </w:rPr>
              <w:t>2、水泥浆一道(内参</w:t>
            </w:r>
            <w:r>
              <w:rPr>
                <w:rFonts w:ascii="宋体" w:hAnsi="宋体" w:eastAsia="宋体" w:cs="宋体"/>
                <w:spacing w:val="7"/>
                <w:sz w:val="17"/>
                <w:szCs w:val="17"/>
              </w:rPr>
              <w:t>建</w:t>
            </w:r>
            <w:r>
              <w:rPr>
                <w:rFonts w:ascii="宋体" w:hAnsi="宋体" w:eastAsia="宋体" w:cs="宋体"/>
                <w:sz w:val="17"/>
                <w:szCs w:val="17"/>
              </w:rPr>
              <w:t xml:space="preserve"> </w:t>
            </w:r>
            <w:r>
              <w:rPr>
                <w:rFonts w:ascii="宋体" w:hAnsi="宋体" w:eastAsia="宋体" w:cs="宋体"/>
                <w:spacing w:val="5"/>
                <w:sz w:val="17"/>
                <w:szCs w:val="17"/>
              </w:rPr>
              <w:t>筑胶)</w:t>
            </w:r>
          </w:p>
          <w:p>
            <w:pPr>
              <w:spacing w:line="195" w:lineRule="auto"/>
              <w:ind w:left="29" w:right="157" w:firstLine="3"/>
              <w:rPr>
                <w:rFonts w:ascii="宋体" w:hAnsi="宋体" w:eastAsia="宋体" w:cs="宋体"/>
                <w:sz w:val="17"/>
                <w:szCs w:val="17"/>
              </w:rPr>
            </w:pPr>
            <w:r>
              <w:rPr>
                <w:rFonts w:ascii="宋体" w:hAnsi="宋体" w:eastAsia="宋体" w:cs="宋体"/>
                <w:spacing w:val="12"/>
                <w:sz w:val="17"/>
                <w:szCs w:val="17"/>
              </w:rPr>
              <w:t>3</w:t>
            </w:r>
            <w:r>
              <w:rPr>
                <w:rFonts w:ascii="宋体" w:hAnsi="宋体" w:eastAsia="宋体" w:cs="宋体"/>
                <w:spacing w:val="9"/>
                <w:sz w:val="17"/>
                <w:szCs w:val="17"/>
              </w:rPr>
              <w:t>、</w:t>
            </w:r>
            <w:r>
              <w:rPr>
                <w:rFonts w:ascii="宋体" w:hAnsi="宋体" w:eastAsia="宋体" w:cs="宋体"/>
                <w:spacing w:val="6"/>
                <w:sz w:val="17"/>
                <w:szCs w:val="17"/>
              </w:rPr>
              <w:t>100厚</w:t>
            </w:r>
            <w:r>
              <w:rPr>
                <w:rFonts w:ascii="宋体" w:hAnsi="宋体" w:eastAsia="宋体" w:cs="宋体"/>
                <w:sz w:val="17"/>
                <w:szCs w:val="17"/>
              </w:rPr>
              <w:t>C</w:t>
            </w:r>
            <w:r>
              <w:rPr>
                <w:rFonts w:ascii="宋体" w:hAnsi="宋体" w:eastAsia="宋体" w:cs="宋体"/>
                <w:spacing w:val="6"/>
                <w:sz w:val="17"/>
                <w:szCs w:val="17"/>
              </w:rPr>
              <w:t>20混凝土垫</w:t>
            </w:r>
            <w:r>
              <w:rPr>
                <w:rFonts w:ascii="宋体" w:hAnsi="宋体" w:eastAsia="宋体" w:cs="宋体"/>
                <w:sz w:val="17"/>
                <w:szCs w:val="17"/>
              </w:rPr>
              <w:t xml:space="preserve"> </w:t>
            </w:r>
            <w:r>
              <w:rPr>
                <w:rFonts w:ascii="宋体" w:hAnsi="宋体" w:eastAsia="宋体" w:cs="宋体"/>
                <w:spacing w:val="2"/>
                <w:sz w:val="17"/>
                <w:szCs w:val="17"/>
              </w:rPr>
              <w:t>层</w:t>
            </w:r>
          </w:p>
          <w:p>
            <w:pPr>
              <w:spacing w:line="195" w:lineRule="auto"/>
              <w:ind w:left="28"/>
              <w:rPr>
                <w:rFonts w:ascii="宋体" w:hAnsi="宋体" w:eastAsia="宋体" w:cs="宋体"/>
                <w:sz w:val="17"/>
                <w:szCs w:val="17"/>
              </w:rPr>
            </w:pPr>
            <w:r>
              <w:rPr>
                <w:rFonts w:ascii="宋体" w:hAnsi="宋体" w:eastAsia="宋体" w:cs="宋体"/>
                <w:spacing w:val="12"/>
                <w:sz w:val="17"/>
                <w:szCs w:val="17"/>
              </w:rPr>
              <w:t>4</w:t>
            </w:r>
            <w:r>
              <w:rPr>
                <w:rFonts w:ascii="宋体" w:hAnsi="宋体" w:eastAsia="宋体" w:cs="宋体"/>
                <w:spacing w:val="7"/>
                <w:sz w:val="17"/>
                <w:szCs w:val="17"/>
              </w:rPr>
              <w:t>、</w:t>
            </w:r>
            <w:r>
              <w:rPr>
                <w:rFonts w:ascii="宋体" w:hAnsi="宋体" w:eastAsia="宋体" w:cs="宋体"/>
                <w:spacing w:val="6"/>
                <w:sz w:val="17"/>
                <w:szCs w:val="17"/>
              </w:rPr>
              <w:t>150厚3:7灰土垫层</w:t>
            </w:r>
          </w:p>
          <w:p>
            <w:pPr>
              <w:spacing w:line="231" w:lineRule="exact"/>
              <w:ind w:left="33"/>
              <w:rPr>
                <w:rFonts w:ascii="宋体" w:hAnsi="宋体" w:eastAsia="宋体" w:cs="宋体"/>
                <w:sz w:val="17"/>
                <w:szCs w:val="17"/>
              </w:rPr>
            </w:pPr>
            <w:r>
              <w:rPr>
                <w:rFonts w:ascii="宋体" w:hAnsi="宋体" w:eastAsia="宋体" w:cs="宋体"/>
                <w:spacing w:val="7"/>
                <w:position w:val="1"/>
                <w:sz w:val="17"/>
                <w:szCs w:val="17"/>
              </w:rPr>
              <w:t>5、素土夯实</w:t>
            </w:r>
          </w:p>
        </w:tc>
        <w:tc>
          <w:tcPr>
            <w:tcW w:w="537" w:type="dxa"/>
            <w:tcBorders>
              <w:left w:val="single" w:color="000000" w:sz="4" w:space="0"/>
              <w:right w:val="single" w:color="000000" w:sz="4" w:space="0"/>
            </w:tcBorders>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spacing w:before="56"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spacing w:before="55" w:line="190" w:lineRule="auto"/>
              <w:ind w:left="185"/>
              <w:rPr>
                <w:rFonts w:ascii="宋体" w:hAnsi="宋体" w:eastAsia="宋体" w:cs="宋体"/>
                <w:sz w:val="17"/>
                <w:szCs w:val="17"/>
              </w:rPr>
            </w:pPr>
            <w:r>
              <w:rPr>
                <w:rFonts w:ascii="宋体" w:hAnsi="宋体" w:eastAsia="宋体" w:cs="宋体"/>
                <w:spacing w:val="4"/>
                <w:sz w:val="17"/>
                <w:szCs w:val="17"/>
              </w:rPr>
              <w:t>9</w:t>
            </w:r>
            <w:r>
              <w:rPr>
                <w:rFonts w:ascii="宋体" w:hAnsi="宋体" w:eastAsia="宋体" w:cs="宋体"/>
                <w:spacing w:val="3"/>
                <w:sz w:val="17"/>
                <w:szCs w:val="17"/>
              </w:rPr>
              <w:t>1.26</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1193" w:hRule="atLeast"/>
        </w:trPr>
        <w:tc>
          <w:tcPr>
            <w:tcW w:w="837" w:type="dxa"/>
            <w:tcBorders>
              <w:left w:val="single" w:color="000000" w:sz="10" w:space="0"/>
              <w:right w:val="single" w:color="000000" w:sz="4" w:space="0"/>
            </w:tcBorders>
            <w:vAlign w:val="top"/>
          </w:tcPr>
          <w:p>
            <w:pPr>
              <w:spacing w:line="477" w:lineRule="auto"/>
              <w:rPr>
                <w:rFonts w:ascii="Arial"/>
                <w:sz w:val="21"/>
              </w:rPr>
            </w:pPr>
          </w:p>
          <w:p>
            <w:pPr>
              <w:spacing w:before="55" w:line="192" w:lineRule="auto"/>
              <w:ind w:left="328"/>
              <w:rPr>
                <w:rFonts w:ascii="宋体" w:hAnsi="宋体" w:eastAsia="宋体" w:cs="宋体"/>
                <w:sz w:val="17"/>
                <w:szCs w:val="17"/>
              </w:rPr>
            </w:pPr>
            <w:r>
              <w:rPr>
                <w:rFonts w:ascii="宋体" w:hAnsi="宋体" w:eastAsia="宋体" w:cs="宋体"/>
                <w:sz w:val="17"/>
                <w:szCs w:val="17"/>
              </w:rPr>
              <w:t>24</w:t>
            </w:r>
          </w:p>
        </w:tc>
        <w:tc>
          <w:tcPr>
            <w:tcW w:w="1492" w:type="dxa"/>
            <w:tcBorders>
              <w:left w:val="single" w:color="000000" w:sz="4" w:space="0"/>
              <w:right w:val="single" w:color="000000" w:sz="4" w:space="0"/>
            </w:tcBorders>
            <w:vAlign w:val="top"/>
          </w:tcPr>
          <w:p>
            <w:pPr>
              <w:spacing w:line="476"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10903003001</w:t>
            </w:r>
          </w:p>
        </w:tc>
        <w:tc>
          <w:tcPr>
            <w:tcW w:w="1613" w:type="dxa"/>
            <w:tcBorders>
              <w:left w:val="single" w:color="000000" w:sz="4" w:space="0"/>
              <w:right w:val="single" w:color="000000" w:sz="4" w:space="0"/>
            </w:tcBorders>
            <w:vAlign w:val="top"/>
          </w:tcPr>
          <w:p>
            <w:pPr>
              <w:spacing w:line="358" w:lineRule="auto"/>
              <w:rPr>
                <w:rFonts w:ascii="Arial"/>
                <w:sz w:val="21"/>
              </w:rPr>
            </w:pPr>
          </w:p>
          <w:p>
            <w:pPr>
              <w:spacing w:before="55" w:line="213" w:lineRule="auto"/>
              <w:ind w:left="24" w:right="147"/>
              <w:rPr>
                <w:rFonts w:ascii="宋体" w:hAnsi="宋体" w:eastAsia="宋体" w:cs="宋体"/>
                <w:sz w:val="17"/>
                <w:szCs w:val="17"/>
              </w:rPr>
            </w:pPr>
            <w:r>
              <w:rPr>
                <w:rFonts w:ascii="宋体" w:hAnsi="宋体" w:eastAsia="宋体" w:cs="宋体"/>
                <w:spacing w:val="14"/>
                <w:sz w:val="17"/>
                <w:szCs w:val="17"/>
              </w:rPr>
              <w:t>墙</w:t>
            </w:r>
            <w:r>
              <w:rPr>
                <w:rFonts w:ascii="宋体" w:hAnsi="宋体" w:eastAsia="宋体" w:cs="宋体"/>
                <w:spacing w:val="7"/>
                <w:sz w:val="17"/>
                <w:szCs w:val="17"/>
              </w:rPr>
              <w:t>面砂浆防水 (防</w:t>
            </w:r>
            <w:r>
              <w:rPr>
                <w:rFonts w:ascii="宋体" w:hAnsi="宋体" w:eastAsia="宋体" w:cs="宋体"/>
                <w:sz w:val="17"/>
                <w:szCs w:val="17"/>
              </w:rPr>
              <w:t xml:space="preserve"> </w:t>
            </w:r>
            <w:r>
              <w:rPr>
                <w:rFonts w:ascii="宋体" w:hAnsi="宋体" w:eastAsia="宋体" w:cs="宋体"/>
                <w:spacing w:val="2"/>
                <w:sz w:val="17"/>
                <w:szCs w:val="17"/>
              </w:rPr>
              <w:t>潮</w:t>
            </w:r>
            <w:r>
              <w:rPr>
                <w:rFonts w:ascii="宋体" w:hAnsi="宋体" w:eastAsia="宋体" w:cs="宋体"/>
                <w:spacing w:val="1"/>
                <w:sz w:val="17"/>
                <w:szCs w:val="17"/>
              </w:rPr>
              <w:t>)</w:t>
            </w:r>
          </w:p>
        </w:tc>
        <w:tc>
          <w:tcPr>
            <w:tcW w:w="1897" w:type="dxa"/>
            <w:gridSpan w:val="3"/>
            <w:tcBorders>
              <w:left w:val="single" w:color="000000" w:sz="4" w:space="0"/>
              <w:right w:val="single" w:color="000000" w:sz="4" w:space="0"/>
            </w:tcBorders>
            <w:vAlign w:val="top"/>
          </w:tcPr>
          <w:p>
            <w:pPr>
              <w:spacing w:before="148" w:line="202" w:lineRule="auto"/>
              <w:ind w:left="28" w:right="68" w:firstLine="14"/>
              <w:rPr>
                <w:rFonts w:ascii="宋体" w:hAnsi="宋体" w:eastAsia="宋体" w:cs="宋体"/>
                <w:sz w:val="17"/>
                <w:szCs w:val="17"/>
              </w:rPr>
            </w:pPr>
            <w:r>
              <w:rPr>
                <w:rFonts w:ascii="宋体" w:hAnsi="宋体" w:eastAsia="宋体" w:cs="宋体"/>
                <w:spacing w:val="6"/>
                <w:sz w:val="17"/>
                <w:szCs w:val="17"/>
              </w:rPr>
              <w:t>1.防水层做法:青02</w:t>
            </w:r>
            <w:r>
              <w:rPr>
                <w:rFonts w:ascii="宋体" w:hAnsi="宋体" w:eastAsia="宋体" w:cs="宋体"/>
                <w:sz w:val="17"/>
                <w:szCs w:val="17"/>
              </w:rPr>
              <w:t>J</w:t>
            </w:r>
            <w:r>
              <w:rPr>
                <w:rFonts w:ascii="宋体" w:hAnsi="宋体" w:eastAsia="宋体" w:cs="宋体"/>
                <w:spacing w:val="6"/>
                <w:sz w:val="17"/>
                <w:szCs w:val="17"/>
              </w:rPr>
              <w:t>0</w:t>
            </w:r>
            <w:r>
              <w:rPr>
                <w:rFonts w:ascii="宋体" w:hAnsi="宋体" w:eastAsia="宋体" w:cs="宋体"/>
                <w:spacing w:val="3"/>
                <w:sz w:val="17"/>
                <w:szCs w:val="17"/>
              </w:rPr>
              <w:t>1</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4"/>
                <w:sz w:val="17"/>
                <w:szCs w:val="17"/>
              </w:rPr>
              <w:t>20-潮1</w:t>
            </w:r>
            <w:r>
              <w:rPr>
                <w:rFonts w:ascii="宋体" w:hAnsi="宋体" w:eastAsia="宋体" w:cs="宋体"/>
                <w:sz w:val="17"/>
                <w:szCs w:val="17"/>
              </w:rPr>
              <w:t xml:space="preserve">             </w:t>
            </w:r>
            <w:r>
              <w:rPr>
                <w:rFonts w:ascii="宋体" w:hAnsi="宋体" w:eastAsia="宋体" w:cs="宋体"/>
                <w:spacing w:val="8"/>
                <w:sz w:val="17"/>
                <w:szCs w:val="17"/>
              </w:rPr>
              <w:t>2.砂浆厚度、配合比</w:t>
            </w:r>
            <w:r>
              <w:rPr>
                <w:rFonts w:ascii="宋体" w:hAnsi="宋体" w:eastAsia="宋体" w:cs="宋体"/>
                <w:spacing w:val="6"/>
                <w:sz w:val="17"/>
                <w:szCs w:val="17"/>
              </w:rPr>
              <w:t>:</w:t>
            </w:r>
            <w:r>
              <w:rPr>
                <w:rFonts w:ascii="宋体" w:hAnsi="宋体" w:eastAsia="宋体" w:cs="宋体"/>
                <w:sz w:val="17"/>
                <w:szCs w:val="17"/>
              </w:rPr>
              <w:t xml:space="preserve"> </w:t>
            </w:r>
            <w:r>
              <w:rPr>
                <w:rFonts w:ascii="宋体" w:hAnsi="宋体" w:eastAsia="宋体" w:cs="宋体"/>
                <w:spacing w:val="10"/>
                <w:sz w:val="17"/>
                <w:szCs w:val="17"/>
              </w:rPr>
              <w:t>防</w:t>
            </w:r>
            <w:r>
              <w:rPr>
                <w:rFonts w:ascii="宋体" w:hAnsi="宋体" w:eastAsia="宋体" w:cs="宋体"/>
                <w:spacing w:val="8"/>
                <w:sz w:val="17"/>
                <w:szCs w:val="17"/>
              </w:rPr>
              <w:t>水砂浆防潮层，掺5%</w:t>
            </w:r>
            <w:r>
              <w:rPr>
                <w:rFonts w:ascii="宋体" w:hAnsi="宋体" w:eastAsia="宋体" w:cs="宋体"/>
                <w:sz w:val="17"/>
                <w:szCs w:val="17"/>
              </w:rPr>
              <w:t xml:space="preserve"> </w:t>
            </w:r>
            <w:r>
              <w:rPr>
                <w:rFonts w:ascii="宋体" w:hAnsi="宋体" w:eastAsia="宋体" w:cs="宋体"/>
                <w:spacing w:val="8"/>
                <w:sz w:val="17"/>
                <w:szCs w:val="17"/>
              </w:rPr>
              <w:t>防水</w:t>
            </w:r>
            <w:r>
              <w:rPr>
                <w:rFonts w:ascii="宋体" w:hAnsi="宋体" w:eastAsia="宋体" w:cs="宋体"/>
                <w:spacing w:val="7"/>
                <w:sz w:val="17"/>
                <w:szCs w:val="17"/>
              </w:rPr>
              <w:t>粉</w:t>
            </w:r>
          </w:p>
        </w:tc>
        <w:tc>
          <w:tcPr>
            <w:tcW w:w="537" w:type="dxa"/>
            <w:tcBorders>
              <w:left w:val="single" w:color="000000" w:sz="4" w:space="0"/>
              <w:right w:val="single" w:color="000000" w:sz="4" w:space="0"/>
            </w:tcBorders>
            <w:vAlign w:val="top"/>
          </w:tcPr>
          <w:p>
            <w:pPr>
              <w:spacing w:line="477" w:lineRule="auto"/>
              <w:rPr>
                <w:rFonts w:ascii="Arial"/>
                <w:sz w:val="21"/>
              </w:rPr>
            </w:pPr>
          </w:p>
          <w:p>
            <w:pPr>
              <w:spacing w:before="55"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476" w:lineRule="auto"/>
              <w:rPr>
                <w:rFonts w:ascii="Arial"/>
                <w:sz w:val="21"/>
              </w:rPr>
            </w:pPr>
          </w:p>
          <w:p>
            <w:pPr>
              <w:spacing w:before="56" w:line="190" w:lineRule="auto"/>
              <w:ind w:left="198"/>
              <w:rPr>
                <w:rFonts w:ascii="宋体" w:hAnsi="宋体" w:eastAsia="宋体" w:cs="宋体"/>
                <w:sz w:val="17"/>
                <w:szCs w:val="17"/>
              </w:rPr>
            </w:pPr>
            <w:r>
              <w:rPr>
                <w:rFonts w:ascii="宋体" w:hAnsi="宋体" w:eastAsia="宋体" w:cs="宋体"/>
                <w:spacing w:val="1"/>
                <w:sz w:val="17"/>
                <w:szCs w:val="17"/>
              </w:rPr>
              <w:t>10.</w:t>
            </w:r>
            <w:r>
              <w:rPr>
                <w:rFonts w:ascii="宋体" w:hAnsi="宋体" w:eastAsia="宋体" w:cs="宋体"/>
                <w:sz w:val="17"/>
                <w:szCs w:val="17"/>
              </w:rPr>
              <w:t>37</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744" w:hRule="atLeast"/>
        </w:trPr>
        <w:tc>
          <w:tcPr>
            <w:tcW w:w="837" w:type="dxa"/>
            <w:tcBorders>
              <w:left w:val="single" w:color="000000" w:sz="10" w:space="0"/>
              <w:right w:val="single" w:color="000000" w:sz="4" w:space="0"/>
            </w:tcBorders>
            <w:vAlign w:val="top"/>
          </w:tcPr>
          <w:p>
            <w:pPr>
              <w:spacing w:line="255" w:lineRule="auto"/>
              <w:rPr>
                <w:rFonts w:ascii="Arial"/>
                <w:sz w:val="21"/>
              </w:rPr>
            </w:pPr>
          </w:p>
          <w:p>
            <w:pPr>
              <w:spacing w:before="55" w:line="190" w:lineRule="auto"/>
              <w:ind w:left="328"/>
              <w:rPr>
                <w:rFonts w:ascii="宋体" w:hAnsi="宋体" w:eastAsia="宋体" w:cs="宋体"/>
                <w:sz w:val="17"/>
                <w:szCs w:val="17"/>
              </w:rPr>
            </w:pPr>
            <w:r>
              <w:rPr>
                <w:rFonts w:ascii="宋体" w:hAnsi="宋体" w:eastAsia="宋体" w:cs="宋体"/>
                <w:sz w:val="17"/>
                <w:szCs w:val="17"/>
              </w:rPr>
              <w:t>25</w:t>
            </w:r>
          </w:p>
        </w:tc>
        <w:tc>
          <w:tcPr>
            <w:tcW w:w="1492" w:type="dxa"/>
            <w:tcBorders>
              <w:left w:val="single" w:color="000000" w:sz="4" w:space="0"/>
              <w:right w:val="single" w:color="000000" w:sz="4" w:space="0"/>
            </w:tcBorders>
            <w:vAlign w:val="top"/>
          </w:tcPr>
          <w:p>
            <w:pPr>
              <w:spacing w:line="25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11105001001</w:t>
            </w:r>
          </w:p>
        </w:tc>
        <w:tc>
          <w:tcPr>
            <w:tcW w:w="1613" w:type="dxa"/>
            <w:tcBorders>
              <w:left w:val="single" w:color="000000" w:sz="4" w:space="0"/>
              <w:right w:val="single" w:color="000000" w:sz="4" w:space="0"/>
            </w:tcBorders>
            <w:vAlign w:val="top"/>
          </w:tcPr>
          <w:p>
            <w:pPr>
              <w:spacing w:before="282" w:line="230" w:lineRule="auto"/>
              <w:ind w:left="27"/>
              <w:rPr>
                <w:rFonts w:ascii="宋体" w:hAnsi="宋体" w:eastAsia="宋体" w:cs="宋体"/>
                <w:sz w:val="17"/>
                <w:szCs w:val="17"/>
              </w:rPr>
            </w:pPr>
            <w:r>
              <w:rPr>
                <w:rFonts w:ascii="宋体" w:hAnsi="宋体" w:eastAsia="宋体" w:cs="宋体"/>
                <w:spacing w:val="10"/>
                <w:sz w:val="17"/>
                <w:szCs w:val="17"/>
              </w:rPr>
              <w:t>水</w:t>
            </w:r>
            <w:r>
              <w:rPr>
                <w:rFonts w:ascii="宋体" w:hAnsi="宋体" w:eastAsia="宋体" w:cs="宋体"/>
                <w:spacing w:val="8"/>
                <w:sz w:val="17"/>
                <w:szCs w:val="17"/>
              </w:rPr>
              <w:t>泥砂浆踢脚线</w:t>
            </w:r>
          </w:p>
        </w:tc>
        <w:tc>
          <w:tcPr>
            <w:tcW w:w="1379" w:type="dxa"/>
            <w:gridSpan w:val="2"/>
            <w:tcBorders>
              <w:left w:val="single" w:color="000000" w:sz="4" w:space="0"/>
              <w:right w:val="nil"/>
            </w:tcBorders>
            <w:vAlign w:val="top"/>
          </w:tcPr>
          <w:p>
            <w:pPr>
              <w:spacing w:before="101" w:line="210" w:lineRule="auto"/>
              <w:ind w:left="31" w:right="93" w:firstLine="11"/>
              <w:rPr>
                <w:rFonts w:ascii="宋体" w:hAnsi="宋体" w:eastAsia="宋体" w:cs="宋体"/>
                <w:sz w:val="17"/>
                <w:szCs w:val="17"/>
              </w:rPr>
            </w:pPr>
            <w:r>
              <w:rPr>
                <w:rFonts w:ascii="宋体" w:hAnsi="宋体" w:eastAsia="宋体" w:cs="宋体"/>
                <w:spacing w:val="6"/>
                <w:sz w:val="17"/>
                <w:szCs w:val="17"/>
              </w:rPr>
              <w:t>1.水泥砂浆踢</w:t>
            </w:r>
            <w:r>
              <w:rPr>
                <w:rFonts w:ascii="宋体" w:hAnsi="宋体" w:eastAsia="宋体" w:cs="宋体"/>
                <w:spacing w:val="5"/>
                <w:sz w:val="17"/>
                <w:szCs w:val="17"/>
              </w:rPr>
              <w:t>脚</w:t>
            </w:r>
            <w:r>
              <w:rPr>
                <w:rFonts w:ascii="宋体" w:hAnsi="宋体" w:eastAsia="宋体" w:cs="宋体"/>
                <w:sz w:val="17"/>
                <w:szCs w:val="17"/>
              </w:rPr>
              <w:t xml:space="preserve"> </w:t>
            </w:r>
            <w:r>
              <w:rPr>
                <w:rFonts w:ascii="宋体" w:hAnsi="宋体" w:eastAsia="宋体" w:cs="宋体"/>
                <w:spacing w:val="5"/>
                <w:sz w:val="17"/>
                <w:szCs w:val="17"/>
              </w:rPr>
              <w:t>19</w:t>
            </w:r>
            <w:r>
              <w:rPr>
                <w:rFonts w:ascii="宋体" w:hAnsi="宋体" w:eastAsia="宋体" w:cs="宋体"/>
                <w:sz w:val="17"/>
                <w:szCs w:val="17"/>
              </w:rPr>
              <w:t>J</w:t>
            </w:r>
            <w:r>
              <w:rPr>
                <w:rFonts w:ascii="宋体" w:hAnsi="宋体" w:eastAsia="宋体" w:cs="宋体"/>
                <w:spacing w:val="5"/>
                <w:sz w:val="17"/>
                <w:szCs w:val="17"/>
              </w:rPr>
              <w:t>2-106-踢</w:t>
            </w:r>
            <w:r>
              <w:rPr>
                <w:rFonts w:ascii="宋体" w:hAnsi="宋体" w:eastAsia="宋体" w:cs="宋体"/>
                <w:spacing w:val="3"/>
                <w:sz w:val="17"/>
                <w:szCs w:val="17"/>
              </w:rPr>
              <w:t>1</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5"/>
                <w:sz w:val="17"/>
                <w:szCs w:val="17"/>
              </w:rPr>
              <w:t>.</w:t>
            </w:r>
            <w:r>
              <w:rPr>
                <w:rFonts w:ascii="宋体" w:hAnsi="宋体" w:eastAsia="宋体" w:cs="宋体"/>
                <w:sz w:val="17"/>
                <w:szCs w:val="17"/>
              </w:rPr>
              <w:t>H</w:t>
            </w:r>
            <w:r>
              <w:rPr>
                <w:rFonts w:ascii="宋体" w:hAnsi="宋体" w:eastAsia="宋体" w:cs="宋体"/>
                <w:spacing w:val="5"/>
                <w:sz w:val="17"/>
                <w:szCs w:val="17"/>
              </w:rPr>
              <w:t>=150</w:t>
            </w:r>
            <w:r>
              <w:rPr>
                <w:rFonts w:ascii="宋体" w:hAnsi="宋体" w:eastAsia="宋体" w:cs="宋体"/>
                <w:sz w:val="17"/>
                <w:szCs w:val="17"/>
              </w:rPr>
              <w:t>mm</w:t>
            </w:r>
          </w:p>
        </w:tc>
        <w:tc>
          <w:tcPr>
            <w:tcW w:w="518" w:type="dxa"/>
            <w:tcBorders>
              <w:left w:val="nil"/>
              <w:right w:val="single" w:color="000000" w:sz="4" w:space="0"/>
            </w:tcBorders>
            <w:vAlign w:val="top"/>
          </w:tcPr>
          <w:p>
            <w:pPr>
              <w:spacing w:before="102" w:line="230" w:lineRule="auto"/>
              <w:ind w:left="94"/>
              <w:rPr>
                <w:rFonts w:ascii="宋体" w:hAnsi="宋体" w:eastAsia="宋体" w:cs="宋体"/>
                <w:sz w:val="17"/>
                <w:szCs w:val="17"/>
              </w:rPr>
            </w:pPr>
            <w:r>
              <w:rPr>
                <w:rFonts w:ascii="宋体" w:hAnsi="宋体" w:eastAsia="宋体" w:cs="宋体"/>
                <w:spacing w:val="5"/>
                <w:sz w:val="17"/>
                <w:szCs w:val="17"/>
              </w:rPr>
              <w:t>参青</w:t>
            </w:r>
          </w:p>
        </w:tc>
        <w:tc>
          <w:tcPr>
            <w:tcW w:w="537" w:type="dxa"/>
            <w:tcBorders>
              <w:left w:val="single" w:color="000000" w:sz="4" w:space="0"/>
              <w:right w:val="single" w:color="000000" w:sz="4" w:space="0"/>
            </w:tcBorders>
            <w:vAlign w:val="top"/>
          </w:tcPr>
          <w:p>
            <w:pPr>
              <w:spacing w:before="281"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55" w:lineRule="auto"/>
              <w:rPr>
                <w:rFonts w:ascii="Arial"/>
                <w:sz w:val="21"/>
              </w:rPr>
            </w:pPr>
          </w:p>
          <w:p>
            <w:pPr>
              <w:spacing w:before="55" w:line="189" w:lineRule="auto"/>
              <w:ind w:left="188"/>
              <w:rPr>
                <w:rFonts w:ascii="宋体" w:hAnsi="宋体" w:eastAsia="宋体" w:cs="宋体"/>
                <w:sz w:val="17"/>
                <w:szCs w:val="17"/>
              </w:rPr>
            </w:pPr>
            <w:r>
              <w:rPr>
                <w:rFonts w:ascii="宋体" w:hAnsi="宋体" w:eastAsia="宋体" w:cs="宋体"/>
                <w:spacing w:val="4"/>
                <w:sz w:val="17"/>
                <w:szCs w:val="17"/>
              </w:rPr>
              <w:t>3</w:t>
            </w:r>
            <w:r>
              <w:rPr>
                <w:rFonts w:ascii="宋体" w:hAnsi="宋体" w:eastAsia="宋体" w:cs="宋体"/>
                <w:spacing w:val="3"/>
                <w:sz w:val="17"/>
                <w:szCs w:val="17"/>
              </w:rPr>
              <w:t>8</w:t>
            </w:r>
            <w:r>
              <w:rPr>
                <w:rFonts w:ascii="宋体" w:hAnsi="宋体" w:eastAsia="宋体" w:cs="宋体"/>
                <w:spacing w:val="2"/>
                <w:sz w:val="17"/>
                <w:szCs w:val="17"/>
              </w:rPr>
              <w:t>.24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52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206"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9"/>
                <w:sz w:val="17"/>
                <w:szCs w:val="17"/>
              </w:rPr>
              <w:t>.</w:t>
            </w:r>
            <w:r>
              <w:rPr>
                <w:rFonts w:ascii="宋体" w:hAnsi="宋体" w:eastAsia="宋体" w:cs="宋体"/>
                <w:spacing w:val="7"/>
                <w:sz w:val="17"/>
                <w:szCs w:val="17"/>
              </w:rPr>
              <w:t>12</w:t>
            </w:r>
          </w:p>
        </w:tc>
        <w:tc>
          <w:tcPr>
            <w:tcW w:w="1613" w:type="dxa"/>
            <w:tcBorders>
              <w:left w:val="single" w:color="000000" w:sz="4" w:space="0"/>
              <w:right w:val="single" w:color="000000" w:sz="4" w:space="0"/>
            </w:tcBorders>
            <w:vAlign w:val="top"/>
          </w:tcPr>
          <w:p>
            <w:pPr>
              <w:spacing w:before="88" w:line="213" w:lineRule="auto"/>
              <w:ind w:left="32" w:right="146" w:hanging="7"/>
              <w:rPr>
                <w:rFonts w:ascii="宋体" w:hAnsi="宋体" w:eastAsia="宋体" w:cs="宋体"/>
                <w:sz w:val="17"/>
                <w:szCs w:val="17"/>
              </w:rPr>
            </w:pPr>
            <w:r>
              <w:rPr>
                <w:rFonts w:ascii="宋体" w:hAnsi="宋体" w:eastAsia="宋体" w:cs="宋体"/>
                <w:spacing w:val="9"/>
                <w:sz w:val="17"/>
                <w:szCs w:val="17"/>
              </w:rPr>
              <w:t>墙、柱面装饰与</w:t>
            </w:r>
            <w:r>
              <w:rPr>
                <w:rFonts w:ascii="宋体" w:hAnsi="宋体" w:eastAsia="宋体" w:cs="宋体"/>
                <w:spacing w:val="7"/>
                <w:sz w:val="17"/>
                <w:szCs w:val="17"/>
              </w:rPr>
              <w:t>隔</w:t>
            </w:r>
            <w:r>
              <w:rPr>
                <w:rFonts w:ascii="宋体" w:hAnsi="宋体" w:eastAsia="宋体" w:cs="宋体"/>
                <w:sz w:val="17"/>
                <w:szCs w:val="17"/>
              </w:rPr>
              <w:t xml:space="preserve"> </w:t>
            </w:r>
            <w:r>
              <w:rPr>
                <w:rFonts w:ascii="宋体" w:hAnsi="宋体" w:eastAsia="宋体" w:cs="宋体"/>
                <w:spacing w:val="9"/>
                <w:sz w:val="17"/>
                <w:szCs w:val="17"/>
              </w:rPr>
              <w:t>断</w:t>
            </w:r>
            <w:r>
              <w:rPr>
                <w:rFonts w:ascii="宋体" w:hAnsi="宋体" w:eastAsia="宋体" w:cs="宋体"/>
                <w:spacing w:val="7"/>
                <w:sz w:val="17"/>
                <w:szCs w:val="17"/>
              </w:rPr>
              <w:t>、幕墙工程</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744" w:hRule="atLeast"/>
        </w:trPr>
        <w:tc>
          <w:tcPr>
            <w:tcW w:w="837" w:type="dxa"/>
            <w:tcBorders>
              <w:left w:val="single" w:color="000000" w:sz="10" w:space="0"/>
              <w:right w:val="single" w:color="000000" w:sz="4" w:space="0"/>
            </w:tcBorders>
            <w:vAlign w:val="top"/>
          </w:tcPr>
          <w:p>
            <w:pPr>
              <w:spacing w:line="256" w:lineRule="auto"/>
              <w:rPr>
                <w:rFonts w:ascii="Arial"/>
                <w:sz w:val="21"/>
              </w:rPr>
            </w:pPr>
          </w:p>
          <w:p>
            <w:pPr>
              <w:spacing w:before="55" w:line="190" w:lineRule="auto"/>
              <w:ind w:left="328"/>
              <w:rPr>
                <w:rFonts w:ascii="宋体" w:hAnsi="宋体" w:eastAsia="宋体" w:cs="宋体"/>
                <w:sz w:val="17"/>
                <w:szCs w:val="17"/>
              </w:rPr>
            </w:pPr>
            <w:r>
              <w:rPr>
                <w:rFonts w:ascii="宋体" w:hAnsi="宋体" w:eastAsia="宋体" w:cs="宋体"/>
                <w:sz w:val="17"/>
                <w:szCs w:val="17"/>
              </w:rPr>
              <w:t>26</w:t>
            </w:r>
          </w:p>
        </w:tc>
        <w:tc>
          <w:tcPr>
            <w:tcW w:w="1492" w:type="dxa"/>
            <w:tcBorders>
              <w:left w:val="single" w:color="000000" w:sz="4" w:space="0"/>
              <w:right w:val="single" w:color="000000" w:sz="4" w:space="0"/>
            </w:tcBorders>
            <w:vAlign w:val="top"/>
          </w:tcPr>
          <w:p>
            <w:pPr>
              <w:spacing w:line="255"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11210002001</w:t>
            </w:r>
          </w:p>
        </w:tc>
        <w:tc>
          <w:tcPr>
            <w:tcW w:w="1613" w:type="dxa"/>
            <w:tcBorders>
              <w:left w:val="single" w:color="000000" w:sz="4" w:space="0"/>
              <w:right w:val="single" w:color="000000" w:sz="4" w:space="0"/>
            </w:tcBorders>
            <w:vAlign w:val="top"/>
          </w:tcPr>
          <w:p>
            <w:pPr>
              <w:spacing w:before="282" w:line="231" w:lineRule="auto"/>
              <w:ind w:left="27"/>
              <w:rPr>
                <w:rFonts w:ascii="宋体" w:hAnsi="宋体" w:eastAsia="宋体" w:cs="宋体"/>
                <w:sz w:val="17"/>
                <w:szCs w:val="17"/>
              </w:rPr>
            </w:pPr>
            <w:r>
              <w:rPr>
                <w:rFonts w:ascii="宋体" w:hAnsi="宋体" w:eastAsia="宋体" w:cs="宋体"/>
                <w:spacing w:val="9"/>
                <w:sz w:val="17"/>
                <w:szCs w:val="17"/>
              </w:rPr>
              <w:t>金</w:t>
            </w:r>
            <w:r>
              <w:rPr>
                <w:rFonts w:ascii="宋体" w:hAnsi="宋体" w:eastAsia="宋体" w:cs="宋体"/>
                <w:spacing w:val="7"/>
                <w:sz w:val="17"/>
                <w:szCs w:val="17"/>
              </w:rPr>
              <w:t>属隔断</w:t>
            </w:r>
          </w:p>
        </w:tc>
        <w:tc>
          <w:tcPr>
            <w:tcW w:w="1897" w:type="dxa"/>
            <w:gridSpan w:val="3"/>
            <w:tcBorders>
              <w:left w:val="single" w:color="000000" w:sz="4" w:space="0"/>
              <w:right w:val="single" w:color="000000" w:sz="4" w:space="0"/>
            </w:tcBorders>
            <w:vAlign w:val="top"/>
          </w:tcPr>
          <w:p>
            <w:pPr>
              <w:spacing w:before="102" w:line="208" w:lineRule="auto"/>
              <w:ind w:left="30" w:right="68" w:firstLine="12"/>
              <w:rPr>
                <w:rFonts w:ascii="宋体" w:hAnsi="宋体" w:eastAsia="宋体" w:cs="宋体"/>
                <w:sz w:val="17"/>
                <w:szCs w:val="17"/>
              </w:rPr>
            </w:pPr>
            <w:r>
              <w:rPr>
                <w:rFonts w:ascii="宋体" w:hAnsi="宋体" w:eastAsia="宋体" w:cs="宋体"/>
                <w:spacing w:val="7"/>
                <w:sz w:val="17"/>
                <w:szCs w:val="17"/>
              </w:rPr>
              <w:t>1.隔板材料品种、规</w:t>
            </w:r>
            <w:r>
              <w:rPr>
                <w:rFonts w:ascii="宋体" w:hAnsi="宋体" w:eastAsia="宋体" w:cs="宋体"/>
                <w:spacing w:val="5"/>
                <w:sz w:val="17"/>
                <w:szCs w:val="17"/>
              </w:rPr>
              <w:t>格</w:t>
            </w:r>
            <w:r>
              <w:rPr>
                <w:rFonts w:ascii="宋体" w:hAnsi="宋体" w:eastAsia="宋体" w:cs="宋体"/>
                <w:sz w:val="17"/>
                <w:szCs w:val="17"/>
              </w:rPr>
              <w:t xml:space="preserve"> </w:t>
            </w:r>
            <w:r>
              <w:rPr>
                <w:rFonts w:ascii="宋体" w:hAnsi="宋体" w:eastAsia="宋体" w:cs="宋体"/>
                <w:spacing w:val="12"/>
                <w:sz w:val="17"/>
                <w:szCs w:val="17"/>
              </w:rPr>
              <w:t>、</w:t>
            </w:r>
            <w:r>
              <w:rPr>
                <w:rFonts w:ascii="宋体" w:hAnsi="宋体" w:eastAsia="宋体" w:cs="宋体"/>
                <w:spacing w:val="8"/>
                <w:sz w:val="17"/>
                <w:szCs w:val="17"/>
              </w:rPr>
              <w:t>颜色:夹心彩钢板墙</w:t>
            </w:r>
            <w:r>
              <w:rPr>
                <w:rFonts w:ascii="宋体" w:hAnsi="宋体" w:eastAsia="宋体" w:cs="宋体"/>
                <w:sz w:val="17"/>
                <w:szCs w:val="17"/>
              </w:rPr>
              <w:t xml:space="preserve"> </w:t>
            </w:r>
            <w:r>
              <w:rPr>
                <w:rFonts w:ascii="宋体" w:hAnsi="宋体" w:eastAsia="宋体" w:cs="宋体"/>
                <w:spacing w:val="7"/>
                <w:sz w:val="17"/>
                <w:szCs w:val="17"/>
              </w:rPr>
              <w:t>面</w:t>
            </w:r>
            <w:r>
              <w:rPr>
                <w:rFonts w:ascii="宋体" w:hAnsi="宋体" w:eastAsia="宋体" w:cs="宋体"/>
                <w:spacing w:val="4"/>
                <w:sz w:val="17"/>
                <w:szCs w:val="17"/>
              </w:rPr>
              <w:t>8+100+8</w:t>
            </w:r>
          </w:p>
        </w:tc>
        <w:tc>
          <w:tcPr>
            <w:tcW w:w="537" w:type="dxa"/>
            <w:tcBorders>
              <w:left w:val="single" w:color="000000" w:sz="4" w:space="0"/>
              <w:right w:val="single" w:color="000000" w:sz="4" w:space="0"/>
            </w:tcBorders>
            <w:vAlign w:val="top"/>
          </w:tcPr>
          <w:p>
            <w:pPr>
              <w:spacing w:line="255" w:lineRule="auto"/>
              <w:rPr>
                <w:rFonts w:ascii="Arial"/>
                <w:sz w:val="21"/>
              </w:rPr>
            </w:pPr>
          </w:p>
          <w:p>
            <w:pPr>
              <w:spacing w:before="55"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255" w:lineRule="auto"/>
              <w:rPr>
                <w:rFonts w:ascii="Arial"/>
                <w:sz w:val="21"/>
              </w:rPr>
            </w:pPr>
          </w:p>
          <w:p>
            <w:pPr>
              <w:spacing w:before="55" w:line="190" w:lineRule="auto"/>
              <w:ind w:left="153"/>
              <w:rPr>
                <w:rFonts w:ascii="宋体" w:hAnsi="宋体" w:eastAsia="宋体" w:cs="宋体"/>
                <w:sz w:val="17"/>
                <w:szCs w:val="17"/>
              </w:rPr>
            </w:pPr>
            <w:r>
              <w:rPr>
                <w:rFonts w:ascii="宋体" w:hAnsi="宋体" w:eastAsia="宋体" w:cs="宋体"/>
                <w:spacing w:val="2"/>
                <w:sz w:val="17"/>
                <w:szCs w:val="17"/>
              </w:rPr>
              <w:t>16</w:t>
            </w:r>
            <w:r>
              <w:rPr>
                <w:rFonts w:ascii="宋体" w:hAnsi="宋体" w:eastAsia="宋体" w:cs="宋体"/>
                <w:spacing w:val="1"/>
                <w:sz w:val="17"/>
                <w:szCs w:val="17"/>
              </w:rPr>
              <w:t>1.74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968" w:hRule="atLeast"/>
        </w:trPr>
        <w:tc>
          <w:tcPr>
            <w:tcW w:w="837" w:type="dxa"/>
            <w:tcBorders>
              <w:left w:val="single" w:color="000000" w:sz="10" w:space="0"/>
              <w:right w:val="single" w:color="000000" w:sz="4" w:space="0"/>
            </w:tcBorders>
            <w:vAlign w:val="top"/>
          </w:tcPr>
          <w:p>
            <w:pPr>
              <w:spacing w:line="375" w:lineRule="auto"/>
              <w:rPr>
                <w:rFonts w:ascii="Arial"/>
                <w:sz w:val="21"/>
              </w:rPr>
            </w:pPr>
          </w:p>
          <w:p>
            <w:pPr>
              <w:spacing w:before="55" w:line="190" w:lineRule="auto"/>
              <w:ind w:left="328"/>
              <w:rPr>
                <w:rFonts w:ascii="宋体" w:hAnsi="宋体" w:eastAsia="宋体" w:cs="宋体"/>
                <w:sz w:val="17"/>
                <w:szCs w:val="17"/>
              </w:rPr>
            </w:pPr>
            <w:r>
              <w:rPr>
                <w:rFonts w:ascii="宋体" w:hAnsi="宋体" w:eastAsia="宋体" w:cs="宋体"/>
                <w:sz w:val="17"/>
                <w:szCs w:val="17"/>
              </w:rPr>
              <w:t>27</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11201001001</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5" w:line="231" w:lineRule="auto"/>
              <w:ind w:left="25"/>
              <w:rPr>
                <w:rFonts w:ascii="宋体" w:hAnsi="宋体" w:eastAsia="宋体" w:cs="宋体"/>
                <w:sz w:val="17"/>
                <w:szCs w:val="17"/>
              </w:rPr>
            </w:pPr>
            <w:r>
              <w:rPr>
                <w:rFonts w:ascii="宋体" w:hAnsi="宋体" w:eastAsia="宋体" w:cs="宋体"/>
                <w:spacing w:val="11"/>
                <w:sz w:val="17"/>
                <w:szCs w:val="17"/>
              </w:rPr>
              <w:t>墙</w:t>
            </w:r>
            <w:r>
              <w:rPr>
                <w:rFonts w:ascii="宋体" w:hAnsi="宋体" w:eastAsia="宋体" w:cs="宋体"/>
                <w:spacing w:val="8"/>
                <w:sz w:val="17"/>
                <w:szCs w:val="17"/>
              </w:rPr>
              <w:t>面一般抹灰</w:t>
            </w:r>
          </w:p>
        </w:tc>
        <w:tc>
          <w:tcPr>
            <w:tcW w:w="1897" w:type="dxa"/>
            <w:gridSpan w:val="3"/>
            <w:tcBorders>
              <w:left w:val="single" w:color="000000" w:sz="4" w:space="0"/>
              <w:right w:val="single" w:color="000000" w:sz="4" w:space="0"/>
            </w:tcBorders>
            <w:vAlign w:val="top"/>
          </w:tcPr>
          <w:p>
            <w:pPr>
              <w:spacing w:before="133" w:line="204" w:lineRule="auto"/>
              <w:ind w:left="29" w:right="68" w:firstLine="13"/>
              <w:rPr>
                <w:rFonts w:ascii="宋体" w:hAnsi="宋体" w:eastAsia="宋体" w:cs="宋体"/>
                <w:sz w:val="17"/>
                <w:szCs w:val="17"/>
              </w:rPr>
            </w:pPr>
            <w:r>
              <w:rPr>
                <w:rFonts w:ascii="宋体" w:hAnsi="宋体" w:eastAsia="宋体" w:cs="宋体"/>
                <w:spacing w:val="6"/>
                <w:sz w:val="17"/>
                <w:szCs w:val="17"/>
              </w:rPr>
              <w:t>1.墙体类型:外</w:t>
            </w:r>
            <w:r>
              <w:rPr>
                <w:rFonts w:ascii="宋体" w:hAnsi="宋体" w:eastAsia="宋体" w:cs="宋体"/>
                <w:spacing w:val="4"/>
                <w:sz w:val="17"/>
                <w:szCs w:val="17"/>
              </w:rPr>
              <w:t>墙</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8"/>
                <w:sz w:val="17"/>
                <w:szCs w:val="17"/>
              </w:rPr>
              <w:t>.底层厚度、砂浆配合</w:t>
            </w:r>
            <w:r>
              <w:rPr>
                <w:rFonts w:ascii="宋体" w:hAnsi="宋体" w:eastAsia="宋体" w:cs="宋体"/>
                <w:sz w:val="17"/>
                <w:szCs w:val="17"/>
              </w:rPr>
              <w:t xml:space="preserve"> </w:t>
            </w:r>
            <w:r>
              <w:rPr>
                <w:rFonts w:ascii="宋体" w:hAnsi="宋体" w:eastAsia="宋体" w:cs="宋体"/>
                <w:spacing w:val="12"/>
                <w:sz w:val="17"/>
                <w:szCs w:val="17"/>
              </w:rPr>
              <w:t>比</w:t>
            </w:r>
            <w:r>
              <w:rPr>
                <w:rFonts w:ascii="宋体" w:hAnsi="宋体" w:eastAsia="宋体" w:cs="宋体"/>
                <w:spacing w:val="6"/>
                <w:sz w:val="17"/>
                <w:szCs w:val="17"/>
              </w:rPr>
              <w:t>:20厚1；2.5混合砂</w:t>
            </w:r>
            <w:r>
              <w:rPr>
                <w:rFonts w:ascii="宋体" w:hAnsi="宋体" w:eastAsia="宋体" w:cs="宋体"/>
                <w:sz w:val="17"/>
                <w:szCs w:val="17"/>
              </w:rPr>
              <w:t xml:space="preserve"> </w:t>
            </w:r>
            <w:r>
              <w:rPr>
                <w:rFonts w:ascii="宋体" w:hAnsi="宋体" w:eastAsia="宋体" w:cs="宋体"/>
                <w:spacing w:val="8"/>
                <w:sz w:val="17"/>
                <w:szCs w:val="17"/>
              </w:rPr>
              <w:t>浆</w:t>
            </w:r>
            <w:r>
              <w:rPr>
                <w:rFonts w:ascii="宋体" w:hAnsi="宋体" w:eastAsia="宋体" w:cs="宋体"/>
                <w:spacing w:val="7"/>
                <w:sz w:val="17"/>
                <w:szCs w:val="17"/>
              </w:rPr>
              <w:t>抹面</w:t>
            </w:r>
          </w:p>
        </w:tc>
        <w:tc>
          <w:tcPr>
            <w:tcW w:w="537" w:type="dxa"/>
            <w:tcBorders>
              <w:left w:val="single" w:color="000000" w:sz="4" w:space="0"/>
              <w:right w:val="single" w:color="000000" w:sz="4" w:space="0"/>
            </w:tcBorders>
            <w:vAlign w:val="top"/>
          </w:tcPr>
          <w:p>
            <w:pPr>
              <w:spacing w:line="375" w:lineRule="auto"/>
              <w:rPr>
                <w:rFonts w:ascii="Arial"/>
                <w:sz w:val="21"/>
              </w:rPr>
            </w:pPr>
          </w:p>
          <w:p>
            <w:pPr>
              <w:spacing w:before="55"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375" w:lineRule="auto"/>
              <w:rPr>
                <w:rFonts w:ascii="Arial"/>
                <w:sz w:val="21"/>
              </w:rPr>
            </w:pPr>
          </w:p>
          <w:p>
            <w:pPr>
              <w:spacing w:before="56" w:line="189" w:lineRule="auto"/>
              <w:ind w:left="186"/>
              <w:rPr>
                <w:rFonts w:ascii="宋体" w:hAnsi="宋体" w:eastAsia="宋体" w:cs="宋体"/>
                <w:sz w:val="17"/>
                <w:szCs w:val="17"/>
              </w:rPr>
            </w:pPr>
            <w:r>
              <w:rPr>
                <w:rFonts w:ascii="宋体" w:hAnsi="宋体" w:eastAsia="宋体" w:cs="宋体"/>
                <w:spacing w:val="3"/>
                <w:sz w:val="17"/>
                <w:szCs w:val="17"/>
              </w:rPr>
              <w:t>60.24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745" w:hRule="atLeast"/>
        </w:trPr>
        <w:tc>
          <w:tcPr>
            <w:tcW w:w="837" w:type="dxa"/>
            <w:tcBorders>
              <w:left w:val="single" w:color="000000" w:sz="10" w:space="0"/>
              <w:right w:val="single" w:color="000000" w:sz="4" w:space="0"/>
            </w:tcBorders>
            <w:vAlign w:val="top"/>
          </w:tcPr>
          <w:p>
            <w:pPr>
              <w:spacing w:line="257" w:lineRule="auto"/>
              <w:rPr>
                <w:rFonts w:ascii="Arial"/>
                <w:sz w:val="21"/>
              </w:rPr>
            </w:pPr>
          </w:p>
          <w:p>
            <w:pPr>
              <w:spacing w:before="56" w:line="190" w:lineRule="auto"/>
              <w:ind w:left="328"/>
              <w:rPr>
                <w:rFonts w:ascii="宋体" w:hAnsi="宋体" w:eastAsia="宋体" w:cs="宋体"/>
                <w:sz w:val="17"/>
                <w:szCs w:val="17"/>
              </w:rPr>
            </w:pPr>
            <w:r>
              <w:rPr>
                <w:rFonts w:ascii="宋体" w:hAnsi="宋体" w:eastAsia="宋体" w:cs="宋体"/>
                <w:sz w:val="17"/>
                <w:szCs w:val="17"/>
              </w:rPr>
              <w:t>28</w:t>
            </w:r>
          </w:p>
        </w:tc>
        <w:tc>
          <w:tcPr>
            <w:tcW w:w="1492" w:type="dxa"/>
            <w:tcBorders>
              <w:left w:val="single" w:color="000000" w:sz="4" w:space="0"/>
              <w:right w:val="single" w:color="000000" w:sz="4" w:space="0"/>
            </w:tcBorders>
            <w:vAlign w:val="top"/>
          </w:tcPr>
          <w:p>
            <w:pPr>
              <w:spacing w:line="256"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11204003001</w:t>
            </w:r>
          </w:p>
        </w:tc>
        <w:tc>
          <w:tcPr>
            <w:tcW w:w="1613" w:type="dxa"/>
            <w:tcBorders>
              <w:left w:val="single" w:color="000000" w:sz="4" w:space="0"/>
              <w:right w:val="single" w:color="000000" w:sz="4" w:space="0"/>
            </w:tcBorders>
            <w:vAlign w:val="top"/>
          </w:tcPr>
          <w:p>
            <w:pPr>
              <w:spacing w:before="284" w:line="232" w:lineRule="auto"/>
              <w:ind w:left="25"/>
              <w:rPr>
                <w:rFonts w:ascii="宋体" w:hAnsi="宋体" w:eastAsia="宋体" w:cs="宋体"/>
                <w:sz w:val="17"/>
                <w:szCs w:val="17"/>
              </w:rPr>
            </w:pPr>
            <w:r>
              <w:rPr>
                <w:rFonts w:ascii="宋体" w:hAnsi="宋体" w:eastAsia="宋体" w:cs="宋体"/>
                <w:spacing w:val="8"/>
                <w:sz w:val="17"/>
                <w:szCs w:val="17"/>
              </w:rPr>
              <w:t>块料墙</w:t>
            </w:r>
            <w:r>
              <w:rPr>
                <w:rFonts w:ascii="宋体" w:hAnsi="宋体" w:eastAsia="宋体" w:cs="宋体"/>
                <w:spacing w:val="7"/>
                <w:sz w:val="17"/>
                <w:szCs w:val="17"/>
              </w:rPr>
              <w:t>面</w:t>
            </w:r>
          </w:p>
        </w:tc>
        <w:tc>
          <w:tcPr>
            <w:tcW w:w="1897" w:type="dxa"/>
            <w:gridSpan w:val="3"/>
            <w:tcBorders>
              <w:left w:val="single" w:color="000000" w:sz="4" w:space="0"/>
              <w:right w:val="single" w:color="000000" w:sz="4" w:space="0"/>
            </w:tcBorders>
            <w:vAlign w:val="top"/>
          </w:tcPr>
          <w:p>
            <w:pPr>
              <w:spacing w:before="103" w:line="208" w:lineRule="auto"/>
              <w:ind w:left="30" w:right="157" w:firstLine="11"/>
              <w:rPr>
                <w:rFonts w:ascii="宋体" w:hAnsi="宋体" w:eastAsia="宋体" w:cs="宋体"/>
                <w:sz w:val="17"/>
                <w:szCs w:val="17"/>
              </w:rPr>
            </w:pPr>
            <w:r>
              <w:rPr>
                <w:rFonts w:ascii="宋体" w:hAnsi="宋体" w:eastAsia="宋体" w:cs="宋体"/>
                <w:spacing w:val="6"/>
                <w:sz w:val="17"/>
                <w:szCs w:val="17"/>
              </w:rPr>
              <w:t>1.墙体类型:外</w:t>
            </w:r>
            <w:r>
              <w:rPr>
                <w:rFonts w:ascii="宋体" w:hAnsi="宋体" w:eastAsia="宋体" w:cs="宋体"/>
                <w:spacing w:val="4"/>
                <w:sz w:val="17"/>
                <w:szCs w:val="17"/>
              </w:rPr>
              <w:t>墙</w:t>
            </w:r>
            <w:r>
              <w:rPr>
                <w:rFonts w:ascii="宋体" w:hAnsi="宋体" w:eastAsia="宋体" w:cs="宋体"/>
                <w:sz w:val="17"/>
                <w:szCs w:val="17"/>
              </w:rPr>
              <w:t xml:space="preserve">    </w:t>
            </w:r>
            <w:r>
              <w:rPr>
                <w:rFonts w:ascii="宋体" w:hAnsi="宋体" w:eastAsia="宋体" w:cs="宋体"/>
                <w:spacing w:val="13"/>
                <w:sz w:val="17"/>
                <w:szCs w:val="17"/>
              </w:rPr>
              <w:t>2</w:t>
            </w:r>
            <w:r>
              <w:rPr>
                <w:rFonts w:ascii="宋体" w:hAnsi="宋体" w:eastAsia="宋体" w:cs="宋体"/>
                <w:spacing w:val="7"/>
                <w:sz w:val="17"/>
                <w:szCs w:val="17"/>
              </w:rPr>
              <w:t>.安装方式:有专业厂</w:t>
            </w:r>
            <w:r>
              <w:rPr>
                <w:rFonts w:ascii="宋体" w:hAnsi="宋体" w:eastAsia="宋体" w:cs="宋体"/>
                <w:sz w:val="17"/>
                <w:szCs w:val="17"/>
              </w:rPr>
              <w:t xml:space="preserve"> </w:t>
            </w:r>
            <w:r>
              <w:rPr>
                <w:rFonts w:ascii="宋体" w:hAnsi="宋体" w:eastAsia="宋体" w:cs="宋体"/>
                <w:spacing w:val="14"/>
                <w:sz w:val="17"/>
                <w:szCs w:val="17"/>
              </w:rPr>
              <w:t>家</w:t>
            </w:r>
            <w:r>
              <w:rPr>
                <w:rFonts w:ascii="宋体" w:hAnsi="宋体" w:eastAsia="宋体" w:cs="宋体"/>
                <w:spacing w:val="8"/>
                <w:sz w:val="17"/>
                <w:szCs w:val="17"/>
              </w:rPr>
              <w:t>制作安装仿石面砖</w:t>
            </w:r>
          </w:p>
        </w:tc>
        <w:tc>
          <w:tcPr>
            <w:tcW w:w="537" w:type="dxa"/>
            <w:tcBorders>
              <w:left w:val="single" w:color="000000" w:sz="4" w:space="0"/>
              <w:right w:val="single" w:color="000000" w:sz="4" w:space="0"/>
            </w:tcBorders>
            <w:vAlign w:val="top"/>
          </w:tcPr>
          <w:p>
            <w:pPr>
              <w:spacing w:line="257" w:lineRule="auto"/>
              <w:rPr>
                <w:rFonts w:ascii="Arial"/>
                <w:sz w:val="21"/>
              </w:rPr>
            </w:pPr>
          </w:p>
          <w:p>
            <w:pPr>
              <w:spacing w:before="55"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258" w:lineRule="auto"/>
              <w:rPr>
                <w:rFonts w:ascii="Arial"/>
                <w:sz w:val="21"/>
              </w:rPr>
            </w:pPr>
          </w:p>
          <w:p>
            <w:pPr>
              <w:spacing w:before="55" w:line="189" w:lineRule="auto"/>
              <w:ind w:left="186"/>
              <w:rPr>
                <w:rFonts w:ascii="宋体" w:hAnsi="宋体" w:eastAsia="宋体" w:cs="宋体"/>
                <w:sz w:val="17"/>
                <w:szCs w:val="17"/>
              </w:rPr>
            </w:pPr>
            <w:r>
              <w:rPr>
                <w:rFonts w:ascii="宋体" w:hAnsi="宋体" w:eastAsia="宋体" w:cs="宋体"/>
                <w:spacing w:val="3"/>
                <w:sz w:val="17"/>
                <w:szCs w:val="17"/>
              </w:rPr>
              <w:t>60.24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384" w:hRule="atLeast"/>
        </w:trPr>
        <w:tc>
          <w:tcPr>
            <w:tcW w:w="8198" w:type="dxa"/>
            <w:gridSpan w:val="10"/>
            <w:tcBorders>
              <w:left w:val="single" w:color="000000" w:sz="10" w:space="0"/>
              <w:right w:val="single" w:color="000000" w:sz="4" w:space="0"/>
            </w:tcBorders>
            <w:vAlign w:val="top"/>
          </w:tcPr>
          <w:p>
            <w:pPr>
              <w:spacing w:before="89"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bl>
    <w:p>
      <w:pPr>
        <w:spacing w:line="345" w:lineRule="auto"/>
        <w:rPr>
          <w:rFonts w:ascii="Arial"/>
          <w:sz w:val="21"/>
        </w:rPr>
      </w:pPr>
    </w:p>
    <w:p>
      <w:pPr>
        <w:spacing w:before="56" w:line="220" w:lineRule="auto"/>
        <w:ind w:left="890"/>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408"/>
        <w:gridCol w:w="275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2" w:hRule="atLeast"/>
        </w:trPr>
        <w:tc>
          <w:tcPr>
            <w:tcW w:w="7408" w:type="dxa"/>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729920" behindDoc="0" locked="0" layoutInCell="1" allowOverlap="1">
                      <wp:simplePos x="0" y="0"/>
                      <wp:positionH relativeFrom="rightMargin">
                        <wp:posOffset>-47625</wp:posOffset>
                      </wp:positionH>
                      <wp:positionV relativeFrom="topMargin">
                        <wp:posOffset>-3175</wp:posOffset>
                      </wp:positionV>
                      <wp:extent cx="9525" cy="249555"/>
                      <wp:effectExtent l="0" t="0" r="9525" b="17145"/>
                      <wp:wrapNone/>
                      <wp:docPr id="190" name="矩形 190"/>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6.4pt;margin-top:0pt;height:19.65pt;width:0.75pt;mso-position-horizontal-relative:page;mso-position-vertical-relative:page;z-index:251729920;mso-width-relative:page;mso-height-relative:page;" fillcolor="#FFFFFF" filled="t" stroked="f" coordsize="21600,21600" o:gfxdata="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miRfc1QAA&#10;AAYBAAAPAAAAAAAAAAEAIAAAACIAAABkcnMvZG93bnJldi54bWxQSwECFAAUAAAACACHTuJAbNZo&#10;Uq8BAABgAwAADgAAAAAAAAABACAAAAAkAQAAZHJzL2Uyb0RvYy54bWxQSwUGAAAAAAYABgBZAQAA&#10;RQUAAAAA&#10;">
                      <v:fill on="t" focussize="0,0"/>
                      <v:stroke on="f"/>
                      <v:imagedata o:title=""/>
                      <o:lock v:ext="edit" aspectratio="f"/>
                    </v:rect>
                  </w:pict>
                </mc:Fallback>
              </mc:AlternateContent>
            </w:r>
          </w:p>
        </w:tc>
        <w:tc>
          <w:tcPr>
            <w:tcW w:w="2753" w:type="dxa"/>
            <w:tcBorders>
              <w:left w:val="single" w:color="FFFFFF" w:sz="4" w:space="0"/>
            </w:tcBorders>
            <w:vAlign w:val="top"/>
          </w:tcPr>
          <w:p>
            <w:pPr>
              <w:spacing w:before="106" w:line="233" w:lineRule="auto"/>
              <w:ind w:right="24"/>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34016"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85" name="矩形 185"/>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734016;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wW&#10;KWnYAAAADAEAAA8AAAAAAAAAAQAgAAAAIgAAAGRycy9kb3ducmV2LnhtbFBLAQIUABQAAAAIAIdO&#10;4kD97meJsQEAAGADAAAOAAAAAAAAAAEAIAAAACc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32992" behindDoc="0" locked="0" layoutInCell="0" allowOverlap="1">
                <wp:simplePos x="0" y="0"/>
                <wp:positionH relativeFrom="page">
                  <wp:posOffset>6990715</wp:posOffset>
                </wp:positionH>
                <wp:positionV relativeFrom="page">
                  <wp:posOffset>9525000</wp:posOffset>
                </wp:positionV>
                <wp:extent cx="5080" cy="347980"/>
                <wp:effectExtent l="0" t="0" r="13970" b="13970"/>
                <wp:wrapNone/>
                <wp:docPr id="194" name="矩形 194"/>
                <wp:cNvGraphicFramePr/>
                <a:graphic xmlns:a="http://schemas.openxmlformats.org/drawingml/2006/main">
                  <a:graphicData uri="http://schemas.microsoft.com/office/word/2010/wordprocessingShape">
                    <wps:wsp>
                      <wps:cNvSpPr/>
                      <wps:spPr>
                        <a:xfrm>
                          <a:off x="0" y="0"/>
                          <a:ext cx="5080" cy="3479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750pt;height:27.4pt;width:0.4pt;mso-position-horizontal-relative:page;mso-position-vertical-relative:page;z-index:251732992;mso-width-relative:page;mso-height-relative:page;" fillcolor="#FFFFFF" filled="t" stroked="f" coordsize="21600,21600" o:allowincell="f" o:gfxdata="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TZh&#10;l9kAAAAPAQAADwAAAAAAAAABACAAAAAiAAAAZHJzL2Rvd25yZXYueG1sUEsBAhQAFAAAAAgAh07i&#10;QMHXtRivAQAAYAMAAA4AAAAAAAAAAQAgAAAAKAEAAGRycy9lMm9Eb2MueG1sUEsFBgAAAAAGAAYA&#10;WQEAAEkFA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3"/>
        <w:gridCol w:w="1613"/>
        <w:gridCol w:w="254"/>
        <w:gridCol w:w="1643"/>
        <w:gridCol w:w="537"/>
        <w:gridCol w:w="792"/>
        <w:gridCol w:w="224"/>
        <w:gridCol w:w="806"/>
        <w:gridCol w:w="1030"/>
        <w:gridCol w:w="907"/>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7"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4"/>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5  页  共  5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446"/>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420"/>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426" w:lineRule="auto"/>
              <w:rPr>
                <w:rFonts w:ascii="Arial"/>
                <w:sz w:val="21"/>
              </w:rPr>
            </w:pPr>
          </w:p>
          <w:p>
            <w:pPr>
              <w:spacing w:before="55" w:line="214" w:lineRule="auto"/>
              <w:ind w:left="93" w:right="82"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141"/>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0" w:type="dxa"/>
            <w:gridSpan w:val="5"/>
            <w:tcBorders>
              <w:left w:val="single" w:color="000000" w:sz="4" w:space="0"/>
              <w:right w:val="single" w:color="000000" w:sz="10" w:space="0"/>
            </w:tcBorders>
            <w:vAlign w:val="top"/>
          </w:tcPr>
          <w:p>
            <w:pPr>
              <w:spacing w:before="125" w:line="231" w:lineRule="auto"/>
              <w:ind w:left="1055"/>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3"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172"/>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353"/>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0" w:type="dxa"/>
            <w:gridSpan w:val="2"/>
            <w:tcBorders>
              <w:left w:val="single" w:color="000000" w:sz="4" w:space="0"/>
              <w:right w:val="single" w:color="000000" w:sz="10" w:space="0"/>
            </w:tcBorders>
            <w:vAlign w:val="top"/>
          </w:tcPr>
          <w:p>
            <w:pPr>
              <w:spacing w:before="100" w:line="232" w:lineRule="auto"/>
              <w:ind w:left="296"/>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3"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spacing w:before="175" w:line="230" w:lineRule="auto"/>
              <w:ind w:left="211"/>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837" w:type="dxa"/>
            <w:tcBorders>
              <w:left w:val="single" w:color="000000" w:sz="10" w:space="0"/>
              <w:right w:val="single" w:color="000000" w:sz="4" w:space="0"/>
            </w:tcBorders>
            <w:vAlign w:val="top"/>
          </w:tcPr>
          <w:p>
            <w:pPr>
              <w:spacing w:line="374" w:lineRule="auto"/>
              <w:rPr>
                <w:rFonts w:ascii="Arial"/>
                <w:sz w:val="21"/>
              </w:rPr>
            </w:pPr>
          </w:p>
          <w:p>
            <w:pPr>
              <w:spacing w:before="55" w:line="190" w:lineRule="auto"/>
              <w:ind w:left="328"/>
              <w:rPr>
                <w:rFonts w:ascii="宋体" w:hAnsi="宋体" w:eastAsia="宋体" w:cs="宋体"/>
                <w:sz w:val="17"/>
                <w:szCs w:val="17"/>
              </w:rPr>
            </w:pPr>
            <w:r>
              <w:rPr>
                <w:rFonts w:ascii="宋体" w:hAnsi="宋体" w:eastAsia="宋体" w:cs="宋体"/>
                <w:sz w:val="17"/>
                <w:szCs w:val="17"/>
              </w:rPr>
              <w:t>29</w:t>
            </w:r>
          </w:p>
        </w:tc>
        <w:tc>
          <w:tcPr>
            <w:tcW w:w="1493" w:type="dxa"/>
            <w:tcBorders>
              <w:left w:val="single" w:color="000000" w:sz="4" w:space="0"/>
              <w:right w:val="single" w:color="000000" w:sz="4" w:space="0"/>
            </w:tcBorders>
            <w:vAlign w:val="top"/>
          </w:tcPr>
          <w:p>
            <w:pPr>
              <w:spacing w:line="37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11201001002</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5" w:line="231" w:lineRule="auto"/>
              <w:ind w:left="24"/>
              <w:rPr>
                <w:rFonts w:ascii="宋体" w:hAnsi="宋体" w:eastAsia="宋体" w:cs="宋体"/>
                <w:sz w:val="17"/>
                <w:szCs w:val="17"/>
              </w:rPr>
            </w:pPr>
            <w:r>
              <w:rPr>
                <w:rFonts w:ascii="宋体" w:hAnsi="宋体" w:eastAsia="宋体" w:cs="宋体"/>
                <w:spacing w:val="11"/>
                <w:sz w:val="17"/>
                <w:szCs w:val="17"/>
              </w:rPr>
              <w:t>墙</w:t>
            </w:r>
            <w:r>
              <w:rPr>
                <w:rFonts w:ascii="宋体" w:hAnsi="宋体" w:eastAsia="宋体" w:cs="宋体"/>
                <w:spacing w:val="8"/>
                <w:sz w:val="17"/>
                <w:szCs w:val="17"/>
              </w:rPr>
              <w:t>面一般抹灰</w:t>
            </w:r>
          </w:p>
        </w:tc>
        <w:tc>
          <w:tcPr>
            <w:tcW w:w="1897" w:type="dxa"/>
            <w:gridSpan w:val="2"/>
            <w:tcBorders>
              <w:left w:val="single" w:color="000000" w:sz="4" w:space="0"/>
              <w:right w:val="single" w:color="000000" w:sz="4" w:space="0"/>
            </w:tcBorders>
            <w:vAlign w:val="top"/>
          </w:tcPr>
          <w:p>
            <w:pPr>
              <w:spacing w:before="132" w:line="204" w:lineRule="auto"/>
              <w:ind w:left="28" w:right="69" w:firstLine="13"/>
              <w:rPr>
                <w:rFonts w:ascii="宋体" w:hAnsi="宋体" w:eastAsia="宋体" w:cs="宋体"/>
                <w:sz w:val="17"/>
                <w:szCs w:val="17"/>
              </w:rPr>
            </w:pPr>
            <w:r>
              <w:rPr>
                <w:rFonts w:ascii="宋体" w:hAnsi="宋体" w:eastAsia="宋体" w:cs="宋体"/>
                <w:spacing w:val="6"/>
                <w:sz w:val="17"/>
                <w:szCs w:val="17"/>
              </w:rPr>
              <w:t>1.墙体类型:内</w:t>
            </w:r>
            <w:r>
              <w:rPr>
                <w:rFonts w:ascii="宋体" w:hAnsi="宋体" w:eastAsia="宋体" w:cs="宋体"/>
                <w:spacing w:val="4"/>
                <w:sz w:val="17"/>
                <w:szCs w:val="17"/>
              </w:rPr>
              <w:t>墙</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8"/>
                <w:sz w:val="17"/>
                <w:szCs w:val="17"/>
              </w:rPr>
              <w:t>.底层厚度、砂浆配合</w:t>
            </w:r>
            <w:r>
              <w:rPr>
                <w:rFonts w:ascii="宋体" w:hAnsi="宋体" w:eastAsia="宋体" w:cs="宋体"/>
                <w:sz w:val="17"/>
                <w:szCs w:val="17"/>
              </w:rPr>
              <w:t xml:space="preserve"> </w:t>
            </w:r>
            <w:r>
              <w:rPr>
                <w:rFonts w:ascii="宋体" w:hAnsi="宋体" w:eastAsia="宋体" w:cs="宋体"/>
                <w:spacing w:val="12"/>
                <w:sz w:val="17"/>
                <w:szCs w:val="17"/>
              </w:rPr>
              <w:t>比</w:t>
            </w:r>
            <w:r>
              <w:rPr>
                <w:rFonts w:ascii="宋体" w:hAnsi="宋体" w:eastAsia="宋体" w:cs="宋体"/>
                <w:spacing w:val="6"/>
                <w:sz w:val="17"/>
                <w:szCs w:val="17"/>
              </w:rPr>
              <w:t>:20厚1：2.5水泥砂</w:t>
            </w:r>
            <w:r>
              <w:rPr>
                <w:rFonts w:ascii="宋体" w:hAnsi="宋体" w:eastAsia="宋体" w:cs="宋体"/>
                <w:sz w:val="17"/>
                <w:szCs w:val="17"/>
              </w:rPr>
              <w:t xml:space="preserve"> </w:t>
            </w:r>
            <w:r>
              <w:rPr>
                <w:rFonts w:ascii="宋体" w:hAnsi="宋体" w:eastAsia="宋体" w:cs="宋体"/>
                <w:spacing w:val="8"/>
                <w:sz w:val="17"/>
                <w:szCs w:val="17"/>
              </w:rPr>
              <w:t>浆</w:t>
            </w:r>
            <w:r>
              <w:rPr>
                <w:rFonts w:ascii="宋体" w:hAnsi="宋体" w:eastAsia="宋体" w:cs="宋体"/>
                <w:spacing w:val="7"/>
                <w:sz w:val="17"/>
                <w:szCs w:val="17"/>
              </w:rPr>
              <w:t>抹面</w:t>
            </w:r>
          </w:p>
        </w:tc>
        <w:tc>
          <w:tcPr>
            <w:tcW w:w="537" w:type="dxa"/>
            <w:tcBorders>
              <w:left w:val="single" w:color="000000" w:sz="4" w:space="0"/>
              <w:right w:val="single" w:color="000000" w:sz="4" w:space="0"/>
            </w:tcBorders>
            <w:vAlign w:val="top"/>
          </w:tcPr>
          <w:p>
            <w:pPr>
              <w:spacing w:line="373"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5" w:line="189" w:lineRule="auto"/>
              <w:ind w:left="187"/>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3"/>
                <w:sz w:val="17"/>
                <w:szCs w:val="17"/>
              </w:rPr>
              <w:t>8</w:t>
            </w:r>
            <w:r>
              <w:rPr>
                <w:rFonts w:ascii="宋体" w:hAnsi="宋体" w:eastAsia="宋体" w:cs="宋体"/>
                <w:spacing w:val="2"/>
                <w:sz w:val="17"/>
                <w:szCs w:val="17"/>
              </w:rPr>
              <w:t>.32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4" w:lineRule="auto"/>
              <w:rPr>
                <w:rFonts w:ascii="Arial"/>
                <w:sz w:val="21"/>
              </w:rPr>
            </w:pPr>
          </w:p>
          <w:p>
            <w:pPr>
              <w:spacing w:before="55"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0</w:t>
            </w:r>
          </w:p>
        </w:tc>
        <w:tc>
          <w:tcPr>
            <w:tcW w:w="1493" w:type="dxa"/>
            <w:tcBorders>
              <w:left w:val="single" w:color="000000" w:sz="4" w:space="0"/>
              <w:right w:val="single" w:color="000000" w:sz="4" w:space="0"/>
            </w:tcBorders>
            <w:vAlign w:val="top"/>
          </w:tcPr>
          <w:p>
            <w:pPr>
              <w:spacing w:line="25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11407001001</w:t>
            </w:r>
          </w:p>
        </w:tc>
        <w:tc>
          <w:tcPr>
            <w:tcW w:w="1613" w:type="dxa"/>
            <w:tcBorders>
              <w:left w:val="single" w:color="000000" w:sz="4" w:space="0"/>
              <w:right w:val="single" w:color="000000" w:sz="4" w:space="0"/>
            </w:tcBorders>
            <w:vAlign w:val="top"/>
          </w:tcPr>
          <w:p>
            <w:pPr>
              <w:spacing w:before="280" w:line="232" w:lineRule="auto"/>
              <w:ind w:left="24"/>
              <w:rPr>
                <w:rFonts w:ascii="宋体" w:hAnsi="宋体" w:eastAsia="宋体" w:cs="宋体"/>
                <w:sz w:val="17"/>
                <w:szCs w:val="17"/>
              </w:rPr>
            </w:pPr>
            <w:r>
              <w:rPr>
                <w:rFonts w:ascii="宋体" w:hAnsi="宋体" w:eastAsia="宋体" w:cs="宋体"/>
                <w:spacing w:val="11"/>
                <w:sz w:val="17"/>
                <w:szCs w:val="17"/>
              </w:rPr>
              <w:t>墙</w:t>
            </w:r>
            <w:r>
              <w:rPr>
                <w:rFonts w:ascii="宋体" w:hAnsi="宋体" w:eastAsia="宋体" w:cs="宋体"/>
                <w:spacing w:val="8"/>
                <w:sz w:val="17"/>
                <w:szCs w:val="17"/>
              </w:rPr>
              <w:t>面喷刷涂料</w:t>
            </w:r>
          </w:p>
        </w:tc>
        <w:tc>
          <w:tcPr>
            <w:tcW w:w="1897" w:type="dxa"/>
            <w:gridSpan w:val="2"/>
            <w:tcBorders>
              <w:left w:val="single" w:color="000000" w:sz="4" w:space="0"/>
              <w:right w:val="single" w:color="000000" w:sz="4" w:space="0"/>
            </w:tcBorders>
            <w:vAlign w:val="top"/>
          </w:tcPr>
          <w:p>
            <w:pPr>
              <w:spacing w:before="101" w:line="207" w:lineRule="auto"/>
              <w:ind w:left="30" w:right="69" w:firstLine="11"/>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.喷刷涂料部位:内墙</w:t>
            </w:r>
            <w:r>
              <w:rPr>
                <w:rFonts w:ascii="宋体" w:hAnsi="宋体" w:eastAsia="宋体" w:cs="宋体"/>
                <w:sz w:val="17"/>
                <w:szCs w:val="17"/>
              </w:rPr>
              <w:t xml:space="preserve"> </w:t>
            </w:r>
            <w:r>
              <w:rPr>
                <w:rFonts w:ascii="宋体" w:hAnsi="宋体" w:eastAsia="宋体" w:cs="宋体"/>
                <w:spacing w:val="8"/>
                <w:sz w:val="17"/>
                <w:szCs w:val="17"/>
              </w:rPr>
              <w:t>2.涂料品种、喷刷遍</w:t>
            </w:r>
            <w:r>
              <w:rPr>
                <w:rFonts w:ascii="宋体" w:hAnsi="宋体" w:eastAsia="宋体" w:cs="宋体"/>
                <w:spacing w:val="7"/>
                <w:sz w:val="17"/>
                <w:szCs w:val="17"/>
              </w:rPr>
              <w:t>数</w:t>
            </w:r>
            <w:r>
              <w:rPr>
                <w:rFonts w:ascii="宋体" w:hAnsi="宋体" w:eastAsia="宋体" w:cs="宋体"/>
                <w:sz w:val="17"/>
                <w:szCs w:val="17"/>
              </w:rPr>
              <w:t xml:space="preserve"> </w:t>
            </w:r>
            <w:r>
              <w:rPr>
                <w:rFonts w:ascii="宋体" w:hAnsi="宋体" w:eastAsia="宋体" w:cs="宋体"/>
                <w:spacing w:val="9"/>
                <w:sz w:val="17"/>
                <w:szCs w:val="17"/>
              </w:rPr>
              <w:t>:</w:t>
            </w:r>
            <w:r>
              <w:rPr>
                <w:rFonts w:ascii="宋体" w:hAnsi="宋体" w:eastAsia="宋体" w:cs="宋体"/>
                <w:spacing w:val="7"/>
                <w:sz w:val="17"/>
                <w:szCs w:val="17"/>
              </w:rPr>
              <w:t>乳胶漆两遍</w:t>
            </w:r>
          </w:p>
        </w:tc>
        <w:tc>
          <w:tcPr>
            <w:tcW w:w="537" w:type="dxa"/>
            <w:tcBorders>
              <w:left w:val="single" w:color="000000" w:sz="4" w:space="0"/>
              <w:right w:val="single" w:color="000000" w:sz="4" w:space="0"/>
            </w:tcBorders>
            <w:vAlign w:val="top"/>
          </w:tcPr>
          <w:p>
            <w:pPr>
              <w:spacing w:line="253"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254" w:lineRule="auto"/>
              <w:rPr>
                <w:rFonts w:ascii="Arial"/>
                <w:sz w:val="21"/>
              </w:rPr>
            </w:pPr>
          </w:p>
          <w:p>
            <w:pPr>
              <w:spacing w:before="55" w:line="189" w:lineRule="auto"/>
              <w:ind w:left="187"/>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3"/>
                <w:sz w:val="17"/>
                <w:szCs w:val="17"/>
              </w:rPr>
              <w:t>8</w:t>
            </w:r>
            <w:r>
              <w:rPr>
                <w:rFonts w:ascii="宋体" w:hAnsi="宋体" w:eastAsia="宋体" w:cs="宋体"/>
                <w:spacing w:val="2"/>
                <w:sz w:val="17"/>
                <w:szCs w:val="17"/>
              </w:rPr>
              <w:t>.32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1"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0" w:line="232" w:lineRule="auto"/>
              <w:ind w:left="24"/>
              <w:rPr>
                <w:rFonts w:ascii="宋体" w:hAnsi="宋体" w:eastAsia="宋体" w:cs="宋体"/>
                <w:sz w:val="17"/>
                <w:szCs w:val="17"/>
              </w:rPr>
            </w:pPr>
            <w:r>
              <w:rPr>
                <w:rFonts w:ascii="宋体" w:hAnsi="宋体" w:eastAsia="宋体" w:cs="宋体"/>
                <w:spacing w:val="8"/>
                <w:sz w:val="17"/>
                <w:szCs w:val="17"/>
              </w:rPr>
              <w:t>措施项</w:t>
            </w:r>
            <w:r>
              <w:rPr>
                <w:rFonts w:ascii="宋体" w:hAnsi="宋体" w:eastAsia="宋体" w:cs="宋体"/>
                <w:spacing w:val="7"/>
                <w:sz w:val="17"/>
                <w:szCs w:val="17"/>
              </w:rPr>
              <w:t>目</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837" w:type="dxa"/>
            <w:tcBorders>
              <w:left w:val="single" w:color="000000" w:sz="10" w:space="0"/>
              <w:right w:val="single" w:color="000000" w:sz="4" w:space="0"/>
            </w:tcBorders>
            <w:vAlign w:val="top"/>
          </w:tcPr>
          <w:p>
            <w:pPr>
              <w:spacing w:before="86" w:line="191"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1</w:t>
            </w:r>
          </w:p>
        </w:tc>
        <w:tc>
          <w:tcPr>
            <w:tcW w:w="1493" w:type="dxa"/>
            <w:tcBorders>
              <w:left w:val="single" w:color="000000" w:sz="4" w:space="0"/>
              <w:right w:val="single" w:color="000000" w:sz="4" w:space="0"/>
            </w:tcBorders>
            <w:vAlign w:val="top"/>
          </w:tcPr>
          <w:p>
            <w:pPr>
              <w:spacing w:before="8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11701001001</w:t>
            </w:r>
          </w:p>
        </w:tc>
        <w:tc>
          <w:tcPr>
            <w:tcW w:w="1613" w:type="dxa"/>
            <w:tcBorders>
              <w:left w:val="single" w:color="000000" w:sz="4" w:space="0"/>
              <w:right w:val="single" w:color="000000" w:sz="4" w:space="0"/>
            </w:tcBorders>
            <w:vAlign w:val="top"/>
          </w:tcPr>
          <w:p>
            <w:pPr>
              <w:spacing w:before="57" w:line="230" w:lineRule="auto"/>
              <w:ind w:left="26"/>
              <w:rPr>
                <w:rFonts w:ascii="宋体" w:hAnsi="宋体" w:eastAsia="宋体" w:cs="宋体"/>
                <w:sz w:val="17"/>
                <w:szCs w:val="17"/>
              </w:rPr>
            </w:pPr>
            <w:r>
              <w:rPr>
                <w:rFonts w:ascii="宋体" w:hAnsi="宋体" w:eastAsia="宋体" w:cs="宋体"/>
                <w:spacing w:val="8"/>
                <w:sz w:val="17"/>
                <w:szCs w:val="17"/>
              </w:rPr>
              <w:t>综合脚手</w:t>
            </w:r>
            <w:r>
              <w:rPr>
                <w:rFonts w:ascii="宋体" w:hAnsi="宋体" w:eastAsia="宋体" w:cs="宋体"/>
                <w:spacing w:val="7"/>
                <w:sz w:val="17"/>
                <w:szCs w:val="17"/>
              </w:rPr>
              <w:t>架</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spacing w:before="86"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86" w:line="190" w:lineRule="auto"/>
              <w:ind w:left="152"/>
              <w:rPr>
                <w:rFonts w:ascii="宋体" w:hAnsi="宋体" w:eastAsia="宋体" w:cs="宋体"/>
                <w:sz w:val="17"/>
                <w:szCs w:val="17"/>
              </w:rPr>
            </w:pPr>
            <w:r>
              <w:rPr>
                <w:rFonts w:ascii="宋体" w:hAnsi="宋体" w:eastAsia="宋体" w:cs="宋体"/>
                <w:spacing w:val="2"/>
                <w:sz w:val="17"/>
                <w:szCs w:val="17"/>
              </w:rPr>
              <w:t>10</w:t>
            </w:r>
            <w:r>
              <w:rPr>
                <w:rFonts w:ascii="宋体" w:hAnsi="宋体" w:eastAsia="宋体" w:cs="宋体"/>
                <w:spacing w:val="1"/>
                <w:sz w:val="17"/>
                <w:szCs w:val="17"/>
              </w:rPr>
              <w:t>1.63</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837" w:type="dxa"/>
            <w:tcBorders>
              <w:left w:val="single" w:color="000000" w:sz="10" w:space="0"/>
              <w:right w:val="single" w:color="000000" w:sz="4" w:space="0"/>
            </w:tcBorders>
            <w:vAlign w:val="top"/>
          </w:tcPr>
          <w:p>
            <w:pPr>
              <w:spacing w:before="86"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2</w:t>
            </w:r>
          </w:p>
        </w:tc>
        <w:tc>
          <w:tcPr>
            <w:tcW w:w="1493" w:type="dxa"/>
            <w:tcBorders>
              <w:left w:val="single" w:color="000000" w:sz="4" w:space="0"/>
              <w:right w:val="single" w:color="000000" w:sz="4" w:space="0"/>
            </w:tcBorders>
            <w:vAlign w:val="top"/>
          </w:tcPr>
          <w:p>
            <w:pPr>
              <w:spacing w:before="8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11703001001</w:t>
            </w:r>
          </w:p>
        </w:tc>
        <w:tc>
          <w:tcPr>
            <w:tcW w:w="1613" w:type="dxa"/>
            <w:tcBorders>
              <w:left w:val="single" w:color="000000" w:sz="4" w:space="0"/>
              <w:right w:val="single" w:color="000000" w:sz="4" w:space="0"/>
            </w:tcBorders>
            <w:vAlign w:val="top"/>
          </w:tcPr>
          <w:p>
            <w:pPr>
              <w:spacing w:before="56" w:line="231" w:lineRule="auto"/>
              <w:ind w:left="25"/>
              <w:rPr>
                <w:rFonts w:ascii="宋体" w:hAnsi="宋体" w:eastAsia="宋体" w:cs="宋体"/>
                <w:sz w:val="17"/>
                <w:szCs w:val="17"/>
              </w:rPr>
            </w:pPr>
            <w:r>
              <w:rPr>
                <w:rFonts w:ascii="宋体" w:hAnsi="宋体" w:eastAsia="宋体" w:cs="宋体"/>
                <w:spacing w:val="10"/>
                <w:sz w:val="17"/>
                <w:szCs w:val="17"/>
              </w:rPr>
              <w:t>垂</w:t>
            </w:r>
            <w:r>
              <w:rPr>
                <w:rFonts w:ascii="宋体" w:hAnsi="宋体" w:eastAsia="宋体" w:cs="宋体"/>
                <w:spacing w:val="7"/>
                <w:sz w:val="17"/>
                <w:szCs w:val="17"/>
              </w:rPr>
              <w:t>直运输</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spacing w:before="86"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86" w:line="190" w:lineRule="auto"/>
              <w:ind w:left="152"/>
              <w:rPr>
                <w:rFonts w:ascii="宋体" w:hAnsi="宋体" w:eastAsia="宋体" w:cs="宋体"/>
                <w:sz w:val="17"/>
                <w:szCs w:val="17"/>
              </w:rPr>
            </w:pPr>
            <w:r>
              <w:rPr>
                <w:rFonts w:ascii="宋体" w:hAnsi="宋体" w:eastAsia="宋体" w:cs="宋体"/>
                <w:spacing w:val="2"/>
                <w:sz w:val="17"/>
                <w:szCs w:val="17"/>
              </w:rPr>
              <w:t>10</w:t>
            </w:r>
            <w:r>
              <w:rPr>
                <w:rFonts w:ascii="宋体" w:hAnsi="宋体" w:eastAsia="宋体" w:cs="宋体"/>
                <w:spacing w:val="1"/>
                <w:sz w:val="17"/>
                <w:szCs w:val="17"/>
              </w:rPr>
              <w:t>1.63</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37" w:type="dxa"/>
            <w:tcBorders>
              <w:left w:val="single" w:color="000000" w:sz="10" w:space="0"/>
              <w:right w:val="single" w:color="000000" w:sz="4" w:space="0"/>
            </w:tcBorders>
            <w:vAlign w:val="top"/>
          </w:tcPr>
          <w:p>
            <w:pPr>
              <w:spacing w:before="207"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3</w:t>
            </w:r>
          </w:p>
        </w:tc>
        <w:tc>
          <w:tcPr>
            <w:tcW w:w="1493" w:type="dxa"/>
            <w:tcBorders>
              <w:left w:val="single" w:color="000000" w:sz="4" w:space="0"/>
              <w:right w:val="single" w:color="000000" w:sz="4" w:space="0"/>
            </w:tcBorders>
            <w:vAlign w:val="top"/>
          </w:tcPr>
          <w:p>
            <w:pPr>
              <w:spacing w:before="20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11705001001</w:t>
            </w:r>
          </w:p>
        </w:tc>
        <w:tc>
          <w:tcPr>
            <w:tcW w:w="1613" w:type="dxa"/>
            <w:tcBorders>
              <w:left w:val="single" w:color="000000" w:sz="4" w:space="0"/>
              <w:right w:val="single" w:color="000000" w:sz="4" w:space="0"/>
            </w:tcBorders>
            <w:vAlign w:val="top"/>
          </w:tcPr>
          <w:p>
            <w:pPr>
              <w:spacing w:before="86" w:line="214" w:lineRule="auto"/>
              <w:ind w:left="23" w:right="147" w:firstLine="2"/>
              <w:rPr>
                <w:rFonts w:ascii="宋体" w:hAnsi="宋体" w:eastAsia="宋体" w:cs="宋体"/>
                <w:sz w:val="17"/>
                <w:szCs w:val="17"/>
              </w:rPr>
            </w:pPr>
            <w:r>
              <w:rPr>
                <w:rFonts w:ascii="宋体" w:hAnsi="宋体" w:eastAsia="宋体" w:cs="宋体"/>
                <w:spacing w:val="12"/>
                <w:sz w:val="17"/>
                <w:szCs w:val="17"/>
              </w:rPr>
              <w:t>大</w:t>
            </w:r>
            <w:r>
              <w:rPr>
                <w:rFonts w:ascii="宋体" w:hAnsi="宋体" w:eastAsia="宋体" w:cs="宋体"/>
                <w:spacing w:val="8"/>
                <w:sz w:val="17"/>
                <w:szCs w:val="17"/>
              </w:rPr>
              <w:t>型机械设备进出</w:t>
            </w:r>
            <w:r>
              <w:rPr>
                <w:rFonts w:ascii="宋体" w:hAnsi="宋体" w:eastAsia="宋体" w:cs="宋体"/>
                <w:sz w:val="17"/>
                <w:szCs w:val="17"/>
              </w:rPr>
              <w:t xml:space="preserve"> </w:t>
            </w:r>
            <w:r>
              <w:rPr>
                <w:rFonts w:ascii="宋体" w:hAnsi="宋体" w:eastAsia="宋体" w:cs="宋体"/>
                <w:spacing w:val="8"/>
                <w:sz w:val="17"/>
                <w:szCs w:val="17"/>
              </w:rPr>
              <w:t>场及安拆</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spacing w:before="177" w:line="231" w:lineRule="auto"/>
              <w:ind w:left="106"/>
              <w:rPr>
                <w:rFonts w:ascii="宋体" w:hAnsi="宋体" w:eastAsia="宋体" w:cs="宋体"/>
                <w:sz w:val="17"/>
                <w:szCs w:val="17"/>
              </w:rPr>
            </w:pPr>
            <w:r>
              <w:rPr>
                <w:rFonts w:ascii="宋体" w:hAnsi="宋体" w:eastAsia="宋体" w:cs="宋体"/>
                <w:spacing w:val="-1"/>
                <w:sz w:val="17"/>
                <w:szCs w:val="17"/>
              </w:rPr>
              <w:t>台</w:t>
            </w:r>
            <w:r>
              <w:rPr>
                <w:rFonts w:ascii="宋体" w:hAnsi="宋体" w:eastAsia="宋体" w:cs="宋体"/>
                <w:sz w:val="17"/>
                <w:szCs w:val="17"/>
              </w:rPr>
              <w:t>次</w:t>
            </w:r>
          </w:p>
        </w:tc>
        <w:tc>
          <w:tcPr>
            <w:tcW w:w="792" w:type="dxa"/>
            <w:tcBorders>
              <w:left w:val="single" w:color="000000" w:sz="4" w:space="0"/>
              <w:right w:val="single" w:color="000000" w:sz="4" w:space="0"/>
            </w:tcBorders>
            <w:vAlign w:val="top"/>
          </w:tcPr>
          <w:p>
            <w:pPr>
              <w:spacing w:before="206" w:line="192" w:lineRule="auto"/>
              <w:ind w:left="377"/>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837" w:type="dxa"/>
            <w:tcBorders>
              <w:left w:val="single" w:color="000000" w:sz="10" w:space="0"/>
              <w:right w:val="single" w:color="000000" w:sz="4" w:space="0"/>
            </w:tcBorders>
            <w:vAlign w:val="top"/>
          </w:tcPr>
          <w:p>
            <w:pPr>
              <w:spacing w:before="89"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4</w:t>
            </w:r>
          </w:p>
        </w:tc>
        <w:tc>
          <w:tcPr>
            <w:tcW w:w="1493" w:type="dxa"/>
            <w:tcBorders>
              <w:left w:val="single" w:color="000000" w:sz="4" w:space="0"/>
              <w:right w:val="single" w:color="000000" w:sz="4" w:space="0"/>
            </w:tcBorders>
            <w:vAlign w:val="top"/>
          </w:tcPr>
          <w:p>
            <w:pPr>
              <w:spacing w:before="8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11702001001</w:t>
            </w:r>
          </w:p>
        </w:tc>
        <w:tc>
          <w:tcPr>
            <w:tcW w:w="1613" w:type="dxa"/>
            <w:tcBorders>
              <w:left w:val="single" w:color="000000" w:sz="4" w:space="0"/>
              <w:right w:val="single" w:color="000000" w:sz="4" w:space="0"/>
            </w:tcBorders>
            <w:vAlign w:val="top"/>
          </w:tcPr>
          <w:p>
            <w:pPr>
              <w:spacing w:before="58" w:line="237" w:lineRule="auto"/>
              <w:ind w:left="24"/>
              <w:rPr>
                <w:rFonts w:ascii="宋体" w:hAnsi="宋体" w:eastAsia="宋体" w:cs="宋体"/>
                <w:sz w:val="17"/>
                <w:szCs w:val="17"/>
              </w:rPr>
            </w:pPr>
            <w:r>
              <w:rPr>
                <w:rFonts w:ascii="宋体" w:hAnsi="宋体" w:eastAsia="宋体" w:cs="宋体"/>
                <w:spacing w:val="6"/>
                <w:sz w:val="17"/>
                <w:szCs w:val="17"/>
              </w:rPr>
              <w:t>基础</w:t>
            </w:r>
          </w:p>
        </w:tc>
        <w:tc>
          <w:tcPr>
            <w:tcW w:w="1897" w:type="dxa"/>
            <w:gridSpan w:val="2"/>
            <w:tcBorders>
              <w:left w:val="single" w:color="000000" w:sz="4" w:space="0"/>
              <w:right w:val="single" w:color="000000" w:sz="4" w:space="0"/>
            </w:tcBorders>
            <w:vAlign w:val="top"/>
          </w:tcPr>
          <w:p>
            <w:pPr>
              <w:spacing w:before="59" w:line="230" w:lineRule="auto"/>
              <w:ind w:left="41"/>
              <w:rPr>
                <w:rFonts w:ascii="宋体" w:hAnsi="宋体" w:eastAsia="宋体" w:cs="宋体"/>
                <w:sz w:val="17"/>
                <w:szCs w:val="17"/>
              </w:rPr>
            </w:pPr>
            <w:r>
              <w:rPr>
                <w:rFonts w:ascii="宋体" w:hAnsi="宋体" w:eastAsia="宋体" w:cs="宋体"/>
                <w:spacing w:val="6"/>
                <w:sz w:val="17"/>
                <w:szCs w:val="17"/>
              </w:rPr>
              <w:t>1.条形基础模</w:t>
            </w:r>
            <w:r>
              <w:rPr>
                <w:rFonts w:ascii="宋体" w:hAnsi="宋体" w:eastAsia="宋体" w:cs="宋体"/>
                <w:spacing w:val="5"/>
                <w:sz w:val="17"/>
                <w:szCs w:val="17"/>
              </w:rPr>
              <w:t>板</w:t>
            </w:r>
          </w:p>
        </w:tc>
        <w:tc>
          <w:tcPr>
            <w:tcW w:w="537" w:type="dxa"/>
            <w:tcBorders>
              <w:left w:val="single" w:color="000000" w:sz="4" w:space="0"/>
              <w:right w:val="single" w:color="000000" w:sz="4" w:space="0"/>
            </w:tcBorders>
            <w:vAlign w:val="top"/>
          </w:tcPr>
          <w:p>
            <w:pPr>
              <w:spacing w:before="88"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89" w:line="189" w:lineRule="auto"/>
              <w:ind w:left="186"/>
              <w:rPr>
                <w:rFonts w:ascii="宋体" w:hAnsi="宋体" w:eastAsia="宋体" w:cs="宋体"/>
                <w:sz w:val="17"/>
                <w:szCs w:val="17"/>
              </w:rPr>
            </w:pPr>
            <w:r>
              <w:rPr>
                <w:rFonts w:ascii="宋体" w:hAnsi="宋体" w:eastAsia="宋体" w:cs="宋体"/>
                <w:spacing w:val="3"/>
                <w:sz w:val="17"/>
                <w:szCs w:val="17"/>
              </w:rPr>
              <w:t>25.08</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837" w:type="dxa"/>
            <w:tcBorders>
              <w:left w:val="single" w:color="000000" w:sz="10" w:space="0"/>
              <w:right w:val="single" w:color="000000" w:sz="4" w:space="0"/>
            </w:tcBorders>
            <w:vAlign w:val="top"/>
          </w:tcPr>
          <w:p>
            <w:pPr>
              <w:spacing w:before="88"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5</w:t>
            </w:r>
          </w:p>
        </w:tc>
        <w:tc>
          <w:tcPr>
            <w:tcW w:w="1493" w:type="dxa"/>
            <w:tcBorders>
              <w:left w:val="single" w:color="000000" w:sz="4" w:space="0"/>
              <w:right w:val="single" w:color="000000" w:sz="4" w:space="0"/>
            </w:tcBorders>
            <w:vAlign w:val="top"/>
          </w:tcPr>
          <w:p>
            <w:pPr>
              <w:spacing w:before="8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11702003001</w:t>
            </w:r>
          </w:p>
        </w:tc>
        <w:tc>
          <w:tcPr>
            <w:tcW w:w="1613" w:type="dxa"/>
            <w:tcBorders>
              <w:left w:val="single" w:color="000000" w:sz="4" w:space="0"/>
              <w:right w:val="single" w:color="000000" w:sz="4" w:space="0"/>
            </w:tcBorders>
            <w:vAlign w:val="top"/>
          </w:tcPr>
          <w:p>
            <w:pPr>
              <w:spacing w:before="58" w:line="232" w:lineRule="auto"/>
              <w:ind w:left="26"/>
              <w:rPr>
                <w:rFonts w:ascii="宋体" w:hAnsi="宋体" w:eastAsia="宋体" w:cs="宋体"/>
                <w:sz w:val="17"/>
                <w:szCs w:val="17"/>
              </w:rPr>
            </w:pPr>
            <w:r>
              <w:rPr>
                <w:rFonts w:ascii="宋体" w:hAnsi="宋体" w:eastAsia="宋体" w:cs="宋体"/>
                <w:spacing w:val="7"/>
                <w:sz w:val="17"/>
                <w:szCs w:val="17"/>
              </w:rPr>
              <w:t>构</w:t>
            </w:r>
            <w:r>
              <w:rPr>
                <w:rFonts w:ascii="宋体" w:hAnsi="宋体" w:eastAsia="宋体" w:cs="宋体"/>
                <w:spacing w:val="6"/>
                <w:sz w:val="17"/>
                <w:szCs w:val="17"/>
              </w:rPr>
              <w:t>造柱</w:t>
            </w:r>
          </w:p>
        </w:tc>
        <w:tc>
          <w:tcPr>
            <w:tcW w:w="1897" w:type="dxa"/>
            <w:gridSpan w:val="2"/>
            <w:tcBorders>
              <w:left w:val="single" w:color="000000" w:sz="4" w:space="0"/>
              <w:right w:val="single" w:color="000000" w:sz="4" w:space="0"/>
            </w:tcBorders>
            <w:vAlign w:val="top"/>
          </w:tcPr>
          <w:p>
            <w:pPr>
              <w:spacing w:before="58" w:line="230" w:lineRule="auto"/>
              <w:ind w:left="4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.构造柱模板</w:t>
            </w:r>
          </w:p>
        </w:tc>
        <w:tc>
          <w:tcPr>
            <w:tcW w:w="537" w:type="dxa"/>
            <w:tcBorders>
              <w:left w:val="single" w:color="000000" w:sz="4" w:space="0"/>
              <w:right w:val="single" w:color="000000" w:sz="4" w:space="0"/>
            </w:tcBorders>
            <w:vAlign w:val="top"/>
          </w:tcPr>
          <w:p>
            <w:pPr>
              <w:spacing w:before="88"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89" w:line="189" w:lineRule="auto"/>
              <w:ind w:left="228"/>
              <w:rPr>
                <w:rFonts w:ascii="宋体" w:hAnsi="宋体" w:eastAsia="宋体" w:cs="宋体"/>
                <w:sz w:val="17"/>
                <w:szCs w:val="17"/>
              </w:rPr>
            </w:pPr>
            <w:r>
              <w:rPr>
                <w:rFonts w:ascii="宋体" w:hAnsi="宋体" w:eastAsia="宋体" w:cs="宋体"/>
                <w:spacing w:val="4"/>
                <w:sz w:val="17"/>
                <w:szCs w:val="17"/>
              </w:rPr>
              <w:t>4</w:t>
            </w:r>
            <w:r>
              <w:rPr>
                <w:rFonts w:ascii="宋体" w:hAnsi="宋体" w:eastAsia="宋体" w:cs="宋体"/>
                <w:spacing w:val="3"/>
                <w:sz w:val="17"/>
                <w:szCs w:val="17"/>
              </w:rPr>
              <w:t>.26</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837" w:type="dxa"/>
            <w:tcBorders>
              <w:left w:val="single" w:color="000000" w:sz="10" w:space="0"/>
              <w:right w:val="single" w:color="000000" w:sz="4" w:space="0"/>
            </w:tcBorders>
            <w:vAlign w:val="top"/>
          </w:tcPr>
          <w:p>
            <w:pPr>
              <w:spacing w:before="89"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6</w:t>
            </w:r>
          </w:p>
        </w:tc>
        <w:tc>
          <w:tcPr>
            <w:tcW w:w="1493" w:type="dxa"/>
            <w:tcBorders>
              <w:left w:val="single" w:color="000000" w:sz="4" w:space="0"/>
              <w:right w:val="single" w:color="000000" w:sz="4" w:space="0"/>
            </w:tcBorders>
            <w:vAlign w:val="top"/>
          </w:tcPr>
          <w:p>
            <w:pPr>
              <w:spacing w:before="8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11702008001</w:t>
            </w:r>
          </w:p>
        </w:tc>
        <w:tc>
          <w:tcPr>
            <w:tcW w:w="1613" w:type="dxa"/>
            <w:tcBorders>
              <w:left w:val="single" w:color="000000" w:sz="4" w:space="0"/>
              <w:right w:val="single" w:color="000000" w:sz="4" w:space="0"/>
            </w:tcBorders>
            <w:vAlign w:val="top"/>
          </w:tcPr>
          <w:p>
            <w:pPr>
              <w:spacing w:before="59" w:line="231" w:lineRule="auto"/>
              <w:ind w:left="38"/>
              <w:rPr>
                <w:rFonts w:ascii="宋体" w:hAnsi="宋体" w:eastAsia="宋体" w:cs="宋体"/>
                <w:sz w:val="17"/>
                <w:szCs w:val="17"/>
              </w:rPr>
            </w:pPr>
            <w:r>
              <w:rPr>
                <w:rFonts w:ascii="宋体" w:hAnsi="宋体" w:eastAsia="宋体" w:cs="宋体"/>
                <w:spacing w:val="-1"/>
                <w:sz w:val="17"/>
                <w:szCs w:val="17"/>
              </w:rPr>
              <w:t>圈</w:t>
            </w:r>
            <w:r>
              <w:rPr>
                <w:rFonts w:ascii="宋体" w:hAnsi="宋体" w:eastAsia="宋体" w:cs="宋体"/>
                <w:sz w:val="17"/>
                <w:szCs w:val="17"/>
              </w:rPr>
              <w:t>梁</w:t>
            </w:r>
          </w:p>
        </w:tc>
        <w:tc>
          <w:tcPr>
            <w:tcW w:w="1897" w:type="dxa"/>
            <w:gridSpan w:val="2"/>
            <w:tcBorders>
              <w:left w:val="single" w:color="000000" w:sz="4" w:space="0"/>
              <w:right w:val="single" w:color="000000" w:sz="4" w:space="0"/>
            </w:tcBorders>
            <w:vAlign w:val="top"/>
          </w:tcPr>
          <w:p>
            <w:pPr>
              <w:spacing w:before="59" w:line="231" w:lineRule="exact"/>
              <w:ind w:left="41"/>
              <w:rPr>
                <w:rFonts w:ascii="宋体" w:hAnsi="宋体" w:eastAsia="宋体" w:cs="宋体"/>
                <w:sz w:val="17"/>
                <w:szCs w:val="17"/>
              </w:rPr>
            </w:pPr>
            <w:r>
              <w:rPr>
                <w:rFonts w:ascii="宋体" w:hAnsi="宋体" w:eastAsia="宋体" w:cs="宋体"/>
                <w:spacing w:val="8"/>
                <w:position w:val="1"/>
                <w:sz w:val="17"/>
                <w:szCs w:val="17"/>
              </w:rPr>
              <w:t>1</w:t>
            </w:r>
            <w:r>
              <w:rPr>
                <w:rFonts w:ascii="宋体" w:hAnsi="宋体" w:eastAsia="宋体" w:cs="宋体"/>
                <w:spacing w:val="4"/>
                <w:position w:val="1"/>
                <w:sz w:val="17"/>
                <w:szCs w:val="17"/>
              </w:rPr>
              <w:t>.圈梁模板</w:t>
            </w:r>
          </w:p>
        </w:tc>
        <w:tc>
          <w:tcPr>
            <w:tcW w:w="537" w:type="dxa"/>
            <w:tcBorders>
              <w:left w:val="single" w:color="000000" w:sz="4" w:space="0"/>
              <w:right w:val="single" w:color="000000" w:sz="4" w:space="0"/>
            </w:tcBorders>
            <w:vAlign w:val="top"/>
          </w:tcPr>
          <w:p>
            <w:pPr>
              <w:spacing w:before="89"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89" w:line="189" w:lineRule="auto"/>
              <w:ind w:left="185"/>
              <w:rPr>
                <w:rFonts w:ascii="宋体" w:hAnsi="宋体" w:eastAsia="宋体" w:cs="宋体"/>
                <w:sz w:val="17"/>
                <w:szCs w:val="17"/>
              </w:rPr>
            </w:pPr>
            <w:r>
              <w:rPr>
                <w:rFonts w:ascii="宋体" w:hAnsi="宋体" w:eastAsia="宋体" w:cs="宋体"/>
                <w:spacing w:val="3"/>
                <w:sz w:val="17"/>
                <w:szCs w:val="17"/>
              </w:rPr>
              <w:t>68.67</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5"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199" w:type="dxa"/>
            <w:gridSpan w:val="9"/>
            <w:tcBorders>
              <w:left w:val="single" w:color="000000" w:sz="10" w:space="0"/>
              <w:right w:val="single" w:color="000000" w:sz="4" w:space="0"/>
            </w:tcBorders>
            <w:vAlign w:val="top"/>
          </w:tcPr>
          <w:p>
            <w:pPr>
              <w:spacing w:before="104"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199" w:type="dxa"/>
            <w:gridSpan w:val="9"/>
            <w:tcBorders>
              <w:left w:val="single" w:color="000000" w:sz="10" w:space="0"/>
              <w:right w:val="single" w:color="000000" w:sz="4" w:space="0"/>
            </w:tcBorders>
            <w:vAlign w:val="top"/>
          </w:tcPr>
          <w:p>
            <w:pPr>
              <w:spacing w:before="87" w:line="233" w:lineRule="auto"/>
              <w:ind w:left="3919"/>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bl>
    <w:p>
      <w:pPr>
        <w:spacing w:line="469" w:lineRule="auto"/>
        <w:rPr>
          <w:rFonts w:ascii="Arial"/>
          <w:sz w:val="21"/>
        </w:rPr>
      </w:pPr>
    </w:p>
    <w:p>
      <w:pPr>
        <w:spacing w:before="56" w:line="220" w:lineRule="auto"/>
        <w:ind w:left="890"/>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408"/>
        <w:gridCol w:w="275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2" w:hRule="atLeast"/>
        </w:trPr>
        <w:tc>
          <w:tcPr>
            <w:tcW w:w="7408" w:type="dxa"/>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731968" behindDoc="0" locked="0" layoutInCell="1" allowOverlap="1">
                      <wp:simplePos x="0" y="0"/>
                      <wp:positionH relativeFrom="rightMargin">
                        <wp:posOffset>-47625</wp:posOffset>
                      </wp:positionH>
                      <wp:positionV relativeFrom="topMargin">
                        <wp:posOffset>-3175</wp:posOffset>
                      </wp:positionV>
                      <wp:extent cx="9525" cy="249555"/>
                      <wp:effectExtent l="0" t="0" r="9525" b="17145"/>
                      <wp:wrapNone/>
                      <wp:docPr id="187" name="矩形 187"/>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6.4pt;margin-top:0pt;height:19.65pt;width:0.75pt;mso-position-horizontal-relative:page;mso-position-vertical-relative:page;z-index:251731968;mso-width-relative:page;mso-height-relative:page;" fillcolor="#FFFFFF" filled="t" stroked="f" coordsize="21600,21600" o:gfxdata="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okX3NUA&#10;AAAGAQAADwAAAAAAAAABACAAAAAiAAAAZHJzL2Rvd25yZXYueG1sUEsBAhQAFAAAAAgAh07iQHjL&#10;aXCwAQAAYAMAAA4AAAAAAAAAAQAgAAAAJAEAAGRycy9lMm9Eb2MueG1sUEsFBgAAAAAGAAYAWQEA&#10;AEYFAAAAAA==&#10;">
                      <v:fill on="t" focussize="0,0"/>
                      <v:stroke on="f"/>
                      <v:imagedata o:title=""/>
                      <o:lock v:ext="edit" aspectratio="f"/>
                    </v:rect>
                  </w:pict>
                </mc:Fallback>
              </mc:AlternateContent>
            </w:r>
          </w:p>
        </w:tc>
        <w:tc>
          <w:tcPr>
            <w:tcW w:w="2753" w:type="dxa"/>
            <w:tcBorders>
              <w:left w:val="single" w:color="FFFFFF" w:sz="4" w:space="0"/>
            </w:tcBorders>
            <w:vAlign w:val="top"/>
          </w:tcPr>
          <w:p>
            <w:pPr>
              <w:spacing w:before="106" w:line="233" w:lineRule="auto"/>
              <w:ind w:right="24"/>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37088"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91" name="矩形 191"/>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37088;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IYJb&#10;2AAAAAwBAAAPAAAAAAAAAAEAIAAAACIAAABkcnMvZG93bnJldi54bWxQSwECFAAUAAAACACHTuJA&#10;jL5BQq8BAABgAwAADgAAAAAAAAABACAAAAAn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738112" behindDoc="0" locked="0" layoutInCell="0" allowOverlap="1">
                <wp:simplePos x="0" y="0"/>
                <wp:positionH relativeFrom="page">
                  <wp:posOffset>5498465</wp:posOffset>
                </wp:positionH>
                <wp:positionV relativeFrom="page">
                  <wp:posOffset>1572895</wp:posOffset>
                </wp:positionV>
                <wp:extent cx="1494790" cy="635"/>
                <wp:effectExtent l="0" t="0" r="0" b="0"/>
                <wp:wrapNone/>
                <wp:docPr id="188" name="矩形 188"/>
                <wp:cNvGraphicFramePr/>
                <a:graphic xmlns:a="http://schemas.openxmlformats.org/drawingml/2006/main">
                  <a:graphicData uri="http://schemas.microsoft.com/office/word/2010/wordprocessingShape">
                    <wps:wsp>
                      <wps:cNvSpPr/>
                      <wps:spPr>
                        <a:xfrm>
                          <a:off x="0" y="0"/>
                          <a:ext cx="149479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2.95pt;margin-top:123.85pt;height:0.05pt;width:117.7pt;mso-position-horizontal-relative:page;mso-position-vertical-relative:page;z-index:251738112;mso-width-relative:page;mso-height-relative:page;" fillcolor="#FFFFFF" filled="t" stroked="f" coordsize="21600,21600" o:allowincell="f" o:gfxdata="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Qy&#10;jjXZAAAADAEAAA8AAAAAAAAAAQAgAAAAIgAAAGRycy9kb3ducmV2LnhtbFBLAQIUABQAAAAIAIdO&#10;4kAZ9krnsAEAAGADAAAOAAAAAAAAAAEAIAAAACgBAABkcnMvZTJvRG9jLnhtbFBLBQYAAAAABgAG&#10;AFkBAABKBQ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254"/>
        <w:gridCol w:w="2031"/>
        <w:gridCol w:w="269"/>
        <w:gridCol w:w="1762"/>
        <w:gridCol w:w="732"/>
        <w:gridCol w:w="985"/>
        <w:gridCol w:w="104"/>
        <w:gridCol w:w="1016"/>
        <w:gridCol w:w="1325"/>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0"/>
            <w:tcBorders>
              <w:top w:val="single" w:color="FFFFFF" w:sz="2" w:space="0"/>
              <w:left w:val="nil"/>
              <w:bottom w:val="single" w:color="FFFFFF" w:sz="2" w:space="0"/>
              <w:right w:val="single" w:color="FFFFFF" w:sz="4" w:space="0"/>
            </w:tcBorders>
            <w:vAlign w:val="top"/>
          </w:tcPr>
          <w:p>
            <w:pPr>
              <w:spacing w:before="93" w:line="223" w:lineRule="auto"/>
              <w:ind w:left="2567"/>
              <w:outlineLvl w:val="0"/>
              <w:rPr>
                <w:rFonts w:ascii="宋体" w:hAnsi="宋体" w:eastAsia="宋体" w:cs="宋体"/>
                <w:sz w:val="39"/>
                <w:szCs w:val="39"/>
              </w:rPr>
            </w:pPr>
            <w:r>
              <w:rPr>
                <w:rFonts w:ascii="宋体" w:hAnsi="宋体" w:eastAsia="宋体" w:cs="宋体"/>
                <w:spacing w:val="34"/>
                <w:sz w:val="39"/>
                <w:szCs w:val="39"/>
              </w:rPr>
              <w:t>总</w:t>
            </w:r>
            <w:r>
              <w:rPr>
                <w:rFonts w:ascii="宋体" w:hAnsi="宋体" w:eastAsia="宋体" w:cs="宋体"/>
                <w:spacing w:val="25"/>
                <w:sz w:val="39"/>
                <w:szCs w:val="39"/>
              </w:rPr>
              <w:t>价措施项目清单与计价表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4212" w:type="dxa"/>
            <w:gridSpan w:val="4"/>
            <w:tcBorders>
              <w:top w:val="single" w:color="FFFFFF" w:sz="2" w:space="0"/>
              <w:left w:val="nil"/>
              <w:right w:val="single" w:color="FFFFFF" w:sz="4" w:space="0"/>
            </w:tcBorders>
            <w:vAlign w:val="top"/>
          </w:tcPr>
          <w:p>
            <w:pPr>
              <w:spacing w:before="279" w:line="232" w:lineRule="auto"/>
              <w:ind w:left="26"/>
              <w:rPr>
                <w:rFonts w:ascii="宋体" w:hAnsi="宋体" w:eastAsia="宋体" w:cs="宋体"/>
                <w:sz w:val="17"/>
                <w:szCs w:val="17"/>
              </w:rPr>
            </w:pPr>
            <w:r>
              <w:drawing>
                <wp:anchor distT="0" distB="0" distL="0" distR="0" simplePos="0" relativeHeight="251735040" behindDoc="1" locked="0" layoutInCell="1" allowOverlap="1">
                  <wp:simplePos x="0" y="0"/>
                  <wp:positionH relativeFrom="rightMargin">
                    <wp:posOffset>-2675890</wp:posOffset>
                  </wp:positionH>
                  <wp:positionV relativeFrom="topMargin">
                    <wp:posOffset>464820</wp:posOffset>
                  </wp:positionV>
                  <wp:extent cx="2682240" cy="6350"/>
                  <wp:effectExtent l="0" t="0" r="0" b="0"/>
                  <wp:wrapNone/>
                  <wp:docPr id="27" name="IM 25"/>
                  <wp:cNvGraphicFramePr/>
                  <a:graphic xmlns:a="http://schemas.openxmlformats.org/drawingml/2006/main">
                    <a:graphicData uri="http://schemas.openxmlformats.org/drawingml/2006/picture">
                      <pic:pic xmlns:pic="http://schemas.openxmlformats.org/drawingml/2006/picture">
                        <pic:nvPicPr>
                          <pic:cNvPr id="27" name="IM 25"/>
                          <pic:cNvPicPr/>
                        </pic:nvPicPr>
                        <pic:blipFill>
                          <a:blip r:embed="rId61"/>
                          <a:stretch>
                            <a:fillRect/>
                          </a:stretch>
                        </pic:blipFill>
                        <pic:spPr>
                          <a:xfrm>
                            <a:off x="0" y="0"/>
                            <a:ext cx="2682280" cy="6350"/>
                          </a:xfrm>
                          <a:prstGeom prst="rect">
                            <a:avLst/>
                          </a:prstGeom>
                        </pic:spPr>
                      </pic:pic>
                    </a:graphicData>
                  </a:graphic>
                </wp:anchor>
              </w:drawing>
            </w:r>
            <w:r>
              <w:rPr>
                <w:rFonts w:ascii="宋体" w:hAnsi="宋体" w:eastAsia="宋体" w:cs="宋体"/>
                <w:spacing w:val="9"/>
                <w:sz w:val="17"/>
                <w:szCs w:val="17"/>
              </w:rPr>
              <w:t>工程名称：房屋建筑与装饰工程</w:t>
            </w:r>
          </w:p>
        </w:tc>
        <w:tc>
          <w:tcPr>
            <w:tcW w:w="3583" w:type="dxa"/>
            <w:gridSpan w:val="4"/>
            <w:tcBorders>
              <w:top w:val="single" w:color="FFFFFF" w:sz="2" w:space="0"/>
              <w:left w:val="single" w:color="FFFFFF" w:sz="4" w:space="0"/>
              <w:right w:val="single" w:color="FFFFFF" w:sz="4" w:space="0"/>
            </w:tcBorders>
            <w:vAlign w:val="top"/>
          </w:tcPr>
          <w:p>
            <w:pPr>
              <w:spacing w:before="189" w:line="213" w:lineRule="auto"/>
              <w:ind w:left="31" w:right="136" w:hanging="2"/>
              <w:rPr>
                <w:rFonts w:ascii="宋体" w:hAnsi="宋体" w:eastAsia="宋体" w:cs="宋体"/>
                <w:sz w:val="17"/>
                <w:szCs w:val="17"/>
              </w:rPr>
            </w:pPr>
            <w:r>
              <w:drawing>
                <wp:anchor distT="0" distB="0" distL="0" distR="0" simplePos="0" relativeHeight="251736064" behindDoc="0" locked="0" layoutInCell="1" allowOverlap="1">
                  <wp:simplePos x="0" y="0"/>
                  <wp:positionH relativeFrom="rightMargin">
                    <wp:posOffset>-2278380</wp:posOffset>
                  </wp:positionH>
                  <wp:positionV relativeFrom="topMargin">
                    <wp:posOffset>464820</wp:posOffset>
                  </wp:positionV>
                  <wp:extent cx="2291080" cy="6350"/>
                  <wp:effectExtent l="0" t="0" r="0" b="0"/>
                  <wp:wrapNone/>
                  <wp:docPr id="28" name="IM 26"/>
                  <wp:cNvGraphicFramePr/>
                  <a:graphic xmlns:a="http://schemas.openxmlformats.org/drawingml/2006/main">
                    <a:graphicData uri="http://schemas.openxmlformats.org/drawingml/2006/picture">
                      <pic:pic xmlns:pic="http://schemas.openxmlformats.org/drawingml/2006/picture">
                        <pic:nvPicPr>
                          <pic:cNvPr id="28" name="IM 26"/>
                          <pic:cNvPicPr/>
                        </pic:nvPicPr>
                        <pic:blipFill>
                          <a:blip r:embed="rId62"/>
                          <a:stretch>
                            <a:fillRect/>
                          </a:stretch>
                        </pic:blipFill>
                        <pic:spPr>
                          <a:xfrm>
                            <a:off x="0" y="0"/>
                            <a:ext cx="2290795" cy="6350"/>
                          </a:xfrm>
                          <a:prstGeom prst="rect">
                            <a:avLst/>
                          </a:prstGeom>
                        </pic:spPr>
                      </pic:pic>
                    </a:graphicData>
                  </a:graphic>
                </wp:anchor>
              </w:drawing>
            </w:r>
            <w:r>
              <w:rPr>
                <w:rFonts w:ascii="宋体" w:hAnsi="宋体" w:eastAsia="宋体" w:cs="宋体"/>
                <w:spacing w:val="8"/>
                <w:sz w:val="17"/>
                <w:szCs w:val="17"/>
              </w:rPr>
              <w:t>标段</w:t>
            </w:r>
            <w:r>
              <w:rPr>
                <w:rFonts w:ascii="宋体" w:hAnsi="宋体" w:eastAsia="宋体" w:cs="宋体"/>
                <w:spacing w:val="7"/>
                <w:sz w:val="17"/>
                <w:szCs w:val="17"/>
              </w:rPr>
              <w:t>：</w:t>
            </w:r>
            <w:r>
              <w:rPr>
                <w:rFonts w:ascii="宋体" w:hAnsi="宋体" w:eastAsia="宋体" w:cs="宋体"/>
                <w:spacing w:val="4"/>
                <w:sz w:val="17"/>
                <w:szCs w:val="17"/>
              </w:rPr>
              <w:t xml:space="preserve"> 门源县土地规模化经营土地托管建设</w:t>
            </w:r>
            <w:r>
              <w:rPr>
                <w:rFonts w:ascii="宋体" w:hAnsi="宋体" w:eastAsia="宋体" w:cs="宋体"/>
                <w:sz w:val="17"/>
                <w:szCs w:val="17"/>
              </w:rPr>
              <w:t xml:space="preserve"> </w:t>
            </w:r>
            <w:r>
              <w:rPr>
                <w:rFonts w:ascii="宋体" w:hAnsi="宋体" w:eastAsia="宋体" w:cs="宋体"/>
                <w:spacing w:val="-3"/>
                <w:sz w:val="17"/>
                <w:szCs w:val="17"/>
              </w:rPr>
              <w:t>项目 (尕牧龙村)</w:t>
            </w:r>
          </w:p>
        </w:tc>
        <w:tc>
          <w:tcPr>
            <w:tcW w:w="2341" w:type="dxa"/>
            <w:gridSpan w:val="2"/>
            <w:tcBorders>
              <w:top w:val="single" w:color="FFFFFF" w:sz="2" w:space="0"/>
              <w:left w:val="single" w:color="FFFFFF" w:sz="4" w:space="0"/>
              <w:right w:val="single" w:color="FFFFFF" w:sz="4" w:space="0"/>
            </w:tcBorders>
            <w:vAlign w:val="top"/>
          </w:tcPr>
          <w:p>
            <w:pPr>
              <w:spacing w:before="279" w:line="231" w:lineRule="auto"/>
              <w:ind w:left="532"/>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58" w:type="dxa"/>
            <w:tcBorders>
              <w:left w:val="single" w:color="000000" w:sz="10" w:space="0"/>
              <w:right w:val="single" w:color="000000" w:sz="4" w:space="0"/>
            </w:tcBorders>
            <w:vAlign w:val="top"/>
          </w:tcPr>
          <w:p>
            <w:pPr>
              <w:spacing w:before="83" w:line="233" w:lineRule="auto"/>
              <w:ind w:left="146"/>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254" w:type="dxa"/>
            <w:tcBorders>
              <w:left w:val="single" w:color="000000" w:sz="4" w:space="0"/>
              <w:right w:val="single" w:color="000000" w:sz="4" w:space="0"/>
            </w:tcBorders>
            <w:vAlign w:val="top"/>
          </w:tcPr>
          <w:p>
            <w:pPr>
              <w:spacing w:before="84" w:line="231" w:lineRule="auto"/>
              <w:ind w:left="262"/>
              <w:rPr>
                <w:rFonts w:ascii="宋体" w:hAnsi="宋体" w:eastAsia="宋体" w:cs="宋体"/>
                <w:sz w:val="17"/>
                <w:szCs w:val="17"/>
              </w:rPr>
            </w:pPr>
            <w:r>
              <w:rPr>
                <w:rFonts w:ascii="宋体" w:hAnsi="宋体" w:eastAsia="宋体" w:cs="宋体"/>
                <w:spacing w:val="7"/>
                <w:sz w:val="17"/>
                <w:szCs w:val="17"/>
              </w:rPr>
              <w:t>项目编码</w:t>
            </w:r>
          </w:p>
        </w:tc>
        <w:tc>
          <w:tcPr>
            <w:tcW w:w="2031" w:type="dxa"/>
            <w:tcBorders>
              <w:left w:val="single" w:color="000000" w:sz="4" w:space="0"/>
              <w:right w:val="single" w:color="000000" w:sz="4" w:space="0"/>
            </w:tcBorders>
            <w:vAlign w:val="top"/>
          </w:tcPr>
          <w:p>
            <w:pPr>
              <w:spacing w:before="83" w:line="232" w:lineRule="auto"/>
              <w:ind w:left="655"/>
              <w:rPr>
                <w:rFonts w:ascii="宋体" w:hAnsi="宋体" w:eastAsia="宋体" w:cs="宋体"/>
                <w:sz w:val="17"/>
                <w:szCs w:val="17"/>
              </w:rPr>
            </w:pPr>
            <w:r>
              <w:rPr>
                <w:rFonts w:ascii="宋体" w:hAnsi="宋体" w:eastAsia="宋体" w:cs="宋体"/>
                <w:spacing w:val="7"/>
                <w:sz w:val="17"/>
                <w:szCs w:val="17"/>
              </w:rPr>
              <w:t>项目名称</w:t>
            </w:r>
          </w:p>
        </w:tc>
        <w:tc>
          <w:tcPr>
            <w:tcW w:w="2031" w:type="dxa"/>
            <w:gridSpan w:val="2"/>
            <w:tcBorders>
              <w:left w:val="single" w:color="000000" w:sz="4" w:space="0"/>
              <w:right w:val="single" w:color="000000" w:sz="4" w:space="0"/>
            </w:tcBorders>
            <w:vAlign w:val="top"/>
          </w:tcPr>
          <w:p>
            <w:pPr>
              <w:spacing w:before="84" w:line="231" w:lineRule="auto"/>
              <w:ind w:left="657"/>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732" w:type="dxa"/>
            <w:tcBorders>
              <w:left w:val="single" w:color="000000" w:sz="4" w:space="0"/>
              <w:right w:val="single" w:color="000000" w:sz="4" w:space="0"/>
            </w:tcBorders>
            <w:vAlign w:val="top"/>
          </w:tcPr>
          <w:p>
            <w:pPr>
              <w:spacing w:before="84" w:line="231" w:lineRule="auto"/>
              <w:ind w:left="72"/>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985" w:type="dxa"/>
            <w:tcBorders>
              <w:left w:val="single" w:color="000000" w:sz="4" w:space="0"/>
              <w:right w:val="single" w:color="000000" w:sz="4" w:space="0"/>
            </w:tcBorders>
            <w:vAlign w:val="top"/>
          </w:tcPr>
          <w:p>
            <w:pPr>
              <w:spacing w:before="84" w:line="231" w:lineRule="auto"/>
              <w:ind w:left="140"/>
              <w:rPr>
                <w:rFonts w:ascii="宋体" w:hAnsi="宋体" w:eastAsia="宋体" w:cs="宋体"/>
                <w:sz w:val="17"/>
                <w:szCs w:val="17"/>
              </w:rPr>
            </w:pPr>
            <w:r>
              <w:rPr>
                <w:rFonts w:ascii="宋体" w:hAnsi="宋体" w:eastAsia="宋体" w:cs="宋体"/>
                <w:spacing w:val="6"/>
                <w:sz w:val="17"/>
                <w:szCs w:val="17"/>
              </w:rPr>
              <w:t>金额(元)</w:t>
            </w:r>
          </w:p>
        </w:tc>
        <w:tc>
          <w:tcPr>
            <w:tcW w:w="1120" w:type="dxa"/>
            <w:gridSpan w:val="2"/>
            <w:tcBorders>
              <w:left w:val="single" w:color="000000" w:sz="4" w:space="0"/>
              <w:right w:val="single" w:color="000000" w:sz="4" w:space="0"/>
            </w:tcBorders>
            <w:vAlign w:val="top"/>
          </w:tcPr>
          <w:p>
            <w:pPr>
              <w:spacing w:before="84" w:line="231" w:lineRule="auto"/>
              <w:ind w:left="83"/>
              <w:rPr>
                <w:rFonts w:ascii="宋体" w:hAnsi="宋体" w:eastAsia="宋体" w:cs="宋体"/>
                <w:sz w:val="17"/>
                <w:szCs w:val="17"/>
              </w:rPr>
            </w:pPr>
            <w:r>
              <w:rPr>
                <w:rFonts w:ascii="宋体" w:hAnsi="宋体" w:eastAsia="宋体" w:cs="宋体"/>
                <w:spacing w:val="8"/>
                <w:sz w:val="17"/>
                <w:szCs w:val="17"/>
              </w:rPr>
              <w:t>调</w:t>
            </w:r>
            <w:r>
              <w:rPr>
                <w:rFonts w:ascii="宋体" w:hAnsi="宋体" w:eastAsia="宋体" w:cs="宋体"/>
                <w:spacing w:val="6"/>
                <w:sz w:val="17"/>
                <w:szCs w:val="17"/>
              </w:rPr>
              <w:t>整费率(%)</w:t>
            </w:r>
          </w:p>
        </w:tc>
        <w:tc>
          <w:tcPr>
            <w:tcW w:w="1358" w:type="dxa"/>
            <w:gridSpan w:val="2"/>
            <w:tcBorders>
              <w:left w:val="single" w:color="000000" w:sz="4" w:space="0"/>
              <w:right w:val="single" w:color="000000" w:sz="10" w:space="0"/>
            </w:tcBorders>
            <w:vAlign w:val="top"/>
          </w:tcPr>
          <w:p>
            <w:pPr>
              <w:spacing w:before="84" w:line="231" w:lineRule="auto"/>
              <w:ind w:left="56"/>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7"/>
                <w:sz w:val="17"/>
                <w:szCs w:val="17"/>
              </w:rPr>
              <w:t>整后金额(元)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spacing w:before="99" w:line="192" w:lineRule="auto"/>
              <w:ind w:left="294"/>
              <w:rPr>
                <w:rFonts w:ascii="宋体" w:hAnsi="宋体" w:eastAsia="宋体" w:cs="宋体"/>
                <w:sz w:val="17"/>
                <w:szCs w:val="17"/>
              </w:rPr>
            </w:pPr>
            <w:r>
              <w:rPr>
                <w:rFonts w:ascii="宋体" w:hAnsi="宋体" w:eastAsia="宋体" w:cs="宋体"/>
                <w:sz w:val="17"/>
                <w:szCs w:val="17"/>
              </w:rPr>
              <w:t>1</w:t>
            </w:r>
          </w:p>
        </w:tc>
        <w:tc>
          <w:tcPr>
            <w:tcW w:w="1254" w:type="dxa"/>
            <w:tcBorders>
              <w:left w:val="single" w:color="000000" w:sz="4" w:space="0"/>
              <w:right w:val="single" w:color="000000" w:sz="4" w:space="0"/>
            </w:tcBorders>
            <w:vAlign w:val="top"/>
          </w:tcPr>
          <w:p>
            <w:pPr>
              <w:spacing w:before="99"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11707001001</w:t>
            </w:r>
          </w:p>
        </w:tc>
        <w:tc>
          <w:tcPr>
            <w:tcW w:w="2031" w:type="dxa"/>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8"/>
                <w:sz w:val="17"/>
                <w:szCs w:val="17"/>
              </w:rPr>
              <w:t>全文明施工费</w:t>
            </w: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5" w:line="192" w:lineRule="auto"/>
              <w:ind w:left="283"/>
              <w:rPr>
                <w:rFonts w:ascii="宋体" w:hAnsi="宋体" w:eastAsia="宋体" w:cs="宋体"/>
                <w:sz w:val="17"/>
                <w:szCs w:val="17"/>
              </w:rPr>
            </w:pPr>
            <w:r>
              <w:rPr>
                <w:rFonts w:ascii="宋体" w:hAnsi="宋体" w:eastAsia="宋体" w:cs="宋体"/>
                <w:sz w:val="17"/>
                <w:szCs w:val="17"/>
              </w:rPr>
              <w:t>2</w:t>
            </w:r>
          </w:p>
        </w:tc>
        <w:tc>
          <w:tcPr>
            <w:tcW w:w="1254" w:type="dxa"/>
            <w:tcBorders>
              <w:left w:val="single" w:color="000000" w:sz="4" w:space="0"/>
              <w:right w:val="single" w:color="000000" w:sz="4" w:space="0"/>
            </w:tcBorders>
            <w:vAlign w:val="top"/>
          </w:tcPr>
          <w:p>
            <w:pPr>
              <w:spacing w:before="205" w:line="192" w:lineRule="auto"/>
              <w:ind w:left="587"/>
              <w:rPr>
                <w:rFonts w:ascii="宋体" w:hAnsi="宋体" w:eastAsia="宋体" w:cs="宋体"/>
                <w:sz w:val="17"/>
                <w:szCs w:val="17"/>
              </w:rPr>
            </w:pPr>
            <w:r>
              <w:rPr>
                <w:rFonts w:ascii="宋体" w:hAnsi="宋体" w:eastAsia="宋体" w:cs="宋体"/>
                <w:sz w:val="17"/>
                <w:szCs w:val="17"/>
              </w:rPr>
              <w:t>1</w:t>
            </w:r>
          </w:p>
        </w:tc>
        <w:tc>
          <w:tcPr>
            <w:tcW w:w="2031" w:type="dxa"/>
            <w:tcBorders>
              <w:left w:val="single" w:color="000000" w:sz="4" w:space="0"/>
              <w:right w:val="single" w:color="000000" w:sz="4" w:space="0"/>
            </w:tcBorders>
            <w:vAlign w:val="top"/>
          </w:tcPr>
          <w:p>
            <w:pPr>
              <w:spacing w:before="175" w:line="232"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7"/>
                <w:sz w:val="17"/>
                <w:szCs w:val="17"/>
              </w:rPr>
              <w:t>全施工费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6"/>
              <w:rPr>
                <w:rFonts w:ascii="宋体" w:hAnsi="宋体" w:eastAsia="宋体" w:cs="宋体"/>
                <w:sz w:val="17"/>
                <w:szCs w:val="17"/>
              </w:rPr>
            </w:pPr>
            <w:r>
              <w:rPr>
                <w:rFonts w:ascii="宋体" w:hAnsi="宋体" w:eastAsia="宋体" w:cs="宋体"/>
                <w:spacing w:val="2"/>
                <w:sz w:val="17"/>
                <w:szCs w:val="17"/>
              </w:rPr>
              <w:t>7.87</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0" w:lineRule="auto"/>
              <w:ind w:left="285"/>
              <w:rPr>
                <w:rFonts w:ascii="宋体" w:hAnsi="宋体" w:eastAsia="宋体" w:cs="宋体"/>
                <w:sz w:val="17"/>
                <w:szCs w:val="17"/>
              </w:rPr>
            </w:pPr>
            <w:r>
              <w:rPr>
                <w:rFonts w:ascii="宋体" w:hAnsi="宋体" w:eastAsia="宋体" w:cs="宋体"/>
                <w:sz w:val="17"/>
                <w:szCs w:val="17"/>
              </w:rPr>
              <w:t>3</w:t>
            </w:r>
          </w:p>
        </w:tc>
        <w:tc>
          <w:tcPr>
            <w:tcW w:w="1254" w:type="dxa"/>
            <w:tcBorders>
              <w:left w:val="single" w:color="000000" w:sz="4" w:space="0"/>
              <w:right w:val="single" w:color="000000" w:sz="4" w:space="0"/>
            </w:tcBorders>
            <w:vAlign w:val="top"/>
          </w:tcPr>
          <w:p>
            <w:pPr>
              <w:spacing w:before="205" w:line="192" w:lineRule="auto"/>
              <w:ind w:left="576"/>
              <w:rPr>
                <w:rFonts w:ascii="宋体" w:hAnsi="宋体" w:eastAsia="宋体" w:cs="宋体"/>
                <w:sz w:val="17"/>
                <w:szCs w:val="17"/>
              </w:rPr>
            </w:pPr>
            <w:r>
              <w:rPr>
                <w:rFonts w:ascii="宋体" w:hAnsi="宋体" w:eastAsia="宋体" w:cs="宋体"/>
                <w:sz w:val="17"/>
                <w:szCs w:val="17"/>
              </w:rPr>
              <w:t>2</w:t>
            </w:r>
          </w:p>
        </w:tc>
        <w:tc>
          <w:tcPr>
            <w:tcW w:w="2031" w:type="dxa"/>
            <w:tcBorders>
              <w:left w:val="single" w:color="000000" w:sz="4" w:space="0"/>
              <w:right w:val="single" w:color="000000" w:sz="4" w:space="0"/>
            </w:tcBorders>
            <w:vAlign w:val="top"/>
          </w:tcPr>
          <w:p>
            <w:pPr>
              <w:spacing w:before="175" w:line="231" w:lineRule="auto"/>
              <w:ind w:left="24"/>
              <w:rPr>
                <w:rFonts w:ascii="宋体" w:hAnsi="宋体" w:eastAsia="宋体" w:cs="宋体"/>
                <w:sz w:val="17"/>
                <w:szCs w:val="17"/>
              </w:rPr>
            </w:pPr>
            <w:r>
              <w:rPr>
                <w:rFonts w:ascii="宋体" w:hAnsi="宋体" w:eastAsia="宋体" w:cs="宋体"/>
                <w:spacing w:val="8"/>
                <w:sz w:val="17"/>
                <w:szCs w:val="17"/>
              </w:rPr>
              <w:t>文明施工费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8" w:lineRule="auto"/>
              <w:ind w:left="455"/>
              <w:rPr>
                <w:rFonts w:ascii="宋体" w:hAnsi="宋体" w:eastAsia="宋体" w:cs="宋体"/>
                <w:sz w:val="17"/>
                <w:szCs w:val="17"/>
              </w:rPr>
            </w:pPr>
            <w:r>
              <w:rPr>
                <w:rFonts w:ascii="宋体" w:hAnsi="宋体" w:eastAsia="宋体" w:cs="宋体"/>
                <w:spacing w:val="1"/>
                <w:sz w:val="17"/>
                <w:szCs w:val="17"/>
              </w:rPr>
              <w:t>5.7</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2" w:lineRule="auto"/>
              <w:ind w:left="280"/>
              <w:rPr>
                <w:rFonts w:ascii="宋体" w:hAnsi="宋体" w:eastAsia="宋体" w:cs="宋体"/>
                <w:sz w:val="17"/>
                <w:szCs w:val="17"/>
              </w:rPr>
            </w:pPr>
            <w:r>
              <w:rPr>
                <w:rFonts w:ascii="宋体" w:hAnsi="宋体" w:eastAsia="宋体" w:cs="宋体"/>
                <w:sz w:val="17"/>
                <w:szCs w:val="17"/>
              </w:rPr>
              <w:t>4</w:t>
            </w:r>
          </w:p>
        </w:tc>
        <w:tc>
          <w:tcPr>
            <w:tcW w:w="1254" w:type="dxa"/>
            <w:tcBorders>
              <w:left w:val="single" w:color="000000" w:sz="4" w:space="0"/>
              <w:right w:val="single" w:color="000000" w:sz="4" w:space="0"/>
            </w:tcBorders>
            <w:vAlign w:val="top"/>
          </w:tcPr>
          <w:p>
            <w:pPr>
              <w:spacing w:before="206" w:line="190" w:lineRule="auto"/>
              <w:ind w:left="577"/>
              <w:rPr>
                <w:rFonts w:ascii="宋体" w:hAnsi="宋体" w:eastAsia="宋体" w:cs="宋体"/>
                <w:sz w:val="17"/>
                <w:szCs w:val="17"/>
              </w:rPr>
            </w:pPr>
            <w:r>
              <w:rPr>
                <w:rFonts w:ascii="宋体" w:hAnsi="宋体" w:eastAsia="宋体" w:cs="宋体"/>
                <w:sz w:val="17"/>
                <w:szCs w:val="17"/>
              </w:rPr>
              <w:t>3</w:t>
            </w:r>
          </w:p>
        </w:tc>
        <w:tc>
          <w:tcPr>
            <w:tcW w:w="2031" w:type="dxa"/>
            <w:tcBorders>
              <w:left w:val="single" w:color="000000" w:sz="4" w:space="0"/>
              <w:right w:val="single" w:color="000000" w:sz="4" w:space="0"/>
            </w:tcBorders>
            <w:vAlign w:val="top"/>
          </w:tcPr>
          <w:p>
            <w:pPr>
              <w:spacing w:before="175" w:line="232" w:lineRule="auto"/>
              <w:ind w:left="23"/>
              <w:rPr>
                <w:rFonts w:ascii="宋体" w:hAnsi="宋体" w:eastAsia="宋体" w:cs="宋体"/>
                <w:sz w:val="17"/>
                <w:szCs w:val="17"/>
              </w:rPr>
            </w:pPr>
            <w:r>
              <w:rPr>
                <w:rFonts w:ascii="宋体" w:hAnsi="宋体" w:eastAsia="宋体" w:cs="宋体"/>
                <w:spacing w:val="9"/>
                <w:sz w:val="17"/>
                <w:szCs w:val="17"/>
              </w:rPr>
              <w:t>环</w:t>
            </w:r>
            <w:r>
              <w:rPr>
                <w:rFonts w:ascii="宋体" w:hAnsi="宋体" w:eastAsia="宋体" w:cs="宋体"/>
                <w:spacing w:val="8"/>
                <w:sz w:val="17"/>
                <w:szCs w:val="17"/>
              </w:rPr>
              <w:t>境保护费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.53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5</w:t>
            </w:r>
          </w:p>
        </w:tc>
        <w:tc>
          <w:tcPr>
            <w:tcW w:w="1254" w:type="dxa"/>
            <w:tcBorders>
              <w:left w:val="single" w:color="000000" w:sz="4" w:space="0"/>
              <w:right w:val="single" w:color="000000" w:sz="4" w:space="0"/>
            </w:tcBorders>
            <w:vAlign w:val="top"/>
          </w:tcPr>
          <w:p>
            <w:pPr>
              <w:spacing w:before="206" w:line="192" w:lineRule="auto"/>
              <w:ind w:left="573"/>
              <w:rPr>
                <w:rFonts w:ascii="宋体" w:hAnsi="宋体" w:eastAsia="宋体" w:cs="宋体"/>
                <w:sz w:val="17"/>
                <w:szCs w:val="17"/>
              </w:rPr>
            </w:pPr>
            <w:r>
              <w:rPr>
                <w:rFonts w:ascii="宋体" w:hAnsi="宋体" w:eastAsia="宋体" w:cs="宋体"/>
                <w:sz w:val="17"/>
                <w:szCs w:val="17"/>
              </w:rPr>
              <w:t>4</w:t>
            </w:r>
          </w:p>
        </w:tc>
        <w:tc>
          <w:tcPr>
            <w:tcW w:w="2031" w:type="dxa"/>
            <w:tcBorders>
              <w:left w:val="single" w:color="000000" w:sz="4" w:space="0"/>
              <w:right w:val="single" w:color="000000" w:sz="4" w:space="0"/>
            </w:tcBorders>
            <w:vAlign w:val="top"/>
          </w:tcPr>
          <w:p>
            <w:pPr>
              <w:spacing w:before="176" w:line="231" w:lineRule="auto"/>
              <w:ind w:left="33"/>
              <w:rPr>
                <w:rFonts w:ascii="宋体" w:hAnsi="宋体" w:eastAsia="宋体" w:cs="宋体"/>
                <w:sz w:val="17"/>
                <w:szCs w:val="17"/>
              </w:rPr>
            </w:pPr>
            <w:r>
              <w:rPr>
                <w:rFonts w:ascii="宋体" w:hAnsi="宋体" w:eastAsia="宋体" w:cs="宋体"/>
                <w:spacing w:val="7"/>
                <w:sz w:val="17"/>
                <w:szCs w:val="17"/>
              </w:rPr>
              <w:t>临</w:t>
            </w:r>
            <w:r>
              <w:rPr>
                <w:rFonts w:ascii="宋体" w:hAnsi="宋体" w:eastAsia="宋体" w:cs="宋体"/>
                <w:spacing w:val="6"/>
                <w:sz w:val="17"/>
                <w:szCs w:val="17"/>
              </w:rPr>
              <w:t>时设施费</w:t>
            </w:r>
          </w:p>
        </w:tc>
        <w:tc>
          <w:tcPr>
            <w:tcW w:w="2031" w:type="dxa"/>
            <w:gridSpan w:val="2"/>
            <w:tcBorders>
              <w:left w:val="single" w:color="000000" w:sz="4" w:space="0"/>
              <w:right w:val="single" w:color="000000" w:sz="4" w:space="0"/>
            </w:tcBorders>
            <w:vAlign w:val="top"/>
          </w:tcPr>
          <w:p>
            <w:pPr>
              <w:spacing w:before="87"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453"/>
              <w:rPr>
                <w:rFonts w:ascii="宋体" w:hAnsi="宋体" w:eastAsia="宋体" w:cs="宋体"/>
                <w:sz w:val="17"/>
                <w:szCs w:val="17"/>
              </w:rPr>
            </w:pPr>
            <w:r>
              <w:rPr>
                <w:rFonts w:ascii="宋体" w:hAnsi="宋体" w:eastAsia="宋体" w:cs="宋体"/>
                <w:spacing w:val="2"/>
                <w:sz w:val="17"/>
                <w:szCs w:val="17"/>
              </w:rPr>
              <w:t>6.9</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6" w:line="190" w:lineRule="auto"/>
              <w:ind w:left="282"/>
              <w:rPr>
                <w:rFonts w:ascii="宋体" w:hAnsi="宋体" w:eastAsia="宋体" w:cs="宋体"/>
                <w:sz w:val="17"/>
                <w:szCs w:val="17"/>
              </w:rPr>
            </w:pPr>
            <w:r>
              <w:rPr>
                <w:rFonts w:ascii="宋体" w:hAnsi="宋体" w:eastAsia="宋体" w:cs="宋体"/>
                <w:sz w:val="17"/>
                <w:szCs w:val="17"/>
              </w:rPr>
              <w:t>6</w:t>
            </w:r>
          </w:p>
        </w:tc>
        <w:tc>
          <w:tcPr>
            <w:tcW w:w="1254" w:type="dxa"/>
            <w:tcBorders>
              <w:left w:val="single" w:color="000000" w:sz="4" w:space="0"/>
              <w:right w:val="single" w:color="000000" w:sz="4" w:space="0"/>
            </w:tcBorders>
            <w:vAlign w:val="top"/>
          </w:tcPr>
          <w:p>
            <w:pPr>
              <w:spacing w:before="205"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11707002001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夜</w:t>
            </w:r>
            <w:r>
              <w:rPr>
                <w:rFonts w:ascii="宋体" w:hAnsi="宋体" w:eastAsia="宋体" w:cs="宋体"/>
                <w:spacing w:val="8"/>
                <w:sz w:val="17"/>
                <w:szCs w:val="17"/>
              </w:rPr>
              <w:t>间施工增加费</w:t>
            </w:r>
          </w:p>
        </w:tc>
        <w:tc>
          <w:tcPr>
            <w:tcW w:w="2031" w:type="dxa"/>
            <w:gridSpan w:val="2"/>
            <w:tcBorders>
              <w:left w:val="single" w:color="000000" w:sz="4" w:space="0"/>
              <w:right w:val="single" w:color="000000" w:sz="4" w:space="0"/>
            </w:tcBorders>
            <w:vAlign w:val="top"/>
          </w:tcPr>
          <w:p>
            <w:pPr>
              <w:spacing w:before="86"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.96</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7</w:t>
            </w:r>
          </w:p>
        </w:tc>
        <w:tc>
          <w:tcPr>
            <w:tcW w:w="1254" w:type="dxa"/>
            <w:tcBorders>
              <w:left w:val="single" w:color="000000" w:sz="4" w:space="0"/>
              <w:right w:val="single" w:color="000000" w:sz="4" w:space="0"/>
            </w:tcBorders>
            <w:vAlign w:val="top"/>
          </w:tcPr>
          <w:p>
            <w:pPr>
              <w:spacing w:before="206"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11707004001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二</w:t>
            </w:r>
            <w:r>
              <w:rPr>
                <w:rFonts w:ascii="宋体" w:hAnsi="宋体" w:eastAsia="宋体" w:cs="宋体"/>
                <w:spacing w:val="7"/>
                <w:sz w:val="17"/>
                <w:szCs w:val="17"/>
              </w:rPr>
              <w:t>次搬运费</w:t>
            </w:r>
          </w:p>
        </w:tc>
        <w:tc>
          <w:tcPr>
            <w:tcW w:w="2031" w:type="dxa"/>
            <w:gridSpan w:val="2"/>
            <w:tcBorders>
              <w:left w:val="single" w:color="000000" w:sz="4" w:space="0"/>
              <w:right w:val="single" w:color="000000" w:sz="4" w:space="0"/>
            </w:tcBorders>
            <w:vAlign w:val="top"/>
          </w:tcPr>
          <w:p>
            <w:pPr>
              <w:spacing w:before="85"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.45</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8</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11707005001</w:t>
            </w:r>
          </w:p>
        </w:tc>
        <w:tc>
          <w:tcPr>
            <w:tcW w:w="2031" w:type="dxa"/>
            <w:tcBorders>
              <w:left w:val="single" w:color="000000" w:sz="4" w:space="0"/>
              <w:right w:val="single" w:color="000000" w:sz="4" w:space="0"/>
            </w:tcBorders>
            <w:vAlign w:val="top"/>
          </w:tcPr>
          <w:p>
            <w:pPr>
              <w:spacing w:before="178" w:line="231" w:lineRule="auto"/>
              <w:ind w:left="27"/>
              <w:rPr>
                <w:rFonts w:ascii="宋体" w:hAnsi="宋体" w:eastAsia="宋体" w:cs="宋体"/>
                <w:sz w:val="17"/>
                <w:szCs w:val="17"/>
              </w:rPr>
            </w:pPr>
            <w:r>
              <w:rPr>
                <w:rFonts w:ascii="宋体" w:hAnsi="宋体" w:eastAsia="宋体" w:cs="宋体"/>
                <w:spacing w:val="10"/>
                <w:sz w:val="17"/>
                <w:szCs w:val="17"/>
              </w:rPr>
              <w:t>冬</w:t>
            </w:r>
            <w:r>
              <w:rPr>
                <w:rFonts w:ascii="宋体" w:hAnsi="宋体" w:eastAsia="宋体" w:cs="宋体"/>
                <w:spacing w:val="8"/>
                <w:sz w:val="17"/>
                <w:szCs w:val="17"/>
              </w:rPr>
              <w:t>雨季施工增加费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8"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.75</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9</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11707007001</w:t>
            </w:r>
          </w:p>
        </w:tc>
        <w:tc>
          <w:tcPr>
            <w:tcW w:w="2031" w:type="dxa"/>
            <w:tcBorders>
              <w:left w:val="single" w:color="000000" w:sz="4" w:space="0"/>
              <w:right w:val="single" w:color="000000" w:sz="4" w:space="0"/>
            </w:tcBorders>
            <w:vAlign w:val="top"/>
          </w:tcPr>
          <w:p>
            <w:pPr>
              <w:spacing w:before="177" w:line="231" w:lineRule="auto"/>
              <w:ind w:left="43"/>
              <w:rPr>
                <w:rFonts w:ascii="宋体" w:hAnsi="宋体" w:eastAsia="宋体" w:cs="宋体"/>
                <w:sz w:val="17"/>
                <w:szCs w:val="17"/>
              </w:rPr>
            </w:pPr>
            <w:r>
              <w:rPr>
                <w:rFonts w:ascii="宋体" w:hAnsi="宋体" w:eastAsia="宋体" w:cs="宋体"/>
                <w:spacing w:val="7"/>
                <w:sz w:val="17"/>
                <w:szCs w:val="17"/>
              </w:rPr>
              <w:t>已完工程及设备保护费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90"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.18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7" w:line="191" w:lineRule="auto"/>
              <w:ind w:left="24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0</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11707008001</w:t>
            </w:r>
          </w:p>
        </w:tc>
        <w:tc>
          <w:tcPr>
            <w:tcW w:w="2031" w:type="dxa"/>
            <w:tcBorders>
              <w:left w:val="single" w:color="000000" w:sz="4" w:space="0"/>
              <w:right w:val="single" w:color="000000" w:sz="4" w:space="0"/>
            </w:tcBorders>
            <w:vAlign w:val="top"/>
          </w:tcPr>
          <w:p>
            <w:pPr>
              <w:spacing w:before="178" w:line="232" w:lineRule="auto"/>
              <w:ind w:left="25"/>
              <w:rPr>
                <w:rFonts w:ascii="宋体" w:hAnsi="宋体" w:eastAsia="宋体" w:cs="宋体"/>
                <w:sz w:val="17"/>
                <w:szCs w:val="17"/>
              </w:rPr>
            </w:pPr>
            <w:r>
              <w:rPr>
                <w:rFonts w:ascii="宋体" w:hAnsi="宋体" w:eastAsia="宋体" w:cs="宋体"/>
                <w:spacing w:val="10"/>
                <w:sz w:val="17"/>
                <w:szCs w:val="17"/>
              </w:rPr>
              <w:t>工</w:t>
            </w:r>
            <w:r>
              <w:rPr>
                <w:rFonts w:ascii="宋体" w:hAnsi="宋体" w:eastAsia="宋体" w:cs="宋体"/>
                <w:spacing w:val="8"/>
                <w:sz w:val="17"/>
                <w:szCs w:val="17"/>
              </w:rPr>
              <w:t>程定位复测费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9"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.66</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6706" w:type="dxa"/>
            <w:gridSpan w:val="6"/>
            <w:tcBorders>
              <w:left w:val="single" w:color="000000" w:sz="10" w:space="0"/>
              <w:right w:val="single" w:color="000000" w:sz="4" w:space="0"/>
            </w:tcBorders>
            <w:vAlign w:val="top"/>
          </w:tcPr>
          <w:p>
            <w:pPr>
              <w:spacing w:before="58" w:line="233" w:lineRule="auto"/>
              <w:ind w:left="2991"/>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bl>
    <w:p>
      <w:pPr>
        <w:spacing w:line="171"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4220"/>
        <w:gridCol w:w="3591"/>
        <w:gridCol w:w="234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05" w:hRule="atLeast"/>
        </w:trPr>
        <w:tc>
          <w:tcPr>
            <w:tcW w:w="4220" w:type="dxa"/>
            <w:tcBorders>
              <w:top w:val="nil"/>
              <w:left w:val="nil"/>
              <w:right w:val="single" w:color="FFFFFF" w:sz="4" w:space="0"/>
            </w:tcBorders>
            <w:vAlign w:val="top"/>
          </w:tcPr>
          <w:p>
            <w:pPr>
              <w:spacing w:before="66"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5937" w:type="dxa"/>
            <w:gridSpan w:val="2"/>
            <w:tcBorders>
              <w:top w:val="nil"/>
              <w:left w:val="single" w:color="FFFFFF" w:sz="4" w:space="0"/>
            </w:tcBorders>
            <w:vAlign w:val="top"/>
          </w:tcPr>
          <w:p>
            <w:pPr>
              <w:spacing w:before="66" w:line="230" w:lineRule="auto"/>
              <w:ind w:left="1984"/>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66" w:hRule="atLeast"/>
        </w:trPr>
        <w:tc>
          <w:tcPr>
            <w:tcW w:w="10157" w:type="dxa"/>
            <w:gridSpan w:val="3"/>
            <w:tcBorders>
              <w:left w:val="nil"/>
            </w:tcBorders>
            <w:vAlign w:val="top"/>
          </w:tcPr>
          <w:p>
            <w:pPr>
              <w:spacing w:before="220" w:line="196" w:lineRule="auto"/>
              <w:ind w:left="36"/>
              <w:rPr>
                <w:rFonts w:ascii="宋体" w:hAnsi="宋体" w:eastAsia="宋体" w:cs="宋体"/>
                <w:sz w:val="17"/>
                <w:szCs w:val="17"/>
              </w:rPr>
            </w:pPr>
            <w:r>
              <w:rPr>
                <w:rFonts w:ascii="宋体" w:hAnsi="宋体" w:eastAsia="宋体" w:cs="宋体"/>
                <w:spacing w:val="-4"/>
                <w:sz w:val="17"/>
                <w:szCs w:val="17"/>
              </w:rPr>
              <w:t>注：1.“ 计算基础</w:t>
            </w:r>
            <w:r>
              <w:rPr>
                <w:rFonts w:ascii="宋体" w:hAnsi="宋体" w:eastAsia="宋体" w:cs="宋体"/>
                <w:spacing w:val="-3"/>
                <w:sz w:val="17"/>
                <w:szCs w:val="17"/>
              </w:rPr>
              <w:t>”</w:t>
            </w:r>
            <w:r>
              <w:rPr>
                <w:rFonts w:ascii="宋体" w:hAnsi="宋体" w:eastAsia="宋体" w:cs="宋体"/>
                <w:spacing w:val="-2"/>
                <w:sz w:val="17"/>
                <w:szCs w:val="17"/>
              </w:rPr>
              <w:t xml:space="preserve"> 中安全文明施工费可为“ 定额基价” 、“ 定额人工费”或“ 定额人工费+定额机械费” ，其他项目可为“ 定</w:t>
            </w:r>
          </w:p>
          <w:p>
            <w:pPr>
              <w:spacing w:line="195" w:lineRule="auto"/>
              <w:ind w:left="36"/>
              <w:rPr>
                <w:rFonts w:ascii="宋体" w:hAnsi="宋体" w:eastAsia="宋体" w:cs="宋体"/>
                <w:sz w:val="17"/>
                <w:szCs w:val="17"/>
              </w:rPr>
            </w:pPr>
            <w:r>
              <w:rPr>
                <w:rFonts w:ascii="宋体" w:hAnsi="宋体" w:eastAsia="宋体" w:cs="宋体"/>
                <w:spacing w:val="6"/>
                <w:sz w:val="17"/>
                <w:szCs w:val="17"/>
              </w:rPr>
              <w:t>额人工费</w:t>
            </w:r>
            <w:r>
              <w:rPr>
                <w:rFonts w:ascii="宋体" w:hAnsi="宋体" w:eastAsia="宋体" w:cs="宋体"/>
                <w:spacing w:val="5"/>
                <w:sz w:val="17"/>
                <w:szCs w:val="17"/>
              </w:rPr>
              <w:t>”</w:t>
            </w:r>
            <w:r>
              <w:rPr>
                <w:rFonts w:ascii="宋体" w:hAnsi="宋体" w:eastAsia="宋体" w:cs="宋体"/>
                <w:spacing w:val="3"/>
                <w:sz w:val="17"/>
                <w:szCs w:val="17"/>
              </w:rPr>
              <w:t>或“ 定额人工费+定额机械费”。</w:t>
            </w:r>
          </w:p>
          <w:p>
            <w:pPr>
              <w:spacing w:before="1" w:line="208" w:lineRule="auto"/>
              <w:ind w:left="40" w:right="64" w:firstLine="357"/>
              <w:rPr>
                <w:rFonts w:ascii="宋体" w:hAnsi="宋体" w:eastAsia="宋体" w:cs="宋体"/>
                <w:sz w:val="17"/>
                <w:szCs w:val="17"/>
              </w:rPr>
            </w:pPr>
            <w:r>
              <w:rPr>
                <w:rFonts w:ascii="宋体" w:hAnsi="宋体" w:eastAsia="宋体" w:cs="宋体"/>
                <w:spacing w:val="3"/>
                <w:sz w:val="17"/>
                <w:szCs w:val="17"/>
              </w:rPr>
              <w:t>2.按施工方案计算的措施费，若无“ 计算基础”和“ 费率” 的数值，也可只填“ 金额”数值，但应在备注栏说明施工方</w:t>
            </w:r>
            <w:r>
              <w:rPr>
                <w:rFonts w:ascii="宋体" w:hAnsi="宋体" w:eastAsia="宋体" w:cs="宋体"/>
                <w:sz w:val="17"/>
                <w:szCs w:val="17"/>
              </w:rPr>
              <w:t xml:space="preserve">案出 </w:t>
            </w:r>
            <w:r>
              <w:rPr>
                <w:rFonts w:ascii="宋体" w:hAnsi="宋体" w:eastAsia="宋体" w:cs="宋体"/>
                <w:spacing w:val="7"/>
                <w:sz w:val="17"/>
                <w:szCs w:val="17"/>
              </w:rPr>
              <w:t>处或计算方法</w:t>
            </w:r>
            <w:r>
              <w:rPr>
                <w:rFonts w:ascii="宋体" w:hAnsi="宋体" w:eastAsia="宋体" w:cs="宋体"/>
                <w:spacing w:val="5"/>
                <w:sz w:val="17"/>
                <w:szCs w:val="1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9" w:hRule="atLeast"/>
        </w:trPr>
        <w:tc>
          <w:tcPr>
            <w:tcW w:w="4220" w:type="dxa"/>
            <w:tcBorders>
              <w:left w:val="nil"/>
              <w:right w:val="single" w:color="FFFFFF" w:sz="4" w:space="0"/>
            </w:tcBorders>
            <w:vAlign w:val="top"/>
          </w:tcPr>
          <w:p>
            <w:pPr>
              <w:rPr>
                <w:rFonts w:ascii="Arial"/>
                <w:sz w:val="21"/>
              </w:rPr>
            </w:pPr>
          </w:p>
        </w:tc>
        <w:tc>
          <w:tcPr>
            <w:tcW w:w="3591" w:type="dxa"/>
            <w:tcBorders>
              <w:left w:val="single" w:color="FFFFFF" w:sz="4" w:space="0"/>
              <w:right w:val="single" w:color="FFFFFF" w:sz="4" w:space="0"/>
            </w:tcBorders>
            <w:vAlign w:val="top"/>
          </w:tcPr>
          <w:p>
            <w:pPr>
              <w:rPr>
                <w:rFonts w:ascii="Arial"/>
                <w:sz w:val="21"/>
              </w:rPr>
            </w:pPr>
          </w:p>
        </w:tc>
        <w:tc>
          <w:tcPr>
            <w:tcW w:w="2346" w:type="dxa"/>
            <w:tcBorders>
              <w:left w:val="single" w:color="FFFFFF" w:sz="4" w:space="0"/>
            </w:tcBorders>
            <w:vAlign w:val="top"/>
          </w:tcPr>
          <w:p>
            <w:pPr>
              <w:spacing w:before="58"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1</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42208"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89" name="矩形 189"/>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42208;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Ci&#10;OutArgEAAGA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740160" behindDoc="0" locked="0" layoutInCell="0" allowOverlap="1">
                <wp:simplePos x="0" y="0"/>
                <wp:positionH relativeFrom="page">
                  <wp:posOffset>5565140</wp:posOffset>
                </wp:positionH>
                <wp:positionV relativeFrom="page">
                  <wp:posOffset>1572895</wp:posOffset>
                </wp:positionV>
                <wp:extent cx="1428750" cy="635"/>
                <wp:effectExtent l="0" t="0" r="0" b="0"/>
                <wp:wrapNone/>
                <wp:docPr id="192" name="矩形 192"/>
                <wp:cNvGraphicFramePr/>
                <a:graphic xmlns:a="http://schemas.openxmlformats.org/drawingml/2006/main">
                  <a:graphicData uri="http://schemas.microsoft.com/office/word/2010/wordprocessingShape">
                    <wps:wsp>
                      <wps:cNvSpPr/>
                      <wps:spPr>
                        <a:xfrm>
                          <a:off x="0" y="0"/>
                          <a:ext cx="142875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8.2pt;margin-top:123.85pt;height:0.05pt;width:112.5pt;mso-position-horizontal-relative:page;mso-position-vertical-relative:page;z-index:251740160;mso-width-relative:page;mso-height-relative:page;" fillcolor="#FFFFFF" filled="t" stroked="f" coordsize="21600,21600" o:allowincell="f" o:gfxdata="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zL&#10;EtgAAAAMAQAADwAAAAAAAAABACAAAAAiAAAAZHJzL2Rvd25yZXYueG1sUEsBAhQAFAAAAAgAh07i&#10;QECNGGqwAQAAYAMAAA4AAAAAAAAAAQAgAAAAJwEAAGRycy9lMm9Eb2MueG1sUEsFBgAAAAAGAAYA&#10;WQEAAEkFA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2403"/>
        <w:gridCol w:w="1837"/>
        <w:gridCol w:w="1404"/>
        <w:gridCol w:w="1030"/>
        <w:gridCol w:w="418"/>
        <w:gridCol w:w="1818"/>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135" w:type="dxa"/>
            <w:gridSpan w:val="7"/>
            <w:tcBorders>
              <w:top w:val="single" w:color="FFFFFF" w:sz="2" w:space="0"/>
              <w:left w:val="nil"/>
              <w:bottom w:val="single" w:color="FFFFFF" w:sz="2" w:space="0"/>
              <w:right w:val="single" w:color="FFFFFF" w:sz="4" w:space="0"/>
            </w:tcBorders>
            <w:vAlign w:val="top"/>
          </w:tcPr>
          <w:p>
            <w:pPr>
              <w:spacing w:before="93" w:line="223" w:lineRule="auto"/>
              <w:ind w:left="2564"/>
              <w:outlineLvl w:val="0"/>
              <w:rPr>
                <w:rFonts w:ascii="宋体" w:hAnsi="宋体" w:eastAsia="宋体" w:cs="宋体"/>
                <w:sz w:val="39"/>
                <w:szCs w:val="39"/>
              </w:rPr>
            </w:pPr>
            <w:r>
              <w:rPr>
                <w:rFonts w:ascii="宋体" w:hAnsi="宋体" w:eastAsia="宋体" w:cs="宋体"/>
                <w:spacing w:val="26"/>
                <w:sz w:val="39"/>
                <w:szCs w:val="39"/>
              </w:rPr>
              <w:t>其他项目清单与计价汇总表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628" w:type="dxa"/>
            <w:gridSpan w:val="2"/>
            <w:tcBorders>
              <w:top w:val="single" w:color="FFFFFF" w:sz="2" w:space="0"/>
              <w:left w:val="nil"/>
              <w:right w:val="single" w:color="FFFFFF" w:sz="4" w:space="0"/>
            </w:tcBorders>
            <w:vAlign w:val="top"/>
          </w:tcPr>
          <w:p>
            <w:pPr>
              <w:spacing w:before="280" w:line="232" w:lineRule="auto"/>
              <w:ind w:left="26"/>
              <w:rPr>
                <w:rFonts w:ascii="宋体" w:hAnsi="宋体" w:eastAsia="宋体" w:cs="宋体"/>
                <w:sz w:val="17"/>
                <w:szCs w:val="17"/>
              </w:rPr>
            </w:pPr>
            <w:r>
              <w:drawing>
                <wp:anchor distT="0" distB="0" distL="0" distR="0" simplePos="0" relativeHeight="251739136" behindDoc="1" locked="0" layoutInCell="1" allowOverlap="1">
                  <wp:simplePos x="0" y="0"/>
                  <wp:positionH relativeFrom="rightMargin">
                    <wp:posOffset>-2305050</wp:posOffset>
                  </wp:positionH>
                  <wp:positionV relativeFrom="topMargin">
                    <wp:posOffset>465455</wp:posOffset>
                  </wp:positionV>
                  <wp:extent cx="2311400" cy="6350"/>
                  <wp:effectExtent l="0" t="0" r="0" b="0"/>
                  <wp:wrapNone/>
                  <wp:docPr id="29" name="IM 27"/>
                  <wp:cNvGraphicFramePr/>
                  <a:graphic xmlns:a="http://schemas.openxmlformats.org/drawingml/2006/main">
                    <a:graphicData uri="http://schemas.openxmlformats.org/drawingml/2006/picture">
                      <pic:pic xmlns:pic="http://schemas.openxmlformats.org/drawingml/2006/picture">
                        <pic:nvPicPr>
                          <pic:cNvPr id="29" name="IM 27"/>
                          <pic:cNvPicPr/>
                        </pic:nvPicPr>
                        <pic:blipFill>
                          <a:blip r:embed="rId63"/>
                          <a:stretch>
                            <a:fillRect/>
                          </a:stretch>
                        </pic:blipFill>
                        <pic:spPr>
                          <a:xfrm>
                            <a:off x="0" y="0"/>
                            <a:ext cx="2311531" cy="6350"/>
                          </a:xfrm>
                          <a:prstGeom prst="rect">
                            <a:avLst/>
                          </a:prstGeom>
                        </pic:spPr>
                      </pic:pic>
                    </a:graphicData>
                  </a:graphic>
                </wp:anchor>
              </w:drawing>
            </w:r>
            <w:r>
              <w:rPr>
                <w:rFonts w:ascii="宋体" w:hAnsi="宋体" w:eastAsia="宋体" w:cs="宋体"/>
                <w:spacing w:val="9"/>
                <w:sz w:val="17"/>
                <w:szCs w:val="17"/>
              </w:rPr>
              <w:t>工程名称：房屋建筑与装饰工程</w:t>
            </w:r>
          </w:p>
        </w:tc>
        <w:tc>
          <w:tcPr>
            <w:tcW w:w="4271" w:type="dxa"/>
            <w:gridSpan w:val="3"/>
            <w:tcBorders>
              <w:top w:val="single" w:color="FFFFFF" w:sz="2" w:space="0"/>
              <w:left w:val="single" w:color="FFFFFF" w:sz="4" w:space="0"/>
              <w:right w:val="single" w:color="FFFFFF" w:sz="4" w:space="0"/>
            </w:tcBorders>
            <w:vAlign w:val="top"/>
          </w:tcPr>
          <w:p>
            <w:pPr>
              <w:spacing w:before="190" w:line="213" w:lineRule="auto"/>
              <w:ind w:left="29" w:right="16"/>
              <w:rPr>
                <w:rFonts w:ascii="宋体" w:hAnsi="宋体" w:eastAsia="宋体" w:cs="宋体"/>
                <w:sz w:val="17"/>
                <w:szCs w:val="17"/>
              </w:rPr>
            </w:pPr>
            <w:r>
              <w:drawing>
                <wp:anchor distT="0" distB="0" distL="0" distR="0" simplePos="0" relativeHeight="251741184" behindDoc="0" locked="0" layoutInCell="1" allowOverlap="1">
                  <wp:simplePos x="0" y="0"/>
                  <wp:positionH relativeFrom="rightMargin">
                    <wp:posOffset>-2715260</wp:posOffset>
                  </wp:positionH>
                  <wp:positionV relativeFrom="topMargin">
                    <wp:posOffset>465455</wp:posOffset>
                  </wp:positionV>
                  <wp:extent cx="2727960" cy="6350"/>
                  <wp:effectExtent l="0" t="0" r="0" b="0"/>
                  <wp:wrapNone/>
                  <wp:docPr id="30" name="IM 28"/>
                  <wp:cNvGraphicFramePr/>
                  <a:graphic xmlns:a="http://schemas.openxmlformats.org/drawingml/2006/main">
                    <a:graphicData uri="http://schemas.openxmlformats.org/drawingml/2006/picture">
                      <pic:pic xmlns:pic="http://schemas.openxmlformats.org/drawingml/2006/picture">
                        <pic:nvPicPr>
                          <pic:cNvPr id="30" name="IM 28"/>
                          <pic:cNvPicPr/>
                        </pic:nvPicPr>
                        <pic:blipFill>
                          <a:blip r:embed="rId64"/>
                          <a:stretch>
                            <a:fillRect/>
                          </a:stretch>
                        </pic:blipFill>
                        <pic:spPr>
                          <a:xfrm>
                            <a:off x="0" y="0"/>
                            <a:ext cx="2728112" cy="6350"/>
                          </a:xfrm>
                          <a:prstGeom prst="rect">
                            <a:avLst/>
                          </a:prstGeom>
                        </pic:spPr>
                      </pic:pic>
                    </a:graphicData>
                  </a:graphic>
                </wp:anchor>
              </w:drawing>
            </w:r>
            <w:r>
              <w:rPr>
                <w:rFonts w:ascii="宋体" w:hAnsi="宋体" w:eastAsia="宋体" w:cs="宋体"/>
                <w:spacing w:val="2"/>
                <w:sz w:val="17"/>
                <w:szCs w:val="17"/>
              </w:rPr>
              <w:t>标段： 门源县土地规模化经营土地托管建设项目 (尕</w:t>
            </w:r>
            <w:r>
              <w:rPr>
                <w:rFonts w:ascii="宋体" w:hAnsi="宋体" w:eastAsia="宋体" w:cs="宋体"/>
                <w:sz w:val="17"/>
                <w:szCs w:val="17"/>
              </w:rPr>
              <w:t xml:space="preserve">牧 </w:t>
            </w:r>
            <w:r>
              <w:rPr>
                <w:rFonts w:ascii="宋体" w:hAnsi="宋体" w:eastAsia="宋体" w:cs="宋体"/>
                <w:spacing w:val="5"/>
                <w:sz w:val="17"/>
                <w:szCs w:val="17"/>
              </w:rPr>
              <w:t>龙村)</w:t>
            </w:r>
          </w:p>
        </w:tc>
        <w:tc>
          <w:tcPr>
            <w:tcW w:w="2236" w:type="dxa"/>
            <w:gridSpan w:val="2"/>
            <w:tcBorders>
              <w:top w:val="single" w:color="FFFFFF" w:sz="2" w:space="0"/>
              <w:left w:val="single" w:color="FFFFFF" w:sz="4" w:space="0"/>
              <w:right w:val="single" w:color="FFFFFF" w:sz="4" w:space="0"/>
            </w:tcBorders>
            <w:vAlign w:val="top"/>
          </w:tcPr>
          <w:p>
            <w:pPr>
              <w:spacing w:before="280" w:line="231" w:lineRule="auto"/>
              <w:ind w:left="428"/>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25" w:type="dxa"/>
            <w:tcBorders>
              <w:left w:val="single" w:color="000000" w:sz="10" w:space="0"/>
              <w:right w:val="single" w:color="000000" w:sz="4" w:space="0"/>
            </w:tcBorders>
            <w:vAlign w:val="top"/>
          </w:tcPr>
          <w:p>
            <w:pPr>
              <w:spacing w:before="83" w:line="233" w:lineRule="auto"/>
              <w:ind w:left="430"/>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4240" w:type="dxa"/>
            <w:gridSpan w:val="2"/>
            <w:tcBorders>
              <w:left w:val="single" w:color="000000" w:sz="4" w:space="0"/>
              <w:right w:val="single" w:color="000000" w:sz="4" w:space="0"/>
            </w:tcBorders>
            <w:vAlign w:val="top"/>
          </w:tcPr>
          <w:p>
            <w:pPr>
              <w:spacing w:before="83" w:line="232" w:lineRule="auto"/>
              <w:ind w:left="1761"/>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left w:val="single" w:color="000000" w:sz="4" w:space="0"/>
              <w:right w:val="single" w:color="000000" w:sz="4" w:space="0"/>
            </w:tcBorders>
            <w:vAlign w:val="top"/>
          </w:tcPr>
          <w:p>
            <w:pPr>
              <w:spacing w:before="84" w:line="231" w:lineRule="auto"/>
              <w:ind w:left="349"/>
              <w:rPr>
                <w:rFonts w:ascii="宋体" w:hAnsi="宋体" w:eastAsia="宋体" w:cs="宋体"/>
                <w:sz w:val="17"/>
                <w:szCs w:val="17"/>
              </w:rPr>
            </w:pPr>
            <w:r>
              <w:rPr>
                <w:rFonts w:ascii="宋体" w:hAnsi="宋体" w:eastAsia="宋体" w:cs="宋体"/>
                <w:spacing w:val="6"/>
                <w:sz w:val="17"/>
                <w:szCs w:val="17"/>
              </w:rPr>
              <w:t>金额(元)</w:t>
            </w:r>
          </w:p>
        </w:tc>
        <w:tc>
          <w:tcPr>
            <w:tcW w:w="1448" w:type="dxa"/>
            <w:gridSpan w:val="2"/>
            <w:tcBorders>
              <w:left w:val="single" w:color="000000" w:sz="4" w:space="0"/>
              <w:right w:val="single" w:color="000000" w:sz="4" w:space="0"/>
            </w:tcBorders>
            <w:vAlign w:val="top"/>
          </w:tcPr>
          <w:p>
            <w:pPr>
              <w:spacing w:before="84" w:line="231" w:lineRule="auto"/>
              <w:ind w:left="205"/>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6"/>
                <w:sz w:val="17"/>
                <w:szCs w:val="17"/>
              </w:rPr>
              <w:t>算金额(元)</w:t>
            </w:r>
          </w:p>
        </w:tc>
        <w:tc>
          <w:tcPr>
            <w:tcW w:w="1852" w:type="dxa"/>
            <w:gridSpan w:val="2"/>
            <w:tcBorders>
              <w:left w:val="single" w:color="000000" w:sz="4" w:space="0"/>
              <w:right w:val="single" w:color="000000" w:sz="10" w:space="0"/>
            </w:tcBorders>
            <w:vAlign w:val="top"/>
          </w:tcPr>
          <w:p>
            <w:pPr>
              <w:spacing w:before="83" w:line="233" w:lineRule="auto"/>
              <w:ind w:left="746"/>
              <w:rPr>
                <w:rFonts w:ascii="宋体" w:hAnsi="宋体" w:eastAsia="宋体" w:cs="宋体"/>
                <w:sz w:val="17"/>
                <w:szCs w:val="17"/>
              </w:rPr>
            </w:pPr>
            <w:r>
              <w:rPr>
                <w:rFonts w:ascii="宋体" w:hAnsi="宋体" w:eastAsia="宋体" w:cs="宋体"/>
                <w:spacing w:val="5"/>
                <w:sz w:val="17"/>
                <w:szCs w:val="1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99" w:line="192" w:lineRule="auto"/>
              <w:ind w:left="579"/>
              <w:rPr>
                <w:rFonts w:ascii="宋体" w:hAnsi="宋体" w:eastAsia="宋体" w:cs="宋体"/>
                <w:sz w:val="17"/>
                <w:szCs w:val="17"/>
              </w:rPr>
            </w:pPr>
            <w:r>
              <w:rPr>
                <w:rFonts w:ascii="宋体" w:hAnsi="宋体" w:eastAsia="宋体" w:cs="宋体"/>
                <w:sz w:val="17"/>
                <w:szCs w:val="17"/>
              </w:rPr>
              <w:t>1</w:t>
            </w:r>
          </w:p>
        </w:tc>
        <w:tc>
          <w:tcPr>
            <w:tcW w:w="4240" w:type="dxa"/>
            <w:gridSpan w:val="2"/>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8"/>
                <w:sz w:val="17"/>
                <w:szCs w:val="17"/>
              </w:rPr>
              <w:t>暂</w:t>
            </w:r>
            <w:r>
              <w:rPr>
                <w:rFonts w:ascii="宋体" w:hAnsi="宋体" w:eastAsia="宋体" w:cs="宋体"/>
                <w:spacing w:val="6"/>
                <w:sz w:val="17"/>
                <w:szCs w:val="17"/>
              </w:rPr>
              <w:t>列金额</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10"/>
                <w:sz w:val="17"/>
                <w:szCs w:val="17"/>
              </w:rPr>
              <w:t>明</w:t>
            </w:r>
            <w:r>
              <w:rPr>
                <w:rFonts w:ascii="宋体" w:hAnsi="宋体" w:eastAsia="宋体" w:cs="宋体"/>
                <w:spacing w:val="6"/>
                <w:sz w:val="17"/>
                <w:szCs w:val="17"/>
              </w:rPr>
              <w:t>细详见表-12-1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1" w:line="192" w:lineRule="auto"/>
              <w:ind w:left="568"/>
              <w:rPr>
                <w:rFonts w:ascii="宋体" w:hAnsi="宋体" w:eastAsia="宋体" w:cs="宋体"/>
                <w:sz w:val="17"/>
                <w:szCs w:val="17"/>
              </w:rPr>
            </w:pPr>
            <w:r>
              <w:rPr>
                <w:rFonts w:ascii="宋体" w:hAnsi="宋体" w:eastAsia="宋体" w:cs="宋体"/>
                <w:sz w:val="17"/>
                <w:szCs w:val="17"/>
              </w:rPr>
              <w:t>2</w:t>
            </w:r>
          </w:p>
        </w:tc>
        <w:tc>
          <w:tcPr>
            <w:tcW w:w="4240" w:type="dxa"/>
            <w:gridSpan w:val="2"/>
            <w:tcBorders>
              <w:left w:val="single" w:color="000000" w:sz="4" w:space="0"/>
              <w:right w:val="single" w:color="000000" w:sz="4" w:space="0"/>
            </w:tcBorders>
            <w:vAlign w:val="top"/>
          </w:tcPr>
          <w:p>
            <w:pPr>
              <w:spacing w:before="71" w:line="230" w:lineRule="auto"/>
              <w:ind w:left="27"/>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0"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1</w:t>
            </w:r>
          </w:p>
        </w:tc>
        <w:tc>
          <w:tcPr>
            <w:tcW w:w="4240" w:type="dxa"/>
            <w:gridSpan w:val="2"/>
            <w:tcBorders>
              <w:left w:val="single" w:color="000000" w:sz="4" w:space="0"/>
              <w:right w:val="single" w:color="000000" w:sz="4" w:space="0"/>
            </w:tcBorders>
            <w:vAlign w:val="top"/>
          </w:tcPr>
          <w:p>
            <w:pPr>
              <w:spacing w:before="70" w:line="230" w:lineRule="auto"/>
              <w:ind w:left="21"/>
              <w:rPr>
                <w:rFonts w:ascii="宋体" w:hAnsi="宋体" w:eastAsia="宋体" w:cs="宋体"/>
                <w:sz w:val="17"/>
                <w:szCs w:val="17"/>
              </w:rPr>
            </w:pPr>
            <w:r>
              <w:rPr>
                <w:rFonts w:ascii="宋体" w:hAnsi="宋体" w:eastAsia="宋体" w:cs="宋体"/>
                <w:spacing w:val="9"/>
                <w:sz w:val="17"/>
                <w:szCs w:val="17"/>
              </w:rPr>
              <w:t>材</w:t>
            </w:r>
            <w:r>
              <w:rPr>
                <w:rFonts w:ascii="宋体" w:hAnsi="宋体" w:eastAsia="宋体" w:cs="宋体"/>
                <w:spacing w:val="8"/>
                <w:sz w:val="17"/>
                <w:szCs w:val="17"/>
              </w:rPr>
              <w:t>料暂估价</w:t>
            </w:r>
          </w:p>
        </w:tc>
        <w:tc>
          <w:tcPr>
            <w:tcW w:w="1404" w:type="dxa"/>
            <w:tcBorders>
              <w:left w:val="single" w:color="000000" w:sz="4" w:space="0"/>
              <w:right w:val="single" w:color="000000" w:sz="4" w:space="0"/>
            </w:tcBorders>
            <w:vAlign w:val="top"/>
          </w:tcPr>
          <w:p>
            <w:pPr>
              <w:spacing w:before="156" w:line="183" w:lineRule="auto"/>
              <w:ind w:right="9"/>
              <w:jc w:val="right"/>
              <w:rPr>
                <w:rFonts w:ascii="宋体" w:hAnsi="宋体" w:eastAsia="宋体" w:cs="宋体"/>
                <w:sz w:val="17"/>
                <w:szCs w:val="17"/>
              </w:rPr>
            </w:pPr>
            <w:r>
              <w:rPr>
                <w:rFonts w:ascii="宋体" w:hAnsi="宋体" w:eastAsia="宋体" w:cs="宋体"/>
                <w:sz w:val="17"/>
                <w:szCs w:val="17"/>
              </w:rPr>
              <w:t>—</w:t>
            </w: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0" w:line="189"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2</w:t>
            </w:r>
          </w:p>
        </w:tc>
        <w:tc>
          <w:tcPr>
            <w:tcW w:w="4240" w:type="dxa"/>
            <w:gridSpan w:val="2"/>
            <w:tcBorders>
              <w:left w:val="single" w:color="000000" w:sz="4" w:space="0"/>
              <w:right w:val="single" w:color="000000" w:sz="4" w:space="0"/>
            </w:tcBorders>
            <w:vAlign w:val="top"/>
          </w:tcPr>
          <w:p>
            <w:pPr>
              <w:spacing w:before="69" w:line="230" w:lineRule="auto"/>
              <w:ind w:left="22"/>
              <w:rPr>
                <w:rFonts w:ascii="宋体" w:hAnsi="宋体" w:eastAsia="宋体" w:cs="宋体"/>
                <w:sz w:val="17"/>
                <w:szCs w:val="17"/>
              </w:rPr>
            </w:pPr>
            <w:r>
              <w:rPr>
                <w:rFonts w:ascii="宋体" w:hAnsi="宋体" w:eastAsia="宋体" w:cs="宋体"/>
                <w:spacing w:val="12"/>
                <w:sz w:val="17"/>
                <w:szCs w:val="17"/>
              </w:rPr>
              <w:t>专</w:t>
            </w:r>
            <w:r>
              <w:rPr>
                <w:rFonts w:ascii="宋体" w:hAnsi="宋体" w:eastAsia="宋体" w:cs="宋体"/>
                <w:spacing w:val="8"/>
                <w:sz w:val="17"/>
                <w:szCs w:val="17"/>
              </w:rPr>
              <w:t>业工程暂估价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2" w:line="190" w:lineRule="auto"/>
              <w:ind w:left="569"/>
              <w:rPr>
                <w:rFonts w:ascii="宋体" w:hAnsi="宋体" w:eastAsia="宋体" w:cs="宋体"/>
                <w:sz w:val="17"/>
                <w:szCs w:val="17"/>
              </w:rPr>
            </w:pPr>
            <w:r>
              <w:rPr>
                <w:rFonts w:ascii="宋体" w:hAnsi="宋体" w:eastAsia="宋体" w:cs="宋体"/>
                <w:sz w:val="17"/>
                <w:szCs w:val="17"/>
              </w:rPr>
              <w:t>3</w:t>
            </w:r>
          </w:p>
        </w:tc>
        <w:tc>
          <w:tcPr>
            <w:tcW w:w="4240" w:type="dxa"/>
            <w:gridSpan w:val="2"/>
            <w:tcBorders>
              <w:left w:val="single" w:color="000000" w:sz="4" w:space="0"/>
              <w:right w:val="single" w:color="000000" w:sz="4" w:space="0"/>
            </w:tcBorders>
            <w:vAlign w:val="top"/>
          </w:tcPr>
          <w:p>
            <w:pPr>
              <w:spacing w:before="71" w:line="233" w:lineRule="auto"/>
              <w:ind w:left="21"/>
              <w:rPr>
                <w:rFonts w:ascii="宋体" w:hAnsi="宋体" w:eastAsia="宋体" w:cs="宋体"/>
                <w:sz w:val="17"/>
                <w:szCs w:val="17"/>
              </w:rPr>
            </w:pPr>
            <w:r>
              <w:rPr>
                <w:rFonts w:ascii="宋体" w:hAnsi="宋体" w:eastAsia="宋体" w:cs="宋体"/>
                <w:spacing w:val="8"/>
                <w:sz w:val="17"/>
                <w:szCs w:val="17"/>
              </w:rPr>
              <w:t>计</w:t>
            </w:r>
            <w:r>
              <w:rPr>
                <w:rFonts w:ascii="宋体" w:hAnsi="宋体" w:eastAsia="宋体" w:cs="宋体"/>
                <w:spacing w:val="7"/>
                <w:sz w:val="17"/>
                <w:szCs w:val="17"/>
              </w:rPr>
              <w:t>日工</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2"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2" w:lineRule="auto"/>
              <w:ind w:left="565"/>
              <w:rPr>
                <w:rFonts w:ascii="宋体" w:hAnsi="宋体" w:eastAsia="宋体" w:cs="宋体"/>
                <w:sz w:val="17"/>
                <w:szCs w:val="17"/>
              </w:rPr>
            </w:pPr>
            <w:r>
              <w:rPr>
                <w:rFonts w:ascii="宋体" w:hAnsi="宋体" w:eastAsia="宋体" w:cs="宋体"/>
                <w:sz w:val="17"/>
                <w:szCs w:val="17"/>
              </w:rPr>
              <w:t>4</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9"/>
                <w:sz w:val="17"/>
                <w:szCs w:val="17"/>
              </w:rPr>
              <w:t>总</w:t>
            </w:r>
            <w:r>
              <w:rPr>
                <w:rFonts w:ascii="宋体" w:hAnsi="宋体" w:eastAsia="宋体" w:cs="宋体"/>
                <w:spacing w:val="8"/>
                <w:sz w:val="17"/>
                <w:szCs w:val="17"/>
              </w:rPr>
              <w:t>承包服务费</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1" w:line="189" w:lineRule="auto"/>
              <w:ind w:left="569"/>
              <w:rPr>
                <w:rFonts w:ascii="宋体" w:hAnsi="宋体" w:eastAsia="宋体" w:cs="宋体"/>
                <w:sz w:val="17"/>
                <w:szCs w:val="17"/>
              </w:rPr>
            </w:pPr>
            <w:r>
              <w:rPr>
                <w:rFonts w:ascii="宋体" w:hAnsi="宋体" w:eastAsia="宋体" w:cs="宋体"/>
                <w:sz w:val="17"/>
                <w:szCs w:val="17"/>
              </w:rPr>
              <w:t>5</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8"/>
                <w:sz w:val="17"/>
                <w:szCs w:val="17"/>
              </w:rPr>
              <w:t>索赔与签</w:t>
            </w:r>
            <w:r>
              <w:rPr>
                <w:rFonts w:ascii="宋体" w:hAnsi="宋体" w:eastAsia="宋体" w:cs="宋体"/>
                <w:spacing w:val="7"/>
                <w:sz w:val="17"/>
                <w:szCs w:val="17"/>
              </w:rPr>
              <w:t>证</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65" w:type="dxa"/>
            <w:gridSpan w:val="3"/>
            <w:tcBorders>
              <w:left w:val="single" w:color="000000" w:sz="10" w:space="0"/>
              <w:right w:val="single" w:color="000000" w:sz="4" w:space="0"/>
            </w:tcBorders>
            <w:vAlign w:val="top"/>
          </w:tcPr>
          <w:p>
            <w:pPr>
              <w:spacing w:before="73" w:line="233" w:lineRule="auto"/>
              <w:ind w:left="2377"/>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159" w:line="192" w:lineRule="auto"/>
              <w:ind w:left="832"/>
              <w:rPr>
                <w:rFonts w:ascii="宋体" w:hAnsi="宋体" w:eastAsia="宋体" w:cs="宋体"/>
                <w:sz w:val="17"/>
                <w:szCs w:val="17"/>
              </w:rPr>
            </w:pPr>
            <w:r>
              <w:rPr>
                <w:rFonts w:ascii="宋体" w:hAnsi="宋体" w:eastAsia="宋体" w:cs="宋体"/>
                <w:sz w:val="17"/>
                <w:szCs w:val="17"/>
              </w:rPr>
              <w:t>—</w:t>
            </w:r>
          </w:p>
        </w:tc>
      </w:tr>
    </w:tbl>
    <w:p>
      <w:pPr>
        <w:spacing w:line="97" w:lineRule="exact"/>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879"/>
        <w:gridCol w:w="228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42" w:hRule="atLeast"/>
        </w:trPr>
        <w:tc>
          <w:tcPr>
            <w:tcW w:w="10161" w:type="dxa"/>
            <w:gridSpan w:val="2"/>
            <w:tcBorders>
              <w:top w:val="nil"/>
              <w:left w:val="nil"/>
            </w:tcBorders>
            <w:vAlign w:val="top"/>
          </w:tcPr>
          <w:p>
            <w:pPr>
              <w:spacing w:before="134" w:line="225" w:lineRule="auto"/>
              <w:ind w:left="36"/>
              <w:rPr>
                <w:rFonts w:ascii="宋体" w:hAnsi="宋体" w:eastAsia="宋体" w:cs="宋体"/>
                <w:sz w:val="17"/>
                <w:szCs w:val="17"/>
              </w:rPr>
            </w:pPr>
            <w:r>
              <w:rPr>
                <w:rFonts w:ascii="宋体" w:hAnsi="宋体" w:eastAsia="宋体" w:cs="宋体"/>
                <w:spacing w:val="16"/>
                <w:sz w:val="17"/>
                <w:szCs w:val="17"/>
              </w:rPr>
              <w:t>注：</w:t>
            </w:r>
            <w:r>
              <w:rPr>
                <w:rFonts w:ascii="宋体" w:hAnsi="宋体" w:eastAsia="宋体" w:cs="宋体"/>
                <w:spacing w:val="10"/>
                <w:sz w:val="17"/>
                <w:szCs w:val="17"/>
              </w:rPr>
              <w:t>材</w:t>
            </w:r>
            <w:r>
              <w:rPr>
                <w:rFonts w:ascii="宋体" w:hAnsi="宋体" w:eastAsia="宋体" w:cs="宋体"/>
                <w:spacing w:val="8"/>
                <w:sz w:val="17"/>
                <w:szCs w:val="17"/>
              </w:rPr>
              <w:t>料 (工程设备) 暂估单价进入清单项目综合单价，此处不汇总。</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7879" w:type="dxa"/>
            <w:tcBorders>
              <w:left w:val="nil"/>
              <w:right w:val="single" w:color="FFFFFF" w:sz="4" w:space="0"/>
            </w:tcBorders>
            <w:vAlign w:val="top"/>
          </w:tcPr>
          <w:p>
            <w:pPr>
              <w:rPr>
                <w:rFonts w:ascii="Arial"/>
                <w:sz w:val="21"/>
              </w:rPr>
            </w:pPr>
          </w:p>
        </w:tc>
        <w:tc>
          <w:tcPr>
            <w:tcW w:w="2282" w:type="dxa"/>
            <w:tcBorders>
              <w:left w:val="single" w:color="FFFFFF" w:sz="4" w:space="0"/>
            </w:tcBorders>
            <w:vAlign w:val="top"/>
          </w:tcPr>
          <w:p>
            <w:pPr>
              <w:spacing w:before="102" w:line="233" w:lineRule="auto"/>
              <w:ind w:right="18"/>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2</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44256"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30" name="矩形 130"/>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44256;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AQ&#10;Uw7ArgEAAGADAAAOAAAAAAAAAAEAIAAAACcBAABkcnMvZTJvRG9jLnhtbFBLBQYAAAAABgAGAFkB&#10;AABHBQAAAAA=&#10;">
                <v:fill on="t" focussize="0,0"/>
                <v:stroke on="f"/>
                <v:imagedata o:title=""/>
                <o:lock v:ext="edit" aspectratio="f"/>
              </v:rect>
            </w:pict>
          </mc:Fallback>
        </mc:AlternateContent>
      </w:r>
    </w:p>
    <w:p/>
    <w:p/>
    <w:p>
      <w:pPr>
        <w:spacing w:line="42" w:lineRule="auto"/>
        <w:rPr>
          <w:rFonts w:ascii="Arial"/>
          <w:sz w:val="2"/>
        </w:rPr>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3636"/>
        <w:gridCol w:w="3457"/>
        <w:gridCol w:w="3068"/>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1" w:hRule="atLeast"/>
        </w:trPr>
        <w:tc>
          <w:tcPr>
            <w:tcW w:w="3636" w:type="dxa"/>
            <w:tcBorders>
              <w:left w:val="nil"/>
              <w:right w:val="nil"/>
            </w:tcBorders>
            <w:vAlign w:val="top"/>
          </w:tcPr>
          <w:p>
            <w:pPr>
              <w:spacing w:before="92" w:line="242" w:lineRule="auto"/>
              <w:jc w:val="right"/>
              <w:outlineLvl w:val="0"/>
              <w:rPr>
                <w:rFonts w:ascii="宋体" w:hAnsi="宋体" w:eastAsia="宋体" w:cs="宋体"/>
                <w:sz w:val="36"/>
                <w:szCs w:val="36"/>
              </w:rPr>
            </w:pPr>
            <w:r>
              <w:rPr>
                <w:rFonts w:ascii="宋体" w:hAnsi="宋体" w:eastAsia="宋体" w:cs="宋体"/>
                <w:spacing w:val="52"/>
                <w:sz w:val="36"/>
                <w:szCs w:val="36"/>
              </w:rPr>
              <w:t>(</w:t>
            </w:r>
            <w:r>
              <w:rPr>
                <w:rFonts w:ascii="宋体" w:hAnsi="宋体" w:eastAsia="宋体" w:cs="宋体"/>
                <w:spacing w:val="51"/>
                <w:sz w:val="36"/>
                <w:szCs w:val="36"/>
              </w:rPr>
              <w:t>十六)</w:t>
            </w:r>
          </w:p>
        </w:tc>
        <w:tc>
          <w:tcPr>
            <w:tcW w:w="6525" w:type="dxa"/>
            <w:gridSpan w:val="2"/>
            <w:tcBorders>
              <w:left w:val="nil"/>
            </w:tcBorders>
            <w:vAlign w:val="top"/>
          </w:tcPr>
          <w:p>
            <w:pPr>
              <w:spacing w:before="91" w:line="226" w:lineRule="auto"/>
              <w:ind w:left="198"/>
              <w:rPr>
                <w:rFonts w:ascii="宋体" w:hAnsi="宋体" w:eastAsia="宋体" w:cs="宋体"/>
                <w:sz w:val="39"/>
                <w:szCs w:val="39"/>
              </w:rPr>
            </w:pPr>
            <w:r>
              <w:rPr>
                <w:rFonts w:ascii="宋体" w:hAnsi="宋体" w:eastAsia="宋体" w:cs="宋体"/>
                <w:spacing w:val="29"/>
                <w:sz w:val="39"/>
                <w:szCs w:val="39"/>
              </w:rPr>
              <w:t>规</w:t>
            </w:r>
            <w:r>
              <w:rPr>
                <w:rFonts w:ascii="宋体" w:hAnsi="宋体" w:eastAsia="宋体" w:cs="宋体"/>
                <w:spacing w:val="25"/>
                <w:sz w:val="39"/>
                <w:szCs w:val="39"/>
              </w:rPr>
              <w:t>费、税金项目计价表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19" w:hRule="atLeast"/>
        </w:trPr>
        <w:tc>
          <w:tcPr>
            <w:tcW w:w="3636" w:type="dxa"/>
            <w:tcBorders>
              <w:left w:val="nil"/>
              <w:bottom w:val="nil"/>
              <w:right w:val="single" w:color="FFFFFF" w:sz="4" w:space="0"/>
            </w:tcBorders>
            <w:vAlign w:val="top"/>
          </w:tcPr>
          <w:p>
            <w:pPr>
              <w:spacing w:before="160" w:line="232" w:lineRule="auto"/>
              <w:ind w:left="39"/>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457" w:type="dxa"/>
            <w:tcBorders>
              <w:left w:val="single" w:color="FFFFFF" w:sz="4" w:space="0"/>
              <w:bottom w:val="nil"/>
              <w:right w:val="single" w:color="FFFFFF" w:sz="4" w:space="0"/>
            </w:tcBorders>
            <w:vAlign w:val="top"/>
          </w:tcPr>
          <w:p>
            <w:pPr>
              <w:spacing w:before="70" w:line="213" w:lineRule="auto"/>
              <w:ind w:left="36" w:right="185" w:hanging="2"/>
              <w:rPr>
                <w:rFonts w:ascii="宋体" w:hAnsi="宋体" w:eastAsia="宋体" w:cs="宋体"/>
                <w:sz w:val="17"/>
                <w:szCs w:val="17"/>
              </w:rPr>
            </w:pPr>
            <w:r>
              <w:rPr>
                <w:rFonts w:ascii="宋体" w:hAnsi="宋体" w:eastAsia="宋体" w:cs="宋体"/>
                <w:spacing w:val="8"/>
                <w:sz w:val="17"/>
                <w:szCs w:val="17"/>
              </w:rPr>
              <w:t>标</w:t>
            </w:r>
            <w:r>
              <w:rPr>
                <w:rFonts w:ascii="宋体" w:hAnsi="宋体" w:eastAsia="宋体" w:cs="宋体"/>
                <w:spacing w:val="5"/>
                <w:sz w:val="17"/>
                <w:szCs w:val="17"/>
              </w:rPr>
              <w:t>段</w:t>
            </w:r>
            <w:r>
              <w:rPr>
                <w:rFonts w:ascii="宋体" w:hAnsi="宋体" w:eastAsia="宋体" w:cs="宋体"/>
                <w:spacing w:val="4"/>
                <w:sz w:val="17"/>
                <w:szCs w:val="17"/>
              </w:rPr>
              <w:t>： 门源县土地规模化经营土地托管建</w:t>
            </w:r>
            <w:r>
              <w:rPr>
                <w:rFonts w:ascii="宋体" w:hAnsi="宋体" w:eastAsia="宋体" w:cs="宋体"/>
                <w:sz w:val="17"/>
                <w:szCs w:val="17"/>
              </w:rPr>
              <w:t xml:space="preserve"> </w:t>
            </w:r>
            <w:r>
              <w:rPr>
                <w:rFonts w:ascii="宋体" w:hAnsi="宋体" w:eastAsia="宋体" w:cs="宋体"/>
                <w:spacing w:val="-2"/>
                <w:sz w:val="17"/>
                <w:szCs w:val="17"/>
              </w:rPr>
              <w:t>设项目 (尕牧龙</w:t>
            </w:r>
            <w:r>
              <w:rPr>
                <w:rFonts w:ascii="宋体" w:hAnsi="宋体" w:eastAsia="宋体" w:cs="宋体"/>
                <w:spacing w:val="-1"/>
                <w:sz w:val="17"/>
                <w:szCs w:val="17"/>
              </w:rPr>
              <w:t>村)</w:t>
            </w:r>
          </w:p>
        </w:tc>
        <w:tc>
          <w:tcPr>
            <w:tcW w:w="3068" w:type="dxa"/>
            <w:tcBorders>
              <w:left w:val="single" w:color="FFFFFF" w:sz="4" w:space="0"/>
              <w:bottom w:val="nil"/>
            </w:tcBorders>
            <w:vAlign w:val="top"/>
          </w:tcPr>
          <w:p>
            <w:pPr>
              <w:spacing w:before="160" w:line="231" w:lineRule="auto"/>
              <w:ind w:right="21"/>
              <w:jc w:val="right"/>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r>
    </w:tbl>
    <w:p>
      <w:pPr>
        <w:spacing w:line="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3031"/>
        <w:gridCol w:w="2822"/>
        <w:gridCol w:w="1329"/>
        <w:gridCol w:w="1060"/>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77" w:type="dxa"/>
            <w:tcBorders>
              <w:left w:val="single" w:color="000000" w:sz="10" w:space="0"/>
              <w:right w:val="single" w:color="000000" w:sz="4" w:space="0"/>
            </w:tcBorders>
            <w:vAlign w:val="top"/>
          </w:tcPr>
          <w:p>
            <w:pPr>
              <w:spacing w:before="99" w:line="233" w:lineRule="auto"/>
              <w:ind w:left="20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3031" w:type="dxa"/>
            <w:tcBorders>
              <w:left w:val="single" w:color="000000" w:sz="4" w:space="0"/>
              <w:right w:val="single" w:color="000000" w:sz="4" w:space="0"/>
            </w:tcBorders>
            <w:vAlign w:val="top"/>
          </w:tcPr>
          <w:p>
            <w:pPr>
              <w:spacing w:before="99" w:line="232" w:lineRule="auto"/>
              <w:ind w:left="1161"/>
              <w:rPr>
                <w:rFonts w:ascii="宋体" w:hAnsi="宋体" w:eastAsia="宋体" w:cs="宋体"/>
                <w:sz w:val="17"/>
                <w:szCs w:val="17"/>
              </w:rPr>
            </w:pPr>
            <w:r>
              <w:rPr>
                <w:rFonts w:ascii="宋体" w:hAnsi="宋体" w:eastAsia="宋体" w:cs="宋体"/>
                <w:spacing w:val="7"/>
                <w:sz w:val="17"/>
                <w:szCs w:val="17"/>
              </w:rPr>
              <w:t>项目名称</w:t>
            </w:r>
          </w:p>
        </w:tc>
        <w:tc>
          <w:tcPr>
            <w:tcW w:w="2822" w:type="dxa"/>
            <w:tcBorders>
              <w:left w:val="single" w:color="000000" w:sz="4" w:space="0"/>
              <w:right w:val="single" w:color="000000" w:sz="4" w:space="0"/>
            </w:tcBorders>
            <w:vAlign w:val="top"/>
          </w:tcPr>
          <w:p>
            <w:pPr>
              <w:spacing w:before="100" w:line="231" w:lineRule="auto"/>
              <w:ind w:left="1061"/>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1329" w:type="dxa"/>
            <w:tcBorders>
              <w:left w:val="single" w:color="000000" w:sz="4" w:space="0"/>
              <w:right w:val="single" w:color="000000" w:sz="4" w:space="0"/>
            </w:tcBorders>
            <w:vAlign w:val="top"/>
          </w:tcPr>
          <w:p>
            <w:pPr>
              <w:spacing w:before="100" w:line="231" w:lineRule="auto"/>
              <w:ind w:left="320"/>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数</w:t>
            </w:r>
          </w:p>
        </w:tc>
        <w:tc>
          <w:tcPr>
            <w:tcW w:w="1060" w:type="dxa"/>
            <w:tcBorders>
              <w:left w:val="single" w:color="000000" w:sz="4" w:space="0"/>
              <w:right w:val="single" w:color="000000" w:sz="4" w:space="0"/>
            </w:tcBorders>
            <w:vAlign w:val="top"/>
          </w:tcPr>
          <w:p>
            <w:pPr>
              <w:spacing w:before="100" w:line="231" w:lineRule="auto"/>
              <w:ind w:left="243"/>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1150" w:type="dxa"/>
            <w:tcBorders>
              <w:left w:val="single" w:color="000000" w:sz="4" w:space="0"/>
              <w:right w:val="single" w:color="000000" w:sz="10" w:space="0"/>
            </w:tcBorders>
            <w:vAlign w:val="top"/>
          </w:tcPr>
          <w:p>
            <w:pPr>
              <w:spacing w:before="100" w:line="231" w:lineRule="auto"/>
              <w:ind w:left="133"/>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4" w:line="192" w:lineRule="auto"/>
              <w:ind w:left="354"/>
              <w:rPr>
                <w:rFonts w:ascii="宋体" w:hAnsi="宋体" w:eastAsia="宋体" w:cs="宋体"/>
                <w:sz w:val="17"/>
                <w:szCs w:val="17"/>
              </w:rPr>
            </w:pPr>
            <w:r>
              <w:rPr>
                <w:rFonts w:ascii="宋体" w:hAnsi="宋体" w:eastAsia="宋体" w:cs="宋体"/>
                <w:sz w:val="17"/>
                <w:szCs w:val="17"/>
              </w:rPr>
              <w:t>1</w:t>
            </w:r>
          </w:p>
        </w:tc>
        <w:tc>
          <w:tcPr>
            <w:tcW w:w="3031" w:type="dxa"/>
            <w:tcBorders>
              <w:left w:val="single" w:color="000000" w:sz="4" w:space="0"/>
              <w:right w:val="single" w:color="000000" w:sz="4" w:space="0"/>
            </w:tcBorders>
            <w:vAlign w:val="top"/>
          </w:tcPr>
          <w:p>
            <w:pPr>
              <w:spacing w:before="54" w:line="232" w:lineRule="auto"/>
              <w:ind w:left="21"/>
              <w:rPr>
                <w:rFonts w:ascii="宋体" w:hAnsi="宋体" w:eastAsia="宋体" w:cs="宋体"/>
                <w:sz w:val="17"/>
                <w:szCs w:val="17"/>
              </w:rPr>
            </w:pPr>
            <w:r>
              <w:rPr>
                <w:rFonts w:ascii="宋体" w:hAnsi="宋体" w:eastAsia="宋体" w:cs="宋体"/>
                <w:spacing w:val="6"/>
                <w:sz w:val="17"/>
                <w:szCs w:val="17"/>
              </w:rPr>
              <w:t>规</w:t>
            </w:r>
            <w:r>
              <w:rPr>
                <w:rFonts w:ascii="宋体" w:hAnsi="宋体" w:eastAsia="宋体" w:cs="宋体"/>
                <w:spacing w:val="5"/>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3"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3031" w:type="dxa"/>
            <w:tcBorders>
              <w:left w:val="single" w:color="000000" w:sz="4" w:space="0"/>
              <w:right w:val="single" w:color="000000" w:sz="4" w:space="0"/>
            </w:tcBorders>
            <w:vAlign w:val="top"/>
          </w:tcPr>
          <w:p>
            <w:pPr>
              <w:spacing w:before="53" w:line="230" w:lineRule="auto"/>
              <w:ind w:left="22"/>
              <w:rPr>
                <w:rFonts w:ascii="宋体" w:hAnsi="宋体" w:eastAsia="宋体" w:cs="宋体"/>
                <w:sz w:val="17"/>
                <w:szCs w:val="17"/>
              </w:rPr>
            </w:pPr>
            <w:r>
              <w:rPr>
                <w:rFonts w:ascii="宋体" w:hAnsi="宋体" w:eastAsia="宋体" w:cs="宋体"/>
                <w:spacing w:val="8"/>
                <w:sz w:val="17"/>
                <w:szCs w:val="17"/>
              </w:rPr>
              <w:t>社会保险费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1)</w:t>
            </w:r>
          </w:p>
        </w:tc>
        <w:tc>
          <w:tcPr>
            <w:tcW w:w="3031" w:type="dxa"/>
            <w:tcBorders>
              <w:left w:val="single" w:color="000000" w:sz="4" w:space="0"/>
              <w:right w:val="single" w:color="000000" w:sz="4" w:space="0"/>
            </w:tcBorders>
            <w:vAlign w:val="top"/>
          </w:tcPr>
          <w:p>
            <w:pPr>
              <w:spacing w:before="53" w:line="231" w:lineRule="auto"/>
              <w:ind w:left="21"/>
              <w:rPr>
                <w:rFonts w:ascii="宋体" w:hAnsi="宋体" w:eastAsia="宋体" w:cs="宋体"/>
                <w:sz w:val="17"/>
                <w:szCs w:val="17"/>
              </w:rPr>
            </w:pPr>
            <w:r>
              <w:rPr>
                <w:rFonts w:ascii="宋体" w:hAnsi="宋体" w:eastAsia="宋体" w:cs="宋体"/>
                <w:spacing w:val="8"/>
                <w:sz w:val="17"/>
                <w:szCs w:val="17"/>
              </w:rPr>
              <w:t>养老保险费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2" w:line="191"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2)</w:t>
            </w:r>
          </w:p>
        </w:tc>
        <w:tc>
          <w:tcPr>
            <w:tcW w:w="3031" w:type="dxa"/>
            <w:tcBorders>
              <w:left w:val="single" w:color="000000" w:sz="4" w:space="0"/>
              <w:right w:val="single" w:color="000000" w:sz="4" w:space="0"/>
            </w:tcBorders>
            <w:vAlign w:val="top"/>
          </w:tcPr>
          <w:p>
            <w:pPr>
              <w:spacing w:before="54" w:line="232" w:lineRule="auto"/>
              <w:ind w:left="25"/>
              <w:rPr>
                <w:rFonts w:ascii="宋体" w:hAnsi="宋体" w:eastAsia="宋体" w:cs="宋体"/>
                <w:sz w:val="17"/>
                <w:szCs w:val="17"/>
              </w:rPr>
            </w:pPr>
            <w:r>
              <w:rPr>
                <w:rFonts w:ascii="宋体" w:hAnsi="宋体" w:eastAsia="宋体" w:cs="宋体"/>
                <w:spacing w:val="9"/>
                <w:sz w:val="17"/>
                <w:szCs w:val="17"/>
              </w:rPr>
              <w:t>失</w:t>
            </w:r>
            <w:r>
              <w:rPr>
                <w:rFonts w:ascii="宋体" w:hAnsi="宋体" w:eastAsia="宋体" w:cs="宋体"/>
                <w:spacing w:val="7"/>
                <w:sz w:val="17"/>
                <w:szCs w:val="17"/>
              </w:rPr>
              <w:t>业保险费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5" w:line="189" w:lineRule="auto"/>
              <w:ind w:left="414"/>
              <w:rPr>
                <w:rFonts w:ascii="宋体" w:hAnsi="宋体" w:eastAsia="宋体" w:cs="宋体"/>
                <w:sz w:val="17"/>
                <w:szCs w:val="17"/>
              </w:rPr>
            </w:pPr>
            <w:r>
              <w:rPr>
                <w:rFonts w:ascii="宋体" w:hAnsi="宋体" w:eastAsia="宋体" w:cs="宋体"/>
                <w:spacing w:val="2"/>
                <w:sz w:val="17"/>
                <w:szCs w:val="17"/>
              </w:rPr>
              <w:t>0.5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3)</w:t>
            </w:r>
          </w:p>
        </w:tc>
        <w:tc>
          <w:tcPr>
            <w:tcW w:w="3031" w:type="dxa"/>
            <w:tcBorders>
              <w:left w:val="single" w:color="000000" w:sz="4" w:space="0"/>
              <w:right w:val="single" w:color="000000" w:sz="4" w:space="0"/>
            </w:tcBorders>
            <w:vAlign w:val="top"/>
          </w:tcPr>
          <w:p>
            <w:pPr>
              <w:spacing w:before="53" w:line="231" w:lineRule="auto"/>
              <w:ind w:left="29"/>
              <w:rPr>
                <w:rFonts w:ascii="宋体" w:hAnsi="宋体" w:eastAsia="宋体" w:cs="宋体"/>
                <w:sz w:val="17"/>
                <w:szCs w:val="17"/>
              </w:rPr>
            </w:pPr>
            <w:r>
              <w:rPr>
                <w:rFonts w:ascii="宋体" w:hAnsi="宋体" w:eastAsia="宋体" w:cs="宋体"/>
                <w:spacing w:val="11"/>
                <w:sz w:val="17"/>
                <w:szCs w:val="17"/>
              </w:rPr>
              <w:t>医</w:t>
            </w:r>
            <w:r>
              <w:rPr>
                <w:rFonts w:ascii="宋体" w:hAnsi="宋体" w:eastAsia="宋体" w:cs="宋体"/>
                <w:spacing w:val="8"/>
                <w:sz w:val="17"/>
                <w:szCs w:val="17"/>
              </w:rPr>
              <w:t>疗保险费和生育保险费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89" w:lineRule="auto"/>
              <w:ind w:left="414"/>
              <w:rPr>
                <w:rFonts w:ascii="宋体" w:hAnsi="宋体" w:eastAsia="宋体" w:cs="宋体"/>
                <w:sz w:val="17"/>
                <w:szCs w:val="17"/>
              </w:rPr>
            </w:pPr>
            <w:r>
              <w:rPr>
                <w:rFonts w:ascii="宋体" w:hAnsi="宋体" w:eastAsia="宋体" w:cs="宋体"/>
                <w:spacing w:val="2"/>
                <w:sz w:val="17"/>
                <w:szCs w:val="17"/>
              </w:rPr>
              <w:t>6.5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4)</w:t>
            </w:r>
          </w:p>
        </w:tc>
        <w:tc>
          <w:tcPr>
            <w:tcW w:w="3031" w:type="dxa"/>
            <w:tcBorders>
              <w:left w:val="single" w:color="000000" w:sz="4" w:space="0"/>
              <w:right w:val="single" w:color="000000" w:sz="4" w:space="0"/>
            </w:tcBorders>
            <w:vAlign w:val="top"/>
          </w:tcPr>
          <w:p>
            <w:pPr>
              <w:spacing w:before="54" w:line="231" w:lineRule="auto"/>
              <w:ind w:left="22"/>
              <w:rPr>
                <w:rFonts w:ascii="宋体" w:hAnsi="宋体" w:eastAsia="宋体" w:cs="宋体"/>
                <w:sz w:val="17"/>
                <w:szCs w:val="17"/>
              </w:rPr>
            </w:pPr>
            <w:r>
              <w:rPr>
                <w:rFonts w:ascii="宋体" w:hAnsi="宋体" w:eastAsia="宋体" w:cs="宋体"/>
                <w:spacing w:val="8"/>
                <w:sz w:val="17"/>
                <w:szCs w:val="17"/>
              </w:rPr>
              <w:t>工伤保险</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90" w:lineRule="auto"/>
              <w:ind w:left="426"/>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5"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.2</w:t>
            </w:r>
          </w:p>
        </w:tc>
        <w:tc>
          <w:tcPr>
            <w:tcW w:w="3031" w:type="dxa"/>
            <w:tcBorders>
              <w:left w:val="single" w:color="000000" w:sz="4" w:space="0"/>
              <w:right w:val="single" w:color="000000" w:sz="4" w:space="0"/>
            </w:tcBorders>
            <w:vAlign w:val="top"/>
          </w:tcPr>
          <w:p>
            <w:pPr>
              <w:spacing w:before="56" w:line="232" w:lineRule="auto"/>
              <w:ind w:left="20"/>
              <w:rPr>
                <w:rFonts w:ascii="宋体" w:hAnsi="宋体" w:eastAsia="宋体" w:cs="宋体"/>
                <w:sz w:val="17"/>
                <w:szCs w:val="17"/>
              </w:rPr>
            </w:pPr>
            <w:r>
              <w:rPr>
                <w:rFonts w:ascii="宋体" w:hAnsi="宋体" w:eastAsia="宋体" w:cs="宋体"/>
                <w:spacing w:val="10"/>
                <w:sz w:val="17"/>
                <w:szCs w:val="17"/>
              </w:rPr>
              <w:t>住</w:t>
            </w:r>
            <w:r>
              <w:rPr>
                <w:rFonts w:ascii="宋体" w:hAnsi="宋体" w:eastAsia="宋体" w:cs="宋体"/>
                <w:spacing w:val="8"/>
                <w:sz w:val="17"/>
                <w:szCs w:val="17"/>
              </w:rPr>
              <w:t>房公积金</w:t>
            </w:r>
          </w:p>
        </w:tc>
        <w:tc>
          <w:tcPr>
            <w:tcW w:w="2822" w:type="dxa"/>
            <w:tcBorders>
              <w:left w:val="single" w:color="000000" w:sz="4" w:space="0"/>
              <w:right w:val="single" w:color="000000" w:sz="4" w:space="0"/>
            </w:tcBorders>
            <w:vAlign w:val="top"/>
          </w:tcPr>
          <w:p>
            <w:pPr>
              <w:spacing w:before="56"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6" w:line="192"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4"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.3</w:t>
            </w:r>
          </w:p>
        </w:tc>
        <w:tc>
          <w:tcPr>
            <w:tcW w:w="3031" w:type="dxa"/>
            <w:tcBorders>
              <w:left w:val="single" w:color="000000" w:sz="4" w:space="0"/>
              <w:right w:val="single" w:color="000000" w:sz="4" w:space="0"/>
            </w:tcBorders>
            <w:vAlign w:val="top"/>
          </w:tcPr>
          <w:p>
            <w:pPr>
              <w:spacing w:before="54" w:line="232" w:lineRule="auto"/>
              <w:ind w:left="22"/>
              <w:rPr>
                <w:rFonts w:ascii="宋体" w:hAnsi="宋体" w:eastAsia="宋体" w:cs="宋体"/>
                <w:sz w:val="17"/>
                <w:szCs w:val="17"/>
              </w:rPr>
            </w:pPr>
            <w:r>
              <w:rPr>
                <w:rFonts w:ascii="宋体" w:hAnsi="宋体" w:eastAsia="宋体" w:cs="宋体"/>
                <w:spacing w:val="8"/>
                <w:sz w:val="17"/>
                <w:szCs w:val="17"/>
              </w:rPr>
              <w:t>工程排污</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5" w:line="231" w:lineRule="auto"/>
              <w:ind w:left="30"/>
              <w:rPr>
                <w:rFonts w:ascii="宋体" w:hAnsi="宋体" w:eastAsia="宋体" w:cs="宋体"/>
                <w:sz w:val="17"/>
                <w:szCs w:val="17"/>
              </w:rPr>
            </w:pPr>
            <w:r>
              <w:rPr>
                <w:rFonts w:ascii="宋体" w:hAnsi="宋体" w:eastAsia="宋体" w:cs="宋体"/>
                <w:spacing w:val="13"/>
                <w:sz w:val="17"/>
                <w:szCs w:val="17"/>
              </w:rPr>
              <w:t>按</w:t>
            </w:r>
            <w:r>
              <w:rPr>
                <w:rFonts w:ascii="宋体" w:hAnsi="宋体" w:eastAsia="宋体" w:cs="宋体"/>
                <w:spacing w:val="8"/>
                <w:sz w:val="17"/>
                <w:szCs w:val="17"/>
              </w:rPr>
              <w:t>实际发生额计算</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77" w:type="dxa"/>
            <w:tcBorders>
              <w:left w:val="single" w:color="000000" w:sz="10" w:space="0"/>
              <w:right w:val="single" w:color="000000" w:sz="4" w:space="0"/>
            </w:tcBorders>
            <w:vAlign w:val="top"/>
          </w:tcPr>
          <w:p>
            <w:pPr>
              <w:spacing w:before="204" w:line="192" w:lineRule="auto"/>
              <w:ind w:left="343"/>
              <w:rPr>
                <w:rFonts w:ascii="宋体" w:hAnsi="宋体" w:eastAsia="宋体" w:cs="宋体"/>
                <w:sz w:val="17"/>
                <w:szCs w:val="17"/>
              </w:rPr>
            </w:pPr>
            <w:r>
              <w:rPr>
                <w:rFonts w:ascii="宋体" w:hAnsi="宋体" w:eastAsia="宋体" w:cs="宋体"/>
                <w:sz w:val="17"/>
                <w:szCs w:val="17"/>
              </w:rPr>
              <w:t>2</w:t>
            </w:r>
          </w:p>
        </w:tc>
        <w:tc>
          <w:tcPr>
            <w:tcW w:w="3031" w:type="dxa"/>
            <w:tcBorders>
              <w:left w:val="single" w:color="000000" w:sz="4" w:space="0"/>
              <w:right w:val="single" w:color="000000" w:sz="4" w:space="0"/>
            </w:tcBorders>
            <w:vAlign w:val="top"/>
          </w:tcPr>
          <w:p>
            <w:pPr>
              <w:spacing w:before="174" w:line="232" w:lineRule="auto"/>
              <w:ind w:left="20"/>
              <w:rPr>
                <w:rFonts w:ascii="宋体" w:hAnsi="宋体" w:eastAsia="宋体" w:cs="宋体"/>
                <w:sz w:val="17"/>
                <w:szCs w:val="17"/>
              </w:rPr>
            </w:pPr>
            <w:r>
              <w:rPr>
                <w:rFonts w:ascii="宋体" w:hAnsi="宋体" w:eastAsia="宋体" w:cs="宋体"/>
                <w:spacing w:val="7"/>
                <w:sz w:val="17"/>
                <w:szCs w:val="17"/>
              </w:rPr>
              <w:t>税</w:t>
            </w:r>
            <w:r>
              <w:rPr>
                <w:rFonts w:ascii="宋体" w:hAnsi="宋体" w:eastAsia="宋体" w:cs="宋体"/>
                <w:spacing w:val="6"/>
                <w:sz w:val="17"/>
                <w:szCs w:val="17"/>
              </w:rPr>
              <w:t>金</w:t>
            </w:r>
          </w:p>
        </w:tc>
        <w:tc>
          <w:tcPr>
            <w:tcW w:w="2822" w:type="dxa"/>
            <w:tcBorders>
              <w:left w:val="single" w:color="000000" w:sz="4" w:space="0"/>
              <w:right w:val="single" w:color="000000" w:sz="4" w:space="0"/>
            </w:tcBorders>
            <w:vAlign w:val="top"/>
          </w:tcPr>
          <w:p>
            <w:pPr>
              <w:spacing w:before="85" w:line="213" w:lineRule="auto"/>
              <w:ind w:left="62" w:right="4" w:hanging="32"/>
              <w:rPr>
                <w:rFonts w:ascii="宋体" w:hAnsi="宋体" w:eastAsia="宋体" w:cs="宋体"/>
                <w:sz w:val="17"/>
                <w:szCs w:val="17"/>
              </w:rPr>
            </w:pPr>
            <w:r>
              <w:rPr>
                <w:rFonts w:ascii="宋体" w:hAnsi="宋体" w:eastAsia="宋体" w:cs="宋体"/>
                <w:spacing w:val="9"/>
                <w:sz w:val="17"/>
                <w:szCs w:val="17"/>
              </w:rPr>
              <w:t>分部分项工程量清单项目费+措施</w:t>
            </w:r>
            <w:r>
              <w:rPr>
                <w:rFonts w:ascii="宋体" w:hAnsi="宋体" w:eastAsia="宋体" w:cs="宋体"/>
                <w:spacing w:val="6"/>
                <w:sz w:val="17"/>
                <w:szCs w:val="17"/>
              </w:rPr>
              <w:t>项</w:t>
            </w:r>
            <w:r>
              <w:rPr>
                <w:rFonts w:ascii="宋体" w:hAnsi="宋体" w:eastAsia="宋体" w:cs="宋体"/>
                <w:sz w:val="17"/>
                <w:szCs w:val="17"/>
              </w:rPr>
              <w:t xml:space="preserve"> </w:t>
            </w:r>
            <w:r>
              <w:rPr>
                <w:rFonts w:ascii="宋体" w:hAnsi="宋体" w:eastAsia="宋体" w:cs="宋体"/>
                <w:spacing w:val="5"/>
                <w:sz w:val="17"/>
                <w:szCs w:val="17"/>
              </w:rPr>
              <w:t>目费+其他项目费+规费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205" w:line="190" w:lineRule="auto"/>
              <w:ind w:left="503"/>
              <w:rPr>
                <w:rFonts w:ascii="宋体" w:hAnsi="宋体" w:eastAsia="宋体" w:cs="宋体"/>
                <w:sz w:val="17"/>
                <w:szCs w:val="17"/>
              </w:rPr>
            </w:pPr>
            <w:r>
              <w:rPr>
                <w:rFonts w:ascii="宋体" w:hAnsi="宋体" w:eastAsia="宋体" w:cs="宋体"/>
                <w:sz w:val="17"/>
                <w:szCs w:val="17"/>
              </w:rPr>
              <w:t>9</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019" w:type="dxa"/>
            <w:gridSpan w:val="5"/>
            <w:tcBorders>
              <w:left w:val="single" w:color="000000" w:sz="10" w:space="0"/>
              <w:right w:val="single" w:color="000000" w:sz="4" w:space="0"/>
            </w:tcBorders>
            <w:vAlign w:val="top"/>
          </w:tcPr>
          <w:p>
            <w:pPr>
              <w:spacing w:before="102" w:line="233" w:lineRule="auto"/>
              <w:ind w:left="4338"/>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150" w:type="dxa"/>
            <w:tcBorders>
              <w:left w:val="single" w:color="000000" w:sz="4" w:space="0"/>
              <w:right w:val="single" w:color="000000" w:sz="10" w:space="0"/>
            </w:tcBorders>
            <w:vAlign w:val="top"/>
          </w:tcPr>
          <w:p>
            <w:pPr>
              <w:rPr>
                <w:rFonts w:ascii="Arial"/>
                <w:sz w:val="21"/>
              </w:rPr>
            </w:pPr>
          </w:p>
        </w:tc>
      </w:tr>
    </w:tbl>
    <w:p>
      <w:pPr>
        <w:spacing w:line="60"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019"/>
        <w:gridCol w:w="74"/>
        <w:gridCol w:w="306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97" w:hRule="atLeast"/>
        </w:trPr>
        <w:tc>
          <w:tcPr>
            <w:tcW w:w="7019" w:type="dxa"/>
            <w:tcBorders>
              <w:top w:val="nil"/>
              <w:left w:val="nil"/>
              <w:right w:val="single" w:color="FFFFFF" w:sz="4" w:space="0"/>
            </w:tcBorders>
            <w:vAlign w:val="top"/>
          </w:tcPr>
          <w:p>
            <w:pPr>
              <w:spacing w:before="59"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74" w:type="dxa"/>
            <w:tcBorders>
              <w:top w:val="nil"/>
              <w:left w:val="single" w:color="FFFFFF" w:sz="4" w:space="0"/>
              <w:right w:val="single" w:color="FFFFFF" w:sz="4" w:space="0"/>
            </w:tcBorders>
            <w:vAlign w:val="top"/>
          </w:tcPr>
          <w:p>
            <w:pPr>
              <w:rPr>
                <w:rFonts w:ascii="Arial"/>
                <w:sz w:val="21"/>
              </w:rPr>
            </w:pPr>
          </w:p>
        </w:tc>
        <w:tc>
          <w:tcPr>
            <w:tcW w:w="3064" w:type="dxa"/>
            <w:tcBorders>
              <w:top w:val="nil"/>
              <w:left w:val="single" w:color="FFFFFF" w:sz="4" w:space="0"/>
            </w:tcBorders>
            <w:vAlign w:val="top"/>
          </w:tcPr>
          <w:p>
            <w:pPr>
              <w:spacing w:before="59" w:line="230" w:lineRule="auto"/>
              <w:ind w:left="39"/>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7" w:hRule="atLeast"/>
        </w:trPr>
        <w:tc>
          <w:tcPr>
            <w:tcW w:w="7093" w:type="dxa"/>
            <w:gridSpan w:val="2"/>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743232" behindDoc="0" locked="0" layoutInCell="1" allowOverlap="1">
                      <wp:simplePos x="0" y="0"/>
                      <wp:positionH relativeFrom="rightMargin">
                        <wp:posOffset>-46990</wp:posOffset>
                      </wp:positionH>
                      <wp:positionV relativeFrom="topMargin">
                        <wp:posOffset>-5715</wp:posOffset>
                      </wp:positionV>
                      <wp:extent cx="9525" cy="192405"/>
                      <wp:effectExtent l="0" t="0" r="9525" b="17145"/>
                      <wp:wrapNone/>
                      <wp:docPr id="131" name="矩形 131"/>
                      <wp:cNvGraphicFramePr/>
                      <a:graphic xmlns:a="http://schemas.openxmlformats.org/drawingml/2006/main">
                        <a:graphicData uri="http://schemas.microsoft.com/office/word/2010/wordprocessingShape">
                          <wps:wsp>
                            <wps:cNvSpPr/>
                            <wps:spPr>
                              <a:xfrm>
                                <a:off x="0" y="0"/>
                                <a:ext cx="9525" cy="192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0.7pt;margin-top:-0.2pt;height:15.15pt;width:0.75pt;mso-position-horizontal-relative:page;mso-position-vertical-relative:page;z-index:251743232;mso-width-relative:page;mso-height-relative:page;" fillcolor="#FFFFFF" filled="t" stroked="f" coordsize="21600,21600" o:gfxdata="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ydVYvUAAAA&#10;BgEAAA8AAAAAAAAAAQAgAAAAIgAAAGRycy9kb3ducmV2LnhtbFBLAQIUABQAAAAIAIdO4kA3sG0y&#10;rwEAAGADAAAOAAAAAAAAAAEAIAAAACMBAABkcnMvZTJvRG9jLnhtbFBLBQYAAAAABgAGAFkBAABE&#10;BQAAAAA=&#10;">
                      <v:fill on="t" focussize="0,0"/>
                      <v:stroke on="f"/>
                      <v:imagedata o:title=""/>
                      <o:lock v:ext="edit" aspectratio="f"/>
                    </v:rect>
                  </w:pict>
                </mc:Fallback>
              </mc:AlternateContent>
            </w:r>
          </w:p>
        </w:tc>
        <w:tc>
          <w:tcPr>
            <w:tcW w:w="3064" w:type="dxa"/>
            <w:tcBorders>
              <w:left w:val="single" w:color="FFFFFF" w:sz="4" w:space="0"/>
            </w:tcBorders>
            <w:vAlign w:val="top"/>
          </w:tcPr>
          <w:p>
            <w:pPr>
              <w:spacing w:before="56"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3</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47328"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28" name="矩形 128"/>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747328;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8Filp&#10;2AAAAAwBAAAPAAAAAAAAAAEAIAAAACIAAABkcnMvZG93bnJldi54bWxQSwECFAAUAAAACACHTuJA&#10;qUgLIa8BAABgAwAADgAAAAAAAAABACAAAAAn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746304" behindDoc="0" locked="0" layoutInCell="0" allowOverlap="1">
                <wp:simplePos x="0" y="0"/>
                <wp:positionH relativeFrom="page">
                  <wp:posOffset>6990715</wp:posOffset>
                </wp:positionH>
                <wp:positionV relativeFrom="page">
                  <wp:posOffset>9525000</wp:posOffset>
                </wp:positionV>
                <wp:extent cx="5080" cy="347980"/>
                <wp:effectExtent l="0" t="0" r="13970" b="13970"/>
                <wp:wrapNone/>
                <wp:docPr id="132" name="矩形 132"/>
                <wp:cNvGraphicFramePr/>
                <a:graphic xmlns:a="http://schemas.openxmlformats.org/drawingml/2006/main">
                  <a:graphicData uri="http://schemas.microsoft.com/office/word/2010/wordprocessingShape">
                    <wps:wsp>
                      <wps:cNvSpPr/>
                      <wps:spPr>
                        <a:xfrm>
                          <a:off x="0" y="0"/>
                          <a:ext cx="5080" cy="3479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750pt;height:27.4pt;width:0.4pt;mso-position-horizontal-relative:page;mso-position-vertical-relative:page;z-index:251746304;mso-width-relative:page;mso-height-relative:page;" fillcolor="#FFFFFF" filled="t" stroked="f" coordsize="21600,21600" o:allowincell="f" o:gfxdata="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TZh&#10;l9kAAAAPAQAADwAAAAAAAAABACAAAAAiAAAAZHJzL2Rvd25yZXYueG1sUEsBAhQAFAAAAAgAh07i&#10;QCgsQz+vAQAAYAMAAA4AAAAAAAAAAQAgAAAAKAEAAGRycy9lMm9Eb2MueG1sUEsFBgAAAAAGAAYA&#10;WQEAAEkFA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2"/>
        <w:gridCol w:w="1613"/>
        <w:gridCol w:w="254"/>
        <w:gridCol w:w="1643"/>
        <w:gridCol w:w="537"/>
        <w:gridCol w:w="792"/>
        <w:gridCol w:w="224"/>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outlineLvl w:val="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15"/>
                <w:sz w:val="17"/>
                <w:szCs w:val="17"/>
              </w:rPr>
              <w:t>工</w:t>
            </w:r>
            <w:r>
              <w:rPr>
                <w:rFonts w:ascii="宋体" w:hAnsi="宋体" w:eastAsia="宋体" w:cs="宋体"/>
                <w:spacing w:val="8"/>
                <w:sz w:val="17"/>
                <w:szCs w:val="17"/>
              </w:rPr>
              <w:t>程名称：给排水工程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441" w:lineRule="auto"/>
              <w:rPr>
                <w:rFonts w:ascii="Arial"/>
                <w:sz w:val="21"/>
              </w:rPr>
            </w:pPr>
          </w:p>
          <w:p>
            <w:pPr>
              <w:spacing w:before="56"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353" w:lineRule="auto"/>
              <w:rPr>
                <w:rFonts w:ascii="Arial"/>
                <w:sz w:val="21"/>
              </w:rPr>
            </w:pPr>
          </w:p>
          <w:p>
            <w:pPr>
              <w:spacing w:before="56" w:line="213"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5"/>
            <w:tcBorders>
              <w:left w:val="single" w:color="000000" w:sz="4" w:space="0"/>
              <w:right w:val="single" w:color="000000" w:sz="10" w:space="0"/>
            </w:tcBorders>
            <w:vAlign w:val="top"/>
          </w:tcPr>
          <w:p>
            <w:pPr>
              <w:spacing w:before="125"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2"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before="279"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before="279"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2"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00"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99" w:line="231" w:lineRule="auto"/>
              <w:ind w:left="26"/>
              <w:rPr>
                <w:rFonts w:ascii="宋体" w:hAnsi="宋体" w:eastAsia="宋体" w:cs="宋体"/>
                <w:sz w:val="17"/>
                <w:szCs w:val="17"/>
              </w:rPr>
            </w:pPr>
            <w:r>
              <w:rPr>
                <w:rFonts w:ascii="宋体" w:hAnsi="宋体" w:eastAsia="宋体" w:cs="宋体"/>
                <w:spacing w:val="6"/>
                <w:sz w:val="17"/>
                <w:szCs w:val="17"/>
              </w:rPr>
              <w:t>给</w:t>
            </w:r>
            <w:r>
              <w:rPr>
                <w:rFonts w:ascii="宋体" w:hAnsi="宋体" w:eastAsia="宋体" w:cs="宋体"/>
                <w:spacing w:val="5"/>
                <w:sz w:val="17"/>
                <w:szCs w:val="17"/>
              </w:rPr>
              <w:t>水</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2" w:lineRule="auto"/>
              <w:rPr>
                <w:rFonts w:ascii="Arial"/>
                <w:sz w:val="21"/>
              </w:rPr>
            </w:pPr>
          </w:p>
          <w:p>
            <w:pPr>
              <w:spacing w:before="55" w:line="192" w:lineRule="auto"/>
              <w:ind w:left="384"/>
              <w:rPr>
                <w:rFonts w:ascii="宋体" w:hAnsi="宋体" w:eastAsia="宋体" w:cs="宋体"/>
                <w:sz w:val="17"/>
                <w:szCs w:val="17"/>
              </w:rPr>
            </w:pPr>
            <w:r>
              <w:rPr>
                <w:rFonts w:ascii="宋体" w:hAnsi="宋体" w:eastAsia="宋体" w:cs="宋体"/>
                <w:sz w:val="17"/>
                <w:szCs w:val="17"/>
              </w:rPr>
              <w:t>1</w:t>
            </w:r>
          </w:p>
        </w:tc>
        <w:tc>
          <w:tcPr>
            <w:tcW w:w="1492" w:type="dxa"/>
            <w:tcBorders>
              <w:left w:val="single" w:color="000000" w:sz="4" w:space="0"/>
              <w:right w:val="single" w:color="000000" w:sz="4" w:space="0"/>
            </w:tcBorders>
            <w:vAlign w:val="top"/>
          </w:tcPr>
          <w:p>
            <w:pPr>
              <w:spacing w:line="372"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31001006002</w:t>
            </w:r>
          </w:p>
        </w:tc>
        <w:tc>
          <w:tcPr>
            <w:tcW w:w="1613" w:type="dxa"/>
            <w:tcBorders>
              <w:left w:val="single" w:color="000000" w:sz="4" w:space="0"/>
              <w:right w:val="single" w:color="000000" w:sz="4" w:space="0"/>
            </w:tcBorders>
            <w:vAlign w:val="top"/>
          </w:tcPr>
          <w:p>
            <w:pPr>
              <w:spacing w:line="342" w:lineRule="auto"/>
              <w:rPr>
                <w:rFonts w:ascii="Arial"/>
                <w:sz w:val="21"/>
              </w:rPr>
            </w:pPr>
          </w:p>
          <w:p>
            <w:pPr>
              <w:spacing w:before="56" w:line="231" w:lineRule="auto"/>
              <w:ind w:left="29"/>
              <w:rPr>
                <w:rFonts w:ascii="宋体" w:hAnsi="宋体" w:eastAsia="宋体" w:cs="宋体"/>
                <w:sz w:val="17"/>
                <w:szCs w:val="17"/>
              </w:rPr>
            </w:pPr>
            <w:r>
              <w:rPr>
                <w:rFonts w:ascii="宋体" w:hAnsi="宋体" w:eastAsia="宋体" w:cs="宋体"/>
                <w:spacing w:val="6"/>
                <w:sz w:val="17"/>
                <w:szCs w:val="17"/>
              </w:rPr>
              <w:t>塑料管</w:t>
            </w:r>
          </w:p>
        </w:tc>
        <w:tc>
          <w:tcPr>
            <w:tcW w:w="1897" w:type="dxa"/>
            <w:gridSpan w:val="2"/>
            <w:tcBorders>
              <w:left w:val="single" w:color="000000" w:sz="4" w:space="0"/>
              <w:right w:val="single" w:color="000000" w:sz="4" w:space="0"/>
            </w:tcBorders>
            <w:vAlign w:val="top"/>
          </w:tcPr>
          <w:p>
            <w:pPr>
              <w:spacing w:before="131" w:line="204" w:lineRule="auto"/>
              <w:ind w:left="30" w:right="157" w:firstLine="12"/>
              <w:rPr>
                <w:rFonts w:ascii="宋体" w:hAnsi="宋体" w:eastAsia="宋体" w:cs="宋体"/>
                <w:sz w:val="17"/>
                <w:szCs w:val="17"/>
              </w:rPr>
            </w:pPr>
            <w:r>
              <w:rPr>
                <w:rFonts w:ascii="宋体" w:hAnsi="宋体" w:eastAsia="宋体" w:cs="宋体"/>
                <w:spacing w:val="6"/>
                <w:sz w:val="17"/>
                <w:szCs w:val="17"/>
              </w:rPr>
              <w:t>1.安装部位:室</w:t>
            </w:r>
            <w:r>
              <w:rPr>
                <w:rFonts w:ascii="宋体" w:hAnsi="宋体" w:eastAsia="宋体" w:cs="宋体"/>
                <w:spacing w:val="4"/>
                <w:sz w:val="17"/>
                <w:szCs w:val="17"/>
              </w:rPr>
              <w:t>内</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6"/>
                <w:sz w:val="17"/>
                <w:szCs w:val="17"/>
              </w:rPr>
              <w:t>.介质:给水</w:t>
            </w:r>
            <w:r>
              <w:rPr>
                <w:rFonts w:ascii="宋体" w:hAnsi="宋体" w:eastAsia="宋体" w:cs="宋体"/>
                <w:sz w:val="17"/>
                <w:szCs w:val="17"/>
              </w:rPr>
              <w:t xml:space="preserve">        </w:t>
            </w:r>
            <w:r>
              <w:rPr>
                <w:rFonts w:ascii="宋体" w:hAnsi="宋体" w:eastAsia="宋体" w:cs="宋体"/>
                <w:spacing w:val="14"/>
                <w:sz w:val="17"/>
                <w:szCs w:val="17"/>
              </w:rPr>
              <w:t>3</w:t>
            </w:r>
            <w:r>
              <w:rPr>
                <w:rFonts w:ascii="宋体" w:hAnsi="宋体" w:eastAsia="宋体" w:cs="宋体"/>
                <w:spacing w:val="7"/>
                <w:sz w:val="17"/>
                <w:szCs w:val="17"/>
              </w:rPr>
              <w:t>.材质、规格:钢塑复</w:t>
            </w:r>
            <w:r>
              <w:rPr>
                <w:rFonts w:ascii="宋体" w:hAnsi="宋体" w:eastAsia="宋体" w:cs="宋体"/>
                <w:sz w:val="17"/>
                <w:szCs w:val="17"/>
              </w:rPr>
              <w:t xml:space="preserve"> </w:t>
            </w:r>
            <w:r>
              <w:rPr>
                <w:rFonts w:ascii="宋体" w:hAnsi="宋体" w:eastAsia="宋体" w:cs="宋体"/>
                <w:spacing w:val="7"/>
                <w:sz w:val="17"/>
                <w:szCs w:val="17"/>
              </w:rPr>
              <w:t xml:space="preserve">合管 </w:t>
            </w:r>
            <w:r>
              <w:rPr>
                <w:rFonts w:ascii="宋体" w:hAnsi="宋体" w:eastAsia="宋体" w:cs="宋体"/>
                <w:sz w:val="17"/>
                <w:szCs w:val="17"/>
              </w:rPr>
              <w:t>DN</w:t>
            </w:r>
            <w:r>
              <w:rPr>
                <w:rFonts w:ascii="宋体" w:hAnsi="宋体" w:eastAsia="宋体" w:cs="宋体"/>
                <w:spacing w:val="7"/>
                <w:sz w:val="17"/>
                <w:szCs w:val="17"/>
              </w:rPr>
              <w:t>25</w:t>
            </w:r>
          </w:p>
        </w:tc>
        <w:tc>
          <w:tcPr>
            <w:tcW w:w="537" w:type="dxa"/>
            <w:tcBorders>
              <w:left w:val="single" w:color="000000" w:sz="4" w:space="0"/>
              <w:right w:val="single" w:color="000000" w:sz="4" w:space="0"/>
            </w:tcBorders>
            <w:vAlign w:val="top"/>
          </w:tcPr>
          <w:p>
            <w:pPr>
              <w:spacing w:line="342" w:lineRule="auto"/>
              <w:rPr>
                <w:rFonts w:ascii="Arial"/>
                <w:sz w:val="21"/>
              </w:rPr>
            </w:pPr>
          </w:p>
          <w:p>
            <w:pPr>
              <w:spacing w:before="56" w:line="232"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373" w:lineRule="auto"/>
              <w:rPr>
                <w:rFonts w:ascii="Arial"/>
                <w:sz w:val="21"/>
              </w:rPr>
            </w:pPr>
          </w:p>
          <w:p>
            <w:pPr>
              <w:spacing w:before="55" w:line="189" w:lineRule="auto"/>
              <w:ind w:left="231"/>
              <w:rPr>
                <w:rFonts w:ascii="宋体" w:hAnsi="宋体" w:eastAsia="宋体" w:cs="宋体"/>
                <w:sz w:val="17"/>
                <w:szCs w:val="17"/>
              </w:rPr>
            </w:pPr>
            <w:r>
              <w:rPr>
                <w:rFonts w:ascii="宋体" w:hAnsi="宋体" w:eastAsia="宋体" w:cs="宋体"/>
                <w:spacing w:val="4"/>
                <w:sz w:val="17"/>
                <w:szCs w:val="17"/>
              </w:rPr>
              <w:t>6</w:t>
            </w:r>
            <w:r>
              <w:rPr>
                <w:rFonts w:ascii="宋体" w:hAnsi="宋体" w:eastAsia="宋体" w:cs="宋体"/>
                <w:spacing w:val="2"/>
                <w:sz w:val="17"/>
                <w:szCs w:val="17"/>
              </w:rPr>
              <w:t>.38</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2" w:lineRule="auto"/>
              <w:rPr>
                <w:rFonts w:ascii="Arial"/>
                <w:sz w:val="21"/>
              </w:rPr>
            </w:pPr>
          </w:p>
          <w:p>
            <w:pPr>
              <w:spacing w:before="56" w:line="192" w:lineRule="auto"/>
              <w:ind w:left="373"/>
              <w:rPr>
                <w:rFonts w:ascii="宋体" w:hAnsi="宋体" w:eastAsia="宋体" w:cs="宋体"/>
                <w:sz w:val="17"/>
                <w:szCs w:val="17"/>
              </w:rPr>
            </w:pPr>
            <w:r>
              <w:rPr>
                <w:rFonts w:ascii="宋体" w:hAnsi="宋体" w:eastAsia="宋体" w:cs="宋体"/>
                <w:sz w:val="17"/>
                <w:szCs w:val="17"/>
              </w:rPr>
              <w:t>2</w:t>
            </w:r>
          </w:p>
        </w:tc>
        <w:tc>
          <w:tcPr>
            <w:tcW w:w="1492" w:type="dxa"/>
            <w:tcBorders>
              <w:left w:val="single" w:color="000000" w:sz="4" w:space="0"/>
              <w:right w:val="single" w:color="000000" w:sz="4" w:space="0"/>
            </w:tcBorders>
            <w:vAlign w:val="top"/>
          </w:tcPr>
          <w:p>
            <w:pPr>
              <w:spacing w:line="372"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31003001001</w:t>
            </w:r>
          </w:p>
        </w:tc>
        <w:tc>
          <w:tcPr>
            <w:tcW w:w="1613" w:type="dxa"/>
            <w:tcBorders>
              <w:left w:val="single" w:color="000000" w:sz="4" w:space="0"/>
              <w:right w:val="single" w:color="000000" w:sz="4" w:space="0"/>
            </w:tcBorders>
            <w:vAlign w:val="top"/>
          </w:tcPr>
          <w:p>
            <w:pPr>
              <w:spacing w:line="343" w:lineRule="auto"/>
              <w:rPr>
                <w:rFonts w:ascii="Arial"/>
                <w:sz w:val="21"/>
              </w:rPr>
            </w:pPr>
          </w:p>
          <w:p>
            <w:pPr>
              <w:spacing w:before="55" w:line="232" w:lineRule="auto"/>
              <w:ind w:left="27"/>
              <w:rPr>
                <w:rFonts w:ascii="宋体" w:hAnsi="宋体" w:eastAsia="宋体" w:cs="宋体"/>
                <w:sz w:val="17"/>
                <w:szCs w:val="17"/>
              </w:rPr>
            </w:pPr>
            <w:r>
              <w:rPr>
                <w:rFonts w:ascii="宋体" w:hAnsi="宋体" w:eastAsia="宋体" w:cs="宋体"/>
                <w:spacing w:val="8"/>
                <w:sz w:val="17"/>
                <w:szCs w:val="17"/>
              </w:rPr>
              <w:t>螺</w:t>
            </w:r>
            <w:r>
              <w:rPr>
                <w:rFonts w:ascii="宋体" w:hAnsi="宋体" w:eastAsia="宋体" w:cs="宋体"/>
                <w:spacing w:val="7"/>
                <w:sz w:val="17"/>
                <w:szCs w:val="17"/>
              </w:rPr>
              <w:t>纹阀门</w:t>
            </w:r>
          </w:p>
        </w:tc>
        <w:tc>
          <w:tcPr>
            <w:tcW w:w="1897" w:type="dxa"/>
            <w:gridSpan w:val="2"/>
            <w:tcBorders>
              <w:left w:val="single" w:color="000000" w:sz="4" w:space="0"/>
              <w:right w:val="single" w:color="000000" w:sz="4" w:space="0"/>
            </w:tcBorders>
            <w:vAlign w:val="top"/>
          </w:tcPr>
          <w:p>
            <w:pPr>
              <w:spacing w:before="130" w:line="209" w:lineRule="auto"/>
              <w:ind w:left="31" w:right="68"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.类型:截止阀</w:t>
            </w:r>
            <w:r>
              <w:rPr>
                <w:rFonts w:ascii="宋体" w:hAnsi="宋体" w:eastAsia="宋体" w:cs="宋体"/>
                <w:sz w:val="17"/>
                <w:szCs w:val="17"/>
              </w:rPr>
              <w:t xml:space="preserve">       </w:t>
            </w:r>
            <w:r>
              <w:rPr>
                <w:rFonts w:ascii="宋体" w:hAnsi="宋体" w:eastAsia="宋体" w:cs="宋体"/>
                <w:spacing w:val="8"/>
                <w:sz w:val="17"/>
                <w:szCs w:val="17"/>
              </w:rPr>
              <w:t>2.规格、压力等级:</w:t>
            </w:r>
            <w:r>
              <w:rPr>
                <w:rFonts w:ascii="宋体" w:hAnsi="宋体" w:eastAsia="宋体" w:cs="宋体"/>
                <w:sz w:val="17"/>
                <w:szCs w:val="17"/>
              </w:rPr>
              <w:t>DN</w:t>
            </w:r>
            <w:r>
              <w:rPr>
                <w:rFonts w:ascii="宋体" w:hAnsi="宋体" w:eastAsia="宋体" w:cs="宋体"/>
                <w:spacing w:val="7"/>
                <w:sz w:val="17"/>
                <w:szCs w:val="17"/>
              </w:rPr>
              <w:t>2</w:t>
            </w:r>
            <w:r>
              <w:rPr>
                <w:rFonts w:ascii="宋体" w:hAnsi="宋体" w:eastAsia="宋体" w:cs="宋体"/>
                <w:sz w:val="17"/>
                <w:szCs w:val="17"/>
              </w:rPr>
              <w:t xml:space="preserve"> </w:t>
            </w:r>
            <w:r>
              <w:rPr>
                <w:rFonts w:ascii="宋体" w:hAnsi="宋体" w:eastAsia="宋体" w:cs="宋体"/>
                <w:spacing w:val="-5"/>
                <w:sz w:val="17"/>
                <w:szCs w:val="17"/>
              </w:rPr>
              <w:t>5</w:t>
            </w:r>
            <w:r>
              <w:rPr>
                <w:rFonts w:ascii="宋体" w:hAnsi="宋体" w:eastAsia="宋体" w:cs="宋体"/>
                <w:sz w:val="17"/>
                <w:szCs w:val="17"/>
              </w:rPr>
              <w:t xml:space="preserve">                    </w:t>
            </w:r>
            <w:r>
              <w:rPr>
                <w:rFonts w:ascii="宋体" w:hAnsi="宋体" w:eastAsia="宋体" w:cs="宋体"/>
                <w:spacing w:val="13"/>
                <w:sz w:val="17"/>
                <w:szCs w:val="17"/>
              </w:rPr>
              <w:t>3</w:t>
            </w:r>
            <w:r>
              <w:rPr>
                <w:rFonts w:ascii="宋体" w:hAnsi="宋体" w:eastAsia="宋体" w:cs="宋体"/>
                <w:spacing w:val="7"/>
                <w:sz w:val="17"/>
                <w:szCs w:val="17"/>
              </w:rPr>
              <w:t>.连接形式:螺纹连接</w:t>
            </w:r>
          </w:p>
        </w:tc>
        <w:tc>
          <w:tcPr>
            <w:tcW w:w="537" w:type="dxa"/>
            <w:tcBorders>
              <w:left w:val="single" w:color="000000" w:sz="4" w:space="0"/>
              <w:right w:val="single" w:color="000000" w:sz="4" w:space="0"/>
            </w:tcBorders>
            <w:vAlign w:val="top"/>
          </w:tcPr>
          <w:p>
            <w:pPr>
              <w:spacing w:line="343" w:lineRule="auto"/>
              <w:rPr>
                <w:rFonts w:ascii="Arial"/>
                <w:sz w:val="21"/>
              </w:rPr>
            </w:pPr>
          </w:p>
          <w:p>
            <w:pPr>
              <w:spacing w:before="55"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72" w:lineRule="auto"/>
              <w:rPr>
                <w:rFonts w:ascii="Arial"/>
                <w:sz w:val="21"/>
              </w:rPr>
            </w:pPr>
          </w:p>
          <w:p>
            <w:pPr>
              <w:spacing w:before="56" w:line="192" w:lineRule="auto"/>
              <w:ind w:left="366"/>
              <w:rPr>
                <w:rFonts w:ascii="宋体" w:hAnsi="宋体" w:eastAsia="宋体" w:cs="宋体"/>
                <w:sz w:val="17"/>
                <w:szCs w:val="17"/>
              </w:rPr>
            </w:pPr>
            <w:r>
              <w:rPr>
                <w:rFonts w:ascii="宋体" w:hAnsi="宋体" w:eastAsia="宋体" w:cs="宋体"/>
                <w:sz w:val="17"/>
                <w:szCs w:val="17"/>
              </w:rPr>
              <w:t>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837" w:type="dxa"/>
            <w:tcBorders>
              <w:left w:val="single" w:color="000000" w:sz="10" w:space="0"/>
              <w:right w:val="single" w:color="000000" w:sz="4" w:space="0"/>
            </w:tcBorders>
            <w:vAlign w:val="top"/>
          </w:tcPr>
          <w:p>
            <w:pPr>
              <w:spacing w:line="373" w:lineRule="auto"/>
              <w:rPr>
                <w:rFonts w:ascii="Arial"/>
                <w:sz w:val="21"/>
              </w:rPr>
            </w:pPr>
          </w:p>
          <w:p>
            <w:pPr>
              <w:spacing w:before="55" w:line="190" w:lineRule="auto"/>
              <w:ind w:left="374"/>
              <w:rPr>
                <w:rFonts w:ascii="宋体" w:hAnsi="宋体" w:eastAsia="宋体" w:cs="宋体"/>
                <w:sz w:val="17"/>
                <w:szCs w:val="17"/>
              </w:rPr>
            </w:pPr>
            <w:r>
              <w:rPr>
                <w:rFonts w:ascii="宋体" w:hAnsi="宋体" w:eastAsia="宋体" w:cs="宋体"/>
                <w:sz w:val="17"/>
                <w:szCs w:val="17"/>
              </w:rPr>
              <w:t>3</w:t>
            </w:r>
          </w:p>
        </w:tc>
        <w:tc>
          <w:tcPr>
            <w:tcW w:w="1492" w:type="dxa"/>
            <w:tcBorders>
              <w:left w:val="single" w:color="000000" w:sz="4" w:space="0"/>
              <w:right w:val="single" w:color="000000" w:sz="4" w:space="0"/>
            </w:tcBorders>
            <w:vAlign w:val="top"/>
          </w:tcPr>
          <w:p>
            <w:pPr>
              <w:spacing w:line="372"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31003001002</w:t>
            </w:r>
          </w:p>
        </w:tc>
        <w:tc>
          <w:tcPr>
            <w:tcW w:w="1613" w:type="dxa"/>
            <w:tcBorders>
              <w:left w:val="single" w:color="000000" w:sz="4" w:space="0"/>
              <w:right w:val="single" w:color="000000" w:sz="4" w:space="0"/>
            </w:tcBorders>
            <w:vAlign w:val="top"/>
          </w:tcPr>
          <w:p>
            <w:pPr>
              <w:spacing w:line="343" w:lineRule="auto"/>
              <w:rPr>
                <w:rFonts w:ascii="Arial"/>
                <w:sz w:val="21"/>
              </w:rPr>
            </w:pPr>
          </w:p>
          <w:p>
            <w:pPr>
              <w:spacing w:before="55" w:line="232" w:lineRule="auto"/>
              <w:ind w:left="27"/>
              <w:rPr>
                <w:rFonts w:ascii="宋体" w:hAnsi="宋体" w:eastAsia="宋体" w:cs="宋体"/>
                <w:sz w:val="17"/>
                <w:szCs w:val="17"/>
              </w:rPr>
            </w:pPr>
            <w:r>
              <w:rPr>
                <w:rFonts w:ascii="宋体" w:hAnsi="宋体" w:eastAsia="宋体" w:cs="宋体"/>
                <w:spacing w:val="8"/>
                <w:sz w:val="17"/>
                <w:szCs w:val="17"/>
              </w:rPr>
              <w:t>螺</w:t>
            </w:r>
            <w:r>
              <w:rPr>
                <w:rFonts w:ascii="宋体" w:hAnsi="宋体" w:eastAsia="宋体" w:cs="宋体"/>
                <w:spacing w:val="7"/>
                <w:sz w:val="17"/>
                <w:szCs w:val="17"/>
              </w:rPr>
              <w:t>纹阀门</w:t>
            </w:r>
          </w:p>
        </w:tc>
        <w:tc>
          <w:tcPr>
            <w:tcW w:w="1897" w:type="dxa"/>
            <w:gridSpan w:val="2"/>
            <w:tcBorders>
              <w:left w:val="single" w:color="000000" w:sz="4" w:space="0"/>
              <w:right w:val="single" w:color="000000" w:sz="4" w:space="0"/>
            </w:tcBorders>
            <w:vAlign w:val="top"/>
          </w:tcPr>
          <w:p>
            <w:pPr>
              <w:spacing w:before="131" w:line="209" w:lineRule="auto"/>
              <w:ind w:left="31" w:right="68"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.类型:止回阀</w:t>
            </w:r>
            <w:r>
              <w:rPr>
                <w:rFonts w:ascii="宋体" w:hAnsi="宋体" w:eastAsia="宋体" w:cs="宋体"/>
                <w:sz w:val="17"/>
                <w:szCs w:val="17"/>
              </w:rPr>
              <w:t xml:space="preserve">       </w:t>
            </w:r>
            <w:r>
              <w:rPr>
                <w:rFonts w:ascii="宋体" w:hAnsi="宋体" w:eastAsia="宋体" w:cs="宋体"/>
                <w:spacing w:val="8"/>
                <w:sz w:val="17"/>
                <w:szCs w:val="17"/>
              </w:rPr>
              <w:t>2.规格、压力等级:</w:t>
            </w:r>
            <w:r>
              <w:rPr>
                <w:rFonts w:ascii="宋体" w:hAnsi="宋体" w:eastAsia="宋体" w:cs="宋体"/>
                <w:sz w:val="17"/>
                <w:szCs w:val="17"/>
              </w:rPr>
              <w:t>DN</w:t>
            </w:r>
            <w:r>
              <w:rPr>
                <w:rFonts w:ascii="宋体" w:hAnsi="宋体" w:eastAsia="宋体" w:cs="宋体"/>
                <w:spacing w:val="7"/>
                <w:sz w:val="17"/>
                <w:szCs w:val="17"/>
              </w:rPr>
              <w:t>2</w:t>
            </w:r>
            <w:r>
              <w:rPr>
                <w:rFonts w:ascii="宋体" w:hAnsi="宋体" w:eastAsia="宋体" w:cs="宋体"/>
                <w:sz w:val="17"/>
                <w:szCs w:val="17"/>
              </w:rPr>
              <w:t xml:space="preserve"> </w:t>
            </w:r>
            <w:r>
              <w:rPr>
                <w:rFonts w:ascii="宋体" w:hAnsi="宋体" w:eastAsia="宋体" w:cs="宋体"/>
                <w:spacing w:val="-5"/>
                <w:sz w:val="17"/>
                <w:szCs w:val="17"/>
              </w:rPr>
              <w:t>5</w:t>
            </w:r>
            <w:r>
              <w:rPr>
                <w:rFonts w:ascii="宋体" w:hAnsi="宋体" w:eastAsia="宋体" w:cs="宋体"/>
                <w:sz w:val="17"/>
                <w:szCs w:val="17"/>
              </w:rPr>
              <w:t xml:space="preserve">                    </w:t>
            </w:r>
            <w:r>
              <w:rPr>
                <w:rFonts w:ascii="宋体" w:hAnsi="宋体" w:eastAsia="宋体" w:cs="宋体"/>
                <w:spacing w:val="13"/>
                <w:sz w:val="17"/>
                <w:szCs w:val="17"/>
              </w:rPr>
              <w:t>3</w:t>
            </w:r>
            <w:r>
              <w:rPr>
                <w:rFonts w:ascii="宋体" w:hAnsi="宋体" w:eastAsia="宋体" w:cs="宋体"/>
                <w:spacing w:val="7"/>
                <w:sz w:val="17"/>
                <w:szCs w:val="17"/>
              </w:rPr>
              <w:t>.连接形式:螺纹连接</w:t>
            </w:r>
          </w:p>
        </w:tc>
        <w:tc>
          <w:tcPr>
            <w:tcW w:w="537" w:type="dxa"/>
            <w:tcBorders>
              <w:left w:val="single" w:color="000000" w:sz="4" w:space="0"/>
              <w:right w:val="single" w:color="000000" w:sz="4" w:space="0"/>
            </w:tcBorders>
            <w:vAlign w:val="top"/>
          </w:tcPr>
          <w:p>
            <w:pPr>
              <w:spacing w:line="343" w:lineRule="auto"/>
              <w:rPr>
                <w:rFonts w:ascii="Arial"/>
                <w:sz w:val="21"/>
              </w:rPr>
            </w:pPr>
          </w:p>
          <w:p>
            <w:pPr>
              <w:spacing w:before="55"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73"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837" w:type="dxa"/>
            <w:tcBorders>
              <w:left w:val="single" w:color="000000" w:sz="10" w:space="0"/>
              <w:right w:val="single" w:color="000000" w:sz="4" w:space="0"/>
            </w:tcBorders>
            <w:vAlign w:val="top"/>
          </w:tcPr>
          <w:p>
            <w:pPr>
              <w:spacing w:line="374" w:lineRule="auto"/>
              <w:rPr>
                <w:rFonts w:ascii="Arial"/>
                <w:sz w:val="21"/>
              </w:rPr>
            </w:pPr>
          </w:p>
          <w:p>
            <w:pPr>
              <w:spacing w:before="55" w:line="192" w:lineRule="auto"/>
              <w:ind w:left="370"/>
              <w:rPr>
                <w:rFonts w:ascii="宋体" w:hAnsi="宋体" w:eastAsia="宋体" w:cs="宋体"/>
                <w:sz w:val="17"/>
                <w:szCs w:val="17"/>
              </w:rPr>
            </w:pPr>
            <w:r>
              <w:rPr>
                <w:rFonts w:ascii="宋体" w:hAnsi="宋体" w:eastAsia="宋体" w:cs="宋体"/>
                <w:sz w:val="17"/>
                <w:szCs w:val="17"/>
              </w:rPr>
              <w:t>4</w:t>
            </w:r>
          </w:p>
        </w:tc>
        <w:tc>
          <w:tcPr>
            <w:tcW w:w="1492" w:type="dxa"/>
            <w:tcBorders>
              <w:left w:val="single" w:color="000000" w:sz="4" w:space="0"/>
              <w:right w:val="single" w:color="000000" w:sz="4" w:space="0"/>
            </w:tcBorders>
            <w:vAlign w:val="top"/>
          </w:tcPr>
          <w:p>
            <w:pPr>
              <w:spacing w:line="373"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31003001004</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5" w:line="232" w:lineRule="auto"/>
              <w:ind w:left="32"/>
              <w:rPr>
                <w:rFonts w:ascii="宋体" w:hAnsi="宋体" w:eastAsia="宋体" w:cs="宋体"/>
                <w:sz w:val="17"/>
                <w:szCs w:val="17"/>
              </w:rPr>
            </w:pPr>
            <w:r>
              <w:rPr>
                <w:rFonts w:ascii="宋体" w:hAnsi="宋体" w:eastAsia="宋体" w:cs="宋体"/>
                <w:spacing w:val="5"/>
                <w:sz w:val="17"/>
                <w:szCs w:val="17"/>
              </w:rPr>
              <w:t>吸气阀</w:t>
            </w:r>
          </w:p>
        </w:tc>
        <w:tc>
          <w:tcPr>
            <w:tcW w:w="1897" w:type="dxa"/>
            <w:gridSpan w:val="2"/>
            <w:tcBorders>
              <w:left w:val="single" w:color="000000" w:sz="4" w:space="0"/>
              <w:right w:val="single" w:color="000000" w:sz="4" w:space="0"/>
            </w:tcBorders>
            <w:vAlign w:val="top"/>
          </w:tcPr>
          <w:p>
            <w:pPr>
              <w:spacing w:before="131" w:line="209" w:lineRule="auto"/>
              <w:ind w:left="30" w:right="68"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.类型:吸气阀</w:t>
            </w:r>
            <w:r>
              <w:rPr>
                <w:rFonts w:ascii="宋体" w:hAnsi="宋体" w:eastAsia="宋体" w:cs="宋体"/>
                <w:sz w:val="17"/>
                <w:szCs w:val="17"/>
              </w:rPr>
              <w:t xml:space="preserve">       </w:t>
            </w:r>
            <w:r>
              <w:rPr>
                <w:rFonts w:ascii="宋体" w:hAnsi="宋体" w:eastAsia="宋体" w:cs="宋体"/>
                <w:spacing w:val="8"/>
                <w:sz w:val="17"/>
                <w:szCs w:val="17"/>
              </w:rPr>
              <w:t>2.规格、压力等级:</w:t>
            </w:r>
            <w:r>
              <w:rPr>
                <w:rFonts w:ascii="宋体" w:hAnsi="宋体" w:eastAsia="宋体" w:cs="宋体"/>
                <w:sz w:val="17"/>
                <w:szCs w:val="17"/>
              </w:rPr>
              <w:t>DN</w:t>
            </w:r>
            <w:r>
              <w:rPr>
                <w:rFonts w:ascii="宋体" w:hAnsi="宋体" w:eastAsia="宋体" w:cs="宋体"/>
                <w:spacing w:val="7"/>
                <w:sz w:val="17"/>
                <w:szCs w:val="17"/>
              </w:rPr>
              <w:t>2</w:t>
            </w:r>
            <w:r>
              <w:rPr>
                <w:rFonts w:ascii="宋体" w:hAnsi="宋体" w:eastAsia="宋体" w:cs="宋体"/>
                <w:sz w:val="17"/>
                <w:szCs w:val="17"/>
              </w:rPr>
              <w:t xml:space="preserve"> </w:t>
            </w:r>
            <w:r>
              <w:rPr>
                <w:rFonts w:ascii="宋体" w:hAnsi="宋体" w:eastAsia="宋体" w:cs="宋体"/>
                <w:spacing w:val="-4"/>
                <w:sz w:val="17"/>
                <w:szCs w:val="17"/>
              </w:rPr>
              <w:t>0</w:t>
            </w:r>
            <w:r>
              <w:rPr>
                <w:rFonts w:ascii="宋体" w:hAnsi="宋体" w:eastAsia="宋体" w:cs="宋体"/>
                <w:sz w:val="17"/>
                <w:szCs w:val="17"/>
              </w:rPr>
              <w:t xml:space="preserve">                    </w:t>
            </w:r>
            <w:r>
              <w:rPr>
                <w:rFonts w:ascii="宋体" w:hAnsi="宋体" w:eastAsia="宋体" w:cs="宋体"/>
                <w:spacing w:val="13"/>
                <w:sz w:val="17"/>
                <w:szCs w:val="17"/>
              </w:rPr>
              <w:t>3</w:t>
            </w:r>
            <w:r>
              <w:rPr>
                <w:rFonts w:ascii="宋体" w:hAnsi="宋体" w:eastAsia="宋体" w:cs="宋体"/>
                <w:spacing w:val="7"/>
                <w:sz w:val="17"/>
                <w:szCs w:val="17"/>
              </w:rPr>
              <w:t>.连接形式:螺纹连接</w:t>
            </w:r>
          </w:p>
        </w:tc>
        <w:tc>
          <w:tcPr>
            <w:tcW w:w="537" w:type="dxa"/>
            <w:tcBorders>
              <w:left w:val="single" w:color="000000" w:sz="4" w:space="0"/>
              <w:right w:val="single" w:color="000000" w:sz="4" w:space="0"/>
            </w:tcBorders>
            <w:vAlign w:val="top"/>
          </w:tcPr>
          <w:p>
            <w:pPr>
              <w:spacing w:line="344" w:lineRule="auto"/>
              <w:rPr>
                <w:rFonts w:ascii="Arial"/>
                <w:sz w:val="21"/>
              </w:rPr>
            </w:pPr>
          </w:p>
          <w:p>
            <w:pPr>
              <w:spacing w:before="55"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4" w:lineRule="auto"/>
              <w:rPr>
                <w:rFonts w:ascii="Arial"/>
                <w:sz w:val="21"/>
              </w:rPr>
            </w:pPr>
          </w:p>
          <w:p>
            <w:pPr>
              <w:spacing w:before="56" w:line="189" w:lineRule="auto"/>
              <w:ind w:left="374"/>
              <w:rPr>
                <w:rFonts w:ascii="宋体" w:hAnsi="宋体" w:eastAsia="宋体" w:cs="宋体"/>
                <w:sz w:val="17"/>
                <w:szCs w:val="17"/>
              </w:rPr>
            </w:pPr>
            <w:r>
              <w:rPr>
                <w:rFonts w:ascii="宋体" w:hAnsi="宋体" w:eastAsia="宋体" w:cs="宋体"/>
                <w:sz w:val="17"/>
                <w:szCs w:val="17"/>
              </w:rPr>
              <w:t>5</w:t>
            </w:r>
          </w:p>
        </w:tc>
        <w:tc>
          <w:tcPr>
            <w:tcW w:w="1492" w:type="dxa"/>
            <w:tcBorders>
              <w:left w:val="single" w:color="000000" w:sz="4" w:space="0"/>
              <w:right w:val="single" w:color="000000" w:sz="4" w:space="0"/>
            </w:tcBorders>
            <w:vAlign w:val="top"/>
          </w:tcPr>
          <w:p>
            <w:pPr>
              <w:spacing w:line="37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31003001005</w:t>
            </w:r>
          </w:p>
        </w:tc>
        <w:tc>
          <w:tcPr>
            <w:tcW w:w="1613" w:type="dxa"/>
            <w:tcBorders>
              <w:left w:val="single" w:color="000000" w:sz="4" w:space="0"/>
              <w:right w:val="single" w:color="000000" w:sz="4" w:space="0"/>
            </w:tcBorders>
            <w:vAlign w:val="top"/>
          </w:tcPr>
          <w:p>
            <w:pPr>
              <w:spacing w:line="343" w:lineRule="auto"/>
              <w:rPr>
                <w:rFonts w:ascii="Arial"/>
                <w:sz w:val="21"/>
              </w:rPr>
            </w:pPr>
          </w:p>
          <w:p>
            <w:pPr>
              <w:spacing w:before="56" w:line="231" w:lineRule="auto"/>
              <w:ind w:left="26"/>
              <w:rPr>
                <w:rFonts w:ascii="宋体" w:hAnsi="宋体" w:eastAsia="宋体" w:cs="宋体"/>
                <w:sz w:val="17"/>
                <w:szCs w:val="17"/>
              </w:rPr>
            </w:pPr>
            <w:r>
              <w:rPr>
                <w:rFonts w:ascii="宋体" w:hAnsi="宋体" w:eastAsia="宋体" w:cs="宋体"/>
                <w:spacing w:val="7"/>
                <w:sz w:val="17"/>
                <w:szCs w:val="17"/>
              </w:rPr>
              <w:t>疏水阀</w:t>
            </w:r>
          </w:p>
        </w:tc>
        <w:tc>
          <w:tcPr>
            <w:tcW w:w="1897" w:type="dxa"/>
            <w:gridSpan w:val="2"/>
            <w:tcBorders>
              <w:left w:val="single" w:color="000000" w:sz="4" w:space="0"/>
              <w:right w:val="single" w:color="000000" w:sz="4" w:space="0"/>
            </w:tcBorders>
            <w:vAlign w:val="top"/>
          </w:tcPr>
          <w:p>
            <w:pPr>
              <w:spacing w:before="131" w:line="209" w:lineRule="auto"/>
              <w:ind w:left="30" w:right="68"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.类型:疏水阀</w:t>
            </w:r>
            <w:r>
              <w:rPr>
                <w:rFonts w:ascii="宋体" w:hAnsi="宋体" w:eastAsia="宋体" w:cs="宋体"/>
                <w:sz w:val="17"/>
                <w:szCs w:val="17"/>
              </w:rPr>
              <w:t xml:space="preserve">       </w:t>
            </w:r>
            <w:r>
              <w:rPr>
                <w:rFonts w:ascii="宋体" w:hAnsi="宋体" w:eastAsia="宋体" w:cs="宋体"/>
                <w:spacing w:val="8"/>
                <w:sz w:val="17"/>
                <w:szCs w:val="17"/>
              </w:rPr>
              <w:t>2.规格、压力等级:</w:t>
            </w:r>
            <w:r>
              <w:rPr>
                <w:rFonts w:ascii="宋体" w:hAnsi="宋体" w:eastAsia="宋体" w:cs="宋体"/>
                <w:sz w:val="17"/>
                <w:szCs w:val="17"/>
              </w:rPr>
              <w:t>DN</w:t>
            </w:r>
            <w:r>
              <w:rPr>
                <w:rFonts w:ascii="宋体" w:hAnsi="宋体" w:eastAsia="宋体" w:cs="宋体"/>
                <w:spacing w:val="7"/>
                <w:sz w:val="17"/>
                <w:szCs w:val="17"/>
              </w:rPr>
              <w:t>2</w:t>
            </w:r>
            <w:r>
              <w:rPr>
                <w:rFonts w:ascii="宋体" w:hAnsi="宋体" w:eastAsia="宋体" w:cs="宋体"/>
                <w:sz w:val="17"/>
                <w:szCs w:val="17"/>
              </w:rPr>
              <w:t xml:space="preserve"> </w:t>
            </w:r>
            <w:r>
              <w:rPr>
                <w:rFonts w:ascii="宋体" w:hAnsi="宋体" w:eastAsia="宋体" w:cs="宋体"/>
                <w:spacing w:val="-4"/>
                <w:sz w:val="17"/>
                <w:szCs w:val="17"/>
              </w:rPr>
              <w:t>0</w:t>
            </w:r>
            <w:r>
              <w:rPr>
                <w:rFonts w:ascii="宋体" w:hAnsi="宋体" w:eastAsia="宋体" w:cs="宋体"/>
                <w:sz w:val="17"/>
                <w:szCs w:val="17"/>
              </w:rPr>
              <w:t xml:space="preserve">                    </w:t>
            </w:r>
            <w:r>
              <w:rPr>
                <w:rFonts w:ascii="宋体" w:hAnsi="宋体" w:eastAsia="宋体" w:cs="宋体"/>
                <w:spacing w:val="13"/>
                <w:sz w:val="17"/>
                <w:szCs w:val="17"/>
              </w:rPr>
              <w:t>3</w:t>
            </w:r>
            <w:r>
              <w:rPr>
                <w:rFonts w:ascii="宋体" w:hAnsi="宋体" w:eastAsia="宋体" w:cs="宋体"/>
                <w:spacing w:val="7"/>
                <w:sz w:val="17"/>
                <w:szCs w:val="17"/>
              </w:rPr>
              <w:t>.连接形式:螺纹连接</w:t>
            </w:r>
          </w:p>
        </w:tc>
        <w:tc>
          <w:tcPr>
            <w:tcW w:w="537" w:type="dxa"/>
            <w:tcBorders>
              <w:left w:val="single" w:color="000000" w:sz="4" w:space="0"/>
              <w:right w:val="single" w:color="000000" w:sz="4" w:space="0"/>
            </w:tcBorders>
            <w:vAlign w:val="top"/>
          </w:tcPr>
          <w:p>
            <w:pPr>
              <w:spacing w:line="343" w:lineRule="auto"/>
              <w:rPr>
                <w:rFonts w:ascii="Arial"/>
                <w:sz w:val="21"/>
              </w:rPr>
            </w:pPr>
          </w:p>
          <w:p>
            <w:pPr>
              <w:spacing w:before="56"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73"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837" w:type="dxa"/>
            <w:tcBorders>
              <w:left w:val="single" w:color="000000" w:sz="10" w:space="0"/>
              <w:right w:val="single" w:color="000000" w:sz="4" w:space="0"/>
            </w:tcBorders>
            <w:vAlign w:val="top"/>
          </w:tcPr>
          <w:p>
            <w:pPr>
              <w:spacing w:line="255" w:lineRule="auto"/>
              <w:rPr>
                <w:rFonts w:ascii="Arial"/>
                <w:sz w:val="21"/>
              </w:rPr>
            </w:pPr>
          </w:p>
          <w:p>
            <w:pPr>
              <w:spacing w:before="55" w:line="190" w:lineRule="auto"/>
              <w:ind w:left="372"/>
              <w:rPr>
                <w:rFonts w:ascii="宋体" w:hAnsi="宋体" w:eastAsia="宋体" w:cs="宋体"/>
                <w:sz w:val="17"/>
                <w:szCs w:val="17"/>
              </w:rPr>
            </w:pPr>
            <w:r>
              <w:rPr>
                <w:rFonts w:ascii="宋体" w:hAnsi="宋体" w:eastAsia="宋体" w:cs="宋体"/>
                <w:sz w:val="17"/>
                <w:szCs w:val="17"/>
              </w:rPr>
              <w:t>6</w:t>
            </w:r>
          </w:p>
        </w:tc>
        <w:tc>
          <w:tcPr>
            <w:tcW w:w="1492" w:type="dxa"/>
            <w:tcBorders>
              <w:left w:val="single" w:color="000000" w:sz="4" w:space="0"/>
              <w:right w:val="single" w:color="000000" w:sz="4" w:space="0"/>
            </w:tcBorders>
            <w:vAlign w:val="top"/>
          </w:tcPr>
          <w:p>
            <w:pPr>
              <w:spacing w:line="25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31002003001</w:t>
            </w:r>
          </w:p>
        </w:tc>
        <w:tc>
          <w:tcPr>
            <w:tcW w:w="1613" w:type="dxa"/>
            <w:tcBorders>
              <w:left w:val="single" w:color="000000" w:sz="4" w:space="0"/>
              <w:right w:val="single" w:color="000000" w:sz="4" w:space="0"/>
            </w:tcBorders>
            <w:vAlign w:val="top"/>
          </w:tcPr>
          <w:p>
            <w:pPr>
              <w:spacing w:before="281" w:line="231" w:lineRule="auto"/>
              <w:ind w:left="26"/>
              <w:rPr>
                <w:rFonts w:ascii="宋体" w:hAnsi="宋体" w:eastAsia="宋体" w:cs="宋体"/>
                <w:sz w:val="17"/>
                <w:szCs w:val="17"/>
              </w:rPr>
            </w:pPr>
            <w:r>
              <w:rPr>
                <w:rFonts w:ascii="宋体" w:hAnsi="宋体" w:eastAsia="宋体" w:cs="宋体"/>
                <w:spacing w:val="6"/>
                <w:sz w:val="17"/>
                <w:szCs w:val="17"/>
              </w:rPr>
              <w:t>套</w:t>
            </w:r>
            <w:r>
              <w:rPr>
                <w:rFonts w:ascii="宋体" w:hAnsi="宋体" w:eastAsia="宋体" w:cs="宋体"/>
                <w:spacing w:val="5"/>
                <w:sz w:val="17"/>
                <w:szCs w:val="17"/>
              </w:rPr>
              <w:t>管</w:t>
            </w:r>
          </w:p>
        </w:tc>
        <w:tc>
          <w:tcPr>
            <w:tcW w:w="1897" w:type="dxa"/>
            <w:gridSpan w:val="2"/>
            <w:tcBorders>
              <w:left w:val="single" w:color="000000" w:sz="4" w:space="0"/>
              <w:right w:val="single" w:color="000000" w:sz="4" w:space="0"/>
            </w:tcBorders>
            <w:vAlign w:val="top"/>
          </w:tcPr>
          <w:p>
            <w:pPr>
              <w:spacing w:before="102" w:line="207" w:lineRule="auto"/>
              <w:ind w:left="31" w:right="337"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6"/>
                <w:sz w:val="17"/>
                <w:szCs w:val="17"/>
              </w:rPr>
              <w:t>.名称、类型:套管</w:t>
            </w:r>
            <w:r>
              <w:rPr>
                <w:rFonts w:ascii="宋体" w:hAnsi="宋体" w:eastAsia="宋体" w:cs="宋体"/>
                <w:sz w:val="17"/>
                <w:szCs w:val="17"/>
              </w:rPr>
              <w:t xml:space="preserve"> </w:t>
            </w:r>
            <w:r>
              <w:rPr>
                <w:rFonts w:ascii="宋体" w:hAnsi="宋体" w:eastAsia="宋体" w:cs="宋体"/>
                <w:spacing w:val="8"/>
                <w:sz w:val="17"/>
                <w:szCs w:val="17"/>
              </w:rPr>
              <w:t>2</w:t>
            </w:r>
            <w:r>
              <w:rPr>
                <w:rFonts w:ascii="宋体" w:hAnsi="宋体" w:eastAsia="宋体" w:cs="宋体"/>
                <w:spacing w:val="6"/>
                <w:sz w:val="17"/>
                <w:szCs w:val="17"/>
              </w:rPr>
              <w:t>.材质:钢制</w:t>
            </w:r>
            <w:r>
              <w:rPr>
                <w:rFonts w:ascii="宋体" w:hAnsi="宋体" w:eastAsia="宋体" w:cs="宋体"/>
                <w:sz w:val="17"/>
                <w:szCs w:val="17"/>
              </w:rPr>
              <w:t xml:space="preserve">      </w:t>
            </w:r>
            <w:r>
              <w:rPr>
                <w:rFonts w:ascii="宋体" w:hAnsi="宋体" w:eastAsia="宋体" w:cs="宋体"/>
                <w:spacing w:val="7"/>
                <w:sz w:val="17"/>
                <w:szCs w:val="17"/>
              </w:rPr>
              <w:t>3</w:t>
            </w:r>
            <w:r>
              <w:rPr>
                <w:rFonts w:ascii="宋体" w:hAnsi="宋体" w:eastAsia="宋体" w:cs="宋体"/>
                <w:spacing w:val="6"/>
                <w:sz w:val="17"/>
                <w:szCs w:val="17"/>
              </w:rPr>
              <w:t>.规格:</w:t>
            </w:r>
            <w:r>
              <w:rPr>
                <w:rFonts w:ascii="宋体" w:hAnsi="宋体" w:eastAsia="宋体" w:cs="宋体"/>
                <w:sz w:val="17"/>
                <w:szCs w:val="17"/>
              </w:rPr>
              <w:t>DN</w:t>
            </w:r>
            <w:r>
              <w:rPr>
                <w:rFonts w:ascii="宋体" w:hAnsi="宋体" w:eastAsia="宋体" w:cs="宋体"/>
                <w:spacing w:val="6"/>
                <w:sz w:val="17"/>
                <w:szCs w:val="17"/>
              </w:rPr>
              <w:t>50</w:t>
            </w:r>
          </w:p>
        </w:tc>
        <w:tc>
          <w:tcPr>
            <w:tcW w:w="537" w:type="dxa"/>
            <w:tcBorders>
              <w:left w:val="single" w:color="000000" w:sz="4" w:space="0"/>
              <w:right w:val="single" w:color="000000" w:sz="4" w:space="0"/>
            </w:tcBorders>
            <w:vAlign w:val="top"/>
          </w:tcPr>
          <w:p>
            <w:pPr>
              <w:spacing w:before="281"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254"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837" w:type="dxa"/>
            <w:tcBorders>
              <w:left w:val="single" w:color="000000" w:sz="10" w:space="0"/>
              <w:right w:val="single" w:color="000000" w:sz="4" w:space="0"/>
            </w:tcBorders>
            <w:vAlign w:val="top"/>
          </w:tcPr>
          <w:p>
            <w:pPr>
              <w:rPr>
                <w:rFonts w:ascii="Arial"/>
                <w:sz w:val="21"/>
              </w:rPr>
            </w:pPr>
          </w:p>
          <w:p>
            <w:pPr>
              <w:rPr>
                <w:rFonts w:ascii="Arial"/>
                <w:sz w:val="21"/>
              </w:rPr>
            </w:pPr>
          </w:p>
          <w:p>
            <w:pPr>
              <w:spacing w:before="56" w:line="189" w:lineRule="auto"/>
              <w:ind w:left="375"/>
              <w:rPr>
                <w:rFonts w:ascii="宋体" w:hAnsi="宋体" w:eastAsia="宋体" w:cs="宋体"/>
                <w:sz w:val="17"/>
                <w:szCs w:val="17"/>
              </w:rPr>
            </w:pPr>
            <w:r>
              <w:rPr>
                <w:rFonts w:ascii="宋体" w:hAnsi="宋体" w:eastAsia="宋体" w:cs="宋体"/>
                <w:sz w:val="17"/>
                <w:szCs w:val="17"/>
              </w:rPr>
              <w:t>7</w:t>
            </w:r>
          </w:p>
        </w:tc>
        <w:tc>
          <w:tcPr>
            <w:tcW w:w="1492" w:type="dxa"/>
            <w:tcBorders>
              <w:left w:val="single" w:color="000000" w:sz="4" w:space="0"/>
              <w:right w:val="single" w:color="000000" w:sz="4" w:space="0"/>
            </w:tcBorders>
            <w:vAlign w:val="top"/>
          </w:tcPr>
          <w:p>
            <w:pPr>
              <w:spacing w:line="479"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40504002001</w:t>
            </w:r>
          </w:p>
        </w:tc>
        <w:tc>
          <w:tcPr>
            <w:tcW w:w="1613" w:type="dxa"/>
            <w:tcBorders>
              <w:left w:val="single" w:color="000000" w:sz="4" w:space="0"/>
              <w:right w:val="single" w:color="000000" w:sz="4" w:space="0"/>
            </w:tcBorders>
            <w:vAlign w:val="top"/>
          </w:tcPr>
          <w:p>
            <w:pPr>
              <w:spacing w:line="449" w:lineRule="auto"/>
              <w:rPr>
                <w:rFonts w:ascii="Arial"/>
                <w:sz w:val="21"/>
              </w:rPr>
            </w:pPr>
          </w:p>
          <w:p>
            <w:pPr>
              <w:spacing w:before="55" w:line="232" w:lineRule="auto"/>
              <w:ind w:left="27"/>
              <w:rPr>
                <w:rFonts w:ascii="宋体" w:hAnsi="宋体" w:eastAsia="宋体" w:cs="宋体"/>
                <w:sz w:val="17"/>
                <w:szCs w:val="17"/>
              </w:rPr>
            </w:pPr>
            <w:r>
              <w:rPr>
                <w:rFonts w:ascii="宋体" w:hAnsi="宋体" w:eastAsia="宋体" w:cs="宋体"/>
                <w:spacing w:val="8"/>
                <w:sz w:val="17"/>
                <w:szCs w:val="17"/>
              </w:rPr>
              <w:t>混</w:t>
            </w:r>
            <w:r>
              <w:rPr>
                <w:rFonts w:ascii="宋体" w:hAnsi="宋体" w:eastAsia="宋体" w:cs="宋体"/>
                <w:spacing w:val="7"/>
                <w:sz w:val="17"/>
                <w:szCs w:val="17"/>
              </w:rPr>
              <w:t>凝土井</w:t>
            </w:r>
          </w:p>
        </w:tc>
        <w:tc>
          <w:tcPr>
            <w:tcW w:w="1897" w:type="dxa"/>
            <w:gridSpan w:val="2"/>
            <w:tcBorders>
              <w:left w:val="single" w:color="000000" w:sz="4" w:space="0"/>
              <w:right w:val="single" w:color="000000" w:sz="4" w:space="0"/>
            </w:tcBorders>
            <w:vAlign w:val="top"/>
          </w:tcPr>
          <w:p>
            <w:pPr>
              <w:spacing w:before="149" w:line="203" w:lineRule="auto"/>
              <w:ind w:left="29" w:right="67" w:firstLine="13"/>
              <w:rPr>
                <w:rFonts w:ascii="宋体" w:hAnsi="宋体" w:eastAsia="宋体" w:cs="宋体"/>
                <w:sz w:val="17"/>
                <w:szCs w:val="17"/>
              </w:rPr>
            </w:pPr>
            <w:r>
              <w:rPr>
                <w:rFonts w:ascii="宋体" w:hAnsi="宋体" w:eastAsia="宋体" w:cs="宋体"/>
                <w:spacing w:val="7"/>
                <w:sz w:val="17"/>
                <w:szCs w:val="17"/>
              </w:rPr>
              <w:t>1.钢筋混凝土矩形水</w:t>
            </w:r>
            <w:r>
              <w:rPr>
                <w:rFonts w:ascii="宋体" w:hAnsi="宋体" w:eastAsia="宋体" w:cs="宋体"/>
                <w:spacing w:val="6"/>
                <w:sz w:val="17"/>
                <w:szCs w:val="17"/>
              </w:rPr>
              <w:t>表</w:t>
            </w:r>
            <w:r>
              <w:rPr>
                <w:rFonts w:ascii="宋体" w:hAnsi="宋体" w:eastAsia="宋体" w:cs="宋体"/>
                <w:sz w:val="17"/>
                <w:szCs w:val="17"/>
              </w:rPr>
              <w:t xml:space="preserve"> </w:t>
            </w:r>
            <w:r>
              <w:rPr>
                <w:rFonts w:ascii="宋体" w:hAnsi="宋体" w:eastAsia="宋体" w:cs="宋体"/>
                <w:spacing w:val="2"/>
                <w:sz w:val="17"/>
                <w:szCs w:val="17"/>
              </w:rPr>
              <w:t>井</w:t>
            </w:r>
            <w:r>
              <w:rPr>
                <w:rFonts w:ascii="宋体" w:hAnsi="宋体" w:eastAsia="宋体" w:cs="宋体"/>
                <w:sz w:val="17"/>
                <w:szCs w:val="17"/>
              </w:rPr>
              <w:t xml:space="preserve">                   </w:t>
            </w:r>
            <w:r>
              <w:rPr>
                <w:rFonts w:ascii="宋体" w:hAnsi="宋体" w:eastAsia="宋体" w:cs="宋体"/>
                <w:spacing w:val="11"/>
                <w:sz w:val="17"/>
                <w:szCs w:val="17"/>
              </w:rPr>
              <w:t>2</w:t>
            </w:r>
            <w:r>
              <w:rPr>
                <w:rFonts w:ascii="宋体" w:hAnsi="宋体" w:eastAsia="宋体" w:cs="宋体"/>
                <w:spacing w:val="6"/>
                <w:sz w:val="17"/>
                <w:szCs w:val="17"/>
              </w:rPr>
              <w:t>.做法详图集05</w:t>
            </w:r>
            <w:r>
              <w:rPr>
                <w:rFonts w:ascii="宋体" w:hAnsi="宋体" w:eastAsia="宋体" w:cs="宋体"/>
                <w:sz w:val="17"/>
                <w:szCs w:val="17"/>
              </w:rPr>
              <w:t>S</w:t>
            </w:r>
            <w:r>
              <w:rPr>
                <w:rFonts w:ascii="宋体" w:hAnsi="宋体" w:eastAsia="宋体" w:cs="宋体"/>
                <w:spacing w:val="6"/>
                <w:sz w:val="17"/>
                <w:szCs w:val="17"/>
              </w:rPr>
              <w:t>502-1</w:t>
            </w:r>
            <w:r>
              <w:rPr>
                <w:rFonts w:ascii="宋体" w:hAnsi="宋体" w:eastAsia="宋体" w:cs="宋体"/>
                <w:sz w:val="17"/>
                <w:szCs w:val="17"/>
              </w:rPr>
              <w:t xml:space="preserve"> </w:t>
            </w:r>
            <w:r>
              <w:rPr>
                <w:rFonts w:ascii="宋体" w:hAnsi="宋体" w:eastAsia="宋体" w:cs="宋体"/>
                <w:spacing w:val="1"/>
                <w:sz w:val="17"/>
                <w:szCs w:val="17"/>
              </w:rPr>
              <w:t>36</w:t>
            </w:r>
          </w:p>
          <w:p>
            <w:pPr>
              <w:spacing w:line="190" w:lineRule="auto"/>
              <w:ind w:left="33"/>
              <w:rPr>
                <w:rFonts w:ascii="宋体" w:hAnsi="宋体" w:eastAsia="宋体" w:cs="宋体"/>
                <w:sz w:val="17"/>
                <w:szCs w:val="17"/>
              </w:rPr>
            </w:pPr>
            <w:r>
              <w:rPr>
                <w:rFonts w:ascii="宋体" w:hAnsi="宋体" w:eastAsia="宋体" w:cs="宋体"/>
                <w:spacing w:val="10"/>
                <w:sz w:val="17"/>
                <w:szCs w:val="17"/>
              </w:rPr>
              <w:t>3</w:t>
            </w:r>
            <w:r>
              <w:rPr>
                <w:rFonts w:ascii="宋体" w:hAnsi="宋体" w:eastAsia="宋体" w:cs="宋体"/>
                <w:spacing w:val="6"/>
                <w:sz w:val="17"/>
                <w:szCs w:val="17"/>
              </w:rPr>
              <w:t>.</w:t>
            </w:r>
            <w:r>
              <w:rPr>
                <w:rFonts w:ascii="宋体" w:hAnsi="宋体" w:eastAsia="宋体" w:cs="宋体"/>
                <w:sz w:val="17"/>
                <w:szCs w:val="17"/>
              </w:rPr>
              <w:t>B</w:t>
            </w:r>
            <w:r>
              <w:rPr>
                <w:rFonts w:ascii="宋体" w:hAnsi="宋体" w:eastAsia="宋体" w:cs="宋体"/>
                <w:spacing w:val="5"/>
                <w:sz w:val="17"/>
                <w:szCs w:val="17"/>
              </w:rPr>
              <w:t>*</w:t>
            </w:r>
            <w:r>
              <w:rPr>
                <w:rFonts w:ascii="宋体" w:hAnsi="宋体" w:eastAsia="宋体" w:cs="宋体"/>
                <w:sz w:val="17"/>
                <w:szCs w:val="17"/>
              </w:rPr>
              <w:t>H</w:t>
            </w:r>
            <w:r>
              <w:rPr>
                <w:rFonts w:ascii="宋体" w:hAnsi="宋体" w:eastAsia="宋体" w:cs="宋体"/>
                <w:spacing w:val="5"/>
                <w:sz w:val="17"/>
                <w:szCs w:val="17"/>
              </w:rPr>
              <w:t>=2150*1100</w:t>
            </w:r>
            <w:r>
              <w:rPr>
                <w:rFonts w:ascii="宋体" w:hAnsi="宋体" w:eastAsia="宋体" w:cs="宋体"/>
                <w:sz w:val="17"/>
                <w:szCs w:val="17"/>
              </w:rPr>
              <w:t>mm</w:t>
            </w:r>
          </w:p>
        </w:tc>
        <w:tc>
          <w:tcPr>
            <w:tcW w:w="537" w:type="dxa"/>
            <w:tcBorders>
              <w:left w:val="single" w:color="000000" w:sz="4" w:space="0"/>
              <w:right w:val="single" w:color="000000" w:sz="4" w:space="0"/>
            </w:tcBorders>
            <w:vAlign w:val="top"/>
          </w:tcPr>
          <w:p>
            <w:pPr>
              <w:spacing w:line="450" w:lineRule="auto"/>
              <w:rPr>
                <w:rFonts w:ascii="Arial"/>
                <w:sz w:val="21"/>
              </w:rPr>
            </w:pPr>
          </w:p>
          <w:p>
            <w:pPr>
              <w:spacing w:before="55" w:line="233" w:lineRule="auto"/>
              <w:ind w:left="184"/>
              <w:rPr>
                <w:rFonts w:ascii="宋体" w:hAnsi="宋体" w:eastAsia="宋体" w:cs="宋体"/>
                <w:sz w:val="17"/>
                <w:szCs w:val="17"/>
              </w:rPr>
            </w:pPr>
            <w:r>
              <w:rPr>
                <w:rFonts w:ascii="宋体" w:hAnsi="宋体" w:eastAsia="宋体" w:cs="宋体"/>
                <w:spacing w:val="1"/>
                <w:sz w:val="17"/>
                <w:szCs w:val="17"/>
              </w:rPr>
              <w:t>座</w:t>
            </w:r>
          </w:p>
        </w:tc>
        <w:tc>
          <w:tcPr>
            <w:tcW w:w="792" w:type="dxa"/>
            <w:tcBorders>
              <w:left w:val="single" w:color="000000" w:sz="4" w:space="0"/>
              <w:right w:val="single" w:color="000000" w:sz="4" w:space="0"/>
            </w:tcBorders>
            <w:vAlign w:val="top"/>
          </w:tcPr>
          <w:p>
            <w:pPr>
              <w:spacing w:line="479"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3" w:line="231" w:lineRule="auto"/>
              <w:ind w:left="25"/>
              <w:rPr>
                <w:rFonts w:ascii="宋体" w:hAnsi="宋体" w:eastAsia="宋体" w:cs="宋体"/>
                <w:sz w:val="17"/>
                <w:szCs w:val="17"/>
              </w:rPr>
            </w:pPr>
            <w:r>
              <w:rPr>
                <w:rFonts w:ascii="宋体" w:hAnsi="宋体" w:eastAsia="宋体" w:cs="宋体"/>
                <w:spacing w:val="6"/>
                <w:sz w:val="17"/>
                <w:szCs w:val="17"/>
              </w:rPr>
              <w:t>排水</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837" w:type="dxa"/>
            <w:tcBorders>
              <w:left w:val="single" w:color="000000" w:sz="10" w:space="0"/>
              <w:right w:val="single" w:color="000000" w:sz="4" w:space="0"/>
            </w:tcBorders>
            <w:vAlign w:val="top"/>
          </w:tcPr>
          <w:p>
            <w:pPr>
              <w:spacing w:line="256" w:lineRule="auto"/>
              <w:rPr>
                <w:rFonts w:ascii="Arial"/>
                <w:sz w:val="21"/>
              </w:rPr>
            </w:pPr>
          </w:p>
          <w:p>
            <w:pPr>
              <w:spacing w:before="55" w:line="190" w:lineRule="auto"/>
              <w:ind w:left="371"/>
              <w:rPr>
                <w:rFonts w:ascii="宋体" w:hAnsi="宋体" w:eastAsia="宋体" w:cs="宋体"/>
                <w:sz w:val="17"/>
                <w:szCs w:val="17"/>
              </w:rPr>
            </w:pPr>
            <w:r>
              <w:rPr>
                <w:rFonts w:ascii="宋体" w:hAnsi="宋体" w:eastAsia="宋体" w:cs="宋体"/>
                <w:sz w:val="17"/>
                <w:szCs w:val="17"/>
              </w:rPr>
              <w:t>8</w:t>
            </w:r>
          </w:p>
        </w:tc>
        <w:tc>
          <w:tcPr>
            <w:tcW w:w="1492" w:type="dxa"/>
            <w:tcBorders>
              <w:left w:val="single" w:color="000000" w:sz="4" w:space="0"/>
              <w:right w:val="single" w:color="000000" w:sz="4" w:space="0"/>
            </w:tcBorders>
            <w:vAlign w:val="top"/>
          </w:tcPr>
          <w:p>
            <w:pPr>
              <w:spacing w:line="255"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10902004001</w:t>
            </w:r>
          </w:p>
        </w:tc>
        <w:tc>
          <w:tcPr>
            <w:tcW w:w="1613" w:type="dxa"/>
            <w:tcBorders>
              <w:left w:val="single" w:color="000000" w:sz="4" w:space="0"/>
              <w:right w:val="single" w:color="000000" w:sz="4" w:space="0"/>
            </w:tcBorders>
            <w:vAlign w:val="top"/>
          </w:tcPr>
          <w:p>
            <w:pPr>
              <w:spacing w:before="282" w:line="231" w:lineRule="auto"/>
              <w:ind w:left="27"/>
              <w:rPr>
                <w:rFonts w:ascii="宋体" w:hAnsi="宋体" w:eastAsia="宋体" w:cs="宋体"/>
                <w:sz w:val="17"/>
                <w:szCs w:val="17"/>
              </w:rPr>
            </w:pPr>
            <w:r>
              <w:rPr>
                <w:rFonts w:ascii="宋体" w:hAnsi="宋体" w:eastAsia="宋体" w:cs="宋体"/>
                <w:spacing w:val="8"/>
                <w:sz w:val="17"/>
                <w:szCs w:val="17"/>
              </w:rPr>
              <w:t>屋面排水管</w:t>
            </w:r>
          </w:p>
        </w:tc>
        <w:tc>
          <w:tcPr>
            <w:tcW w:w="1897" w:type="dxa"/>
            <w:gridSpan w:val="2"/>
            <w:tcBorders>
              <w:left w:val="single" w:color="000000" w:sz="4" w:space="0"/>
              <w:right w:val="single" w:color="000000" w:sz="4" w:space="0"/>
            </w:tcBorders>
            <w:vAlign w:val="top"/>
          </w:tcPr>
          <w:p>
            <w:pPr>
              <w:spacing w:before="103" w:line="209" w:lineRule="auto"/>
              <w:ind w:left="26" w:right="68" w:firstLine="16"/>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.排水管品种、规格:</w:t>
            </w:r>
            <w:r>
              <w:rPr>
                <w:rFonts w:ascii="宋体" w:hAnsi="宋体" w:eastAsia="宋体" w:cs="宋体"/>
                <w:sz w:val="17"/>
                <w:szCs w:val="17"/>
              </w:rPr>
              <w:t xml:space="preserve"> PP</w:t>
            </w:r>
            <w:r>
              <w:rPr>
                <w:rFonts w:ascii="宋体" w:hAnsi="宋体" w:eastAsia="宋体" w:cs="宋体"/>
                <w:spacing w:val="15"/>
                <w:sz w:val="17"/>
                <w:szCs w:val="17"/>
              </w:rPr>
              <w:t>聚</w:t>
            </w:r>
            <w:r>
              <w:rPr>
                <w:rFonts w:ascii="宋体" w:hAnsi="宋体" w:eastAsia="宋体" w:cs="宋体"/>
                <w:spacing w:val="11"/>
                <w:sz w:val="17"/>
                <w:szCs w:val="17"/>
              </w:rPr>
              <w:t>丙烯静音排水管</w:t>
            </w:r>
            <w:r>
              <w:rPr>
                <w:rFonts w:ascii="宋体" w:hAnsi="宋体" w:eastAsia="宋体" w:cs="宋体"/>
                <w:sz w:val="17"/>
                <w:szCs w:val="17"/>
              </w:rPr>
              <w:t xml:space="preserve">DN </w:t>
            </w:r>
            <w:r>
              <w:rPr>
                <w:rFonts w:ascii="宋体" w:hAnsi="宋体" w:eastAsia="宋体" w:cs="宋体"/>
                <w:spacing w:val="4"/>
                <w:sz w:val="17"/>
                <w:szCs w:val="17"/>
              </w:rPr>
              <w:t>1</w:t>
            </w:r>
            <w:r>
              <w:rPr>
                <w:rFonts w:ascii="宋体" w:hAnsi="宋体" w:eastAsia="宋体" w:cs="宋体"/>
                <w:spacing w:val="3"/>
                <w:sz w:val="17"/>
                <w:szCs w:val="17"/>
              </w:rPr>
              <w:t>00</w:t>
            </w:r>
          </w:p>
        </w:tc>
        <w:tc>
          <w:tcPr>
            <w:tcW w:w="537" w:type="dxa"/>
            <w:tcBorders>
              <w:left w:val="single" w:color="000000" w:sz="4" w:space="0"/>
              <w:right w:val="single" w:color="000000" w:sz="4" w:space="0"/>
            </w:tcBorders>
            <w:vAlign w:val="top"/>
          </w:tcPr>
          <w:p>
            <w:pPr>
              <w:spacing w:before="282"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55" w:lineRule="auto"/>
              <w:rPr>
                <w:rFonts w:ascii="Arial"/>
                <w:sz w:val="21"/>
              </w:rPr>
            </w:pPr>
          </w:p>
          <w:p>
            <w:pPr>
              <w:spacing w:before="55" w:line="190" w:lineRule="auto"/>
              <w:ind w:left="243"/>
              <w:rPr>
                <w:rFonts w:ascii="宋体" w:hAnsi="宋体" w:eastAsia="宋体" w:cs="宋体"/>
                <w:sz w:val="17"/>
                <w:szCs w:val="17"/>
              </w:rPr>
            </w:pPr>
            <w:r>
              <w:rPr>
                <w:rFonts w:ascii="宋体" w:hAnsi="宋体" w:eastAsia="宋体" w:cs="宋体"/>
                <w:spacing w:val="-1"/>
                <w:sz w:val="17"/>
                <w:szCs w:val="17"/>
              </w:rPr>
              <w:t>1</w:t>
            </w:r>
            <w:r>
              <w:rPr>
                <w:rFonts w:ascii="宋体" w:hAnsi="宋体" w:eastAsia="宋体" w:cs="宋体"/>
                <w:sz w:val="17"/>
                <w:szCs w:val="17"/>
              </w:rPr>
              <w:t>1.4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837" w:type="dxa"/>
            <w:tcBorders>
              <w:left w:val="single" w:color="000000" w:sz="10" w:space="0"/>
              <w:right w:val="single" w:color="000000" w:sz="4" w:space="0"/>
            </w:tcBorders>
            <w:vAlign w:val="top"/>
          </w:tcPr>
          <w:p>
            <w:pPr>
              <w:spacing w:before="209" w:line="190" w:lineRule="auto"/>
              <w:ind w:left="371"/>
              <w:rPr>
                <w:rFonts w:ascii="宋体" w:hAnsi="宋体" w:eastAsia="宋体" w:cs="宋体"/>
                <w:sz w:val="17"/>
                <w:szCs w:val="17"/>
              </w:rPr>
            </w:pPr>
            <w:r>
              <w:rPr>
                <w:rFonts w:ascii="宋体" w:hAnsi="宋体" w:eastAsia="宋体" w:cs="宋体"/>
                <w:sz w:val="17"/>
                <w:szCs w:val="17"/>
              </w:rPr>
              <w:t>9</w:t>
            </w:r>
          </w:p>
        </w:tc>
        <w:tc>
          <w:tcPr>
            <w:tcW w:w="1492" w:type="dxa"/>
            <w:tcBorders>
              <w:left w:val="single" w:color="000000" w:sz="4" w:space="0"/>
              <w:right w:val="single" w:color="000000" w:sz="4" w:space="0"/>
            </w:tcBorders>
            <w:vAlign w:val="top"/>
          </w:tcPr>
          <w:p>
            <w:pPr>
              <w:spacing w:before="20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40504009001</w:t>
            </w:r>
          </w:p>
        </w:tc>
        <w:tc>
          <w:tcPr>
            <w:tcW w:w="1613" w:type="dxa"/>
            <w:tcBorders>
              <w:left w:val="single" w:color="000000" w:sz="4" w:space="0"/>
              <w:right w:val="single" w:color="000000" w:sz="4" w:space="0"/>
            </w:tcBorders>
            <w:vAlign w:val="top"/>
          </w:tcPr>
          <w:p>
            <w:pPr>
              <w:spacing w:before="179" w:line="231" w:lineRule="auto"/>
              <w:ind w:left="32"/>
              <w:rPr>
                <w:rFonts w:ascii="宋体" w:hAnsi="宋体" w:eastAsia="宋体" w:cs="宋体"/>
                <w:sz w:val="17"/>
                <w:szCs w:val="17"/>
              </w:rPr>
            </w:pPr>
            <w:r>
              <w:rPr>
                <w:rFonts w:ascii="宋体" w:hAnsi="宋体" w:eastAsia="宋体" w:cs="宋体"/>
                <w:spacing w:val="5"/>
                <w:sz w:val="17"/>
                <w:szCs w:val="17"/>
              </w:rPr>
              <w:t>雨水口</w:t>
            </w:r>
          </w:p>
        </w:tc>
        <w:tc>
          <w:tcPr>
            <w:tcW w:w="1897" w:type="dxa"/>
            <w:gridSpan w:val="2"/>
            <w:tcBorders>
              <w:left w:val="single" w:color="000000" w:sz="4" w:space="0"/>
              <w:right w:val="single" w:color="000000" w:sz="4" w:space="0"/>
            </w:tcBorders>
            <w:vAlign w:val="top"/>
          </w:tcPr>
          <w:p>
            <w:pPr>
              <w:spacing w:before="89" w:line="223" w:lineRule="auto"/>
              <w:ind w:left="31" w:right="247" w:firstLine="11"/>
              <w:rPr>
                <w:rFonts w:ascii="宋体" w:hAnsi="宋体" w:eastAsia="宋体" w:cs="宋体"/>
                <w:sz w:val="17"/>
                <w:szCs w:val="17"/>
              </w:rPr>
            </w:pPr>
            <w:r>
              <w:rPr>
                <w:rFonts w:ascii="宋体" w:hAnsi="宋体" w:eastAsia="宋体" w:cs="宋体"/>
                <w:spacing w:val="6"/>
                <w:sz w:val="17"/>
                <w:szCs w:val="17"/>
              </w:rPr>
              <w:t xml:space="preserve">1.钢制雨水斗 </w:t>
            </w:r>
            <w:r>
              <w:rPr>
                <w:rFonts w:ascii="宋体" w:hAnsi="宋体" w:eastAsia="宋体" w:cs="宋体"/>
                <w:sz w:val="17"/>
                <w:szCs w:val="17"/>
              </w:rPr>
              <w:t>DN</w:t>
            </w:r>
            <w:r>
              <w:rPr>
                <w:rFonts w:ascii="宋体" w:hAnsi="宋体" w:eastAsia="宋体" w:cs="宋体"/>
                <w:spacing w:val="6"/>
                <w:sz w:val="17"/>
                <w:szCs w:val="17"/>
              </w:rPr>
              <w:t>100</w:t>
            </w:r>
            <w:r>
              <w:rPr>
                <w:rFonts w:ascii="宋体" w:hAnsi="宋体" w:eastAsia="宋体" w:cs="宋体"/>
                <w:sz w:val="17"/>
                <w:szCs w:val="17"/>
              </w:rPr>
              <w:t xml:space="preserve"> </w:t>
            </w:r>
            <w:r>
              <w:rPr>
                <w:rFonts w:ascii="宋体" w:hAnsi="宋体" w:eastAsia="宋体" w:cs="宋体"/>
                <w:spacing w:val="10"/>
                <w:sz w:val="17"/>
                <w:szCs w:val="17"/>
              </w:rPr>
              <w:t>2</w:t>
            </w:r>
            <w:r>
              <w:rPr>
                <w:rFonts w:ascii="宋体" w:hAnsi="宋体" w:eastAsia="宋体" w:cs="宋体"/>
                <w:spacing w:val="8"/>
                <w:sz w:val="17"/>
                <w:szCs w:val="17"/>
              </w:rPr>
              <w:t>.</w:t>
            </w:r>
            <w:r>
              <w:rPr>
                <w:rFonts w:ascii="宋体" w:hAnsi="宋体" w:eastAsia="宋体" w:cs="宋体"/>
                <w:spacing w:val="5"/>
                <w:sz w:val="17"/>
                <w:szCs w:val="17"/>
              </w:rPr>
              <w:t>安装详09</w:t>
            </w:r>
            <w:r>
              <w:rPr>
                <w:rFonts w:ascii="宋体" w:hAnsi="宋体" w:eastAsia="宋体" w:cs="宋体"/>
                <w:sz w:val="17"/>
                <w:szCs w:val="17"/>
              </w:rPr>
              <w:t>S</w:t>
            </w:r>
            <w:r>
              <w:rPr>
                <w:rFonts w:ascii="宋体" w:hAnsi="宋体" w:eastAsia="宋体" w:cs="宋体"/>
                <w:spacing w:val="5"/>
                <w:sz w:val="17"/>
                <w:szCs w:val="17"/>
              </w:rPr>
              <w:t>302-9</w:t>
            </w:r>
          </w:p>
        </w:tc>
        <w:tc>
          <w:tcPr>
            <w:tcW w:w="537" w:type="dxa"/>
            <w:tcBorders>
              <w:left w:val="single" w:color="000000" w:sz="4" w:space="0"/>
              <w:right w:val="single" w:color="000000" w:sz="4" w:space="0"/>
            </w:tcBorders>
            <w:vAlign w:val="top"/>
          </w:tcPr>
          <w:p>
            <w:pPr>
              <w:spacing w:before="179" w:line="233" w:lineRule="auto"/>
              <w:ind w:left="184"/>
              <w:rPr>
                <w:rFonts w:ascii="宋体" w:hAnsi="宋体" w:eastAsia="宋体" w:cs="宋体"/>
                <w:sz w:val="17"/>
                <w:szCs w:val="17"/>
              </w:rPr>
            </w:pPr>
            <w:r>
              <w:rPr>
                <w:rFonts w:ascii="宋体" w:hAnsi="宋体" w:eastAsia="宋体" w:cs="宋体"/>
                <w:spacing w:val="1"/>
                <w:sz w:val="17"/>
                <w:szCs w:val="17"/>
              </w:rPr>
              <w:t>座</w:t>
            </w:r>
          </w:p>
        </w:tc>
        <w:tc>
          <w:tcPr>
            <w:tcW w:w="792" w:type="dxa"/>
            <w:tcBorders>
              <w:left w:val="single" w:color="000000" w:sz="4" w:space="0"/>
              <w:right w:val="single" w:color="000000" w:sz="4" w:space="0"/>
            </w:tcBorders>
            <w:vAlign w:val="top"/>
          </w:tcPr>
          <w:p>
            <w:pPr>
              <w:spacing w:before="208" w:line="192" w:lineRule="auto"/>
              <w:ind w:left="366"/>
              <w:rPr>
                <w:rFonts w:ascii="宋体" w:hAnsi="宋体" w:eastAsia="宋体" w:cs="宋体"/>
                <w:sz w:val="17"/>
                <w:szCs w:val="17"/>
              </w:rPr>
            </w:pPr>
            <w:r>
              <w:rPr>
                <w:rFonts w:ascii="宋体" w:hAnsi="宋体" w:eastAsia="宋体" w:cs="宋体"/>
                <w:sz w:val="17"/>
                <w:szCs w:val="17"/>
              </w:rPr>
              <w:t>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3"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4" w:line="232" w:lineRule="auto"/>
              <w:ind w:left="25"/>
              <w:rPr>
                <w:rFonts w:ascii="宋体" w:hAnsi="宋体" w:eastAsia="宋体" w:cs="宋体"/>
                <w:sz w:val="17"/>
                <w:szCs w:val="17"/>
              </w:rPr>
            </w:pPr>
            <w:r>
              <w:rPr>
                <w:rFonts w:ascii="宋体" w:hAnsi="宋体" w:eastAsia="宋体" w:cs="宋体"/>
                <w:spacing w:val="8"/>
                <w:sz w:val="17"/>
                <w:szCs w:val="17"/>
              </w:rPr>
              <w:t>措施项</w:t>
            </w:r>
            <w:r>
              <w:rPr>
                <w:rFonts w:ascii="宋体" w:hAnsi="宋体" w:eastAsia="宋体" w:cs="宋体"/>
                <w:spacing w:val="7"/>
                <w:sz w:val="17"/>
                <w:szCs w:val="17"/>
              </w:rPr>
              <w:t>目</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4"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198" w:type="dxa"/>
            <w:gridSpan w:val="9"/>
            <w:tcBorders>
              <w:left w:val="single" w:color="000000" w:sz="10" w:space="0"/>
              <w:right w:val="single" w:color="000000" w:sz="4" w:space="0"/>
            </w:tcBorders>
            <w:vAlign w:val="top"/>
          </w:tcPr>
          <w:p>
            <w:pPr>
              <w:spacing w:before="104"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8198" w:type="dxa"/>
            <w:gridSpan w:val="9"/>
            <w:tcBorders>
              <w:left w:val="single" w:color="000000" w:sz="10" w:space="0"/>
              <w:right w:val="single" w:color="000000" w:sz="4" w:space="0"/>
            </w:tcBorders>
            <w:vAlign w:val="top"/>
          </w:tcPr>
          <w:p>
            <w:pPr>
              <w:spacing w:before="87" w:line="233" w:lineRule="auto"/>
              <w:ind w:left="3919"/>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bl>
    <w:p>
      <w:pPr>
        <w:spacing w:line="273" w:lineRule="auto"/>
        <w:rPr>
          <w:rFonts w:ascii="Arial"/>
          <w:sz w:val="21"/>
        </w:rPr>
      </w:pPr>
    </w:p>
    <w:p>
      <w:pPr>
        <w:spacing w:line="274" w:lineRule="auto"/>
        <w:rPr>
          <w:rFonts w:ascii="Arial"/>
          <w:sz w:val="21"/>
        </w:rPr>
      </w:pPr>
    </w:p>
    <w:p>
      <w:pPr>
        <w:spacing w:before="55" w:line="220" w:lineRule="auto"/>
        <w:ind w:left="890"/>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408"/>
        <w:gridCol w:w="275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2" w:hRule="atLeast"/>
        </w:trPr>
        <w:tc>
          <w:tcPr>
            <w:tcW w:w="7408" w:type="dxa"/>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745280" behindDoc="0" locked="0" layoutInCell="1" allowOverlap="1">
                      <wp:simplePos x="0" y="0"/>
                      <wp:positionH relativeFrom="rightMargin">
                        <wp:posOffset>-47625</wp:posOffset>
                      </wp:positionH>
                      <wp:positionV relativeFrom="topMargin">
                        <wp:posOffset>-3175</wp:posOffset>
                      </wp:positionV>
                      <wp:extent cx="9525" cy="249555"/>
                      <wp:effectExtent l="0" t="0" r="9525" b="17145"/>
                      <wp:wrapNone/>
                      <wp:docPr id="135" name="矩形 135"/>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6.4pt;margin-top:0pt;height:19.65pt;width:0.75pt;mso-position-horizontal-relative:page;mso-position-vertical-relative:page;z-index:251745280;mso-width-relative:page;mso-height-relative:page;" fillcolor="#FFFFFF" filled="t" stroked="f" coordsize="21600,21600" o:gfxdata="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okX3NUA&#10;AAAGAQAADwAAAAAAAAABACAAAAAiAAAAZHJzL2Rvd25yZXYueG1sUEsBAhQAFAAAAAgAh07iQHf/&#10;Fn+wAQAAYAMAAA4AAAAAAAAAAQAgAAAAJAEAAGRycy9lMm9Eb2MueG1sUEsFBgAAAAAGAAYAWQEA&#10;AEYFAAAAAA==&#10;">
                      <v:fill on="t" focussize="0,0"/>
                      <v:stroke on="f"/>
                      <v:imagedata o:title=""/>
                      <o:lock v:ext="edit" aspectratio="f"/>
                    </v:rect>
                  </w:pict>
                </mc:Fallback>
              </mc:AlternateContent>
            </w:r>
          </w:p>
        </w:tc>
        <w:tc>
          <w:tcPr>
            <w:tcW w:w="2753" w:type="dxa"/>
            <w:tcBorders>
              <w:left w:val="single" w:color="FFFFFF" w:sz="4" w:space="0"/>
            </w:tcBorders>
            <w:vAlign w:val="top"/>
          </w:tcPr>
          <w:p>
            <w:pPr>
              <w:spacing w:before="106" w:line="233" w:lineRule="auto"/>
              <w:ind w:right="24"/>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50400"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29" name="矩形 129"/>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50400;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Cv&#10;ZAxyrgEAAGA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751424" behindDoc="0" locked="0" layoutInCell="0" allowOverlap="1">
                <wp:simplePos x="0" y="0"/>
                <wp:positionH relativeFrom="page">
                  <wp:posOffset>5498465</wp:posOffset>
                </wp:positionH>
                <wp:positionV relativeFrom="page">
                  <wp:posOffset>1572895</wp:posOffset>
                </wp:positionV>
                <wp:extent cx="1494790" cy="635"/>
                <wp:effectExtent l="0" t="0" r="0" b="0"/>
                <wp:wrapNone/>
                <wp:docPr id="133" name="矩形 133"/>
                <wp:cNvGraphicFramePr/>
                <a:graphic xmlns:a="http://schemas.openxmlformats.org/drawingml/2006/main">
                  <a:graphicData uri="http://schemas.microsoft.com/office/word/2010/wordprocessingShape">
                    <wps:wsp>
                      <wps:cNvSpPr/>
                      <wps:spPr>
                        <a:xfrm>
                          <a:off x="0" y="0"/>
                          <a:ext cx="149479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2.95pt;margin-top:123.85pt;height:0.05pt;width:117.7pt;mso-position-horizontal-relative:page;mso-position-vertical-relative:page;z-index:251751424;mso-width-relative:page;mso-height-relative:page;" fillcolor="#FFFFFF" filled="t" stroked="f" coordsize="21600,21600" o:allowincell="f" o:gfxdata="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Qy&#10;jjXZAAAADAEAAA8AAAAAAAAAAQAgAAAAIgAAAGRycy9kb3ducmV2LnhtbFBLAQIUABQAAAAIAIdO&#10;4kDI/o/dsAEAAGADAAAOAAAAAAAAAAEAIAAAACgBAABkcnMvZTJvRG9jLnhtbFBLBQYAAAAABgAG&#10;AFkBAABKBQ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254"/>
        <w:gridCol w:w="2031"/>
        <w:gridCol w:w="269"/>
        <w:gridCol w:w="1762"/>
        <w:gridCol w:w="732"/>
        <w:gridCol w:w="985"/>
        <w:gridCol w:w="104"/>
        <w:gridCol w:w="1016"/>
        <w:gridCol w:w="1325"/>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0"/>
            <w:tcBorders>
              <w:top w:val="single" w:color="FFFFFF" w:sz="2" w:space="0"/>
              <w:left w:val="nil"/>
              <w:bottom w:val="single" w:color="FFFFFF" w:sz="2" w:space="0"/>
              <w:right w:val="single" w:color="FFFFFF" w:sz="4" w:space="0"/>
            </w:tcBorders>
            <w:vAlign w:val="top"/>
          </w:tcPr>
          <w:p>
            <w:pPr>
              <w:spacing w:before="93" w:line="223" w:lineRule="auto"/>
              <w:ind w:left="2567"/>
              <w:outlineLvl w:val="0"/>
              <w:rPr>
                <w:rFonts w:ascii="宋体" w:hAnsi="宋体" w:eastAsia="宋体" w:cs="宋体"/>
                <w:sz w:val="39"/>
                <w:szCs w:val="39"/>
              </w:rPr>
            </w:pPr>
            <w:r>
              <w:rPr>
                <w:rFonts w:ascii="宋体" w:hAnsi="宋体" w:eastAsia="宋体" w:cs="宋体"/>
                <w:spacing w:val="34"/>
                <w:sz w:val="39"/>
                <w:szCs w:val="39"/>
              </w:rPr>
              <w:t>总</w:t>
            </w:r>
            <w:r>
              <w:rPr>
                <w:rFonts w:ascii="宋体" w:hAnsi="宋体" w:eastAsia="宋体" w:cs="宋体"/>
                <w:spacing w:val="25"/>
                <w:sz w:val="39"/>
                <w:szCs w:val="39"/>
              </w:rPr>
              <w:t>价措施项目清单与计价表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4212" w:type="dxa"/>
            <w:gridSpan w:val="4"/>
            <w:tcBorders>
              <w:top w:val="single" w:color="FFFFFF" w:sz="2" w:space="0"/>
              <w:left w:val="nil"/>
              <w:right w:val="single" w:color="FFFFFF" w:sz="4" w:space="0"/>
            </w:tcBorders>
            <w:vAlign w:val="top"/>
          </w:tcPr>
          <w:p>
            <w:pPr>
              <w:spacing w:before="279" w:line="232" w:lineRule="auto"/>
              <w:ind w:left="26"/>
              <w:rPr>
                <w:rFonts w:ascii="宋体" w:hAnsi="宋体" w:eastAsia="宋体" w:cs="宋体"/>
                <w:sz w:val="17"/>
                <w:szCs w:val="17"/>
              </w:rPr>
            </w:pPr>
            <w:r>
              <w:drawing>
                <wp:anchor distT="0" distB="0" distL="0" distR="0" simplePos="0" relativeHeight="251748352" behindDoc="1" locked="0" layoutInCell="1" allowOverlap="1">
                  <wp:simplePos x="0" y="0"/>
                  <wp:positionH relativeFrom="rightMargin">
                    <wp:posOffset>-2675890</wp:posOffset>
                  </wp:positionH>
                  <wp:positionV relativeFrom="topMargin">
                    <wp:posOffset>464820</wp:posOffset>
                  </wp:positionV>
                  <wp:extent cx="2682240" cy="6350"/>
                  <wp:effectExtent l="0" t="0" r="0" b="0"/>
                  <wp:wrapNone/>
                  <wp:docPr id="31" name="IM 29"/>
                  <wp:cNvGraphicFramePr/>
                  <a:graphic xmlns:a="http://schemas.openxmlformats.org/drawingml/2006/main">
                    <a:graphicData uri="http://schemas.openxmlformats.org/drawingml/2006/picture">
                      <pic:pic xmlns:pic="http://schemas.openxmlformats.org/drawingml/2006/picture">
                        <pic:nvPicPr>
                          <pic:cNvPr id="31" name="IM 29"/>
                          <pic:cNvPicPr/>
                        </pic:nvPicPr>
                        <pic:blipFill>
                          <a:blip r:embed="rId61"/>
                          <a:stretch>
                            <a:fillRect/>
                          </a:stretch>
                        </pic:blipFill>
                        <pic:spPr>
                          <a:xfrm>
                            <a:off x="0" y="0"/>
                            <a:ext cx="2682280" cy="6350"/>
                          </a:xfrm>
                          <a:prstGeom prst="rect">
                            <a:avLst/>
                          </a:prstGeom>
                        </pic:spPr>
                      </pic:pic>
                    </a:graphicData>
                  </a:graphic>
                </wp:anchor>
              </w:drawing>
            </w:r>
            <w:r>
              <w:rPr>
                <w:rFonts w:ascii="宋体" w:hAnsi="宋体" w:eastAsia="宋体" w:cs="宋体"/>
                <w:spacing w:val="15"/>
                <w:sz w:val="17"/>
                <w:szCs w:val="17"/>
              </w:rPr>
              <w:t>工</w:t>
            </w:r>
            <w:r>
              <w:rPr>
                <w:rFonts w:ascii="宋体" w:hAnsi="宋体" w:eastAsia="宋体" w:cs="宋体"/>
                <w:spacing w:val="8"/>
                <w:sz w:val="17"/>
                <w:szCs w:val="17"/>
              </w:rPr>
              <w:t>程名称：给排水工程</w:t>
            </w:r>
          </w:p>
        </w:tc>
        <w:tc>
          <w:tcPr>
            <w:tcW w:w="3583" w:type="dxa"/>
            <w:gridSpan w:val="4"/>
            <w:tcBorders>
              <w:top w:val="single" w:color="FFFFFF" w:sz="2" w:space="0"/>
              <w:left w:val="single" w:color="FFFFFF" w:sz="4" w:space="0"/>
              <w:right w:val="single" w:color="FFFFFF" w:sz="4" w:space="0"/>
            </w:tcBorders>
            <w:vAlign w:val="top"/>
          </w:tcPr>
          <w:p>
            <w:pPr>
              <w:spacing w:before="189" w:line="213" w:lineRule="auto"/>
              <w:ind w:left="31" w:right="136" w:hanging="2"/>
              <w:rPr>
                <w:rFonts w:ascii="宋体" w:hAnsi="宋体" w:eastAsia="宋体" w:cs="宋体"/>
                <w:sz w:val="17"/>
                <w:szCs w:val="17"/>
              </w:rPr>
            </w:pPr>
            <w:r>
              <w:drawing>
                <wp:anchor distT="0" distB="0" distL="0" distR="0" simplePos="0" relativeHeight="251749376" behindDoc="0" locked="0" layoutInCell="1" allowOverlap="1">
                  <wp:simplePos x="0" y="0"/>
                  <wp:positionH relativeFrom="rightMargin">
                    <wp:posOffset>-2278380</wp:posOffset>
                  </wp:positionH>
                  <wp:positionV relativeFrom="topMargin">
                    <wp:posOffset>464820</wp:posOffset>
                  </wp:positionV>
                  <wp:extent cx="2291080" cy="6350"/>
                  <wp:effectExtent l="0" t="0" r="0" b="0"/>
                  <wp:wrapNone/>
                  <wp:docPr id="32" name="IM 30"/>
                  <wp:cNvGraphicFramePr/>
                  <a:graphic xmlns:a="http://schemas.openxmlformats.org/drawingml/2006/main">
                    <a:graphicData uri="http://schemas.openxmlformats.org/drawingml/2006/picture">
                      <pic:pic xmlns:pic="http://schemas.openxmlformats.org/drawingml/2006/picture">
                        <pic:nvPicPr>
                          <pic:cNvPr id="32" name="IM 30"/>
                          <pic:cNvPicPr/>
                        </pic:nvPicPr>
                        <pic:blipFill>
                          <a:blip r:embed="rId62"/>
                          <a:stretch>
                            <a:fillRect/>
                          </a:stretch>
                        </pic:blipFill>
                        <pic:spPr>
                          <a:xfrm>
                            <a:off x="0" y="0"/>
                            <a:ext cx="2290795" cy="6350"/>
                          </a:xfrm>
                          <a:prstGeom prst="rect">
                            <a:avLst/>
                          </a:prstGeom>
                        </pic:spPr>
                      </pic:pic>
                    </a:graphicData>
                  </a:graphic>
                </wp:anchor>
              </w:drawing>
            </w:r>
            <w:r>
              <w:rPr>
                <w:rFonts w:ascii="宋体" w:hAnsi="宋体" w:eastAsia="宋体" w:cs="宋体"/>
                <w:spacing w:val="8"/>
                <w:sz w:val="17"/>
                <w:szCs w:val="17"/>
              </w:rPr>
              <w:t>标段</w:t>
            </w:r>
            <w:r>
              <w:rPr>
                <w:rFonts w:ascii="宋体" w:hAnsi="宋体" w:eastAsia="宋体" w:cs="宋体"/>
                <w:spacing w:val="7"/>
                <w:sz w:val="17"/>
                <w:szCs w:val="17"/>
              </w:rPr>
              <w:t>：</w:t>
            </w:r>
            <w:r>
              <w:rPr>
                <w:rFonts w:ascii="宋体" w:hAnsi="宋体" w:eastAsia="宋体" w:cs="宋体"/>
                <w:spacing w:val="4"/>
                <w:sz w:val="17"/>
                <w:szCs w:val="17"/>
              </w:rPr>
              <w:t xml:space="preserve"> 门源县土地规模化经营土地托管建设</w:t>
            </w:r>
            <w:r>
              <w:rPr>
                <w:rFonts w:ascii="宋体" w:hAnsi="宋体" w:eastAsia="宋体" w:cs="宋体"/>
                <w:sz w:val="17"/>
                <w:szCs w:val="17"/>
              </w:rPr>
              <w:t xml:space="preserve"> </w:t>
            </w:r>
            <w:r>
              <w:rPr>
                <w:rFonts w:ascii="宋体" w:hAnsi="宋体" w:eastAsia="宋体" w:cs="宋体"/>
                <w:spacing w:val="-3"/>
                <w:sz w:val="17"/>
                <w:szCs w:val="17"/>
              </w:rPr>
              <w:t>项目 (尕牧龙村)</w:t>
            </w:r>
          </w:p>
        </w:tc>
        <w:tc>
          <w:tcPr>
            <w:tcW w:w="2341" w:type="dxa"/>
            <w:gridSpan w:val="2"/>
            <w:tcBorders>
              <w:top w:val="single" w:color="FFFFFF" w:sz="2" w:space="0"/>
              <w:left w:val="single" w:color="FFFFFF" w:sz="4" w:space="0"/>
              <w:right w:val="single" w:color="FFFFFF" w:sz="4" w:space="0"/>
            </w:tcBorders>
            <w:vAlign w:val="top"/>
          </w:tcPr>
          <w:p>
            <w:pPr>
              <w:spacing w:before="279" w:line="231" w:lineRule="auto"/>
              <w:ind w:left="532"/>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58" w:type="dxa"/>
            <w:tcBorders>
              <w:left w:val="single" w:color="000000" w:sz="10" w:space="0"/>
              <w:right w:val="single" w:color="000000" w:sz="4" w:space="0"/>
            </w:tcBorders>
            <w:vAlign w:val="top"/>
          </w:tcPr>
          <w:p>
            <w:pPr>
              <w:spacing w:before="83" w:line="233" w:lineRule="auto"/>
              <w:ind w:left="146"/>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254" w:type="dxa"/>
            <w:tcBorders>
              <w:left w:val="single" w:color="000000" w:sz="4" w:space="0"/>
              <w:right w:val="single" w:color="000000" w:sz="4" w:space="0"/>
            </w:tcBorders>
            <w:vAlign w:val="top"/>
          </w:tcPr>
          <w:p>
            <w:pPr>
              <w:spacing w:before="84" w:line="231" w:lineRule="auto"/>
              <w:ind w:left="262"/>
              <w:rPr>
                <w:rFonts w:ascii="宋体" w:hAnsi="宋体" w:eastAsia="宋体" w:cs="宋体"/>
                <w:sz w:val="17"/>
                <w:szCs w:val="17"/>
              </w:rPr>
            </w:pPr>
            <w:r>
              <w:rPr>
                <w:rFonts w:ascii="宋体" w:hAnsi="宋体" w:eastAsia="宋体" w:cs="宋体"/>
                <w:spacing w:val="7"/>
                <w:sz w:val="17"/>
                <w:szCs w:val="17"/>
              </w:rPr>
              <w:t>项目编码</w:t>
            </w:r>
          </w:p>
        </w:tc>
        <w:tc>
          <w:tcPr>
            <w:tcW w:w="2031" w:type="dxa"/>
            <w:tcBorders>
              <w:left w:val="single" w:color="000000" w:sz="4" w:space="0"/>
              <w:right w:val="single" w:color="000000" w:sz="4" w:space="0"/>
            </w:tcBorders>
            <w:vAlign w:val="top"/>
          </w:tcPr>
          <w:p>
            <w:pPr>
              <w:spacing w:before="83" w:line="232" w:lineRule="auto"/>
              <w:ind w:left="655"/>
              <w:rPr>
                <w:rFonts w:ascii="宋体" w:hAnsi="宋体" w:eastAsia="宋体" w:cs="宋体"/>
                <w:sz w:val="17"/>
                <w:szCs w:val="17"/>
              </w:rPr>
            </w:pPr>
            <w:r>
              <w:rPr>
                <w:rFonts w:ascii="宋体" w:hAnsi="宋体" w:eastAsia="宋体" w:cs="宋体"/>
                <w:spacing w:val="7"/>
                <w:sz w:val="17"/>
                <w:szCs w:val="17"/>
              </w:rPr>
              <w:t>项目名称</w:t>
            </w:r>
          </w:p>
        </w:tc>
        <w:tc>
          <w:tcPr>
            <w:tcW w:w="2031" w:type="dxa"/>
            <w:gridSpan w:val="2"/>
            <w:tcBorders>
              <w:left w:val="single" w:color="000000" w:sz="4" w:space="0"/>
              <w:right w:val="single" w:color="000000" w:sz="4" w:space="0"/>
            </w:tcBorders>
            <w:vAlign w:val="top"/>
          </w:tcPr>
          <w:p>
            <w:pPr>
              <w:spacing w:before="84" w:line="231" w:lineRule="auto"/>
              <w:ind w:left="657"/>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732" w:type="dxa"/>
            <w:tcBorders>
              <w:left w:val="single" w:color="000000" w:sz="4" w:space="0"/>
              <w:right w:val="single" w:color="000000" w:sz="4" w:space="0"/>
            </w:tcBorders>
            <w:vAlign w:val="top"/>
          </w:tcPr>
          <w:p>
            <w:pPr>
              <w:spacing w:before="84" w:line="231" w:lineRule="auto"/>
              <w:ind w:left="72"/>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985" w:type="dxa"/>
            <w:tcBorders>
              <w:left w:val="single" w:color="000000" w:sz="4" w:space="0"/>
              <w:right w:val="single" w:color="000000" w:sz="4" w:space="0"/>
            </w:tcBorders>
            <w:vAlign w:val="top"/>
          </w:tcPr>
          <w:p>
            <w:pPr>
              <w:spacing w:before="84" w:line="231" w:lineRule="auto"/>
              <w:ind w:left="140"/>
              <w:rPr>
                <w:rFonts w:ascii="宋体" w:hAnsi="宋体" w:eastAsia="宋体" w:cs="宋体"/>
                <w:sz w:val="17"/>
                <w:szCs w:val="17"/>
              </w:rPr>
            </w:pPr>
            <w:r>
              <w:rPr>
                <w:rFonts w:ascii="宋体" w:hAnsi="宋体" w:eastAsia="宋体" w:cs="宋体"/>
                <w:spacing w:val="6"/>
                <w:sz w:val="17"/>
                <w:szCs w:val="17"/>
              </w:rPr>
              <w:t>金额(元)</w:t>
            </w:r>
          </w:p>
        </w:tc>
        <w:tc>
          <w:tcPr>
            <w:tcW w:w="1120" w:type="dxa"/>
            <w:gridSpan w:val="2"/>
            <w:tcBorders>
              <w:left w:val="single" w:color="000000" w:sz="4" w:space="0"/>
              <w:right w:val="single" w:color="000000" w:sz="4" w:space="0"/>
            </w:tcBorders>
            <w:vAlign w:val="top"/>
          </w:tcPr>
          <w:p>
            <w:pPr>
              <w:spacing w:before="84" w:line="231" w:lineRule="auto"/>
              <w:ind w:left="83"/>
              <w:rPr>
                <w:rFonts w:ascii="宋体" w:hAnsi="宋体" w:eastAsia="宋体" w:cs="宋体"/>
                <w:sz w:val="17"/>
                <w:szCs w:val="17"/>
              </w:rPr>
            </w:pPr>
            <w:r>
              <w:rPr>
                <w:rFonts w:ascii="宋体" w:hAnsi="宋体" w:eastAsia="宋体" w:cs="宋体"/>
                <w:spacing w:val="8"/>
                <w:sz w:val="17"/>
                <w:szCs w:val="17"/>
              </w:rPr>
              <w:t>调</w:t>
            </w:r>
            <w:r>
              <w:rPr>
                <w:rFonts w:ascii="宋体" w:hAnsi="宋体" w:eastAsia="宋体" w:cs="宋体"/>
                <w:spacing w:val="6"/>
                <w:sz w:val="17"/>
                <w:szCs w:val="17"/>
              </w:rPr>
              <w:t>整费率(%)</w:t>
            </w:r>
          </w:p>
        </w:tc>
        <w:tc>
          <w:tcPr>
            <w:tcW w:w="1358" w:type="dxa"/>
            <w:gridSpan w:val="2"/>
            <w:tcBorders>
              <w:left w:val="single" w:color="000000" w:sz="4" w:space="0"/>
              <w:right w:val="single" w:color="000000" w:sz="10" w:space="0"/>
            </w:tcBorders>
            <w:vAlign w:val="top"/>
          </w:tcPr>
          <w:p>
            <w:pPr>
              <w:spacing w:before="84" w:line="231" w:lineRule="auto"/>
              <w:ind w:left="56"/>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7"/>
                <w:sz w:val="17"/>
                <w:szCs w:val="17"/>
              </w:rPr>
              <w:t>整后金额(元)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spacing w:before="99" w:line="192" w:lineRule="auto"/>
              <w:ind w:left="294"/>
              <w:rPr>
                <w:rFonts w:ascii="宋体" w:hAnsi="宋体" w:eastAsia="宋体" w:cs="宋体"/>
                <w:sz w:val="17"/>
                <w:szCs w:val="17"/>
              </w:rPr>
            </w:pPr>
            <w:r>
              <w:rPr>
                <w:rFonts w:ascii="宋体" w:hAnsi="宋体" w:eastAsia="宋体" w:cs="宋体"/>
                <w:sz w:val="17"/>
                <w:szCs w:val="17"/>
              </w:rPr>
              <w:t>1</w:t>
            </w:r>
          </w:p>
        </w:tc>
        <w:tc>
          <w:tcPr>
            <w:tcW w:w="1254" w:type="dxa"/>
            <w:tcBorders>
              <w:left w:val="single" w:color="000000" w:sz="4" w:space="0"/>
              <w:right w:val="single" w:color="000000" w:sz="4" w:space="0"/>
            </w:tcBorders>
            <w:vAlign w:val="top"/>
          </w:tcPr>
          <w:p>
            <w:pPr>
              <w:spacing w:before="99"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31302001001</w:t>
            </w:r>
          </w:p>
        </w:tc>
        <w:tc>
          <w:tcPr>
            <w:tcW w:w="2031" w:type="dxa"/>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8"/>
                <w:sz w:val="17"/>
                <w:szCs w:val="17"/>
              </w:rPr>
              <w:t>全文明施工费</w:t>
            </w: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5" w:line="192" w:lineRule="auto"/>
              <w:ind w:left="283"/>
              <w:rPr>
                <w:rFonts w:ascii="宋体" w:hAnsi="宋体" w:eastAsia="宋体" w:cs="宋体"/>
                <w:sz w:val="17"/>
                <w:szCs w:val="17"/>
              </w:rPr>
            </w:pPr>
            <w:r>
              <w:rPr>
                <w:rFonts w:ascii="宋体" w:hAnsi="宋体" w:eastAsia="宋体" w:cs="宋体"/>
                <w:sz w:val="17"/>
                <w:szCs w:val="17"/>
              </w:rPr>
              <w:t>2</w:t>
            </w:r>
          </w:p>
        </w:tc>
        <w:tc>
          <w:tcPr>
            <w:tcW w:w="1254" w:type="dxa"/>
            <w:tcBorders>
              <w:left w:val="single" w:color="000000" w:sz="4" w:space="0"/>
              <w:right w:val="single" w:color="000000" w:sz="4" w:space="0"/>
            </w:tcBorders>
            <w:vAlign w:val="top"/>
          </w:tcPr>
          <w:p>
            <w:pPr>
              <w:spacing w:before="205" w:line="192" w:lineRule="auto"/>
              <w:ind w:left="587"/>
              <w:rPr>
                <w:rFonts w:ascii="宋体" w:hAnsi="宋体" w:eastAsia="宋体" w:cs="宋体"/>
                <w:sz w:val="17"/>
                <w:szCs w:val="17"/>
              </w:rPr>
            </w:pPr>
            <w:r>
              <w:rPr>
                <w:rFonts w:ascii="宋体" w:hAnsi="宋体" w:eastAsia="宋体" w:cs="宋体"/>
                <w:sz w:val="17"/>
                <w:szCs w:val="17"/>
              </w:rPr>
              <w:t>1</w:t>
            </w:r>
          </w:p>
        </w:tc>
        <w:tc>
          <w:tcPr>
            <w:tcW w:w="2031" w:type="dxa"/>
            <w:tcBorders>
              <w:left w:val="single" w:color="000000" w:sz="4" w:space="0"/>
              <w:right w:val="single" w:color="000000" w:sz="4" w:space="0"/>
            </w:tcBorders>
            <w:vAlign w:val="top"/>
          </w:tcPr>
          <w:p>
            <w:pPr>
              <w:spacing w:before="175" w:line="232"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7"/>
                <w:sz w:val="17"/>
                <w:szCs w:val="17"/>
              </w:rPr>
              <w:t>全施工费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6"/>
              <w:rPr>
                <w:rFonts w:ascii="宋体" w:hAnsi="宋体" w:eastAsia="宋体" w:cs="宋体"/>
                <w:sz w:val="17"/>
                <w:szCs w:val="17"/>
              </w:rPr>
            </w:pPr>
            <w:r>
              <w:rPr>
                <w:rFonts w:ascii="宋体" w:hAnsi="宋体" w:eastAsia="宋体" w:cs="宋体"/>
                <w:spacing w:val="2"/>
                <w:sz w:val="17"/>
                <w:szCs w:val="17"/>
              </w:rPr>
              <w:t>3.42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0" w:lineRule="auto"/>
              <w:ind w:left="285"/>
              <w:rPr>
                <w:rFonts w:ascii="宋体" w:hAnsi="宋体" w:eastAsia="宋体" w:cs="宋体"/>
                <w:sz w:val="17"/>
                <w:szCs w:val="17"/>
              </w:rPr>
            </w:pPr>
            <w:r>
              <w:rPr>
                <w:rFonts w:ascii="宋体" w:hAnsi="宋体" w:eastAsia="宋体" w:cs="宋体"/>
                <w:sz w:val="17"/>
                <w:szCs w:val="17"/>
              </w:rPr>
              <w:t>3</w:t>
            </w:r>
          </w:p>
        </w:tc>
        <w:tc>
          <w:tcPr>
            <w:tcW w:w="1254" w:type="dxa"/>
            <w:tcBorders>
              <w:left w:val="single" w:color="000000" w:sz="4" w:space="0"/>
              <w:right w:val="single" w:color="000000" w:sz="4" w:space="0"/>
            </w:tcBorders>
            <w:vAlign w:val="top"/>
          </w:tcPr>
          <w:p>
            <w:pPr>
              <w:spacing w:before="205" w:line="192" w:lineRule="auto"/>
              <w:ind w:left="576"/>
              <w:rPr>
                <w:rFonts w:ascii="宋体" w:hAnsi="宋体" w:eastAsia="宋体" w:cs="宋体"/>
                <w:sz w:val="17"/>
                <w:szCs w:val="17"/>
              </w:rPr>
            </w:pPr>
            <w:r>
              <w:rPr>
                <w:rFonts w:ascii="宋体" w:hAnsi="宋体" w:eastAsia="宋体" w:cs="宋体"/>
                <w:sz w:val="17"/>
                <w:szCs w:val="17"/>
              </w:rPr>
              <w:t>2</w:t>
            </w:r>
          </w:p>
        </w:tc>
        <w:tc>
          <w:tcPr>
            <w:tcW w:w="2031" w:type="dxa"/>
            <w:tcBorders>
              <w:left w:val="single" w:color="000000" w:sz="4" w:space="0"/>
              <w:right w:val="single" w:color="000000" w:sz="4" w:space="0"/>
            </w:tcBorders>
            <w:vAlign w:val="top"/>
          </w:tcPr>
          <w:p>
            <w:pPr>
              <w:spacing w:before="175" w:line="231" w:lineRule="auto"/>
              <w:ind w:left="24"/>
              <w:rPr>
                <w:rFonts w:ascii="宋体" w:hAnsi="宋体" w:eastAsia="宋体" w:cs="宋体"/>
                <w:sz w:val="17"/>
                <w:szCs w:val="17"/>
              </w:rPr>
            </w:pPr>
            <w:r>
              <w:rPr>
                <w:rFonts w:ascii="宋体" w:hAnsi="宋体" w:eastAsia="宋体" w:cs="宋体"/>
                <w:spacing w:val="8"/>
                <w:sz w:val="17"/>
                <w:szCs w:val="17"/>
              </w:rPr>
              <w:t>文明施工费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.48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2" w:lineRule="auto"/>
              <w:ind w:left="280"/>
              <w:rPr>
                <w:rFonts w:ascii="宋体" w:hAnsi="宋体" w:eastAsia="宋体" w:cs="宋体"/>
                <w:sz w:val="17"/>
                <w:szCs w:val="17"/>
              </w:rPr>
            </w:pPr>
            <w:r>
              <w:rPr>
                <w:rFonts w:ascii="宋体" w:hAnsi="宋体" w:eastAsia="宋体" w:cs="宋体"/>
                <w:sz w:val="17"/>
                <w:szCs w:val="17"/>
              </w:rPr>
              <w:t>4</w:t>
            </w:r>
          </w:p>
        </w:tc>
        <w:tc>
          <w:tcPr>
            <w:tcW w:w="1254" w:type="dxa"/>
            <w:tcBorders>
              <w:left w:val="single" w:color="000000" w:sz="4" w:space="0"/>
              <w:right w:val="single" w:color="000000" w:sz="4" w:space="0"/>
            </w:tcBorders>
            <w:vAlign w:val="top"/>
          </w:tcPr>
          <w:p>
            <w:pPr>
              <w:spacing w:before="206" w:line="190" w:lineRule="auto"/>
              <w:ind w:left="577"/>
              <w:rPr>
                <w:rFonts w:ascii="宋体" w:hAnsi="宋体" w:eastAsia="宋体" w:cs="宋体"/>
                <w:sz w:val="17"/>
                <w:szCs w:val="17"/>
              </w:rPr>
            </w:pPr>
            <w:r>
              <w:rPr>
                <w:rFonts w:ascii="宋体" w:hAnsi="宋体" w:eastAsia="宋体" w:cs="宋体"/>
                <w:sz w:val="17"/>
                <w:szCs w:val="17"/>
              </w:rPr>
              <w:t>3</w:t>
            </w:r>
          </w:p>
        </w:tc>
        <w:tc>
          <w:tcPr>
            <w:tcW w:w="2031" w:type="dxa"/>
            <w:tcBorders>
              <w:left w:val="single" w:color="000000" w:sz="4" w:space="0"/>
              <w:right w:val="single" w:color="000000" w:sz="4" w:space="0"/>
            </w:tcBorders>
            <w:vAlign w:val="top"/>
          </w:tcPr>
          <w:p>
            <w:pPr>
              <w:spacing w:before="175" w:line="232" w:lineRule="auto"/>
              <w:ind w:left="23"/>
              <w:rPr>
                <w:rFonts w:ascii="宋体" w:hAnsi="宋体" w:eastAsia="宋体" w:cs="宋体"/>
                <w:sz w:val="17"/>
                <w:szCs w:val="17"/>
              </w:rPr>
            </w:pPr>
            <w:r>
              <w:rPr>
                <w:rFonts w:ascii="宋体" w:hAnsi="宋体" w:eastAsia="宋体" w:cs="宋体"/>
                <w:spacing w:val="9"/>
                <w:sz w:val="17"/>
                <w:szCs w:val="17"/>
              </w:rPr>
              <w:t>环</w:t>
            </w:r>
            <w:r>
              <w:rPr>
                <w:rFonts w:ascii="宋体" w:hAnsi="宋体" w:eastAsia="宋体" w:cs="宋体"/>
                <w:spacing w:val="8"/>
                <w:sz w:val="17"/>
                <w:szCs w:val="17"/>
              </w:rPr>
              <w:t>境保护费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90" w:lineRule="auto"/>
              <w:ind w:left="465"/>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5</w:t>
            </w:r>
          </w:p>
        </w:tc>
        <w:tc>
          <w:tcPr>
            <w:tcW w:w="1254" w:type="dxa"/>
            <w:tcBorders>
              <w:left w:val="single" w:color="000000" w:sz="4" w:space="0"/>
              <w:right w:val="single" w:color="000000" w:sz="4" w:space="0"/>
            </w:tcBorders>
            <w:vAlign w:val="top"/>
          </w:tcPr>
          <w:p>
            <w:pPr>
              <w:spacing w:before="206" w:line="192" w:lineRule="auto"/>
              <w:ind w:left="573"/>
              <w:rPr>
                <w:rFonts w:ascii="宋体" w:hAnsi="宋体" w:eastAsia="宋体" w:cs="宋体"/>
                <w:sz w:val="17"/>
                <w:szCs w:val="17"/>
              </w:rPr>
            </w:pPr>
            <w:r>
              <w:rPr>
                <w:rFonts w:ascii="宋体" w:hAnsi="宋体" w:eastAsia="宋体" w:cs="宋体"/>
                <w:sz w:val="17"/>
                <w:szCs w:val="17"/>
              </w:rPr>
              <w:t>4</w:t>
            </w:r>
          </w:p>
        </w:tc>
        <w:tc>
          <w:tcPr>
            <w:tcW w:w="2031" w:type="dxa"/>
            <w:tcBorders>
              <w:left w:val="single" w:color="000000" w:sz="4" w:space="0"/>
              <w:right w:val="single" w:color="000000" w:sz="4" w:space="0"/>
            </w:tcBorders>
            <w:vAlign w:val="top"/>
          </w:tcPr>
          <w:p>
            <w:pPr>
              <w:spacing w:before="176" w:line="231" w:lineRule="auto"/>
              <w:ind w:left="33"/>
              <w:rPr>
                <w:rFonts w:ascii="宋体" w:hAnsi="宋体" w:eastAsia="宋体" w:cs="宋体"/>
                <w:sz w:val="17"/>
                <w:szCs w:val="17"/>
              </w:rPr>
            </w:pPr>
            <w:r>
              <w:rPr>
                <w:rFonts w:ascii="宋体" w:hAnsi="宋体" w:eastAsia="宋体" w:cs="宋体"/>
                <w:spacing w:val="7"/>
                <w:sz w:val="17"/>
                <w:szCs w:val="17"/>
              </w:rPr>
              <w:t>临</w:t>
            </w:r>
            <w:r>
              <w:rPr>
                <w:rFonts w:ascii="宋体" w:hAnsi="宋体" w:eastAsia="宋体" w:cs="宋体"/>
                <w:spacing w:val="6"/>
                <w:sz w:val="17"/>
                <w:szCs w:val="17"/>
              </w:rPr>
              <w:t>时设施费</w:t>
            </w:r>
          </w:p>
        </w:tc>
        <w:tc>
          <w:tcPr>
            <w:tcW w:w="2031" w:type="dxa"/>
            <w:gridSpan w:val="2"/>
            <w:tcBorders>
              <w:left w:val="single" w:color="000000" w:sz="4" w:space="0"/>
              <w:right w:val="single" w:color="000000" w:sz="4" w:space="0"/>
            </w:tcBorders>
            <w:vAlign w:val="top"/>
          </w:tcPr>
          <w:p>
            <w:pPr>
              <w:spacing w:before="87"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90" w:lineRule="auto"/>
              <w:ind w:left="635"/>
              <w:rPr>
                <w:rFonts w:ascii="宋体" w:hAnsi="宋体" w:eastAsia="宋体" w:cs="宋体"/>
                <w:sz w:val="17"/>
                <w:szCs w:val="17"/>
              </w:rPr>
            </w:pPr>
            <w:r>
              <w:rPr>
                <w:rFonts w:ascii="宋体" w:hAnsi="宋体" w:eastAsia="宋体" w:cs="宋体"/>
                <w:sz w:val="17"/>
                <w:szCs w:val="17"/>
              </w:rPr>
              <w:t>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6" w:line="190" w:lineRule="auto"/>
              <w:ind w:left="282"/>
              <w:rPr>
                <w:rFonts w:ascii="宋体" w:hAnsi="宋体" w:eastAsia="宋体" w:cs="宋体"/>
                <w:sz w:val="17"/>
                <w:szCs w:val="17"/>
              </w:rPr>
            </w:pPr>
            <w:r>
              <w:rPr>
                <w:rFonts w:ascii="宋体" w:hAnsi="宋体" w:eastAsia="宋体" w:cs="宋体"/>
                <w:sz w:val="17"/>
                <w:szCs w:val="17"/>
              </w:rPr>
              <w:t>6</w:t>
            </w:r>
          </w:p>
        </w:tc>
        <w:tc>
          <w:tcPr>
            <w:tcW w:w="1254" w:type="dxa"/>
            <w:tcBorders>
              <w:left w:val="single" w:color="000000" w:sz="4" w:space="0"/>
              <w:right w:val="single" w:color="000000" w:sz="4" w:space="0"/>
            </w:tcBorders>
            <w:vAlign w:val="top"/>
          </w:tcPr>
          <w:p>
            <w:pPr>
              <w:spacing w:before="205"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31302002001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夜</w:t>
            </w:r>
            <w:r>
              <w:rPr>
                <w:rFonts w:ascii="宋体" w:hAnsi="宋体" w:eastAsia="宋体" w:cs="宋体"/>
                <w:spacing w:val="8"/>
                <w:sz w:val="17"/>
                <w:szCs w:val="17"/>
              </w:rPr>
              <w:t>间施工增加费</w:t>
            </w:r>
          </w:p>
        </w:tc>
        <w:tc>
          <w:tcPr>
            <w:tcW w:w="2031" w:type="dxa"/>
            <w:gridSpan w:val="2"/>
            <w:tcBorders>
              <w:left w:val="single" w:color="000000" w:sz="4" w:space="0"/>
              <w:right w:val="single" w:color="000000" w:sz="4" w:space="0"/>
            </w:tcBorders>
            <w:vAlign w:val="top"/>
          </w:tcPr>
          <w:p>
            <w:pPr>
              <w:spacing w:before="86"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.52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7</w:t>
            </w:r>
          </w:p>
        </w:tc>
        <w:tc>
          <w:tcPr>
            <w:tcW w:w="1254" w:type="dxa"/>
            <w:tcBorders>
              <w:left w:val="single" w:color="000000" w:sz="4" w:space="0"/>
              <w:right w:val="single" w:color="000000" w:sz="4" w:space="0"/>
            </w:tcBorders>
            <w:vAlign w:val="top"/>
          </w:tcPr>
          <w:p>
            <w:pPr>
              <w:spacing w:before="206"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31302004001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二</w:t>
            </w:r>
            <w:r>
              <w:rPr>
                <w:rFonts w:ascii="宋体" w:hAnsi="宋体" w:eastAsia="宋体" w:cs="宋体"/>
                <w:spacing w:val="7"/>
                <w:sz w:val="17"/>
                <w:szCs w:val="17"/>
              </w:rPr>
              <w:t>次搬运费</w:t>
            </w:r>
          </w:p>
        </w:tc>
        <w:tc>
          <w:tcPr>
            <w:tcW w:w="2031" w:type="dxa"/>
            <w:gridSpan w:val="2"/>
            <w:tcBorders>
              <w:left w:val="single" w:color="000000" w:sz="4" w:space="0"/>
              <w:right w:val="single" w:color="000000" w:sz="4" w:space="0"/>
            </w:tcBorders>
            <w:vAlign w:val="top"/>
          </w:tcPr>
          <w:p>
            <w:pPr>
              <w:spacing w:before="85"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453"/>
              <w:rPr>
                <w:rFonts w:ascii="宋体" w:hAnsi="宋体" w:eastAsia="宋体" w:cs="宋体"/>
                <w:sz w:val="17"/>
                <w:szCs w:val="17"/>
              </w:rPr>
            </w:pPr>
            <w:r>
              <w:rPr>
                <w:rFonts w:ascii="宋体" w:hAnsi="宋体" w:eastAsia="宋体" w:cs="宋体"/>
                <w:spacing w:val="2"/>
                <w:sz w:val="17"/>
                <w:szCs w:val="17"/>
              </w:rPr>
              <w:t>0.3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8</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31302006001</w:t>
            </w:r>
          </w:p>
        </w:tc>
        <w:tc>
          <w:tcPr>
            <w:tcW w:w="2031" w:type="dxa"/>
            <w:tcBorders>
              <w:left w:val="single" w:color="000000" w:sz="4" w:space="0"/>
              <w:right w:val="single" w:color="000000" w:sz="4" w:space="0"/>
            </w:tcBorders>
            <w:vAlign w:val="top"/>
          </w:tcPr>
          <w:p>
            <w:pPr>
              <w:spacing w:before="178" w:line="231" w:lineRule="auto"/>
              <w:ind w:left="43"/>
              <w:rPr>
                <w:rFonts w:ascii="宋体" w:hAnsi="宋体" w:eastAsia="宋体" w:cs="宋体"/>
                <w:sz w:val="17"/>
                <w:szCs w:val="17"/>
              </w:rPr>
            </w:pPr>
            <w:r>
              <w:rPr>
                <w:rFonts w:ascii="宋体" w:hAnsi="宋体" w:eastAsia="宋体" w:cs="宋体"/>
                <w:spacing w:val="7"/>
                <w:sz w:val="17"/>
                <w:szCs w:val="17"/>
              </w:rPr>
              <w:t>已完工程及设备保护费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90"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.18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6706" w:type="dxa"/>
            <w:gridSpan w:val="6"/>
            <w:tcBorders>
              <w:left w:val="single" w:color="000000" w:sz="10" w:space="0"/>
              <w:right w:val="single" w:color="000000" w:sz="4" w:space="0"/>
            </w:tcBorders>
            <w:vAlign w:val="top"/>
          </w:tcPr>
          <w:p>
            <w:pPr>
              <w:spacing w:before="59" w:line="233" w:lineRule="auto"/>
              <w:ind w:left="2991"/>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bl>
    <w:p>
      <w:pPr>
        <w:spacing w:line="233"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4220"/>
        <w:gridCol w:w="3591"/>
        <w:gridCol w:w="234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05" w:hRule="atLeast"/>
        </w:trPr>
        <w:tc>
          <w:tcPr>
            <w:tcW w:w="4220" w:type="dxa"/>
            <w:tcBorders>
              <w:top w:val="nil"/>
              <w:left w:val="nil"/>
              <w:right w:val="single" w:color="FFFFFF" w:sz="4" w:space="0"/>
            </w:tcBorders>
            <w:vAlign w:val="top"/>
          </w:tcPr>
          <w:p>
            <w:pPr>
              <w:spacing w:before="66"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5937" w:type="dxa"/>
            <w:gridSpan w:val="2"/>
            <w:tcBorders>
              <w:top w:val="nil"/>
              <w:left w:val="single" w:color="FFFFFF" w:sz="4" w:space="0"/>
            </w:tcBorders>
            <w:vAlign w:val="top"/>
          </w:tcPr>
          <w:p>
            <w:pPr>
              <w:spacing w:before="66" w:line="230" w:lineRule="auto"/>
              <w:ind w:left="1984"/>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66" w:hRule="atLeast"/>
        </w:trPr>
        <w:tc>
          <w:tcPr>
            <w:tcW w:w="10157" w:type="dxa"/>
            <w:gridSpan w:val="3"/>
            <w:tcBorders>
              <w:left w:val="nil"/>
            </w:tcBorders>
            <w:vAlign w:val="top"/>
          </w:tcPr>
          <w:p>
            <w:pPr>
              <w:spacing w:before="220" w:line="196" w:lineRule="auto"/>
              <w:ind w:left="36"/>
              <w:rPr>
                <w:rFonts w:ascii="宋体" w:hAnsi="宋体" w:eastAsia="宋体" w:cs="宋体"/>
                <w:sz w:val="17"/>
                <w:szCs w:val="17"/>
              </w:rPr>
            </w:pPr>
            <w:r>
              <w:rPr>
                <w:rFonts w:ascii="宋体" w:hAnsi="宋体" w:eastAsia="宋体" w:cs="宋体"/>
                <w:spacing w:val="-4"/>
                <w:sz w:val="17"/>
                <w:szCs w:val="17"/>
              </w:rPr>
              <w:t>注：1.“ 计算基础</w:t>
            </w:r>
            <w:r>
              <w:rPr>
                <w:rFonts w:ascii="宋体" w:hAnsi="宋体" w:eastAsia="宋体" w:cs="宋体"/>
                <w:spacing w:val="-3"/>
                <w:sz w:val="17"/>
                <w:szCs w:val="17"/>
              </w:rPr>
              <w:t>”</w:t>
            </w:r>
            <w:r>
              <w:rPr>
                <w:rFonts w:ascii="宋体" w:hAnsi="宋体" w:eastAsia="宋体" w:cs="宋体"/>
                <w:spacing w:val="-2"/>
                <w:sz w:val="17"/>
                <w:szCs w:val="17"/>
              </w:rPr>
              <w:t xml:space="preserve"> 中安全文明施工费可为“ 定额基价” 、“ 定额人工费”或“ 定额人工费+定额机械费” ，其他项目可为“ 定</w:t>
            </w:r>
          </w:p>
          <w:p>
            <w:pPr>
              <w:spacing w:line="195" w:lineRule="auto"/>
              <w:ind w:left="36"/>
              <w:rPr>
                <w:rFonts w:ascii="宋体" w:hAnsi="宋体" w:eastAsia="宋体" w:cs="宋体"/>
                <w:sz w:val="17"/>
                <w:szCs w:val="17"/>
              </w:rPr>
            </w:pPr>
            <w:r>
              <w:rPr>
                <w:rFonts w:ascii="宋体" w:hAnsi="宋体" w:eastAsia="宋体" w:cs="宋体"/>
                <w:spacing w:val="6"/>
                <w:sz w:val="17"/>
                <w:szCs w:val="17"/>
              </w:rPr>
              <w:t>额人工费</w:t>
            </w:r>
            <w:r>
              <w:rPr>
                <w:rFonts w:ascii="宋体" w:hAnsi="宋体" w:eastAsia="宋体" w:cs="宋体"/>
                <w:spacing w:val="5"/>
                <w:sz w:val="17"/>
                <w:szCs w:val="17"/>
              </w:rPr>
              <w:t>”</w:t>
            </w:r>
            <w:r>
              <w:rPr>
                <w:rFonts w:ascii="宋体" w:hAnsi="宋体" w:eastAsia="宋体" w:cs="宋体"/>
                <w:spacing w:val="3"/>
                <w:sz w:val="17"/>
                <w:szCs w:val="17"/>
              </w:rPr>
              <w:t>或“ 定额人工费+定额机械费”。</w:t>
            </w:r>
          </w:p>
          <w:p>
            <w:pPr>
              <w:spacing w:before="1" w:line="208" w:lineRule="auto"/>
              <w:ind w:left="40" w:right="64" w:firstLine="357"/>
              <w:rPr>
                <w:rFonts w:ascii="宋体" w:hAnsi="宋体" w:eastAsia="宋体" w:cs="宋体"/>
                <w:sz w:val="17"/>
                <w:szCs w:val="17"/>
              </w:rPr>
            </w:pPr>
            <w:r>
              <w:rPr>
                <w:rFonts w:ascii="宋体" w:hAnsi="宋体" w:eastAsia="宋体" w:cs="宋体"/>
                <w:spacing w:val="3"/>
                <w:sz w:val="17"/>
                <w:szCs w:val="17"/>
              </w:rPr>
              <w:t>2.按施工方案计算的措施费，若无“ 计算基础”和“ 费率” 的数值，也可只填“ 金额”数值，但应在备注栏说明施工方</w:t>
            </w:r>
            <w:r>
              <w:rPr>
                <w:rFonts w:ascii="宋体" w:hAnsi="宋体" w:eastAsia="宋体" w:cs="宋体"/>
                <w:sz w:val="17"/>
                <w:szCs w:val="17"/>
              </w:rPr>
              <w:t xml:space="preserve">案出 </w:t>
            </w:r>
            <w:r>
              <w:rPr>
                <w:rFonts w:ascii="宋体" w:hAnsi="宋体" w:eastAsia="宋体" w:cs="宋体"/>
                <w:spacing w:val="7"/>
                <w:sz w:val="17"/>
                <w:szCs w:val="17"/>
              </w:rPr>
              <w:t>处或计算方法</w:t>
            </w:r>
            <w:r>
              <w:rPr>
                <w:rFonts w:ascii="宋体" w:hAnsi="宋体" w:eastAsia="宋体" w:cs="宋体"/>
                <w:spacing w:val="5"/>
                <w:sz w:val="17"/>
                <w:szCs w:val="1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9" w:hRule="atLeast"/>
        </w:trPr>
        <w:tc>
          <w:tcPr>
            <w:tcW w:w="4220" w:type="dxa"/>
            <w:tcBorders>
              <w:left w:val="nil"/>
              <w:right w:val="single" w:color="FFFFFF" w:sz="4" w:space="0"/>
            </w:tcBorders>
            <w:vAlign w:val="top"/>
          </w:tcPr>
          <w:p>
            <w:pPr>
              <w:rPr>
                <w:rFonts w:ascii="Arial"/>
                <w:sz w:val="21"/>
              </w:rPr>
            </w:pPr>
          </w:p>
        </w:tc>
        <w:tc>
          <w:tcPr>
            <w:tcW w:w="3591" w:type="dxa"/>
            <w:tcBorders>
              <w:left w:val="single" w:color="FFFFFF" w:sz="4" w:space="0"/>
              <w:right w:val="single" w:color="FFFFFF" w:sz="4" w:space="0"/>
            </w:tcBorders>
            <w:vAlign w:val="top"/>
          </w:tcPr>
          <w:p>
            <w:pPr>
              <w:rPr>
                <w:rFonts w:ascii="Arial"/>
                <w:sz w:val="21"/>
              </w:rPr>
            </w:pPr>
          </w:p>
        </w:tc>
        <w:tc>
          <w:tcPr>
            <w:tcW w:w="2346" w:type="dxa"/>
            <w:tcBorders>
              <w:left w:val="single" w:color="FFFFFF" w:sz="4" w:space="0"/>
            </w:tcBorders>
            <w:vAlign w:val="top"/>
          </w:tcPr>
          <w:p>
            <w:pPr>
              <w:spacing w:before="58"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1</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54496"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34" name="矩形 134"/>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54496;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IYJb&#10;2AAAAAwBAAAPAAAAAAAAAAEAIAAAACIAAABkcnMvZG93bnJldi54bWxQSwECFAAUAAAACACHTuJA&#10;l5c/b68BAABgAwAADgAAAAAAAAABACAAAAAn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755520" behindDoc="0" locked="0" layoutInCell="0" allowOverlap="1">
                <wp:simplePos x="0" y="0"/>
                <wp:positionH relativeFrom="page">
                  <wp:posOffset>5565140</wp:posOffset>
                </wp:positionH>
                <wp:positionV relativeFrom="page">
                  <wp:posOffset>1572895</wp:posOffset>
                </wp:positionV>
                <wp:extent cx="1428750" cy="635"/>
                <wp:effectExtent l="0" t="0" r="0" b="0"/>
                <wp:wrapNone/>
                <wp:docPr id="136" name="矩形 136"/>
                <wp:cNvGraphicFramePr/>
                <a:graphic xmlns:a="http://schemas.openxmlformats.org/drawingml/2006/main">
                  <a:graphicData uri="http://schemas.microsoft.com/office/word/2010/wordprocessingShape">
                    <wps:wsp>
                      <wps:cNvSpPr/>
                      <wps:spPr>
                        <a:xfrm>
                          <a:off x="0" y="0"/>
                          <a:ext cx="142875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8.2pt;margin-top:123.85pt;height:0.05pt;width:112.5pt;mso-position-horizontal-relative:page;mso-position-vertical-relative:page;z-index:251755520;mso-width-relative:page;mso-height-relative:page;" fillcolor="#FFFFFF" filled="t" stroked="f" coordsize="21600,21600" o:allowincell="f" o:gfxdata="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zL&#10;EtgAAAAMAQAADwAAAAAAAAABACAAAAAiAAAAZHJzL2Rvd25yZXYueG1sUEsBAhQAFAAAAAgAh07i&#10;QMoXzvewAQAAYAMAAA4AAAAAAAAAAQAgAAAAJwEAAGRycy9lMm9Eb2MueG1sUEsFBgAAAAAGAAYA&#10;WQEAAEkFA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2403"/>
        <w:gridCol w:w="1837"/>
        <w:gridCol w:w="1404"/>
        <w:gridCol w:w="1030"/>
        <w:gridCol w:w="418"/>
        <w:gridCol w:w="1818"/>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135" w:type="dxa"/>
            <w:gridSpan w:val="7"/>
            <w:tcBorders>
              <w:top w:val="single" w:color="FFFFFF" w:sz="2" w:space="0"/>
              <w:left w:val="nil"/>
              <w:bottom w:val="single" w:color="FFFFFF" w:sz="2" w:space="0"/>
              <w:right w:val="single" w:color="FFFFFF" w:sz="4" w:space="0"/>
            </w:tcBorders>
            <w:vAlign w:val="top"/>
          </w:tcPr>
          <w:p>
            <w:pPr>
              <w:spacing w:before="93" w:line="223" w:lineRule="auto"/>
              <w:ind w:left="2564"/>
              <w:outlineLvl w:val="0"/>
              <w:rPr>
                <w:rFonts w:ascii="宋体" w:hAnsi="宋体" w:eastAsia="宋体" w:cs="宋体"/>
                <w:sz w:val="39"/>
                <w:szCs w:val="39"/>
              </w:rPr>
            </w:pPr>
            <w:r>
              <w:rPr>
                <w:rFonts w:ascii="宋体" w:hAnsi="宋体" w:eastAsia="宋体" w:cs="宋体"/>
                <w:spacing w:val="26"/>
                <w:sz w:val="39"/>
                <w:szCs w:val="39"/>
              </w:rPr>
              <w:t>其他项目清单与计价汇总表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628" w:type="dxa"/>
            <w:gridSpan w:val="2"/>
            <w:tcBorders>
              <w:top w:val="single" w:color="FFFFFF" w:sz="2" w:space="0"/>
              <w:left w:val="nil"/>
              <w:right w:val="single" w:color="FFFFFF" w:sz="4" w:space="0"/>
            </w:tcBorders>
            <w:vAlign w:val="top"/>
          </w:tcPr>
          <w:p>
            <w:pPr>
              <w:spacing w:before="280" w:line="232" w:lineRule="auto"/>
              <w:ind w:left="26"/>
              <w:rPr>
                <w:rFonts w:ascii="宋体" w:hAnsi="宋体" w:eastAsia="宋体" w:cs="宋体"/>
                <w:sz w:val="17"/>
                <w:szCs w:val="17"/>
              </w:rPr>
            </w:pPr>
            <w:r>
              <w:drawing>
                <wp:anchor distT="0" distB="0" distL="0" distR="0" simplePos="0" relativeHeight="251752448" behindDoc="1" locked="0" layoutInCell="1" allowOverlap="1">
                  <wp:simplePos x="0" y="0"/>
                  <wp:positionH relativeFrom="rightMargin">
                    <wp:posOffset>-2305050</wp:posOffset>
                  </wp:positionH>
                  <wp:positionV relativeFrom="topMargin">
                    <wp:posOffset>465455</wp:posOffset>
                  </wp:positionV>
                  <wp:extent cx="2311400" cy="6350"/>
                  <wp:effectExtent l="0" t="0" r="0" b="0"/>
                  <wp:wrapNone/>
                  <wp:docPr id="33" name="IM 31"/>
                  <wp:cNvGraphicFramePr/>
                  <a:graphic xmlns:a="http://schemas.openxmlformats.org/drawingml/2006/main">
                    <a:graphicData uri="http://schemas.openxmlformats.org/drawingml/2006/picture">
                      <pic:pic xmlns:pic="http://schemas.openxmlformats.org/drawingml/2006/picture">
                        <pic:nvPicPr>
                          <pic:cNvPr id="33" name="IM 31"/>
                          <pic:cNvPicPr/>
                        </pic:nvPicPr>
                        <pic:blipFill>
                          <a:blip r:embed="rId63"/>
                          <a:stretch>
                            <a:fillRect/>
                          </a:stretch>
                        </pic:blipFill>
                        <pic:spPr>
                          <a:xfrm>
                            <a:off x="0" y="0"/>
                            <a:ext cx="2311531" cy="6350"/>
                          </a:xfrm>
                          <a:prstGeom prst="rect">
                            <a:avLst/>
                          </a:prstGeom>
                        </pic:spPr>
                      </pic:pic>
                    </a:graphicData>
                  </a:graphic>
                </wp:anchor>
              </w:drawing>
            </w:r>
            <w:r>
              <w:rPr>
                <w:rFonts w:ascii="宋体" w:hAnsi="宋体" w:eastAsia="宋体" w:cs="宋体"/>
                <w:spacing w:val="15"/>
                <w:sz w:val="17"/>
                <w:szCs w:val="17"/>
              </w:rPr>
              <w:t>工</w:t>
            </w:r>
            <w:r>
              <w:rPr>
                <w:rFonts w:ascii="宋体" w:hAnsi="宋体" w:eastAsia="宋体" w:cs="宋体"/>
                <w:spacing w:val="8"/>
                <w:sz w:val="17"/>
                <w:szCs w:val="17"/>
              </w:rPr>
              <w:t>程名称：给排水工程</w:t>
            </w:r>
          </w:p>
        </w:tc>
        <w:tc>
          <w:tcPr>
            <w:tcW w:w="4271" w:type="dxa"/>
            <w:gridSpan w:val="3"/>
            <w:tcBorders>
              <w:top w:val="single" w:color="FFFFFF" w:sz="2" w:space="0"/>
              <w:left w:val="single" w:color="FFFFFF" w:sz="4" w:space="0"/>
              <w:right w:val="single" w:color="FFFFFF" w:sz="4" w:space="0"/>
            </w:tcBorders>
            <w:vAlign w:val="top"/>
          </w:tcPr>
          <w:p>
            <w:pPr>
              <w:spacing w:before="190" w:line="213" w:lineRule="auto"/>
              <w:ind w:left="29" w:right="16"/>
              <w:rPr>
                <w:rFonts w:ascii="宋体" w:hAnsi="宋体" w:eastAsia="宋体" w:cs="宋体"/>
                <w:sz w:val="17"/>
                <w:szCs w:val="17"/>
              </w:rPr>
            </w:pPr>
            <w:r>
              <w:drawing>
                <wp:anchor distT="0" distB="0" distL="0" distR="0" simplePos="0" relativeHeight="251753472" behindDoc="0" locked="0" layoutInCell="1" allowOverlap="1">
                  <wp:simplePos x="0" y="0"/>
                  <wp:positionH relativeFrom="rightMargin">
                    <wp:posOffset>-2715260</wp:posOffset>
                  </wp:positionH>
                  <wp:positionV relativeFrom="topMargin">
                    <wp:posOffset>465455</wp:posOffset>
                  </wp:positionV>
                  <wp:extent cx="2727960" cy="6350"/>
                  <wp:effectExtent l="0" t="0" r="0" b="0"/>
                  <wp:wrapNone/>
                  <wp:docPr id="34" name="IM 32"/>
                  <wp:cNvGraphicFramePr/>
                  <a:graphic xmlns:a="http://schemas.openxmlformats.org/drawingml/2006/main">
                    <a:graphicData uri="http://schemas.openxmlformats.org/drawingml/2006/picture">
                      <pic:pic xmlns:pic="http://schemas.openxmlformats.org/drawingml/2006/picture">
                        <pic:nvPicPr>
                          <pic:cNvPr id="34" name="IM 32"/>
                          <pic:cNvPicPr/>
                        </pic:nvPicPr>
                        <pic:blipFill>
                          <a:blip r:embed="rId64"/>
                          <a:stretch>
                            <a:fillRect/>
                          </a:stretch>
                        </pic:blipFill>
                        <pic:spPr>
                          <a:xfrm>
                            <a:off x="0" y="0"/>
                            <a:ext cx="2728112" cy="6350"/>
                          </a:xfrm>
                          <a:prstGeom prst="rect">
                            <a:avLst/>
                          </a:prstGeom>
                        </pic:spPr>
                      </pic:pic>
                    </a:graphicData>
                  </a:graphic>
                </wp:anchor>
              </w:drawing>
            </w:r>
            <w:r>
              <w:rPr>
                <w:rFonts w:ascii="宋体" w:hAnsi="宋体" w:eastAsia="宋体" w:cs="宋体"/>
                <w:spacing w:val="2"/>
                <w:sz w:val="17"/>
                <w:szCs w:val="17"/>
              </w:rPr>
              <w:t>标段： 门源县土地规模化经营土地托管建设项目 (尕</w:t>
            </w:r>
            <w:r>
              <w:rPr>
                <w:rFonts w:ascii="宋体" w:hAnsi="宋体" w:eastAsia="宋体" w:cs="宋体"/>
                <w:sz w:val="17"/>
                <w:szCs w:val="17"/>
              </w:rPr>
              <w:t xml:space="preserve">牧 </w:t>
            </w:r>
            <w:r>
              <w:rPr>
                <w:rFonts w:ascii="宋体" w:hAnsi="宋体" w:eastAsia="宋体" w:cs="宋体"/>
                <w:spacing w:val="5"/>
                <w:sz w:val="17"/>
                <w:szCs w:val="17"/>
              </w:rPr>
              <w:t>龙村)</w:t>
            </w:r>
          </w:p>
        </w:tc>
        <w:tc>
          <w:tcPr>
            <w:tcW w:w="2236" w:type="dxa"/>
            <w:gridSpan w:val="2"/>
            <w:tcBorders>
              <w:top w:val="single" w:color="FFFFFF" w:sz="2" w:space="0"/>
              <w:left w:val="single" w:color="FFFFFF" w:sz="4" w:space="0"/>
              <w:right w:val="single" w:color="FFFFFF" w:sz="4" w:space="0"/>
            </w:tcBorders>
            <w:vAlign w:val="top"/>
          </w:tcPr>
          <w:p>
            <w:pPr>
              <w:spacing w:before="280" w:line="231" w:lineRule="auto"/>
              <w:ind w:left="428"/>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25" w:type="dxa"/>
            <w:tcBorders>
              <w:left w:val="single" w:color="000000" w:sz="10" w:space="0"/>
              <w:right w:val="single" w:color="000000" w:sz="4" w:space="0"/>
            </w:tcBorders>
            <w:vAlign w:val="top"/>
          </w:tcPr>
          <w:p>
            <w:pPr>
              <w:spacing w:before="83" w:line="233" w:lineRule="auto"/>
              <w:ind w:left="430"/>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4240" w:type="dxa"/>
            <w:gridSpan w:val="2"/>
            <w:tcBorders>
              <w:left w:val="single" w:color="000000" w:sz="4" w:space="0"/>
              <w:right w:val="single" w:color="000000" w:sz="4" w:space="0"/>
            </w:tcBorders>
            <w:vAlign w:val="top"/>
          </w:tcPr>
          <w:p>
            <w:pPr>
              <w:spacing w:before="83" w:line="232" w:lineRule="auto"/>
              <w:ind w:left="1761"/>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left w:val="single" w:color="000000" w:sz="4" w:space="0"/>
              <w:right w:val="single" w:color="000000" w:sz="4" w:space="0"/>
            </w:tcBorders>
            <w:vAlign w:val="top"/>
          </w:tcPr>
          <w:p>
            <w:pPr>
              <w:spacing w:before="84" w:line="231" w:lineRule="auto"/>
              <w:ind w:left="349"/>
              <w:rPr>
                <w:rFonts w:ascii="宋体" w:hAnsi="宋体" w:eastAsia="宋体" w:cs="宋体"/>
                <w:sz w:val="17"/>
                <w:szCs w:val="17"/>
              </w:rPr>
            </w:pPr>
            <w:r>
              <w:rPr>
                <w:rFonts w:ascii="宋体" w:hAnsi="宋体" w:eastAsia="宋体" w:cs="宋体"/>
                <w:spacing w:val="6"/>
                <w:sz w:val="17"/>
                <w:szCs w:val="17"/>
              </w:rPr>
              <w:t>金额(元)</w:t>
            </w:r>
          </w:p>
        </w:tc>
        <w:tc>
          <w:tcPr>
            <w:tcW w:w="1448" w:type="dxa"/>
            <w:gridSpan w:val="2"/>
            <w:tcBorders>
              <w:left w:val="single" w:color="000000" w:sz="4" w:space="0"/>
              <w:right w:val="single" w:color="000000" w:sz="4" w:space="0"/>
            </w:tcBorders>
            <w:vAlign w:val="top"/>
          </w:tcPr>
          <w:p>
            <w:pPr>
              <w:spacing w:before="84" w:line="231" w:lineRule="auto"/>
              <w:ind w:left="205"/>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6"/>
                <w:sz w:val="17"/>
                <w:szCs w:val="17"/>
              </w:rPr>
              <w:t>算金额(元)</w:t>
            </w:r>
          </w:p>
        </w:tc>
        <w:tc>
          <w:tcPr>
            <w:tcW w:w="1852" w:type="dxa"/>
            <w:gridSpan w:val="2"/>
            <w:tcBorders>
              <w:left w:val="single" w:color="000000" w:sz="4" w:space="0"/>
              <w:right w:val="single" w:color="000000" w:sz="10" w:space="0"/>
            </w:tcBorders>
            <w:vAlign w:val="top"/>
          </w:tcPr>
          <w:p>
            <w:pPr>
              <w:spacing w:before="83" w:line="233" w:lineRule="auto"/>
              <w:ind w:left="746"/>
              <w:rPr>
                <w:rFonts w:ascii="宋体" w:hAnsi="宋体" w:eastAsia="宋体" w:cs="宋体"/>
                <w:sz w:val="17"/>
                <w:szCs w:val="17"/>
              </w:rPr>
            </w:pPr>
            <w:r>
              <w:rPr>
                <w:rFonts w:ascii="宋体" w:hAnsi="宋体" w:eastAsia="宋体" w:cs="宋体"/>
                <w:spacing w:val="5"/>
                <w:sz w:val="17"/>
                <w:szCs w:val="1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99" w:line="192" w:lineRule="auto"/>
              <w:ind w:left="579"/>
              <w:rPr>
                <w:rFonts w:ascii="宋体" w:hAnsi="宋体" w:eastAsia="宋体" w:cs="宋体"/>
                <w:sz w:val="17"/>
                <w:szCs w:val="17"/>
              </w:rPr>
            </w:pPr>
            <w:r>
              <w:rPr>
                <w:rFonts w:ascii="宋体" w:hAnsi="宋体" w:eastAsia="宋体" w:cs="宋体"/>
                <w:sz w:val="17"/>
                <w:szCs w:val="17"/>
              </w:rPr>
              <w:t>1</w:t>
            </w:r>
          </w:p>
        </w:tc>
        <w:tc>
          <w:tcPr>
            <w:tcW w:w="4240" w:type="dxa"/>
            <w:gridSpan w:val="2"/>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8"/>
                <w:sz w:val="17"/>
                <w:szCs w:val="17"/>
              </w:rPr>
              <w:t>暂</w:t>
            </w:r>
            <w:r>
              <w:rPr>
                <w:rFonts w:ascii="宋体" w:hAnsi="宋体" w:eastAsia="宋体" w:cs="宋体"/>
                <w:spacing w:val="6"/>
                <w:sz w:val="17"/>
                <w:szCs w:val="17"/>
              </w:rPr>
              <w:t>列金额</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10"/>
                <w:sz w:val="17"/>
                <w:szCs w:val="17"/>
              </w:rPr>
              <w:t>明</w:t>
            </w:r>
            <w:r>
              <w:rPr>
                <w:rFonts w:ascii="宋体" w:hAnsi="宋体" w:eastAsia="宋体" w:cs="宋体"/>
                <w:spacing w:val="6"/>
                <w:sz w:val="17"/>
                <w:szCs w:val="17"/>
              </w:rPr>
              <w:t>细详见表-12-1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1" w:line="192" w:lineRule="auto"/>
              <w:ind w:left="568"/>
              <w:rPr>
                <w:rFonts w:ascii="宋体" w:hAnsi="宋体" w:eastAsia="宋体" w:cs="宋体"/>
                <w:sz w:val="17"/>
                <w:szCs w:val="17"/>
              </w:rPr>
            </w:pPr>
            <w:r>
              <w:rPr>
                <w:rFonts w:ascii="宋体" w:hAnsi="宋体" w:eastAsia="宋体" w:cs="宋体"/>
                <w:sz w:val="17"/>
                <w:szCs w:val="17"/>
              </w:rPr>
              <w:t>2</w:t>
            </w:r>
          </w:p>
        </w:tc>
        <w:tc>
          <w:tcPr>
            <w:tcW w:w="4240" w:type="dxa"/>
            <w:gridSpan w:val="2"/>
            <w:tcBorders>
              <w:left w:val="single" w:color="000000" w:sz="4" w:space="0"/>
              <w:right w:val="single" w:color="000000" w:sz="4" w:space="0"/>
            </w:tcBorders>
            <w:vAlign w:val="top"/>
          </w:tcPr>
          <w:p>
            <w:pPr>
              <w:spacing w:before="71" w:line="230" w:lineRule="auto"/>
              <w:ind w:left="27"/>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0"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1</w:t>
            </w:r>
          </w:p>
        </w:tc>
        <w:tc>
          <w:tcPr>
            <w:tcW w:w="4240" w:type="dxa"/>
            <w:gridSpan w:val="2"/>
            <w:tcBorders>
              <w:left w:val="single" w:color="000000" w:sz="4" w:space="0"/>
              <w:right w:val="single" w:color="000000" w:sz="4" w:space="0"/>
            </w:tcBorders>
            <w:vAlign w:val="top"/>
          </w:tcPr>
          <w:p>
            <w:pPr>
              <w:spacing w:before="70" w:line="230" w:lineRule="auto"/>
              <w:ind w:left="21"/>
              <w:rPr>
                <w:rFonts w:ascii="宋体" w:hAnsi="宋体" w:eastAsia="宋体" w:cs="宋体"/>
                <w:sz w:val="17"/>
                <w:szCs w:val="17"/>
              </w:rPr>
            </w:pPr>
            <w:r>
              <w:rPr>
                <w:rFonts w:ascii="宋体" w:hAnsi="宋体" w:eastAsia="宋体" w:cs="宋体"/>
                <w:spacing w:val="9"/>
                <w:sz w:val="17"/>
                <w:szCs w:val="17"/>
              </w:rPr>
              <w:t>材</w:t>
            </w:r>
            <w:r>
              <w:rPr>
                <w:rFonts w:ascii="宋体" w:hAnsi="宋体" w:eastAsia="宋体" w:cs="宋体"/>
                <w:spacing w:val="8"/>
                <w:sz w:val="17"/>
                <w:szCs w:val="17"/>
              </w:rPr>
              <w:t>料暂估价</w:t>
            </w:r>
          </w:p>
        </w:tc>
        <w:tc>
          <w:tcPr>
            <w:tcW w:w="1404" w:type="dxa"/>
            <w:tcBorders>
              <w:left w:val="single" w:color="000000" w:sz="4" w:space="0"/>
              <w:right w:val="single" w:color="000000" w:sz="4" w:space="0"/>
            </w:tcBorders>
            <w:vAlign w:val="top"/>
          </w:tcPr>
          <w:p>
            <w:pPr>
              <w:spacing w:before="156" w:line="183" w:lineRule="auto"/>
              <w:ind w:right="9"/>
              <w:jc w:val="right"/>
              <w:rPr>
                <w:rFonts w:ascii="宋体" w:hAnsi="宋体" w:eastAsia="宋体" w:cs="宋体"/>
                <w:sz w:val="17"/>
                <w:szCs w:val="17"/>
              </w:rPr>
            </w:pPr>
            <w:r>
              <w:rPr>
                <w:rFonts w:ascii="宋体" w:hAnsi="宋体" w:eastAsia="宋体" w:cs="宋体"/>
                <w:sz w:val="17"/>
                <w:szCs w:val="17"/>
              </w:rPr>
              <w:t>—</w:t>
            </w: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0" w:line="189"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2</w:t>
            </w:r>
          </w:p>
        </w:tc>
        <w:tc>
          <w:tcPr>
            <w:tcW w:w="4240" w:type="dxa"/>
            <w:gridSpan w:val="2"/>
            <w:tcBorders>
              <w:left w:val="single" w:color="000000" w:sz="4" w:space="0"/>
              <w:right w:val="single" w:color="000000" w:sz="4" w:space="0"/>
            </w:tcBorders>
            <w:vAlign w:val="top"/>
          </w:tcPr>
          <w:p>
            <w:pPr>
              <w:spacing w:before="69" w:line="230" w:lineRule="auto"/>
              <w:ind w:left="22"/>
              <w:rPr>
                <w:rFonts w:ascii="宋体" w:hAnsi="宋体" w:eastAsia="宋体" w:cs="宋体"/>
                <w:sz w:val="17"/>
                <w:szCs w:val="17"/>
              </w:rPr>
            </w:pPr>
            <w:r>
              <w:rPr>
                <w:rFonts w:ascii="宋体" w:hAnsi="宋体" w:eastAsia="宋体" w:cs="宋体"/>
                <w:spacing w:val="12"/>
                <w:sz w:val="17"/>
                <w:szCs w:val="17"/>
              </w:rPr>
              <w:t>专</w:t>
            </w:r>
            <w:r>
              <w:rPr>
                <w:rFonts w:ascii="宋体" w:hAnsi="宋体" w:eastAsia="宋体" w:cs="宋体"/>
                <w:spacing w:val="8"/>
                <w:sz w:val="17"/>
                <w:szCs w:val="17"/>
              </w:rPr>
              <w:t>业工程暂估价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2" w:line="190" w:lineRule="auto"/>
              <w:ind w:left="569"/>
              <w:rPr>
                <w:rFonts w:ascii="宋体" w:hAnsi="宋体" w:eastAsia="宋体" w:cs="宋体"/>
                <w:sz w:val="17"/>
                <w:szCs w:val="17"/>
              </w:rPr>
            </w:pPr>
            <w:r>
              <w:rPr>
                <w:rFonts w:ascii="宋体" w:hAnsi="宋体" w:eastAsia="宋体" w:cs="宋体"/>
                <w:sz w:val="17"/>
                <w:szCs w:val="17"/>
              </w:rPr>
              <w:t>3</w:t>
            </w:r>
          </w:p>
        </w:tc>
        <w:tc>
          <w:tcPr>
            <w:tcW w:w="4240" w:type="dxa"/>
            <w:gridSpan w:val="2"/>
            <w:tcBorders>
              <w:left w:val="single" w:color="000000" w:sz="4" w:space="0"/>
              <w:right w:val="single" w:color="000000" w:sz="4" w:space="0"/>
            </w:tcBorders>
            <w:vAlign w:val="top"/>
          </w:tcPr>
          <w:p>
            <w:pPr>
              <w:spacing w:before="71" w:line="233" w:lineRule="auto"/>
              <w:ind w:left="21"/>
              <w:rPr>
                <w:rFonts w:ascii="宋体" w:hAnsi="宋体" w:eastAsia="宋体" w:cs="宋体"/>
                <w:sz w:val="17"/>
                <w:szCs w:val="17"/>
              </w:rPr>
            </w:pPr>
            <w:r>
              <w:rPr>
                <w:rFonts w:ascii="宋体" w:hAnsi="宋体" w:eastAsia="宋体" w:cs="宋体"/>
                <w:spacing w:val="8"/>
                <w:sz w:val="17"/>
                <w:szCs w:val="17"/>
              </w:rPr>
              <w:t>计</w:t>
            </w:r>
            <w:r>
              <w:rPr>
                <w:rFonts w:ascii="宋体" w:hAnsi="宋体" w:eastAsia="宋体" w:cs="宋体"/>
                <w:spacing w:val="7"/>
                <w:sz w:val="17"/>
                <w:szCs w:val="17"/>
              </w:rPr>
              <w:t>日工</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2"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2" w:lineRule="auto"/>
              <w:ind w:left="565"/>
              <w:rPr>
                <w:rFonts w:ascii="宋体" w:hAnsi="宋体" w:eastAsia="宋体" w:cs="宋体"/>
                <w:sz w:val="17"/>
                <w:szCs w:val="17"/>
              </w:rPr>
            </w:pPr>
            <w:r>
              <w:rPr>
                <w:rFonts w:ascii="宋体" w:hAnsi="宋体" w:eastAsia="宋体" w:cs="宋体"/>
                <w:sz w:val="17"/>
                <w:szCs w:val="17"/>
              </w:rPr>
              <w:t>4</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9"/>
                <w:sz w:val="17"/>
                <w:szCs w:val="17"/>
              </w:rPr>
              <w:t>总</w:t>
            </w:r>
            <w:r>
              <w:rPr>
                <w:rFonts w:ascii="宋体" w:hAnsi="宋体" w:eastAsia="宋体" w:cs="宋体"/>
                <w:spacing w:val="8"/>
                <w:sz w:val="17"/>
                <w:szCs w:val="17"/>
              </w:rPr>
              <w:t>承包服务费</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1" w:line="189" w:lineRule="auto"/>
              <w:ind w:left="569"/>
              <w:rPr>
                <w:rFonts w:ascii="宋体" w:hAnsi="宋体" w:eastAsia="宋体" w:cs="宋体"/>
                <w:sz w:val="17"/>
                <w:szCs w:val="17"/>
              </w:rPr>
            </w:pPr>
            <w:r>
              <w:rPr>
                <w:rFonts w:ascii="宋体" w:hAnsi="宋体" w:eastAsia="宋体" w:cs="宋体"/>
                <w:sz w:val="17"/>
                <w:szCs w:val="17"/>
              </w:rPr>
              <w:t>5</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8"/>
                <w:sz w:val="17"/>
                <w:szCs w:val="17"/>
              </w:rPr>
              <w:t>索赔与签</w:t>
            </w:r>
            <w:r>
              <w:rPr>
                <w:rFonts w:ascii="宋体" w:hAnsi="宋体" w:eastAsia="宋体" w:cs="宋体"/>
                <w:spacing w:val="7"/>
                <w:sz w:val="17"/>
                <w:szCs w:val="17"/>
              </w:rPr>
              <w:t>证</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65" w:type="dxa"/>
            <w:gridSpan w:val="3"/>
            <w:tcBorders>
              <w:left w:val="single" w:color="000000" w:sz="10" w:space="0"/>
              <w:right w:val="single" w:color="000000" w:sz="4" w:space="0"/>
            </w:tcBorders>
            <w:vAlign w:val="top"/>
          </w:tcPr>
          <w:p>
            <w:pPr>
              <w:spacing w:before="73" w:line="233" w:lineRule="auto"/>
              <w:ind w:left="2377"/>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159" w:line="192" w:lineRule="auto"/>
              <w:ind w:left="832"/>
              <w:rPr>
                <w:rFonts w:ascii="宋体" w:hAnsi="宋体" w:eastAsia="宋体" w:cs="宋体"/>
                <w:sz w:val="17"/>
                <w:szCs w:val="17"/>
              </w:rPr>
            </w:pPr>
            <w:r>
              <w:rPr>
                <w:rFonts w:ascii="宋体" w:hAnsi="宋体" w:eastAsia="宋体" w:cs="宋体"/>
                <w:sz w:val="17"/>
                <w:szCs w:val="17"/>
              </w:rPr>
              <w:t>—</w:t>
            </w:r>
          </w:p>
        </w:tc>
      </w:tr>
    </w:tbl>
    <w:p>
      <w:pPr>
        <w:spacing w:line="97" w:lineRule="exact"/>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879"/>
        <w:gridCol w:w="228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42" w:hRule="atLeast"/>
        </w:trPr>
        <w:tc>
          <w:tcPr>
            <w:tcW w:w="10161" w:type="dxa"/>
            <w:gridSpan w:val="2"/>
            <w:tcBorders>
              <w:top w:val="nil"/>
              <w:left w:val="nil"/>
            </w:tcBorders>
            <w:vAlign w:val="top"/>
          </w:tcPr>
          <w:p>
            <w:pPr>
              <w:spacing w:before="134" w:line="225" w:lineRule="auto"/>
              <w:ind w:left="36"/>
              <w:rPr>
                <w:rFonts w:ascii="宋体" w:hAnsi="宋体" w:eastAsia="宋体" w:cs="宋体"/>
                <w:sz w:val="17"/>
                <w:szCs w:val="17"/>
              </w:rPr>
            </w:pPr>
            <w:r>
              <w:rPr>
                <w:rFonts w:ascii="宋体" w:hAnsi="宋体" w:eastAsia="宋体" w:cs="宋体"/>
                <w:spacing w:val="16"/>
                <w:sz w:val="17"/>
                <w:szCs w:val="17"/>
              </w:rPr>
              <w:t>注：</w:t>
            </w:r>
            <w:r>
              <w:rPr>
                <w:rFonts w:ascii="宋体" w:hAnsi="宋体" w:eastAsia="宋体" w:cs="宋体"/>
                <w:spacing w:val="10"/>
                <w:sz w:val="17"/>
                <w:szCs w:val="17"/>
              </w:rPr>
              <w:t>材</w:t>
            </w:r>
            <w:r>
              <w:rPr>
                <w:rFonts w:ascii="宋体" w:hAnsi="宋体" w:eastAsia="宋体" w:cs="宋体"/>
                <w:spacing w:val="8"/>
                <w:sz w:val="17"/>
                <w:szCs w:val="17"/>
              </w:rPr>
              <w:t>料 (工程设备) 暂估单价进入清单项目综合单价，此处不汇总。</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7879" w:type="dxa"/>
            <w:tcBorders>
              <w:left w:val="nil"/>
              <w:right w:val="single" w:color="FFFFFF" w:sz="4" w:space="0"/>
            </w:tcBorders>
            <w:vAlign w:val="top"/>
          </w:tcPr>
          <w:p>
            <w:pPr>
              <w:rPr>
                <w:rFonts w:ascii="Arial"/>
                <w:sz w:val="21"/>
              </w:rPr>
            </w:pPr>
          </w:p>
        </w:tc>
        <w:tc>
          <w:tcPr>
            <w:tcW w:w="2282" w:type="dxa"/>
            <w:tcBorders>
              <w:left w:val="single" w:color="FFFFFF" w:sz="4" w:space="0"/>
            </w:tcBorders>
            <w:vAlign w:val="top"/>
          </w:tcPr>
          <w:p>
            <w:pPr>
              <w:spacing w:before="102" w:line="233" w:lineRule="auto"/>
              <w:ind w:right="18"/>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2</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57568"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93" name="矩形 93"/>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57568;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B6&#10;jLZ3rgEAAF4DAAAOAAAAAAAAAAEAIAAAACcBAABkcnMvZTJvRG9jLnhtbFBLBQYAAAAABgAGAFkB&#10;AABHBQAAAAA=&#10;">
                <v:fill on="t" focussize="0,0"/>
                <v:stroke on="f"/>
                <v:imagedata o:title=""/>
                <o:lock v:ext="edit" aspectratio="f"/>
              </v:rect>
            </w:pict>
          </mc:Fallback>
        </mc:AlternateContent>
      </w:r>
    </w:p>
    <w:p/>
    <w:p/>
    <w:p>
      <w:pPr>
        <w:spacing w:line="42" w:lineRule="auto"/>
        <w:rPr>
          <w:rFonts w:ascii="Arial"/>
          <w:sz w:val="2"/>
        </w:rPr>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3636"/>
        <w:gridCol w:w="3457"/>
        <w:gridCol w:w="3068"/>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1" w:hRule="atLeast"/>
        </w:trPr>
        <w:tc>
          <w:tcPr>
            <w:tcW w:w="3636" w:type="dxa"/>
            <w:tcBorders>
              <w:left w:val="nil"/>
              <w:right w:val="nil"/>
            </w:tcBorders>
            <w:vAlign w:val="top"/>
          </w:tcPr>
          <w:p>
            <w:pPr>
              <w:spacing w:before="92" w:line="242" w:lineRule="auto"/>
              <w:jc w:val="right"/>
              <w:outlineLvl w:val="0"/>
              <w:rPr>
                <w:rFonts w:ascii="宋体" w:hAnsi="宋体" w:eastAsia="宋体" w:cs="宋体"/>
                <w:sz w:val="36"/>
                <w:szCs w:val="36"/>
              </w:rPr>
            </w:pPr>
            <w:r>
              <w:rPr>
                <w:rFonts w:ascii="宋体" w:hAnsi="宋体" w:eastAsia="宋体" w:cs="宋体"/>
                <w:spacing w:val="52"/>
                <w:sz w:val="36"/>
                <w:szCs w:val="36"/>
              </w:rPr>
              <w:t>(</w:t>
            </w:r>
            <w:r>
              <w:rPr>
                <w:rFonts w:ascii="宋体" w:hAnsi="宋体" w:eastAsia="宋体" w:cs="宋体"/>
                <w:spacing w:val="51"/>
                <w:sz w:val="36"/>
                <w:szCs w:val="36"/>
              </w:rPr>
              <w:t>十六)</w:t>
            </w:r>
          </w:p>
        </w:tc>
        <w:tc>
          <w:tcPr>
            <w:tcW w:w="6525" w:type="dxa"/>
            <w:gridSpan w:val="2"/>
            <w:tcBorders>
              <w:left w:val="nil"/>
            </w:tcBorders>
            <w:vAlign w:val="top"/>
          </w:tcPr>
          <w:p>
            <w:pPr>
              <w:spacing w:before="91" w:line="226" w:lineRule="auto"/>
              <w:ind w:left="198"/>
              <w:rPr>
                <w:rFonts w:ascii="宋体" w:hAnsi="宋体" w:eastAsia="宋体" w:cs="宋体"/>
                <w:sz w:val="39"/>
                <w:szCs w:val="39"/>
              </w:rPr>
            </w:pPr>
            <w:r>
              <w:rPr>
                <w:rFonts w:ascii="宋体" w:hAnsi="宋体" w:eastAsia="宋体" w:cs="宋体"/>
                <w:spacing w:val="29"/>
                <w:sz w:val="39"/>
                <w:szCs w:val="39"/>
              </w:rPr>
              <w:t>规</w:t>
            </w:r>
            <w:r>
              <w:rPr>
                <w:rFonts w:ascii="宋体" w:hAnsi="宋体" w:eastAsia="宋体" w:cs="宋体"/>
                <w:spacing w:val="25"/>
                <w:sz w:val="39"/>
                <w:szCs w:val="39"/>
              </w:rPr>
              <w:t>费、税金项目计价表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19" w:hRule="atLeast"/>
        </w:trPr>
        <w:tc>
          <w:tcPr>
            <w:tcW w:w="3636" w:type="dxa"/>
            <w:tcBorders>
              <w:left w:val="nil"/>
              <w:bottom w:val="nil"/>
              <w:right w:val="single" w:color="FFFFFF" w:sz="4" w:space="0"/>
            </w:tcBorders>
            <w:vAlign w:val="top"/>
          </w:tcPr>
          <w:p>
            <w:pPr>
              <w:spacing w:before="160" w:line="232" w:lineRule="auto"/>
              <w:ind w:left="39"/>
              <w:rPr>
                <w:rFonts w:ascii="宋体" w:hAnsi="宋体" w:eastAsia="宋体" w:cs="宋体"/>
                <w:sz w:val="17"/>
                <w:szCs w:val="17"/>
              </w:rPr>
            </w:pPr>
            <w:r>
              <w:rPr>
                <w:rFonts w:ascii="宋体" w:hAnsi="宋体" w:eastAsia="宋体" w:cs="宋体"/>
                <w:spacing w:val="15"/>
                <w:sz w:val="17"/>
                <w:szCs w:val="17"/>
              </w:rPr>
              <w:t>工</w:t>
            </w:r>
            <w:r>
              <w:rPr>
                <w:rFonts w:ascii="宋体" w:hAnsi="宋体" w:eastAsia="宋体" w:cs="宋体"/>
                <w:spacing w:val="8"/>
                <w:sz w:val="17"/>
                <w:szCs w:val="17"/>
              </w:rPr>
              <w:t>程名称：给排水工程</w:t>
            </w:r>
          </w:p>
        </w:tc>
        <w:tc>
          <w:tcPr>
            <w:tcW w:w="3457" w:type="dxa"/>
            <w:tcBorders>
              <w:left w:val="single" w:color="FFFFFF" w:sz="4" w:space="0"/>
              <w:bottom w:val="nil"/>
              <w:right w:val="single" w:color="FFFFFF" w:sz="4" w:space="0"/>
            </w:tcBorders>
            <w:vAlign w:val="top"/>
          </w:tcPr>
          <w:p>
            <w:pPr>
              <w:spacing w:before="70" w:line="213" w:lineRule="auto"/>
              <w:ind w:left="36" w:right="185" w:hanging="2"/>
              <w:rPr>
                <w:rFonts w:ascii="宋体" w:hAnsi="宋体" w:eastAsia="宋体" w:cs="宋体"/>
                <w:sz w:val="17"/>
                <w:szCs w:val="17"/>
              </w:rPr>
            </w:pPr>
            <w:r>
              <w:rPr>
                <w:rFonts w:ascii="宋体" w:hAnsi="宋体" w:eastAsia="宋体" w:cs="宋体"/>
                <w:spacing w:val="8"/>
                <w:sz w:val="17"/>
                <w:szCs w:val="17"/>
              </w:rPr>
              <w:t>标</w:t>
            </w:r>
            <w:r>
              <w:rPr>
                <w:rFonts w:ascii="宋体" w:hAnsi="宋体" w:eastAsia="宋体" w:cs="宋体"/>
                <w:spacing w:val="5"/>
                <w:sz w:val="17"/>
                <w:szCs w:val="17"/>
              </w:rPr>
              <w:t>段</w:t>
            </w:r>
            <w:r>
              <w:rPr>
                <w:rFonts w:ascii="宋体" w:hAnsi="宋体" w:eastAsia="宋体" w:cs="宋体"/>
                <w:spacing w:val="4"/>
                <w:sz w:val="17"/>
                <w:szCs w:val="17"/>
              </w:rPr>
              <w:t>： 门源县土地规模化经营土地托管建</w:t>
            </w:r>
            <w:r>
              <w:rPr>
                <w:rFonts w:ascii="宋体" w:hAnsi="宋体" w:eastAsia="宋体" w:cs="宋体"/>
                <w:sz w:val="17"/>
                <w:szCs w:val="17"/>
              </w:rPr>
              <w:t xml:space="preserve"> </w:t>
            </w:r>
            <w:r>
              <w:rPr>
                <w:rFonts w:ascii="宋体" w:hAnsi="宋体" w:eastAsia="宋体" w:cs="宋体"/>
                <w:spacing w:val="-2"/>
                <w:sz w:val="17"/>
                <w:szCs w:val="17"/>
              </w:rPr>
              <w:t>设项目 (尕牧龙</w:t>
            </w:r>
            <w:r>
              <w:rPr>
                <w:rFonts w:ascii="宋体" w:hAnsi="宋体" w:eastAsia="宋体" w:cs="宋体"/>
                <w:spacing w:val="-1"/>
                <w:sz w:val="17"/>
                <w:szCs w:val="17"/>
              </w:rPr>
              <w:t>村)</w:t>
            </w:r>
          </w:p>
        </w:tc>
        <w:tc>
          <w:tcPr>
            <w:tcW w:w="3068" w:type="dxa"/>
            <w:tcBorders>
              <w:left w:val="single" w:color="FFFFFF" w:sz="4" w:space="0"/>
              <w:bottom w:val="nil"/>
            </w:tcBorders>
            <w:vAlign w:val="top"/>
          </w:tcPr>
          <w:p>
            <w:pPr>
              <w:spacing w:before="160" w:line="231" w:lineRule="auto"/>
              <w:ind w:right="21"/>
              <w:jc w:val="right"/>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r>
    </w:tbl>
    <w:p>
      <w:pPr>
        <w:spacing w:line="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3031"/>
        <w:gridCol w:w="2822"/>
        <w:gridCol w:w="1329"/>
        <w:gridCol w:w="1060"/>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77" w:type="dxa"/>
            <w:tcBorders>
              <w:left w:val="single" w:color="000000" w:sz="10" w:space="0"/>
              <w:right w:val="single" w:color="000000" w:sz="4" w:space="0"/>
            </w:tcBorders>
            <w:vAlign w:val="top"/>
          </w:tcPr>
          <w:p>
            <w:pPr>
              <w:spacing w:before="99" w:line="233" w:lineRule="auto"/>
              <w:ind w:left="20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3031" w:type="dxa"/>
            <w:tcBorders>
              <w:left w:val="single" w:color="000000" w:sz="4" w:space="0"/>
              <w:right w:val="single" w:color="000000" w:sz="4" w:space="0"/>
            </w:tcBorders>
            <w:vAlign w:val="top"/>
          </w:tcPr>
          <w:p>
            <w:pPr>
              <w:spacing w:before="99" w:line="232" w:lineRule="auto"/>
              <w:ind w:left="1161"/>
              <w:rPr>
                <w:rFonts w:ascii="宋体" w:hAnsi="宋体" w:eastAsia="宋体" w:cs="宋体"/>
                <w:sz w:val="17"/>
                <w:szCs w:val="17"/>
              </w:rPr>
            </w:pPr>
            <w:r>
              <w:rPr>
                <w:rFonts w:ascii="宋体" w:hAnsi="宋体" w:eastAsia="宋体" w:cs="宋体"/>
                <w:spacing w:val="7"/>
                <w:sz w:val="17"/>
                <w:szCs w:val="17"/>
              </w:rPr>
              <w:t>项目名称</w:t>
            </w:r>
          </w:p>
        </w:tc>
        <w:tc>
          <w:tcPr>
            <w:tcW w:w="2822" w:type="dxa"/>
            <w:tcBorders>
              <w:left w:val="single" w:color="000000" w:sz="4" w:space="0"/>
              <w:right w:val="single" w:color="000000" w:sz="4" w:space="0"/>
            </w:tcBorders>
            <w:vAlign w:val="top"/>
          </w:tcPr>
          <w:p>
            <w:pPr>
              <w:spacing w:before="100" w:line="231" w:lineRule="auto"/>
              <w:ind w:left="1061"/>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1329" w:type="dxa"/>
            <w:tcBorders>
              <w:left w:val="single" w:color="000000" w:sz="4" w:space="0"/>
              <w:right w:val="single" w:color="000000" w:sz="4" w:space="0"/>
            </w:tcBorders>
            <w:vAlign w:val="top"/>
          </w:tcPr>
          <w:p>
            <w:pPr>
              <w:spacing w:before="100" w:line="231" w:lineRule="auto"/>
              <w:ind w:left="320"/>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数</w:t>
            </w:r>
          </w:p>
        </w:tc>
        <w:tc>
          <w:tcPr>
            <w:tcW w:w="1060" w:type="dxa"/>
            <w:tcBorders>
              <w:left w:val="single" w:color="000000" w:sz="4" w:space="0"/>
              <w:right w:val="single" w:color="000000" w:sz="4" w:space="0"/>
            </w:tcBorders>
            <w:vAlign w:val="top"/>
          </w:tcPr>
          <w:p>
            <w:pPr>
              <w:spacing w:before="100" w:line="231" w:lineRule="auto"/>
              <w:ind w:left="243"/>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1150" w:type="dxa"/>
            <w:tcBorders>
              <w:left w:val="single" w:color="000000" w:sz="4" w:space="0"/>
              <w:right w:val="single" w:color="000000" w:sz="10" w:space="0"/>
            </w:tcBorders>
            <w:vAlign w:val="top"/>
          </w:tcPr>
          <w:p>
            <w:pPr>
              <w:spacing w:before="100" w:line="231" w:lineRule="auto"/>
              <w:ind w:left="133"/>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4" w:line="192" w:lineRule="auto"/>
              <w:ind w:left="354"/>
              <w:rPr>
                <w:rFonts w:ascii="宋体" w:hAnsi="宋体" w:eastAsia="宋体" w:cs="宋体"/>
                <w:sz w:val="17"/>
                <w:szCs w:val="17"/>
              </w:rPr>
            </w:pPr>
            <w:r>
              <w:rPr>
                <w:rFonts w:ascii="宋体" w:hAnsi="宋体" w:eastAsia="宋体" w:cs="宋体"/>
                <w:sz w:val="17"/>
                <w:szCs w:val="17"/>
              </w:rPr>
              <w:t>1</w:t>
            </w:r>
          </w:p>
        </w:tc>
        <w:tc>
          <w:tcPr>
            <w:tcW w:w="3031" w:type="dxa"/>
            <w:tcBorders>
              <w:left w:val="single" w:color="000000" w:sz="4" w:space="0"/>
              <w:right w:val="single" w:color="000000" w:sz="4" w:space="0"/>
            </w:tcBorders>
            <w:vAlign w:val="top"/>
          </w:tcPr>
          <w:p>
            <w:pPr>
              <w:spacing w:before="54" w:line="232" w:lineRule="auto"/>
              <w:ind w:left="21"/>
              <w:rPr>
                <w:rFonts w:ascii="宋体" w:hAnsi="宋体" w:eastAsia="宋体" w:cs="宋体"/>
                <w:sz w:val="17"/>
                <w:szCs w:val="17"/>
              </w:rPr>
            </w:pPr>
            <w:r>
              <w:rPr>
                <w:rFonts w:ascii="宋体" w:hAnsi="宋体" w:eastAsia="宋体" w:cs="宋体"/>
                <w:spacing w:val="6"/>
                <w:sz w:val="17"/>
                <w:szCs w:val="17"/>
              </w:rPr>
              <w:t>规</w:t>
            </w:r>
            <w:r>
              <w:rPr>
                <w:rFonts w:ascii="宋体" w:hAnsi="宋体" w:eastAsia="宋体" w:cs="宋体"/>
                <w:spacing w:val="5"/>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3"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3031" w:type="dxa"/>
            <w:tcBorders>
              <w:left w:val="single" w:color="000000" w:sz="4" w:space="0"/>
              <w:right w:val="single" w:color="000000" w:sz="4" w:space="0"/>
            </w:tcBorders>
            <w:vAlign w:val="top"/>
          </w:tcPr>
          <w:p>
            <w:pPr>
              <w:spacing w:before="53" w:line="230" w:lineRule="auto"/>
              <w:ind w:left="22"/>
              <w:rPr>
                <w:rFonts w:ascii="宋体" w:hAnsi="宋体" w:eastAsia="宋体" w:cs="宋体"/>
                <w:sz w:val="17"/>
                <w:szCs w:val="17"/>
              </w:rPr>
            </w:pPr>
            <w:r>
              <w:rPr>
                <w:rFonts w:ascii="宋体" w:hAnsi="宋体" w:eastAsia="宋体" w:cs="宋体"/>
                <w:spacing w:val="8"/>
                <w:sz w:val="17"/>
                <w:szCs w:val="17"/>
              </w:rPr>
              <w:t>社会保险费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1)</w:t>
            </w:r>
          </w:p>
        </w:tc>
        <w:tc>
          <w:tcPr>
            <w:tcW w:w="3031" w:type="dxa"/>
            <w:tcBorders>
              <w:left w:val="single" w:color="000000" w:sz="4" w:space="0"/>
              <w:right w:val="single" w:color="000000" w:sz="4" w:space="0"/>
            </w:tcBorders>
            <w:vAlign w:val="top"/>
          </w:tcPr>
          <w:p>
            <w:pPr>
              <w:spacing w:before="53" w:line="231" w:lineRule="auto"/>
              <w:ind w:left="21"/>
              <w:rPr>
                <w:rFonts w:ascii="宋体" w:hAnsi="宋体" w:eastAsia="宋体" w:cs="宋体"/>
                <w:sz w:val="17"/>
                <w:szCs w:val="17"/>
              </w:rPr>
            </w:pPr>
            <w:r>
              <w:rPr>
                <w:rFonts w:ascii="宋体" w:hAnsi="宋体" w:eastAsia="宋体" w:cs="宋体"/>
                <w:spacing w:val="8"/>
                <w:sz w:val="17"/>
                <w:szCs w:val="17"/>
              </w:rPr>
              <w:t>养老保险费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2" w:line="191"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2)</w:t>
            </w:r>
          </w:p>
        </w:tc>
        <w:tc>
          <w:tcPr>
            <w:tcW w:w="3031" w:type="dxa"/>
            <w:tcBorders>
              <w:left w:val="single" w:color="000000" w:sz="4" w:space="0"/>
              <w:right w:val="single" w:color="000000" w:sz="4" w:space="0"/>
            </w:tcBorders>
            <w:vAlign w:val="top"/>
          </w:tcPr>
          <w:p>
            <w:pPr>
              <w:spacing w:before="54" w:line="232" w:lineRule="auto"/>
              <w:ind w:left="25"/>
              <w:rPr>
                <w:rFonts w:ascii="宋体" w:hAnsi="宋体" w:eastAsia="宋体" w:cs="宋体"/>
                <w:sz w:val="17"/>
                <w:szCs w:val="17"/>
              </w:rPr>
            </w:pPr>
            <w:r>
              <w:rPr>
                <w:rFonts w:ascii="宋体" w:hAnsi="宋体" w:eastAsia="宋体" w:cs="宋体"/>
                <w:spacing w:val="9"/>
                <w:sz w:val="17"/>
                <w:szCs w:val="17"/>
              </w:rPr>
              <w:t>失</w:t>
            </w:r>
            <w:r>
              <w:rPr>
                <w:rFonts w:ascii="宋体" w:hAnsi="宋体" w:eastAsia="宋体" w:cs="宋体"/>
                <w:spacing w:val="7"/>
                <w:sz w:val="17"/>
                <w:szCs w:val="17"/>
              </w:rPr>
              <w:t>业保险费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5" w:line="189" w:lineRule="auto"/>
              <w:ind w:left="414"/>
              <w:rPr>
                <w:rFonts w:ascii="宋体" w:hAnsi="宋体" w:eastAsia="宋体" w:cs="宋体"/>
                <w:sz w:val="17"/>
                <w:szCs w:val="17"/>
              </w:rPr>
            </w:pPr>
            <w:r>
              <w:rPr>
                <w:rFonts w:ascii="宋体" w:hAnsi="宋体" w:eastAsia="宋体" w:cs="宋体"/>
                <w:spacing w:val="2"/>
                <w:sz w:val="17"/>
                <w:szCs w:val="17"/>
              </w:rPr>
              <w:t>0.5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3)</w:t>
            </w:r>
          </w:p>
        </w:tc>
        <w:tc>
          <w:tcPr>
            <w:tcW w:w="3031" w:type="dxa"/>
            <w:tcBorders>
              <w:left w:val="single" w:color="000000" w:sz="4" w:space="0"/>
              <w:right w:val="single" w:color="000000" w:sz="4" w:space="0"/>
            </w:tcBorders>
            <w:vAlign w:val="top"/>
          </w:tcPr>
          <w:p>
            <w:pPr>
              <w:spacing w:before="53" w:line="231" w:lineRule="auto"/>
              <w:ind w:left="29"/>
              <w:rPr>
                <w:rFonts w:ascii="宋体" w:hAnsi="宋体" w:eastAsia="宋体" w:cs="宋体"/>
                <w:sz w:val="17"/>
                <w:szCs w:val="17"/>
              </w:rPr>
            </w:pPr>
            <w:r>
              <w:rPr>
                <w:rFonts w:ascii="宋体" w:hAnsi="宋体" w:eastAsia="宋体" w:cs="宋体"/>
                <w:spacing w:val="11"/>
                <w:sz w:val="17"/>
                <w:szCs w:val="17"/>
              </w:rPr>
              <w:t>医</w:t>
            </w:r>
            <w:r>
              <w:rPr>
                <w:rFonts w:ascii="宋体" w:hAnsi="宋体" w:eastAsia="宋体" w:cs="宋体"/>
                <w:spacing w:val="8"/>
                <w:sz w:val="17"/>
                <w:szCs w:val="17"/>
              </w:rPr>
              <w:t>疗保险费和生育保险费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89" w:lineRule="auto"/>
              <w:ind w:left="414"/>
              <w:rPr>
                <w:rFonts w:ascii="宋体" w:hAnsi="宋体" w:eastAsia="宋体" w:cs="宋体"/>
                <w:sz w:val="17"/>
                <w:szCs w:val="17"/>
              </w:rPr>
            </w:pPr>
            <w:r>
              <w:rPr>
                <w:rFonts w:ascii="宋体" w:hAnsi="宋体" w:eastAsia="宋体" w:cs="宋体"/>
                <w:spacing w:val="2"/>
                <w:sz w:val="17"/>
                <w:szCs w:val="17"/>
              </w:rPr>
              <w:t>6.5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4)</w:t>
            </w:r>
          </w:p>
        </w:tc>
        <w:tc>
          <w:tcPr>
            <w:tcW w:w="3031" w:type="dxa"/>
            <w:tcBorders>
              <w:left w:val="single" w:color="000000" w:sz="4" w:space="0"/>
              <w:right w:val="single" w:color="000000" w:sz="4" w:space="0"/>
            </w:tcBorders>
            <w:vAlign w:val="top"/>
          </w:tcPr>
          <w:p>
            <w:pPr>
              <w:spacing w:before="54" w:line="231" w:lineRule="auto"/>
              <w:ind w:left="22"/>
              <w:rPr>
                <w:rFonts w:ascii="宋体" w:hAnsi="宋体" w:eastAsia="宋体" w:cs="宋体"/>
                <w:sz w:val="17"/>
                <w:szCs w:val="17"/>
              </w:rPr>
            </w:pPr>
            <w:r>
              <w:rPr>
                <w:rFonts w:ascii="宋体" w:hAnsi="宋体" w:eastAsia="宋体" w:cs="宋体"/>
                <w:spacing w:val="8"/>
                <w:sz w:val="17"/>
                <w:szCs w:val="17"/>
              </w:rPr>
              <w:t>工伤保险</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90" w:lineRule="auto"/>
              <w:ind w:left="426"/>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5"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.2</w:t>
            </w:r>
          </w:p>
        </w:tc>
        <w:tc>
          <w:tcPr>
            <w:tcW w:w="3031" w:type="dxa"/>
            <w:tcBorders>
              <w:left w:val="single" w:color="000000" w:sz="4" w:space="0"/>
              <w:right w:val="single" w:color="000000" w:sz="4" w:space="0"/>
            </w:tcBorders>
            <w:vAlign w:val="top"/>
          </w:tcPr>
          <w:p>
            <w:pPr>
              <w:spacing w:before="56" w:line="232" w:lineRule="auto"/>
              <w:ind w:left="20"/>
              <w:rPr>
                <w:rFonts w:ascii="宋体" w:hAnsi="宋体" w:eastAsia="宋体" w:cs="宋体"/>
                <w:sz w:val="17"/>
                <w:szCs w:val="17"/>
              </w:rPr>
            </w:pPr>
            <w:r>
              <w:rPr>
                <w:rFonts w:ascii="宋体" w:hAnsi="宋体" w:eastAsia="宋体" w:cs="宋体"/>
                <w:spacing w:val="10"/>
                <w:sz w:val="17"/>
                <w:szCs w:val="17"/>
              </w:rPr>
              <w:t>住</w:t>
            </w:r>
            <w:r>
              <w:rPr>
                <w:rFonts w:ascii="宋体" w:hAnsi="宋体" w:eastAsia="宋体" w:cs="宋体"/>
                <w:spacing w:val="8"/>
                <w:sz w:val="17"/>
                <w:szCs w:val="17"/>
              </w:rPr>
              <w:t>房公积金</w:t>
            </w:r>
          </w:p>
        </w:tc>
        <w:tc>
          <w:tcPr>
            <w:tcW w:w="2822" w:type="dxa"/>
            <w:tcBorders>
              <w:left w:val="single" w:color="000000" w:sz="4" w:space="0"/>
              <w:right w:val="single" w:color="000000" w:sz="4" w:space="0"/>
            </w:tcBorders>
            <w:vAlign w:val="top"/>
          </w:tcPr>
          <w:p>
            <w:pPr>
              <w:spacing w:before="56"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6" w:line="192"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4"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.3</w:t>
            </w:r>
          </w:p>
        </w:tc>
        <w:tc>
          <w:tcPr>
            <w:tcW w:w="3031" w:type="dxa"/>
            <w:tcBorders>
              <w:left w:val="single" w:color="000000" w:sz="4" w:space="0"/>
              <w:right w:val="single" w:color="000000" w:sz="4" w:space="0"/>
            </w:tcBorders>
            <w:vAlign w:val="top"/>
          </w:tcPr>
          <w:p>
            <w:pPr>
              <w:spacing w:before="54" w:line="232" w:lineRule="auto"/>
              <w:ind w:left="22"/>
              <w:rPr>
                <w:rFonts w:ascii="宋体" w:hAnsi="宋体" w:eastAsia="宋体" w:cs="宋体"/>
                <w:sz w:val="17"/>
                <w:szCs w:val="17"/>
              </w:rPr>
            </w:pPr>
            <w:r>
              <w:rPr>
                <w:rFonts w:ascii="宋体" w:hAnsi="宋体" w:eastAsia="宋体" w:cs="宋体"/>
                <w:spacing w:val="8"/>
                <w:sz w:val="17"/>
                <w:szCs w:val="17"/>
              </w:rPr>
              <w:t>工程排污</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5" w:line="231" w:lineRule="auto"/>
              <w:ind w:left="30"/>
              <w:rPr>
                <w:rFonts w:ascii="宋体" w:hAnsi="宋体" w:eastAsia="宋体" w:cs="宋体"/>
                <w:sz w:val="17"/>
                <w:szCs w:val="17"/>
              </w:rPr>
            </w:pPr>
            <w:r>
              <w:rPr>
                <w:rFonts w:ascii="宋体" w:hAnsi="宋体" w:eastAsia="宋体" w:cs="宋体"/>
                <w:spacing w:val="13"/>
                <w:sz w:val="17"/>
                <w:szCs w:val="17"/>
              </w:rPr>
              <w:t>按</w:t>
            </w:r>
            <w:r>
              <w:rPr>
                <w:rFonts w:ascii="宋体" w:hAnsi="宋体" w:eastAsia="宋体" w:cs="宋体"/>
                <w:spacing w:val="8"/>
                <w:sz w:val="17"/>
                <w:szCs w:val="17"/>
              </w:rPr>
              <w:t>实际发生额计算</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77" w:type="dxa"/>
            <w:tcBorders>
              <w:left w:val="single" w:color="000000" w:sz="10" w:space="0"/>
              <w:right w:val="single" w:color="000000" w:sz="4" w:space="0"/>
            </w:tcBorders>
            <w:vAlign w:val="top"/>
          </w:tcPr>
          <w:p>
            <w:pPr>
              <w:spacing w:before="204" w:line="192" w:lineRule="auto"/>
              <w:ind w:left="343"/>
              <w:rPr>
                <w:rFonts w:ascii="宋体" w:hAnsi="宋体" w:eastAsia="宋体" w:cs="宋体"/>
                <w:sz w:val="17"/>
                <w:szCs w:val="17"/>
              </w:rPr>
            </w:pPr>
            <w:r>
              <w:rPr>
                <w:rFonts w:ascii="宋体" w:hAnsi="宋体" w:eastAsia="宋体" w:cs="宋体"/>
                <w:sz w:val="17"/>
                <w:szCs w:val="17"/>
              </w:rPr>
              <w:t>2</w:t>
            </w:r>
          </w:p>
        </w:tc>
        <w:tc>
          <w:tcPr>
            <w:tcW w:w="3031" w:type="dxa"/>
            <w:tcBorders>
              <w:left w:val="single" w:color="000000" w:sz="4" w:space="0"/>
              <w:right w:val="single" w:color="000000" w:sz="4" w:space="0"/>
            </w:tcBorders>
            <w:vAlign w:val="top"/>
          </w:tcPr>
          <w:p>
            <w:pPr>
              <w:spacing w:before="174" w:line="232" w:lineRule="auto"/>
              <w:ind w:left="20"/>
              <w:rPr>
                <w:rFonts w:ascii="宋体" w:hAnsi="宋体" w:eastAsia="宋体" w:cs="宋体"/>
                <w:sz w:val="17"/>
                <w:szCs w:val="17"/>
              </w:rPr>
            </w:pPr>
            <w:r>
              <w:rPr>
                <w:rFonts w:ascii="宋体" w:hAnsi="宋体" w:eastAsia="宋体" w:cs="宋体"/>
                <w:spacing w:val="7"/>
                <w:sz w:val="17"/>
                <w:szCs w:val="17"/>
              </w:rPr>
              <w:t>税</w:t>
            </w:r>
            <w:r>
              <w:rPr>
                <w:rFonts w:ascii="宋体" w:hAnsi="宋体" w:eastAsia="宋体" w:cs="宋体"/>
                <w:spacing w:val="6"/>
                <w:sz w:val="17"/>
                <w:szCs w:val="17"/>
              </w:rPr>
              <w:t>金</w:t>
            </w:r>
          </w:p>
        </w:tc>
        <w:tc>
          <w:tcPr>
            <w:tcW w:w="2822" w:type="dxa"/>
            <w:tcBorders>
              <w:left w:val="single" w:color="000000" w:sz="4" w:space="0"/>
              <w:right w:val="single" w:color="000000" w:sz="4" w:space="0"/>
            </w:tcBorders>
            <w:vAlign w:val="top"/>
          </w:tcPr>
          <w:p>
            <w:pPr>
              <w:spacing w:before="85" w:line="213" w:lineRule="auto"/>
              <w:ind w:left="62" w:right="4" w:hanging="32"/>
              <w:rPr>
                <w:rFonts w:ascii="宋体" w:hAnsi="宋体" w:eastAsia="宋体" w:cs="宋体"/>
                <w:sz w:val="17"/>
                <w:szCs w:val="17"/>
              </w:rPr>
            </w:pPr>
            <w:r>
              <w:rPr>
                <w:rFonts w:ascii="宋体" w:hAnsi="宋体" w:eastAsia="宋体" w:cs="宋体"/>
                <w:spacing w:val="9"/>
                <w:sz w:val="17"/>
                <w:szCs w:val="17"/>
              </w:rPr>
              <w:t>分部分项工程量清单项目费+措施</w:t>
            </w:r>
            <w:r>
              <w:rPr>
                <w:rFonts w:ascii="宋体" w:hAnsi="宋体" w:eastAsia="宋体" w:cs="宋体"/>
                <w:spacing w:val="6"/>
                <w:sz w:val="17"/>
                <w:szCs w:val="17"/>
              </w:rPr>
              <w:t>项</w:t>
            </w:r>
            <w:r>
              <w:rPr>
                <w:rFonts w:ascii="宋体" w:hAnsi="宋体" w:eastAsia="宋体" w:cs="宋体"/>
                <w:sz w:val="17"/>
                <w:szCs w:val="17"/>
              </w:rPr>
              <w:t xml:space="preserve"> </w:t>
            </w:r>
            <w:r>
              <w:rPr>
                <w:rFonts w:ascii="宋体" w:hAnsi="宋体" w:eastAsia="宋体" w:cs="宋体"/>
                <w:spacing w:val="5"/>
                <w:sz w:val="17"/>
                <w:szCs w:val="17"/>
              </w:rPr>
              <w:t>目费+其他项目费+规费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205" w:line="190" w:lineRule="auto"/>
              <w:ind w:left="503"/>
              <w:rPr>
                <w:rFonts w:ascii="宋体" w:hAnsi="宋体" w:eastAsia="宋体" w:cs="宋体"/>
                <w:sz w:val="17"/>
                <w:szCs w:val="17"/>
              </w:rPr>
            </w:pPr>
            <w:r>
              <w:rPr>
                <w:rFonts w:ascii="宋体" w:hAnsi="宋体" w:eastAsia="宋体" w:cs="宋体"/>
                <w:sz w:val="17"/>
                <w:szCs w:val="17"/>
              </w:rPr>
              <w:t>9</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019" w:type="dxa"/>
            <w:gridSpan w:val="5"/>
            <w:tcBorders>
              <w:left w:val="single" w:color="000000" w:sz="10" w:space="0"/>
              <w:right w:val="single" w:color="000000" w:sz="4" w:space="0"/>
            </w:tcBorders>
            <w:vAlign w:val="top"/>
          </w:tcPr>
          <w:p>
            <w:pPr>
              <w:spacing w:before="102" w:line="233" w:lineRule="auto"/>
              <w:ind w:left="4338"/>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150" w:type="dxa"/>
            <w:tcBorders>
              <w:left w:val="single" w:color="000000" w:sz="4" w:space="0"/>
              <w:right w:val="single" w:color="000000" w:sz="10" w:space="0"/>
            </w:tcBorders>
            <w:vAlign w:val="top"/>
          </w:tcPr>
          <w:p>
            <w:pPr>
              <w:rPr>
                <w:rFonts w:ascii="Arial"/>
                <w:sz w:val="21"/>
              </w:rPr>
            </w:pPr>
          </w:p>
        </w:tc>
      </w:tr>
    </w:tbl>
    <w:p>
      <w:pPr>
        <w:spacing w:line="60"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019"/>
        <w:gridCol w:w="74"/>
        <w:gridCol w:w="306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97" w:hRule="atLeast"/>
        </w:trPr>
        <w:tc>
          <w:tcPr>
            <w:tcW w:w="7019" w:type="dxa"/>
            <w:tcBorders>
              <w:top w:val="nil"/>
              <w:left w:val="nil"/>
              <w:right w:val="single" w:color="FFFFFF" w:sz="4" w:space="0"/>
            </w:tcBorders>
            <w:vAlign w:val="top"/>
          </w:tcPr>
          <w:p>
            <w:pPr>
              <w:spacing w:before="59"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74" w:type="dxa"/>
            <w:tcBorders>
              <w:top w:val="nil"/>
              <w:left w:val="single" w:color="FFFFFF" w:sz="4" w:space="0"/>
              <w:right w:val="single" w:color="FFFFFF" w:sz="4" w:space="0"/>
            </w:tcBorders>
            <w:vAlign w:val="top"/>
          </w:tcPr>
          <w:p>
            <w:pPr>
              <w:rPr>
                <w:rFonts w:ascii="Arial"/>
                <w:sz w:val="21"/>
              </w:rPr>
            </w:pPr>
          </w:p>
        </w:tc>
        <w:tc>
          <w:tcPr>
            <w:tcW w:w="3064" w:type="dxa"/>
            <w:tcBorders>
              <w:top w:val="nil"/>
              <w:left w:val="single" w:color="FFFFFF" w:sz="4" w:space="0"/>
            </w:tcBorders>
            <w:vAlign w:val="top"/>
          </w:tcPr>
          <w:p>
            <w:pPr>
              <w:spacing w:before="59" w:line="230" w:lineRule="auto"/>
              <w:ind w:left="39"/>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7" w:hRule="atLeast"/>
        </w:trPr>
        <w:tc>
          <w:tcPr>
            <w:tcW w:w="7093" w:type="dxa"/>
            <w:gridSpan w:val="2"/>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756544" behindDoc="0" locked="0" layoutInCell="1" allowOverlap="1">
                      <wp:simplePos x="0" y="0"/>
                      <wp:positionH relativeFrom="rightMargin">
                        <wp:posOffset>-46990</wp:posOffset>
                      </wp:positionH>
                      <wp:positionV relativeFrom="topMargin">
                        <wp:posOffset>-5715</wp:posOffset>
                      </wp:positionV>
                      <wp:extent cx="9525" cy="192405"/>
                      <wp:effectExtent l="0" t="0" r="9525" b="17145"/>
                      <wp:wrapNone/>
                      <wp:docPr id="91" name="矩形 91"/>
                      <wp:cNvGraphicFramePr/>
                      <a:graphic xmlns:a="http://schemas.openxmlformats.org/drawingml/2006/main">
                        <a:graphicData uri="http://schemas.microsoft.com/office/word/2010/wordprocessingShape">
                          <wps:wsp>
                            <wps:cNvSpPr/>
                            <wps:spPr>
                              <a:xfrm>
                                <a:off x="0" y="0"/>
                                <a:ext cx="9525" cy="192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0.7pt;margin-top:-0.2pt;height:15.15pt;width:0.75pt;mso-position-horizontal-relative:page;mso-position-vertical-relative:page;z-index:251756544;mso-width-relative:page;mso-height-relative:page;" fillcolor="#FFFFFF" filled="t" stroked="f" coordsize="21600,21600" o:gfxdata="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J1Vi9QAAAAG&#10;AQAADwAAAAAAAAABACAAAAAiAAAAZHJzL2Rvd25yZXYueG1sUEsBAhQAFAAAAAgAh07iQFRn0XSu&#10;AQAAXgMAAA4AAAAAAAAAAQAgAAAAIwEAAGRycy9lMm9Eb2MueG1sUEsFBgAAAAAGAAYAWQEAAEMF&#10;AAAAAA==&#10;">
                      <v:fill on="t" focussize="0,0"/>
                      <v:stroke on="f"/>
                      <v:imagedata o:title=""/>
                      <o:lock v:ext="edit" aspectratio="f"/>
                    </v:rect>
                  </w:pict>
                </mc:Fallback>
              </mc:AlternateContent>
            </w:r>
          </w:p>
        </w:tc>
        <w:tc>
          <w:tcPr>
            <w:tcW w:w="3064" w:type="dxa"/>
            <w:tcBorders>
              <w:left w:val="single" w:color="FFFFFF" w:sz="4" w:space="0"/>
            </w:tcBorders>
            <w:vAlign w:val="top"/>
          </w:tcPr>
          <w:p>
            <w:pPr>
              <w:spacing w:before="56"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3</w:t>
            </w:r>
          </w:p>
        </w:tc>
      </w:tr>
    </w:tbl>
    <w:p>
      <w:pPr>
        <w:rPr>
          <w:rFonts w:ascii="Arial"/>
          <w:sz w:val="21"/>
        </w:rPr>
      </w:pPr>
    </w:p>
    <w:p>
      <w:pPr>
        <w:sectPr>
          <w:pgSz w:w="11960" w:h="16880"/>
          <w:pgMar w:top="400" w:right="74" w:bottom="0" w:left="0" w:header="0" w:footer="0" w:gutter="0"/>
          <w:cols w:space="720" w:num="1"/>
        </w:sectPr>
      </w:pPr>
    </w:p>
    <w:p>
      <w:pPr>
        <w:spacing w:line="433" w:lineRule="auto"/>
        <w:rPr>
          <w:rFonts w:ascii="Arial"/>
          <w:sz w:val="21"/>
        </w:rPr>
      </w:pPr>
      <w:r>
        <mc:AlternateContent>
          <mc:Choice Requires="wps">
            <w:drawing>
              <wp:anchor distT="0" distB="0" distL="114300" distR="114300" simplePos="0" relativeHeight="251759616" behindDoc="0" locked="0" layoutInCell="0" allowOverlap="1">
                <wp:simplePos x="0" y="0"/>
                <wp:positionH relativeFrom="page">
                  <wp:posOffset>6990715</wp:posOffset>
                </wp:positionH>
                <wp:positionV relativeFrom="page">
                  <wp:posOffset>9525000</wp:posOffset>
                </wp:positionV>
                <wp:extent cx="5080" cy="347980"/>
                <wp:effectExtent l="0" t="0" r="13970" b="13970"/>
                <wp:wrapNone/>
                <wp:docPr id="92" name="矩形 92"/>
                <wp:cNvGraphicFramePr/>
                <a:graphic xmlns:a="http://schemas.openxmlformats.org/drawingml/2006/main">
                  <a:graphicData uri="http://schemas.microsoft.com/office/word/2010/wordprocessingShape">
                    <wps:wsp>
                      <wps:cNvSpPr/>
                      <wps:spPr>
                        <a:xfrm>
                          <a:off x="0" y="0"/>
                          <a:ext cx="5080" cy="3479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750pt;height:27.4pt;width:0.4pt;mso-position-horizontal-relative:page;mso-position-vertical-relative:page;z-index:251759616;mso-width-relative:page;mso-height-relative:page;" fillcolor="#FFFFFF" filled="t" stroked="f" coordsize="21600,21600" o:allowincell="f" o:gfxdata="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JNmGX&#10;2QAAAA8BAAAPAAAAAAAAAAEAIAAAACIAAABkcnMvZG93bnJldi54bWxQSwECFAAUAAAACACHTuJA&#10;7c8NEq4BAABeAwAADgAAAAAAAAABACAAAAAoAQAAZHJzL2Uyb0RvYy54bWxQSwUGAAAAAAYABgBZ&#10;AQAASAUAAAAA&#10;">
                <v:fill on="t" focussize="0,0"/>
                <v:stroke on="f"/>
                <v:imagedata o:title=""/>
                <o:lock v:ext="edit" aspectratio="f"/>
              </v:rect>
            </w:pict>
          </mc:Fallback>
        </mc:AlternateContent>
      </w:r>
    </w:p>
    <w:p>
      <w:pPr>
        <w:spacing w:line="495" w:lineRule="exact"/>
        <w:ind w:left="853"/>
        <w:outlineLvl w:val="0"/>
      </w:pPr>
      <w:r>
        <w:rPr>
          <w:position w:val="-10"/>
        </w:rPr>
        <w:drawing>
          <wp:inline distT="0" distB="0" distL="0" distR="0">
            <wp:extent cx="6454140" cy="313690"/>
            <wp:effectExtent l="0" t="0" r="3810" b="10160"/>
            <wp:docPr id="35" name="IM 33"/>
            <wp:cNvGraphicFramePr/>
            <a:graphic xmlns:a="http://schemas.openxmlformats.org/drawingml/2006/main">
              <a:graphicData uri="http://schemas.openxmlformats.org/drawingml/2006/picture">
                <pic:pic xmlns:pic="http://schemas.openxmlformats.org/drawingml/2006/picture">
                  <pic:nvPicPr>
                    <pic:cNvPr id="35" name="IM 33"/>
                    <pic:cNvPicPr/>
                  </pic:nvPicPr>
                  <pic:blipFill>
                    <a:blip r:embed="rId65"/>
                    <a:stretch>
                      <a:fillRect/>
                    </a:stretch>
                  </pic:blipFill>
                  <pic:spPr>
                    <a:xfrm>
                      <a:off x="0" y="0"/>
                      <a:ext cx="6454221" cy="314086"/>
                    </a:xfrm>
                    <a:prstGeom prst="rect">
                      <a:avLst/>
                    </a:prstGeom>
                  </pic:spPr>
                </pic:pic>
              </a:graphicData>
            </a:graphic>
          </wp:inline>
        </w:drawing>
      </w:r>
    </w:p>
    <w:p>
      <w:pPr>
        <w:tabs>
          <w:tab w:val="left" w:pos="1966"/>
        </w:tabs>
        <w:ind w:left="853"/>
        <w:rPr>
          <w:sz w:val="39"/>
          <w:szCs w:val="39"/>
        </w:rPr>
      </w:pPr>
      <w:r>
        <w:rPr>
          <w:rFonts w:ascii="宋体" w:hAnsi="宋体" w:eastAsia="宋体" w:cs="宋体"/>
          <w:position w:val="16"/>
          <w:sz w:val="39"/>
          <w:szCs w:val="39"/>
          <w:u w:val="single" w:color="FFFFFF"/>
        </w:rPr>
        <w:tab/>
      </w:r>
      <w:r>
        <w:rPr>
          <w:rFonts w:ascii="宋体" w:hAnsi="宋体" w:eastAsia="宋体" w:cs="宋体"/>
          <w:spacing w:val="37"/>
          <w:position w:val="16"/>
          <w:sz w:val="39"/>
          <w:szCs w:val="39"/>
          <w:u w:val="single" w:color="FFFFFF"/>
        </w:rPr>
        <w:t>分</w:t>
      </w:r>
      <w:r>
        <w:rPr>
          <w:rFonts w:ascii="宋体" w:hAnsi="宋体" w:eastAsia="宋体" w:cs="宋体"/>
          <w:spacing w:val="27"/>
          <w:position w:val="16"/>
          <w:sz w:val="39"/>
          <w:szCs w:val="39"/>
          <w:u w:val="single" w:color="FFFFFF"/>
        </w:rPr>
        <w:t xml:space="preserve">部分项工程和单价措施项目清单与计价表     </w:t>
      </w:r>
      <w:r>
        <w:rPr>
          <w:sz w:val="39"/>
          <w:szCs w:val="39"/>
        </w:rPr>
        <w:drawing>
          <wp:inline distT="0" distB="0" distL="0" distR="0">
            <wp:extent cx="4445" cy="380365"/>
            <wp:effectExtent l="0" t="0" r="14605" b="635"/>
            <wp:docPr id="36" name="IM 34"/>
            <wp:cNvGraphicFramePr/>
            <a:graphic xmlns:a="http://schemas.openxmlformats.org/drawingml/2006/main">
              <a:graphicData uri="http://schemas.openxmlformats.org/drawingml/2006/picture">
                <pic:pic xmlns:pic="http://schemas.openxmlformats.org/drawingml/2006/picture">
                  <pic:nvPicPr>
                    <pic:cNvPr id="36" name="IM 34"/>
                    <pic:cNvPicPr/>
                  </pic:nvPicPr>
                  <pic:blipFill>
                    <a:blip r:embed="rId66"/>
                    <a:stretch>
                      <a:fillRect/>
                    </a:stretch>
                  </pic:blipFill>
                  <pic:spPr>
                    <a:xfrm>
                      <a:off x="0" y="0"/>
                      <a:ext cx="4754" cy="380786"/>
                    </a:xfrm>
                    <a:prstGeom prst="rect">
                      <a:avLst/>
                    </a:prstGeom>
                  </pic:spPr>
                </pic:pic>
              </a:graphicData>
            </a:graphic>
          </wp:inline>
        </w:drawing>
      </w:r>
    </w:p>
    <w:p>
      <w:pPr>
        <w:ind w:left="892"/>
        <w:rPr>
          <w:sz w:val="17"/>
          <w:szCs w:val="17"/>
        </w:rPr>
      </w:pPr>
      <w:r>
        <w:rPr>
          <w:rFonts w:ascii="宋体" w:hAnsi="宋体" w:eastAsia="宋体" w:cs="宋体"/>
          <w:spacing w:val="2"/>
          <w:sz w:val="17"/>
          <w:szCs w:val="17"/>
        </w:rPr>
        <w:t xml:space="preserve">工程名称： 电气工程                            </w:t>
      </w:r>
      <w:r>
        <w:rPr>
          <w:rFonts w:ascii="宋体" w:hAnsi="宋体" w:eastAsia="宋体" w:cs="宋体"/>
          <w:spacing w:val="1"/>
          <w:sz w:val="17"/>
          <w:szCs w:val="17"/>
        </w:rPr>
        <w:t xml:space="preserve">  </w:t>
      </w:r>
      <w:r>
        <w:rPr>
          <w:position w:val="-20"/>
          <w:sz w:val="17"/>
          <w:szCs w:val="17"/>
        </w:rPr>
        <w:drawing>
          <wp:inline distT="0" distB="0" distL="0" distR="0">
            <wp:extent cx="8890" cy="332740"/>
            <wp:effectExtent l="0" t="0" r="10160" b="10160"/>
            <wp:docPr id="37" name="IM 35"/>
            <wp:cNvGraphicFramePr/>
            <a:graphic xmlns:a="http://schemas.openxmlformats.org/drawingml/2006/main">
              <a:graphicData uri="http://schemas.openxmlformats.org/drawingml/2006/picture">
                <pic:pic xmlns:pic="http://schemas.openxmlformats.org/drawingml/2006/picture">
                  <pic:nvPicPr>
                    <pic:cNvPr id="37" name="IM 35"/>
                    <pic:cNvPicPr/>
                  </pic:nvPicPr>
                  <pic:blipFill>
                    <a:blip r:embed="rId67"/>
                    <a:stretch>
                      <a:fillRect/>
                    </a:stretch>
                  </pic:blipFill>
                  <pic:spPr>
                    <a:xfrm>
                      <a:off x="0" y="0"/>
                      <a:ext cx="9509" cy="333040"/>
                    </a:xfrm>
                    <a:prstGeom prst="rect">
                      <a:avLst/>
                    </a:prstGeom>
                  </pic:spPr>
                </pic:pic>
              </a:graphicData>
            </a:graphic>
          </wp:inline>
        </w:drawing>
      </w:r>
      <w:r>
        <w:rPr>
          <w:rFonts w:ascii="宋体" w:hAnsi="宋体" w:eastAsia="宋体" w:cs="宋体"/>
          <w:spacing w:val="1"/>
          <w:sz w:val="17"/>
          <w:szCs w:val="17"/>
        </w:rPr>
        <w:t xml:space="preserve">                                     </w:t>
      </w:r>
      <w:r>
        <w:rPr>
          <w:position w:val="-20"/>
          <w:sz w:val="17"/>
          <w:szCs w:val="17"/>
        </w:rPr>
        <w:drawing>
          <wp:inline distT="0" distB="0" distL="0" distR="0">
            <wp:extent cx="8890" cy="332740"/>
            <wp:effectExtent l="0" t="0" r="10160" b="10160"/>
            <wp:docPr id="38" name="IM 36"/>
            <wp:cNvGraphicFramePr/>
            <a:graphic xmlns:a="http://schemas.openxmlformats.org/drawingml/2006/main">
              <a:graphicData uri="http://schemas.openxmlformats.org/drawingml/2006/picture">
                <pic:pic xmlns:pic="http://schemas.openxmlformats.org/drawingml/2006/picture">
                  <pic:nvPicPr>
                    <pic:cNvPr id="38" name="IM 36"/>
                    <pic:cNvPicPr/>
                  </pic:nvPicPr>
                  <pic:blipFill>
                    <a:blip r:embed="rId68"/>
                    <a:stretch>
                      <a:fillRect/>
                    </a:stretch>
                  </pic:blipFill>
                  <pic:spPr>
                    <a:xfrm>
                      <a:off x="0" y="0"/>
                      <a:ext cx="9509" cy="333040"/>
                    </a:xfrm>
                    <a:prstGeom prst="rect">
                      <a:avLst/>
                    </a:prstGeom>
                  </pic:spPr>
                </pic:pic>
              </a:graphicData>
            </a:graphic>
          </wp:inline>
        </w:drawing>
      </w:r>
      <w:r>
        <w:rPr>
          <w:rFonts w:ascii="宋体" w:hAnsi="宋体" w:eastAsia="宋体" w:cs="宋体"/>
          <w:spacing w:val="1"/>
          <w:sz w:val="17"/>
          <w:szCs w:val="17"/>
        </w:rPr>
        <w:t xml:space="preserve">          第  1  页  共  1  页 </w:t>
      </w:r>
      <w:r>
        <w:rPr>
          <w:position w:val="-20"/>
          <w:sz w:val="17"/>
          <w:szCs w:val="17"/>
        </w:rPr>
        <w:drawing>
          <wp:inline distT="0" distB="0" distL="0" distR="0">
            <wp:extent cx="1905" cy="332740"/>
            <wp:effectExtent l="0" t="0" r="17145" b="10160"/>
            <wp:docPr id="39" name="IM 37"/>
            <wp:cNvGraphicFramePr/>
            <a:graphic xmlns:a="http://schemas.openxmlformats.org/drawingml/2006/main">
              <a:graphicData uri="http://schemas.openxmlformats.org/drawingml/2006/picture">
                <pic:pic xmlns:pic="http://schemas.openxmlformats.org/drawingml/2006/picture">
                  <pic:nvPicPr>
                    <pic:cNvPr id="39" name="IM 37"/>
                    <pic:cNvPicPr/>
                  </pic:nvPicPr>
                  <pic:blipFill>
                    <a:blip r:embed="rId69"/>
                    <a:stretch>
                      <a:fillRect/>
                    </a:stretch>
                  </pic:blipFill>
                  <pic:spPr>
                    <a:xfrm>
                      <a:off x="0" y="0"/>
                      <a:ext cx="2377" cy="333040"/>
                    </a:xfrm>
                    <a:prstGeom prst="rect">
                      <a:avLst/>
                    </a:prstGeom>
                  </pic:spPr>
                </pic:pic>
              </a:graphicData>
            </a:graphic>
          </wp:inline>
        </w:drawing>
      </w: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3"/>
        <w:gridCol w:w="1613"/>
        <w:gridCol w:w="1896"/>
        <w:gridCol w:w="537"/>
        <w:gridCol w:w="792"/>
        <w:gridCol w:w="1030"/>
        <w:gridCol w:w="1030"/>
        <w:gridCol w:w="9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37" w:type="dxa"/>
            <w:vMerge w:val="restart"/>
            <w:tcBorders>
              <w:left w:val="single" w:color="000000" w:sz="10" w:space="0"/>
              <w:bottom w:val="nil"/>
              <w:right w:val="single" w:color="000000" w:sz="4" w:space="0"/>
            </w:tcBorders>
            <w:vAlign w:val="top"/>
          </w:tcPr>
          <w:p>
            <w:pPr>
              <w:spacing w:line="446"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3" w:type="dxa"/>
            <w:vMerge w:val="restart"/>
            <w:tcBorders>
              <w:left w:val="single" w:color="000000" w:sz="4" w:space="0"/>
              <w:bottom w:val="nil"/>
              <w:right w:val="single" w:color="000000" w:sz="4" w:space="0"/>
            </w:tcBorders>
            <w:vAlign w:val="top"/>
          </w:tcPr>
          <w:p>
            <w:pPr>
              <w:spacing w:line="446" w:lineRule="auto"/>
              <w:rPr>
                <w:rFonts w:ascii="Arial"/>
                <w:sz w:val="21"/>
              </w:rPr>
            </w:pPr>
          </w:p>
          <w:p>
            <w:pPr>
              <w:spacing w:before="56"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446" w:lineRule="auto"/>
              <w:rPr>
                <w:rFonts w:ascii="Arial"/>
                <w:sz w:val="21"/>
              </w:rPr>
            </w:pPr>
          </w:p>
          <w:p>
            <w:pPr>
              <w:spacing w:before="55" w:line="232" w:lineRule="auto"/>
              <w:ind w:left="446"/>
              <w:rPr>
                <w:rFonts w:ascii="宋体" w:hAnsi="宋体" w:eastAsia="宋体" w:cs="宋体"/>
                <w:sz w:val="17"/>
                <w:szCs w:val="17"/>
              </w:rPr>
            </w:pPr>
            <w:r>
              <w:rPr>
                <w:rFonts w:ascii="宋体" w:hAnsi="宋体" w:eastAsia="宋体" w:cs="宋体"/>
                <w:spacing w:val="7"/>
                <w:sz w:val="17"/>
                <w:szCs w:val="17"/>
              </w:rPr>
              <w:t>项目名称</w:t>
            </w:r>
          </w:p>
        </w:tc>
        <w:tc>
          <w:tcPr>
            <w:tcW w:w="1896" w:type="dxa"/>
            <w:vMerge w:val="restart"/>
            <w:tcBorders>
              <w:left w:val="single" w:color="000000" w:sz="4" w:space="0"/>
              <w:bottom w:val="nil"/>
              <w:right w:val="single" w:color="000000" w:sz="4" w:space="0"/>
            </w:tcBorders>
            <w:vAlign w:val="top"/>
          </w:tcPr>
          <w:p>
            <w:pPr>
              <w:spacing w:line="446" w:lineRule="auto"/>
              <w:rPr>
                <w:rFonts w:ascii="Arial"/>
                <w:sz w:val="21"/>
              </w:rPr>
            </w:pPr>
          </w:p>
          <w:p>
            <w:pPr>
              <w:spacing w:before="56" w:line="231" w:lineRule="auto"/>
              <w:ind w:left="420"/>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358" w:lineRule="auto"/>
              <w:rPr>
                <w:rFonts w:ascii="Arial"/>
                <w:sz w:val="21"/>
              </w:rPr>
            </w:pPr>
          </w:p>
          <w:p>
            <w:pPr>
              <w:spacing w:before="55" w:line="213"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446"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3"/>
            <w:tcBorders>
              <w:left w:val="single" w:color="000000" w:sz="4" w:space="0"/>
              <w:right w:val="single" w:color="000000" w:sz="10" w:space="0"/>
            </w:tcBorders>
            <w:vAlign w:val="top"/>
          </w:tcPr>
          <w:p>
            <w:pPr>
              <w:spacing w:before="129"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3"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6" w:type="dxa"/>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vMerge w:val="restart"/>
            <w:tcBorders>
              <w:left w:val="single" w:color="000000" w:sz="4" w:space="0"/>
              <w:bottom w:val="nil"/>
              <w:right w:val="single" w:color="000000" w:sz="4" w:space="0"/>
            </w:tcBorders>
            <w:vAlign w:val="top"/>
          </w:tcPr>
          <w:p>
            <w:pPr>
              <w:spacing w:before="272"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before="272"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tcBorders>
              <w:left w:val="single" w:color="000000" w:sz="4" w:space="0"/>
              <w:right w:val="single" w:color="000000" w:sz="10" w:space="0"/>
            </w:tcBorders>
            <w:vAlign w:val="top"/>
          </w:tcPr>
          <w:p>
            <w:pPr>
              <w:spacing w:before="92"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3"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6" w:type="dxa"/>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spacing w:before="92"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spacing w:before="123" w:line="190" w:lineRule="auto"/>
              <w:ind w:left="19"/>
              <w:rPr>
                <w:rFonts w:ascii="宋体" w:hAnsi="宋体" w:eastAsia="宋体" w:cs="宋体"/>
                <w:sz w:val="17"/>
                <w:szCs w:val="17"/>
              </w:rPr>
            </w:pPr>
            <w:r>
              <w:rPr>
                <w:rFonts w:ascii="宋体" w:hAnsi="宋体" w:eastAsia="宋体" w:cs="宋体"/>
                <w:sz w:val="17"/>
                <w:szCs w:val="17"/>
              </w:rPr>
              <w:t>C</w:t>
            </w:r>
            <w:r>
              <w:rPr>
                <w:rFonts w:ascii="宋体" w:hAnsi="宋体" w:eastAsia="宋体" w:cs="宋体"/>
                <w:spacing w:val="4"/>
                <w:sz w:val="17"/>
                <w:szCs w:val="17"/>
              </w:rPr>
              <w:t>.4</w:t>
            </w:r>
          </w:p>
        </w:tc>
        <w:tc>
          <w:tcPr>
            <w:tcW w:w="1613" w:type="dxa"/>
            <w:tcBorders>
              <w:left w:val="single" w:color="000000" w:sz="4" w:space="0"/>
              <w:right w:val="single" w:color="000000" w:sz="4" w:space="0"/>
            </w:tcBorders>
            <w:vAlign w:val="top"/>
          </w:tcPr>
          <w:p>
            <w:pPr>
              <w:spacing w:before="92" w:line="232" w:lineRule="auto"/>
              <w:ind w:left="45"/>
              <w:rPr>
                <w:rFonts w:ascii="宋体" w:hAnsi="宋体" w:eastAsia="宋体" w:cs="宋体"/>
                <w:sz w:val="17"/>
                <w:szCs w:val="17"/>
              </w:rPr>
            </w:pPr>
            <w:r>
              <w:rPr>
                <w:rFonts w:ascii="宋体" w:hAnsi="宋体" w:eastAsia="宋体" w:cs="宋体"/>
                <w:spacing w:val="7"/>
                <w:sz w:val="17"/>
                <w:szCs w:val="17"/>
              </w:rPr>
              <w:t>电</w:t>
            </w:r>
            <w:r>
              <w:rPr>
                <w:rFonts w:ascii="宋体" w:hAnsi="宋体" w:eastAsia="宋体" w:cs="宋体"/>
                <w:spacing w:val="6"/>
                <w:sz w:val="17"/>
                <w:szCs w:val="17"/>
              </w:rPr>
              <w:t>气设备安装工程</w:t>
            </w: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837" w:type="dxa"/>
            <w:tcBorders>
              <w:left w:val="single" w:color="000000" w:sz="10" w:space="0"/>
              <w:right w:val="single" w:color="000000" w:sz="4" w:space="0"/>
            </w:tcBorders>
            <w:vAlign w:val="top"/>
          </w:tcPr>
          <w:p>
            <w:pPr>
              <w:spacing w:line="247" w:lineRule="auto"/>
              <w:rPr>
                <w:rFonts w:ascii="Arial"/>
                <w:sz w:val="21"/>
              </w:rPr>
            </w:pPr>
          </w:p>
          <w:p>
            <w:pPr>
              <w:spacing w:before="55" w:line="192" w:lineRule="auto"/>
              <w:ind w:left="384"/>
              <w:rPr>
                <w:rFonts w:ascii="宋体" w:hAnsi="宋体" w:eastAsia="宋体" w:cs="宋体"/>
                <w:sz w:val="17"/>
                <w:szCs w:val="17"/>
              </w:rPr>
            </w:pPr>
            <w:r>
              <w:rPr>
                <w:rFonts w:ascii="宋体" w:hAnsi="宋体" w:eastAsia="宋体" w:cs="宋体"/>
                <w:sz w:val="17"/>
                <w:szCs w:val="17"/>
              </w:rPr>
              <w:t>1</w:t>
            </w:r>
          </w:p>
        </w:tc>
        <w:tc>
          <w:tcPr>
            <w:tcW w:w="1493" w:type="dxa"/>
            <w:tcBorders>
              <w:left w:val="single" w:color="000000" w:sz="4" w:space="0"/>
              <w:right w:val="single" w:color="000000" w:sz="4" w:space="0"/>
            </w:tcBorders>
            <w:vAlign w:val="top"/>
          </w:tcPr>
          <w:p>
            <w:pPr>
              <w:spacing w:line="247"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30404017001</w:t>
            </w:r>
          </w:p>
        </w:tc>
        <w:tc>
          <w:tcPr>
            <w:tcW w:w="1613" w:type="dxa"/>
            <w:tcBorders>
              <w:left w:val="single" w:color="000000" w:sz="4" w:space="0"/>
              <w:right w:val="single" w:color="000000" w:sz="4" w:space="0"/>
            </w:tcBorders>
            <w:vAlign w:val="top"/>
          </w:tcPr>
          <w:p>
            <w:pPr>
              <w:spacing w:before="274" w:line="232" w:lineRule="auto"/>
              <w:ind w:left="24"/>
              <w:rPr>
                <w:rFonts w:ascii="宋体" w:hAnsi="宋体" w:eastAsia="宋体" w:cs="宋体"/>
                <w:sz w:val="17"/>
                <w:szCs w:val="17"/>
              </w:rPr>
            </w:pPr>
            <w:r>
              <w:rPr>
                <w:rFonts w:ascii="宋体" w:hAnsi="宋体" w:eastAsia="宋体" w:cs="宋体"/>
                <w:spacing w:val="8"/>
                <w:sz w:val="17"/>
                <w:szCs w:val="17"/>
              </w:rPr>
              <w:t>配</w:t>
            </w:r>
            <w:r>
              <w:rPr>
                <w:rFonts w:ascii="宋体" w:hAnsi="宋体" w:eastAsia="宋体" w:cs="宋体"/>
                <w:spacing w:val="7"/>
                <w:sz w:val="17"/>
                <w:szCs w:val="17"/>
              </w:rPr>
              <w:t>电箱</w:t>
            </w:r>
          </w:p>
        </w:tc>
        <w:tc>
          <w:tcPr>
            <w:tcW w:w="1896" w:type="dxa"/>
            <w:tcBorders>
              <w:left w:val="single" w:color="000000" w:sz="4" w:space="0"/>
              <w:right w:val="single" w:color="000000" w:sz="4" w:space="0"/>
            </w:tcBorders>
            <w:vAlign w:val="top"/>
          </w:tcPr>
          <w:p>
            <w:pPr>
              <w:spacing w:before="93" w:line="208" w:lineRule="auto"/>
              <w:ind w:left="30" w:right="67" w:firstLine="11"/>
              <w:rPr>
                <w:rFonts w:ascii="宋体" w:hAnsi="宋体" w:eastAsia="宋体" w:cs="宋体"/>
                <w:sz w:val="17"/>
                <w:szCs w:val="17"/>
              </w:rPr>
            </w:pPr>
            <w:r>
              <w:rPr>
                <w:rFonts w:ascii="宋体" w:hAnsi="宋体" w:eastAsia="宋体" w:cs="宋体"/>
                <w:spacing w:val="10"/>
                <w:sz w:val="17"/>
                <w:szCs w:val="17"/>
              </w:rPr>
              <w:t>1</w:t>
            </w:r>
            <w:r>
              <w:rPr>
                <w:rFonts w:ascii="宋体" w:hAnsi="宋体" w:eastAsia="宋体" w:cs="宋体"/>
                <w:spacing w:val="6"/>
                <w:sz w:val="17"/>
                <w:szCs w:val="17"/>
              </w:rPr>
              <w:t>.名称:</w:t>
            </w:r>
            <w:r>
              <w:rPr>
                <w:rFonts w:ascii="宋体" w:hAnsi="宋体" w:eastAsia="宋体" w:cs="宋体"/>
                <w:sz w:val="17"/>
                <w:szCs w:val="17"/>
              </w:rPr>
              <w:t>AL</w:t>
            </w:r>
            <w:r>
              <w:rPr>
                <w:rFonts w:ascii="宋体" w:hAnsi="宋体" w:eastAsia="宋体" w:cs="宋体"/>
                <w:spacing w:val="6"/>
                <w:sz w:val="17"/>
                <w:szCs w:val="17"/>
              </w:rPr>
              <w:t>配电箱</w:t>
            </w:r>
            <w:r>
              <w:rPr>
                <w:rFonts w:ascii="宋体" w:hAnsi="宋体" w:eastAsia="宋体" w:cs="宋体"/>
                <w:sz w:val="17"/>
                <w:szCs w:val="17"/>
              </w:rPr>
              <w:t xml:space="preserve">     </w:t>
            </w:r>
            <w:r>
              <w:rPr>
                <w:rFonts w:ascii="宋体" w:hAnsi="宋体" w:eastAsia="宋体" w:cs="宋体"/>
                <w:spacing w:val="10"/>
                <w:sz w:val="17"/>
                <w:szCs w:val="17"/>
              </w:rPr>
              <w:t>2</w:t>
            </w:r>
            <w:r>
              <w:rPr>
                <w:rFonts w:ascii="宋体" w:hAnsi="宋体" w:eastAsia="宋体" w:cs="宋体"/>
                <w:spacing w:val="7"/>
                <w:sz w:val="17"/>
                <w:szCs w:val="17"/>
              </w:rPr>
              <w:t>.安装方式:底边距地1</w:t>
            </w:r>
            <w:r>
              <w:rPr>
                <w:rFonts w:ascii="宋体" w:hAnsi="宋体" w:eastAsia="宋体" w:cs="宋体"/>
                <w:sz w:val="17"/>
                <w:szCs w:val="17"/>
              </w:rPr>
              <w:t xml:space="preserve"> </w:t>
            </w:r>
            <w:r>
              <w:rPr>
                <w:rFonts w:ascii="宋体" w:hAnsi="宋体" w:eastAsia="宋体" w:cs="宋体"/>
                <w:spacing w:val="7"/>
                <w:sz w:val="17"/>
                <w:szCs w:val="17"/>
              </w:rPr>
              <w:t>.5</w:t>
            </w:r>
            <w:r>
              <w:rPr>
                <w:rFonts w:ascii="宋体" w:hAnsi="宋体" w:eastAsia="宋体" w:cs="宋体"/>
                <w:sz w:val="17"/>
                <w:szCs w:val="17"/>
              </w:rPr>
              <w:t>m</w:t>
            </w:r>
            <w:r>
              <w:rPr>
                <w:rFonts w:ascii="宋体" w:hAnsi="宋体" w:eastAsia="宋体" w:cs="宋体"/>
                <w:spacing w:val="7"/>
                <w:sz w:val="17"/>
                <w:szCs w:val="17"/>
              </w:rPr>
              <w:t xml:space="preserve"> 挂墙安</w:t>
            </w:r>
            <w:r>
              <w:rPr>
                <w:rFonts w:ascii="宋体" w:hAnsi="宋体" w:eastAsia="宋体" w:cs="宋体"/>
                <w:spacing w:val="6"/>
                <w:sz w:val="17"/>
                <w:szCs w:val="17"/>
              </w:rPr>
              <w:t>装</w:t>
            </w:r>
          </w:p>
        </w:tc>
        <w:tc>
          <w:tcPr>
            <w:tcW w:w="537" w:type="dxa"/>
            <w:tcBorders>
              <w:left w:val="single" w:color="000000" w:sz="4" w:space="0"/>
              <w:right w:val="single" w:color="000000" w:sz="4" w:space="0"/>
            </w:tcBorders>
            <w:vAlign w:val="top"/>
          </w:tcPr>
          <w:p>
            <w:pPr>
              <w:spacing w:before="274" w:line="233" w:lineRule="auto"/>
              <w:ind w:left="197"/>
              <w:rPr>
                <w:rFonts w:ascii="宋体" w:hAnsi="宋体" w:eastAsia="宋体" w:cs="宋体"/>
                <w:sz w:val="17"/>
                <w:szCs w:val="17"/>
              </w:rPr>
            </w:pPr>
            <w:r>
              <w:rPr>
                <w:rFonts w:ascii="宋体" w:hAnsi="宋体" w:eastAsia="宋体" w:cs="宋体"/>
                <w:sz w:val="17"/>
                <w:szCs w:val="17"/>
              </w:rPr>
              <w:t>台</w:t>
            </w:r>
          </w:p>
        </w:tc>
        <w:tc>
          <w:tcPr>
            <w:tcW w:w="792" w:type="dxa"/>
            <w:tcBorders>
              <w:left w:val="single" w:color="000000" w:sz="4" w:space="0"/>
              <w:right w:val="single" w:color="000000" w:sz="4" w:space="0"/>
            </w:tcBorders>
            <w:vAlign w:val="top"/>
          </w:tcPr>
          <w:p>
            <w:pPr>
              <w:spacing w:line="247"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837" w:type="dxa"/>
            <w:tcBorders>
              <w:left w:val="single" w:color="000000" w:sz="10" w:space="0"/>
              <w:right w:val="single" w:color="000000" w:sz="4" w:space="0"/>
            </w:tcBorders>
            <w:vAlign w:val="top"/>
          </w:tcPr>
          <w:p>
            <w:pPr>
              <w:spacing w:before="79" w:line="192" w:lineRule="auto"/>
              <w:ind w:left="373"/>
              <w:rPr>
                <w:rFonts w:ascii="宋体" w:hAnsi="宋体" w:eastAsia="宋体" w:cs="宋体"/>
                <w:sz w:val="17"/>
                <w:szCs w:val="17"/>
              </w:rPr>
            </w:pPr>
            <w:r>
              <w:rPr>
                <w:rFonts w:ascii="宋体" w:hAnsi="宋体" w:eastAsia="宋体" w:cs="宋体"/>
                <w:sz w:val="17"/>
                <w:szCs w:val="17"/>
              </w:rPr>
              <w:t>2</w:t>
            </w:r>
          </w:p>
        </w:tc>
        <w:tc>
          <w:tcPr>
            <w:tcW w:w="1493" w:type="dxa"/>
            <w:tcBorders>
              <w:left w:val="single" w:color="000000" w:sz="4" w:space="0"/>
              <w:right w:val="single" w:color="000000" w:sz="4" w:space="0"/>
            </w:tcBorders>
            <w:vAlign w:val="top"/>
          </w:tcPr>
          <w:p>
            <w:pPr>
              <w:spacing w:before="7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30404019001</w:t>
            </w:r>
          </w:p>
        </w:tc>
        <w:tc>
          <w:tcPr>
            <w:tcW w:w="1613" w:type="dxa"/>
            <w:tcBorders>
              <w:left w:val="single" w:color="000000" w:sz="4" w:space="0"/>
              <w:right w:val="single" w:color="000000" w:sz="4" w:space="0"/>
            </w:tcBorders>
            <w:vAlign w:val="top"/>
          </w:tcPr>
          <w:p>
            <w:pPr>
              <w:spacing w:before="49" w:line="232" w:lineRule="auto"/>
              <w:ind w:left="23"/>
              <w:rPr>
                <w:rFonts w:ascii="宋体" w:hAnsi="宋体" w:eastAsia="宋体" w:cs="宋体"/>
                <w:sz w:val="17"/>
                <w:szCs w:val="17"/>
              </w:rPr>
            </w:pPr>
            <w:r>
              <w:rPr>
                <w:rFonts w:ascii="宋体" w:hAnsi="宋体" w:eastAsia="宋体" w:cs="宋体"/>
                <w:spacing w:val="8"/>
                <w:sz w:val="17"/>
                <w:szCs w:val="17"/>
              </w:rPr>
              <w:t>控制开关</w:t>
            </w:r>
          </w:p>
        </w:tc>
        <w:tc>
          <w:tcPr>
            <w:tcW w:w="1896" w:type="dxa"/>
            <w:tcBorders>
              <w:left w:val="single" w:color="000000" w:sz="4" w:space="0"/>
              <w:right w:val="single" w:color="000000" w:sz="4" w:space="0"/>
            </w:tcBorders>
            <w:vAlign w:val="top"/>
          </w:tcPr>
          <w:p>
            <w:pPr>
              <w:spacing w:before="49" w:line="230" w:lineRule="auto"/>
              <w:ind w:left="41"/>
              <w:rPr>
                <w:rFonts w:ascii="宋体" w:hAnsi="宋体" w:eastAsia="宋体" w:cs="宋体"/>
                <w:sz w:val="17"/>
                <w:szCs w:val="17"/>
              </w:rPr>
            </w:pPr>
            <w:r>
              <w:rPr>
                <w:rFonts w:ascii="宋体" w:hAnsi="宋体" w:eastAsia="宋体" w:cs="宋体"/>
                <w:spacing w:val="6"/>
                <w:sz w:val="17"/>
                <w:szCs w:val="17"/>
              </w:rPr>
              <w:t>1.名称:翘板开</w:t>
            </w:r>
            <w:r>
              <w:rPr>
                <w:rFonts w:ascii="宋体" w:hAnsi="宋体" w:eastAsia="宋体" w:cs="宋体"/>
                <w:spacing w:val="4"/>
                <w:sz w:val="17"/>
                <w:szCs w:val="17"/>
              </w:rPr>
              <w:t>关</w:t>
            </w:r>
          </w:p>
        </w:tc>
        <w:tc>
          <w:tcPr>
            <w:tcW w:w="537" w:type="dxa"/>
            <w:tcBorders>
              <w:left w:val="single" w:color="000000" w:sz="4" w:space="0"/>
              <w:right w:val="single" w:color="000000" w:sz="4" w:space="0"/>
            </w:tcBorders>
            <w:vAlign w:val="top"/>
          </w:tcPr>
          <w:p>
            <w:pPr>
              <w:spacing w:before="49"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before="79"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837" w:type="dxa"/>
            <w:tcBorders>
              <w:left w:val="single" w:color="000000" w:sz="10" w:space="0"/>
              <w:right w:val="single" w:color="000000" w:sz="4" w:space="0"/>
            </w:tcBorders>
            <w:vAlign w:val="top"/>
          </w:tcPr>
          <w:p>
            <w:pPr>
              <w:spacing w:line="248" w:lineRule="auto"/>
              <w:rPr>
                <w:rFonts w:ascii="Arial"/>
                <w:sz w:val="21"/>
              </w:rPr>
            </w:pPr>
          </w:p>
          <w:p>
            <w:pPr>
              <w:spacing w:before="55" w:line="190" w:lineRule="auto"/>
              <w:ind w:left="374"/>
              <w:rPr>
                <w:rFonts w:ascii="宋体" w:hAnsi="宋体" w:eastAsia="宋体" w:cs="宋体"/>
                <w:sz w:val="17"/>
                <w:szCs w:val="17"/>
              </w:rPr>
            </w:pPr>
            <w:r>
              <w:rPr>
                <w:rFonts w:ascii="宋体" w:hAnsi="宋体" w:eastAsia="宋体" w:cs="宋体"/>
                <w:sz w:val="17"/>
                <w:szCs w:val="17"/>
              </w:rPr>
              <w:t>3</w:t>
            </w:r>
          </w:p>
        </w:tc>
        <w:tc>
          <w:tcPr>
            <w:tcW w:w="1493" w:type="dxa"/>
            <w:tcBorders>
              <w:left w:val="single" w:color="000000" w:sz="4" w:space="0"/>
              <w:right w:val="single" w:color="000000" w:sz="4" w:space="0"/>
            </w:tcBorders>
            <w:vAlign w:val="top"/>
          </w:tcPr>
          <w:p>
            <w:pPr>
              <w:spacing w:line="247"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30408001001</w:t>
            </w:r>
          </w:p>
        </w:tc>
        <w:tc>
          <w:tcPr>
            <w:tcW w:w="1613" w:type="dxa"/>
            <w:tcBorders>
              <w:left w:val="single" w:color="000000" w:sz="4" w:space="0"/>
              <w:right w:val="single" w:color="000000" w:sz="4" w:space="0"/>
            </w:tcBorders>
            <w:vAlign w:val="top"/>
          </w:tcPr>
          <w:p>
            <w:pPr>
              <w:spacing w:before="274" w:line="231" w:lineRule="auto"/>
              <w:ind w:left="45"/>
              <w:rPr>
                <w:rFonts w:ascii="宋体" w:hAnsi="宋体" w:eastAsia="宋体" w:cs="宋体"/>
                <w:sz w:val="17"/>
                <w:szCs w:val="17"/>
              </w:rPr>
            </w:pPr>
            <w:r>
              <w:rPr>
                <w:rFonts w:ascii="宋体" w:hAnsi="宋体" w:eastAsia="宋体" w:cs="宋体"/>
                <w:spacing w:val="4"/>
                <w:sz w:val="17"/>
                <w:szCs w:val="17"/>
              </w:rPr>
              <w:t>电</w:t>
            </w:r>
            <w:r>
              <w:rPr>
                <w:rFonts w:ascii="宋体" w:hAnsi="宋体" w:eastAsia="宋体" w:cs="宋体"/>
                <w:spacing w:val="2"/>
                <w:sz w:val="17"/>
                <w:szCs w:val="17"/>
              </w:rPr>
              <w:t>力电缆</w:t>
            </w:r>
          </w:p>
        </w:tc>
        <w:tc>
          <w:tcPr>
            <w:tcW w:w="1896" w:type="dxa"/>
            <w:tcBorders>
              <w:left w:val="single" w:color="000000" w:sz="4" w:space="0"/>
              <w:right w:val="single" w:color="000000" w:sz="4" w:space="0"/>
            </w:tcBorders>
            <w:vAlign w:val="top"/>
          </w:tcPr>
          <w:p>
            <w:pPr>
              <w:spacing w:before="95" w:line="209" w:lineRule="auto"/>
              <w:ind w:left="29" w:right="67" w:firstLine="11"/>
              <w:rPr>
                <w:rFonts w:ascii="宋体" w:hAnsi="宋体" w:eastAsia="宋体" w:cs="宋体"/>
                <w:sz w:val="17"/>
                <w:szCs w:val="17"/>
              </w:rPr>
            </w:pPr>
            <w:r>
              <w:rPr>
                <w:rFonts w:ascii="宋体" w:hAnsi="宋体" w:eastAsia="宋体" w:cs="宋体"/>
                <w:spacing w:val="6"/>
                <w:sz w:val="17"/>
                <w:szCs w:val="17"/>
              </w:rPr>
              <w:t>1.名称:电力电</w:t>
            </w:r>
            <w:r>
              <w:rPr>
                <w:rFonts w:ascii="宋体" w:hAnsi="宋体" w:eastAsia="宋体" w:cs="宋体"/>
                <w:spacing w:val="4"/>
                <w:sz w:val="17"/>
                <w:szCs w:val="17"/>
              </w:rPr>
              <w:t>缆</w:t>
            </w:r>
            <w:r>
              <w:rPr>
                <w:rFonts w:ascii="宋体" w:hAnsi="宋体" w:eastAsia="宋体" w:cs="宋体"/>
                <w:sz w:val="17"/>
                <w:szCs w:val="17"/>
              </w:rPr>
              <w:t xml:space="preserve">     </w:t>
            </w:r>
            <w:r>
              <w:rPr>
                <w:rFonts w:ascii="宋体" w:hAnsi="宋体" w:eastAsia="宋体" w:cs="宋体"/>
                <w:spacing w:val="11"/>
                <w:sz w:val="17"/>
                <w:szCs w:val="17"/>
              </w:rPr>
              <w:t>2</w:t>
            </w:r>
            <w:r>
              <w:rPr>
                <w:rFonts w:ascii="宋体" w:hAnsi="宋体" w:eastAsia="宋体" w:cs="宋体"/>
                <w:spacing w:val="7"/>
                <w:sz w:val="17"/>
                <w:szCs w:val="17"/>
              </w:rPr>
              <w:t>.型号:</w:t>
            </w:r>
            <w:r>
              <w:rPr>
                <w:rFonts w:ascii="宋体" w:hAnsi="宋体" w:eastAsia="宋体" w:cs="宋体"/>
                <w:sz w:val="17"/>
                <w:szCs w:val="17"/>
              </w:rPr>
              <w:t>YJV</w:t>
            </w:r>
            <w:r>
              <w:rPr>
                <w:rFonts w:ascii="宋体" w:hAnsi="宋体" w:eastAsia="宋体" w:cs="宋体"/>
                <w:spacing w:val="7"/>
                <w:sz w:val="17"/>
                <w:szCs w:val="17"/>
              </w:rPr>
              <w:t>22-1</w:t>
            </w:r>
            <w:r>
              <w:rPr>
                <w:rFonts w:ascii="宋体" w:hAnsi="宋体" w:eastAsia="宋体" w:cs="宋体"/>
                <w:sz w:val="17"/>
                <w:szCs w:val="17"/>
              </w:rPr>
              <w:t>KV</w:t>
            </w:r>
            <w:r>
              <w:rPr>
                <w:rFonts w:ascii="宋体" w:hAnsi="宋体" w:eastAsia="宋体" w:cs="宋体"/>
                <w:spacing w:val="7"/>
                <w:sz w:val="17"/>
                <w:szCs w:val="17"/>
              </w:rPr>
              <w:t>-2</w:t>
            </w:r>
            <w:r>
              <w:rPr>
                <w:rFonts w:ascii="宋体" w:hAnsi="宋体" w:eastAsia="宋体" w:cs="宋体"/>
                <w:sz w:val="17"/>
                <w:szCs w:val="17"/>
              </w:rPr>
              <w:t>X</w:t>
            </w:r>
            <w:r>
              <w:rPr>
                <w:rFonts w:ascii="宋体" w:hAnsi="宋体" w:eastAsia="宋体" w:cs="宋体"/>
                <w:spacing w:val="7"/>
                <w:sz w:val="17"/>
                <w:szCs w:val="17"/>
              </w:rPr>
              <w:t>1</w:t>
            </w:r>
            <w:r>
              <w:rPr>
                <w:rFonts w:ascii="宋体" w:hAnsi="宋体" w:eastAsia="宋体" w:cs="宋体"/>
                <w:sz w:val="17"/>
                <w:szCs w:val="17"/>
              </w:rPr>
              <w:t xml:space="preserve"> 0</w:t>
            </w:r>
          </w:p>
        </w:tc>
        <w:tc>
          <w:tcPr>
            <w:tcW w:w="537" w:type="dxa"/>
            <w:tcBorders>
              <w:left w:val="single" w:color="000000" w:sz="4" w:space="0"/>
              <w:right w:val="single" w:color="000000" w:sz="4" w:space="0"/>
            </w:tcBorders>
            <w:vAlign w:val="top"/>
          </w:tcPr>
          <w:p>
            <w:pPr>
              <w:spacing w:before="274"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48" w:lineRule="auto"/>
              <w:rPr>
                <w:rFonts w:ascii="Arial"/>
                <w:sz w:val="21"/>
              </w:rPr>
            </w:pPr>
          </w:p>
          <w:p>
            <w:pPr>
              <w:spacing w:before="55" w:line="189" w:lineRule="auto"/>
              <w:ind w:left="275"/>
              <w:rPr>
                <w:rFonts w:ascii="宋体" w:hAnsi="宋体" w:eastAsia="宋体" w:cs="宋体"/>
                <w:sz w:val="17"/>
                <w:szCs w:val="17"/>
              </w:rPr>
            </w:pPr>
            <w:r>
              <w:rPr>
                <w:rFonts w:ascii="宋体" w:hAnsi="宋体" w:eastAsia="宋体" w:cs="宋体"/>
                <w:spacing w:val="2"/>
                <w:sz w:val="17"/>
                <w:szCs w:val="17"/>
              </w:rPr>
              <w:t>8.9</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68" w:lineRule="auto"/>
              <w:rPr>
                <w:rFonts w:ascii="Arial"/>
                <w:sz w:val="21"/>
              </w:rPr>
            </w:pPr>
          </w:p>
          <w:p>
            <w:pPr>
              <w:spacing w:before="55" w:line="192" w:lineRule="auto"/>
              <w:ind w:left="370"/>
              <w:rPr>
                <w:rFonts w:ascii="宋体" w:hAnsi="宋体" w:eastAsia="宋体" w:cs="宋体"/>
                <w:sz w:val="17"/>
                <w:szCs w:val="17"/>
              </w:rPr>
            </w:pPr>
            <w:r>
              <w:rPr>
                <w:rFonts w:ascii="宋体" w:hAnsi="宋体" w:eastAsia="宋体" w:cs="宋体"/>
                <w:sz w:val="17"/>
                <w:szCs w:val="17"/>
              </w:rPr>
              <w:t>4</w:t>
            </w:r>
          </w:p>
        </w:tc>
        <w:tc>
          <w:tcPr>
            <w:tcW w:w="1493" w:type="dxa"/>
            <w:tcBorders>
              <w:left w:val="single" w:color="000000" w:sz="4" w:space="0"/>
              <w:right w:val="single" w:color="000000" w:sz="4" w:space="0"/>
            </w:tcBorders>
            <w:vAlign w:val="top"/>
          </w:tcPr>
          <w:p>
            <w:pPr>
              <w:spacing w:line="368"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30408006001</w:t>
            </w:r>
          </w:p>
        </w:tc>
        <w:tc>
          <w:tcPr>
            <w:tcW w:w="1613" w:type="dxa"/>
            <w:tcBorders>
              <w:left w:val="single" w:color="000000" w:sz="4" w:space="0"/>
              <w:right w:val="single" w:color="000000" w:sz="4" w:space="0"/>
            </w:tcBorders>
            <w:vAlign w:val="top"/>
          </w:tcPr>
          <w:p>
            <w:pPr>
              <w:spacing w:line="338" w:lineRule="auto"/>
              <w:rPr>
                <w:rFonts w:ascii="Arial"/>
                <w:sz w:val="21"/>
              </w:rPr>
            </w:pPr>
          </w:p>
          <w:p>
            <w:pPr>
              <w:spacing w:before="56" w:line="231" w:lineRule="auto"/>
              <w:ind w:left="45"/>
              <w:rPr>
                <w:rFonts w:ascii="宋体" w:hAnsi="宋体" w:eastAsia="宋体" w:cs="宋体"/>
                <w:sz w:val="17"/>
                <w:szCs w:val="17"/>
              </w:rPr>
            </w:pPr>
            <w:r>
              <w:rPr>
                <w:rFonts w:ascii="宋体" w:hAnsi="宋体" w:eastAsia="宋体" w:cs="宋体"/>
                <w:spacing w:val="4"/>
                <w:sz w:val="17"/>
                <w:szCs w:val="17"/>
              </w:rPr>
              <w:t>电力电缆头</w:t>
            </w:r>
          </w:p>
        </w:tc>
        <w:tc>
          <w:tcPr>
            <w:tcW w:w="1896" w:type="dxa"/>
            <w:tcBorders>
              <w:left w:val="single" w:color="000000" w:sz="4" w:space="0"/>
              <w:right w:val="single" w:color="000000" w:sz="4" w:space="0"/>
            </w:tcBorders>
            <w:vAlign w:val="top"/>
          </w:tcPr>
          <w:p>
            <w:pPr>
              <w:spacing w:before="126" w:line="205" w:lineRule="auto"/>
              <w:ind w:left="27" w:right="157" w:firstLine="14"/>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6"/>
                <w:sz w:val="17"/>
                <w:szCs w:val="17"/>
              </w:rPr>
              <w:t>.名称:电力电缆头</w:t>
            </w:r>
            <w:r>
              <w:rPr>
                <w:rFonts w:ascii="宋体" w:hAnsi="宋体" w:eastAsia="宋体" w:cs="宋体"/>
                <w:sz w:val="17"/>
                <w:szCs w:val="17"/>
              </w:rPr>
              <w:t xml:space="preserve">  </w:t>
            </w:r>
            <w:r>
              <w:rPr>
                <w:rFonts w:ascii="宋体" w:hAnsi="宋体" w:eastAsia="宋体" w:cs="宋体"/>
                <w:spacing w:val="4"/>
                <w:sz w:val="17"/>
                <w:szCs w:val="17"/>
              </w:rPr>
              <w:t>2.型号:10</w:t>
            </w:r>
            <w:r>
              <w:rPr>
                <w:rFonts w:ascii="宋体" w:hAnsi="宋体" w:eastAsia="宋体" w:cs="宋体"/>
                <w:spacing w:val="3"/>
                <w:sz w:val="17"/>
                <w:szCs w:val="17"/>
              </w:rPr>
              <w:t>㎡</w:t>
            </w:r>
            <w:r>
              <w:rPr>
                <w:rFonts w:ascii="宋体" w:hAnsi="宋体" w:eastAsia="宋体" w:cs="宋体"/>
                <w:sz w:val="17"/>
                <w:szCs w:val="17"/>
              </w:rPr>
              <w:t xml:space="preserve">        </w:t>
            </w:r>
            <w:r>
              <w:rPr>
                <w:rFonts w:ascii="宋体" w:hAnsi="宋体" w:eastAsia="宋体" w:cs="宋体"/>
                <w:spacing w:val="10"/>
                <w:sz w:val="17"/>
                <w:szCs w:val="17"/>
              </w:rPr>
              <w:t>3</w:t>
            </w:r>
            <w:r>
              <w:rPr>
                <w:rFonts w:ascii="宋体" w:hAnsi="宋体" w:eastAsia="宋体" w:cs="宋体"/>
                <w:spacing w:val="7"/>
                <w:sz w:val="17"/>
                <w:szCs w:val="17"/>
              </w:rPr>
              <w:t>.安装部位:室外</w:t>
            </w:r>
            <w:r>
              <w:rPr>
                <w:rFonts w:ascii="宋体" w:hAnsi="宋体" w:eastAsia="宋体" w:cs="宋体"/>
                <w:sz w:val="17"/>
                <w:szCs w:val="17"/>
              </w:rPr>
              <w:t xml:space="preserve">    </w:t>
            </w:r>
            <w:r>
              <w:rPr>
                <w:rFonts w:ascii="宋体" w:hAnsi="宋体" w:eastAsia="宋体" w:cs="宋体"/>
                <w:spacing w:val="14"/>
                <w:sz w:val="17"/>
                <w:szCs w:val="17"/>
              </w:rPr>
              <w:t>4</w:t>
            </w:r>
            <w:r>
              <w:rPr>
                <w:rFonts w:ascii="宋体" w:hAnsi="宋体" w:eastAsia="宋体" w:cs="宋体"/>
                <w:spacing w:val="8"/>
                <w:sz w:val="17"/>
                <w:szCs w:val="17"/>
              </w:rPr>
              <w:t>.</w:t>
            </w:r>
            <w:r>
              <w:rPr>
                <w:rFonts w:ascii="宋体" w:hAnsi="宋体" w:eastAsia="宋体" w:cs="宋体"/>
                <w:spacing w:val="7"/>
                <w:sz w:val="17"/>
                <w:szCs w:val="17"/>
              </w:rPr>
              <w:t>电压等级 (</w:t>
            </w:r>
            <w:r>
              <w:rPr>
                <w:rFonts w:ascii="宋体" w:hAnsi="宋体" w:eastAsia="宋体" w:cs="宋体"/>
                <w:sz w:val="17"/>
                <w:szCs w:val="17"/>
              </w:rPr>
              <w:t>kV</w:t>
            </w:r>
            <w:r>
              <w:rPr>
                <w:rFonts w:ascii="宋体" w:hAnsi="宋体" w:eastAsia="宋体" w:cs="宋体"/>
                <w:spacing w:val="7"/>
                <w:sz w:val="17"/>
                <w:szCs w:val="17"/>
              </w:rPr>
              <w:t>):1</w:t>
            </w:r>
            <w:r>
              <w:rPr>
                <w:rFonts w:ascii="宋体" w:hAnsi="宋体" w:eastAsia="宋体" w:cs="宋体"/>
                <w:sz w:val="17"/>
                <w:szCs w:val="17"/>
              </w:rPr>
              <w:t>KV</w:t>
            </w:r>
          </w:p>
        </w:tc>
        <w:tc>
          <w:tcPr>
            <w:tcW w:w="537" w:type="dxa"/>
            <w:tcBorders>
              <w:left w:val="single" w:color="000000" w:sz="4" w:space="0"/>
              <w:right w:val="single" w:color="000000" w:sz="4" w:space="0"/>
            </w:tcBorders>
            <w:vAlign w:val="top"/>
          </w:tcPr>
          <w:p>
            <w:pPr>
              <w:spacing w:line="338" w:lineRule="auto"/>
              <w:rPr>
                <w:rFonts w:ascii="Arial"/>
                <w:sz w:val="21"/>
              </w:rPr>
            </w:pPr>
          </w:p>
          <w:p>
            <w:pPr>
              <w:spacing w:before="56"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68"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0" w:lineRule="auto"/>
              <w:rPr>
                <w:rFonts w:ascii="Arial"/>
                <w:sz w:val="21"/>
              </w:rPr>
            </w:pPr>
          </w:p>
          <w:p>
            <w:pPr>
              <w:spacing w:before="56" w:line="189" w:lineRule="auto"/>
              <w:ind w:left="374"/>
              <w:rPr>
                <w:rFonts w:ascii="宋体" w:hAnsi="宋体" w:eastAsia="宋体" w:cs="宋体"/>
                <w:sz w:val="17"/>
                <w:szCs w:val="17"/>
              </w:rPr>
            </w:pPr>
            <w:r>
              <w:rPr>
                <w:rFonts w:ascii="宋体" w:hAnsi="宋体" w:eastAsia="宋体" w:cs="宋体"/>
                <w:sz w:val="17"/>
                <w:szCs w:val="17"/>
              </w:rPr>
              <w:t>5</w:t>
            </w:r>
          </w:p>
        </w:tc>
        <w:tc>
          <w:tcPr>
            <w:tcW w:w="1493" w:type="dxa"/>
            <w:tcBorders>
              <w:left w:val="single" w:color="000000" w:sz="4" w:space="0"/>
              <w:right w:val="single" w:color="000000" w:sz="4" w:space="0"/>
            </w:tcBorders>
            <w:vAlign w:val="top"/>
          </w:tcPr>
          <w:p>
            <w:pPr>
              <w:spacing w:line="249"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30408003001</w:t>
            </w:r>
          </w:p>
        </w:tc>
        <w:tc>
          <w:tcPr>
            <w:tcW w:w="1613" w:type="dxa"/>
            <w:tcBorders>
              <w:left w:val="single" w:color="000000" w:sz="4" w:space="0"/>
              <w:right w:val="single" w:color="000000" w:sz="4" w:space="0"/>
            </w:tcBorders>
            <w:vAlign w:val="top"/>
          </w:tcPr>
          <w:p>
            <w:pPr>
              <w:spacing w:before="276" w:line="231" w:lineRule="auto"/>
              <w:ind w:left="45"/>
              <w:rPr>
                <w:rFonts w:ascii="宋体" w:hAnsi="宋体" w:eastAsia="宋体" w:cs="宋体"/>
                <w:sz w:val="17"/>
                <w:szCs w:val="17"/>
              </w:rPr>
            </w:pPr>
            <w:r>
              <w:rPr>
                <w:rFonts w:ascii="宋体" w:hAnsi="宋体" w:eastAsia="宋体" w:cs="宋体"/>
                <w:spacing w:val="4"/>
                <w:sz w:val="17"/>
                <w:szCs w:val="17"/>
              </w:rPr>
              <w:t>电缆保护管</w:t>
            </w:r>
          </w:p>
        </w:tc>
        <w:tc>
          <w:tcPr>
            <w:tcW w:w="1896" w:type="dxa"/>
            <w:tcBorders>
              <w:left w:val="single" w:color="000000" w:sz="4" w:space="0"/>
              <w:right w:val="single" w:color="000000" w:sz="4" w:space="0"/>
            </w:tcBorders>
            <w:vAlign w:val="top"/>
          </w:tcPr>
          <w:p>
            <w:pPr>
              <w:spacing w:before="97" w:line="207" w:lineRule="auto"/>
              <w:ind w:left="30" w:right="336" w:firstLine="11"/>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6"/>
                <w:sz w:val="17"/>
                <w:szCs w:val="17"/>
              </w:rPr>
              <w:t>.名称:电缆保护管</w:t>
            </w:r>
            <w:r>
              <w:rPr>
                <w:rFonts w:ascii="宋体" w:hAnsi="宋体" w:eastAsia="宋体" w:cs="宋体"/>
                <w:sz w:val="17"/>
                <w:szCs w:val="17"/>
              </w:rPr>
              <w:t xml:space="preserve"> </w:t>
            </w:r>
            <w:r>
              <w:rPr>
                <w:rFonts w:ascii="宋体" w:hAnsi="宋体" w:eastAsia="宋体" w:cs="宋体"/>
                <w:spacing w:val="8"/>
                <w:sz w:val="17"/>
                <w:szCs w:val="17"/>
              </w:rPr>
              <w:t>2</w:t>
            </w:r>
            <w:r>
              <w:rPr>
                <w:rFonts w:ascii="宋体" w:hAnsi="宋体" w:eastAsia="宋体" w:cs="宋体"/>
                <w:spacing w:val="6"/>
                <w:sz w:val="17"/>
                <w:szCs w:val="17"/>
              </w:rPr>
              <w:t>.材质:钢管</w:t>
            </w:r>
            <w:r>
              <w:rPr>
                <w:rFonts w:ascii="宋体" w:hAnsi="宋体" w:eastAsia="宋体" w:cs="宋体"/>
                <w:sz w:val="17"/>
                <w:szCs w:val="17"/>
              </w:rPr>
              <w:t xml:space="preserve">      </w:t>
            </w:r>
            <w:r>
              <w:rPr>
                <w:rFonts w:ascii="宋体" w:hAnsi="宋体" w:eastAsia="宋体" w:cs="宋体"/>
                <w:spacing w:val="7"/>
                <w:sz w:val="17"/>
                <w:szCs w:val="17"/>
              </w:rPr>
              <w:t>3</w:t>
            </w:r>
            <w:r>
              <w:rPr>
                <w:rFonts w:ascii="宋体" w:hAnsi="宋体" w:eastAsia="宋体" w:cs="宋体"/>
                <w:spacing w:val="6"/>
                <w:sz w:val="17"/>
                <w:szCs w:val="17"/>
              </w:rPr>
              <w:t>.规格:</w:t>
            </w:r>
            <w:r>
              <w:rPr>
                <w:rFonts w:ascii="宋体" w:hAnsi="宋体" w:eastAsia="宋体" w:cs="宋体"/>
                <w:sz w:val="17"/>
                <w:szCs w:val="17"/>
              </w:rPr>
              <w:t>DN</w:t>
            </w:r>
            <w:r>
              <w:rPr>
                <w:rFonts w:ascii="宋体" w:hAnsi="宋体" w:eastAsia="宋体" w:cs="宋体"/>
                <w:spacing w:val="6"/>
                <w:sz w:val="17"/>
                <w:szCs w:val="17"/>
              </w:rPr>
              <w:t>40</w:t>
            </w:r>
          </w:p>
        </w:tc>
        <w:tc>
          <w:tcPr>
            <w:tcW w:w="537" w:type="dxa"/>
            <w:tcBorders>
              <w:left w:val="single" w:color="000000" w:sz="4" w:space="0"/>
              <w:right w:val="single" w:color="000000" w:sz="4" w:space="0"/>
            </w:tcBorders>
            <w:vAlign w:val="top"/>
          </w:tcPr>
          <w:p>
            <w:pPr>
              <w:spacing w:before="276"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50" w:lineRule="auto"/>
              <w:rPr>
                <w:rFonts w:ascii="Arial"/>
                <w:sz w:val="21"/>
              </w:rPr>
            </w:pPr>
          </w:p>
          <w:p>
            <w:pPr>
              <w:spacing w:before="55" w:line="189" w:lineRule="auto"/>
              <w:ind w:left="275"/>
              <w:rPr>
                <w:rFonts w:ascii="宋体" w:hAnsi="宋体" w:eastAsia="宋体" w:cs="宋体"/>
                <w:sz w:val="17"/>
                <w:szCs w:val="17"/>
              </w:rPr>
            </w:pPr>
            <w:r>
              <w:rPr>
                <w:rFonts w:ascii="宋体" w:hAnsi="宋体" w:eastAsia="宋体" w:cs="宋体"/>
                <w:spacing w:val="2"/>
                <w:sz w:val="17"/>
                <w:szCs w:val="17"/>
              </w:rPr>
              <w:t>8.9</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37" w:type="dxa"/>
            <w:tcBorders>
              <w:left w:val="single" w:color="000000" w:sz="10" w:space="0"/>
              <w:right w:val="single" w:color="000000" w:sz="4" w:space="0"/>
            </w:tcBorders>
            <w:vAlign w:val="top"/>
          </w:tcPr>
          <w:p>
            <w:pPr>
              <w:spacing w:before="202" w:line="190" w:lineRule="auto"/>
              <w:ind w:left="372"/>
              <w:rPr>
                <w:rFonts w:ascii="宋体" w:hAnsi="宋体" w:eastAsia="宋体" w:cs="宋体"/>
                <w:sz w:val="17"/>
                <w:szCs w:val="17"/>
              </w:rPr>
            </w:pPr>
            <w:r>
              <w:rPr>
                <w:rFonts w:ascii="宋体" w:hAnsi="宋体" w:eastAsia="宋体" w:cs="宋体"/>
                <w:sz w:val="17"/>
                <w:szCs w:val="17"/>
              </w:rPr>
              <w:t>6</w:t>
            </w:r>
          </w:p>
        </w:tc>
        <w:tc>
          <w:tcPr>
            <w:tcW w:w="1493" w:type="dxa"/>
            <w:tcBorders>
              <w:left w:val="single" w:color="000000" w:sz="4" w:space="0"/>
              <w:right w:val="single" w:color="000000" w:sz="4" w:space="0"/>
            </w:tcBorders>
            <w:vAlign w:val="top"/>
          </w:tcPr>
          <w:p>
            <w:pPr>
              <w:spacing w:before="201"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30409002001</w:t>
            </w:r>
          </w:p>
        </w:tc>
        <w:tc>
          <w:tcPr>
            <w:tcW w:w="1613" w:type="dxa"/>
            <w:tcBorders>
              <w:left w:val="single" w:color="000000" w:sz="4" w:space="0"/>
              <w:right w:val="single" w:color="000000" w:sz="4" w:space="0"/>
            </w:tcBorders>
            <w:vAlign w:val="top"/>
          </w:tcPr>
          <w:p>
            <w:pPr>
              <w:spacing w:before="171" w:line="232" w:lineRule="auto"/>
              <w:ind w:left="23"/>
              <w:rPr>
                <w:rFonts w:ascii="宋体" w:hAnsi="宋体" w:eastAsia="宋体" w:cs="宋体"/>
                <w:sz w:val="17"/>
                <w:szCs w:val="17"/>
              </w:rPr>
            </w:pPr>
            <w:r>
              <w:rPr>
                <w:rFonts w:ascii="宋体" w:hAnsi="宋体" w:eastAsia="宋体" w:cs="宋体"/>
                <w:spacing w:val="8"/>
                <w:sz w:val="17"/>
                <w:szCs w:val="17"/>
              </w:rPr>
              <w:t>接地母线</w:t>
            </w:r>
          </w:p>
        </w:tc>
        <w:tc>
          <w:tcPr>
            <w:tcW w:w="1896" w:type="dxa"/>
            <w:tcBorders>
              <w:left w:val="single" w:color="000000" w:sz="4" w:space="0"/>
              <w:right w:val="single" w:color="000000" w:sz="4" w:space="0"/>
            </w:tcBorders>
            <w:vAlign w:val="top"/>
          </w:tcPr>
          <w:p>
            <w:pPr>
              <w:spacing w:before="81" w:line="213" w:lineRule="auto"/>
              <w:ind w:left="30" w:right="157" w:firstLine="11"/>
              <w:rPr>
                <w:rFonts w:ascii="宋体" w:hAnsi="宋体" w:eastAsia="宋体" w:cs="宋体"/>
                <w:sz w:val="17"/>
                <w:szCs w:val="17"/>
              </w:rPr>
            </w:pPr>
            <w:r>
              <w:rPr>
                <w:rFonts w:ascii="宋体" w:hAnsi="宋体" w:eastAsia="宋体" w:cs="宋体"/>
                <w:spacing w:val="6"/>
                <w:sz w:val="17"/>
                <w:szCs w:val="17"/>
              </w:rPr>
              <w:t>1.名称:接地母</w:t>
            </w:r>
            <w:r>
              <w:rPr>
                <w:rFonts w:ascii="宋体" w:hAnsi="宋体" w:eastAsia="宋体" w:cs="宋体"/>
                <w:spacing w:val="4"/>
                <w:sz w:val="17"/>
                <w:szCs w:val="17"/>
              </w:rPr>
              <w:t>线</w:t>
            </w:r>
            <w:r>
              <w:rPr>
                <w:rFonts w:ascii="宋体" w:hAnsi="宋体" w:eastAsia="宋体" w:cs="宋体"/>
                <w:sz w:val="17"/>
                <w:szCs w:val="17"/>
              </w:rPr>
              <w:t xml:space="preserve">    </w:t>
            </w:r>
            <w:r>
              <w:rPr>
                <w:rFonts w:ascii="宋体" w:hAnsi="宋体" w:eastAsia="宋体" w:cs="宋体"/>
                <w:spacing w:val="7"/>
                <w:sz w:val="17"/>
                <w:szCs w:val="17"/>
              </w:rPr>
              <w:t>2.材质:40</w:t>
            </w:r>
            <w:r>
              <w:rPr>
                <w:rFonts w:ascii="宋体" w:hAnsi="宋体" w:eastAsia="宋体" w:cs="宋体"/>
                <w:sz w:val="17"/>
                <w:szCs w:val="17"/>
              </w:rPr>
              <w:t>x</w:t>
            </w:r>
            <w:r>
              <w:rPr>
                <w:rFonts w:ascii="宋体" w:hAnsi="宋体" w:eastAsia="宋体" w:cs="宋体"/>
                <w:spacing w:val="7"/>
                <w:sz w:val="17"/>
                <w:szCs w:val="17"/>
              </w:rPr>
              <w:t>4镀锌扁</w:t>
            </w:r>
            <w:r>
              <w:rPr>
                <w:rFonts w:ascii="宋体" w:hAnsi="宋体" w:eastAsia="宋体" w:cs="宋体"/>
                <w:spacing w:val="5"/>
                <w:sz w:val="17"/>
                <w:szCs w:val="17"/>
              </w:rPr>
              <w:t>钢</w:t>
            </w:r>
          </w:p>
        </w:tc>
        <w:tc>
          <w:tcPr>
            <w:tcW w:w="537" w:type="dxa"/>
            <w:tcBorders>
              <w:left w:val="single" w:color="000000" w:sz="4" w:space="0"/>
              <w:right w:val="single" w:color="000000" w:sz="4" w:space="0"/>
            </w:tcBorders>
            <w:vAlign w:val="top"/>
          </w:tcPr>
          <w:p>
            <w:pPr>
              <w:spacing w:before="172" w:line="232"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before="202" w:line="189" w:lineRule="auto"/>
              <w:ind w:left="184"/>
              <w:rPr>
                <w:rFonts w:ascii="宋体" w:hAnsi="宋体" w:eastAsia="宋体" w:cs="宋体"/>
                <w:sz w:val="17"/>
                <w:szCs w:val="17"/>
              </w:rPr>
            </w:pPr>
            <w:r>
              <w:rPr>
                <w:rFonts w:ascii="宋体" w:hAnsi="宋体" w:eastAsia="宋体" w:cs="宋体"/>
                <w:spacing w:val="5"/>
                <w:sz w:val="17"/>
                <w:szCs w:val="17"/>
              </w:rPr>
              <w:t>4</w:t>
            </w:r>
            <w:r>
              <w:rPr>
                <w:rFonts w:ascii="宋体" w:hAnsi="宋体" w:eastAsia="宋体" w:cs="宋体"/>
                <w:spacing w:val="3"/>
                <w:sz w:val="17"/>
                <w:szCs w:val="17"/>
              </w:rPr>
              <w:t>8.36</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837" w:type="dxa"/>
            <w:tcBorders>
              <w:left w:val="single" w:color="000000" w:sz="10" w:space="0"/>
              <w:right w:val="single" w:color="000000" w:sz="4" w:space="0"/>
            </w:tcBorders>
            <w:vAlign w:val="top"/>
          </w:tcPr>
          <w:p>
            <w:pPr>
              <w:spacing w:before="204" w:line="189" w:lineRule="auto"/>
              <w:ind w:left="375"/>
              <w:rPr>
                <w:rFonts w:ascii="宋体" w:hAnsi="宋体" w:eastAsia="宋体" w:cs="宋体"/>
                <w:sz w:val="17"/>
                <w:szCs w:val="17"/>
              </w:rPr>
            </w:pPr>
            <w:r>
              <w:rPr>
                <w:rFonts w:ascii="宋体" w:hAnsi="宋体" w:eastAsia="宋体" w:cs="宋体"/>
                <w:sz w:val="17"/>
                <w:szCs w:val="17"/>
              </w:rPr>
              <w:t>7</w:t>
            </w:r>
          </w:p>
        </w:tc>
        <w:tc>
          <w:tcPr>
            <w:tcW w:w="1493" w:type="dxa"/>
            <w:tcBorders>
              <w:left w:val="single" w:color="000000" w:sz="4" w:space="0"/>
              <w:right w:val="single" w:color="000000" w:sz="4" w:space="0"/>
            </w:tcBorders>
            <w:vAlign w:val="top"/>
          </w:tcPr>
          <w:p>
            <w:pPr>
              <w:spacing w:before="203"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30409003001</w:t>
            </w:r>
          </w:p>
        </w:tc>
        <w:tc>
          <w:tcPr>
            <w:tcW w:w="1613" w:type="dxa"/>
            <w:tcBorders>
              <w:left w:val="single" w:color="000000" w:sz="4" w:space="0"/>
              <w:right w:val="single" w:color="000000" w:sz="4" w:space="0"/>
            </w:tcBorders>
            <w:vAlign w:val="top"/>
          </w:tcPr>
          <w:p>
            <w:pPr>
              <w:spacing w:before="173" w:line="232" w:lineRule="auto"/>
              <w:ind w:left="23"/>
              <w:rPr>
                <w:rFonts w:ascii="宋体" w:hAnsi="宋体" w:eastAsia="宋体" w:cs="宋体"/>
                <w:sz w:val="17"/>
                <w:szCs w:val="17"/>
              </w:rPr>
            </w:pPr>
            <w:r>
              <w:rPr>
                <w:rFonts w:ascii="宋体" w:hAnsi="宋体" w:eastAsia="宋体" w:cs="宋体"/>
                <w:spacing w:val="10"/>
                <w:sz w:val="17"/>
                <w:szCs w:val="17"/>
              </w:rPr>
              <w:t>避</w:t>
            </w:r>
            <w:r>
              <w:rPr>
                <w:rFonts w:ascii="宋体" w:hAnsi="宋体" w:eastAsia="宋体" w:cs="宋体"/>
                <w:spacing w:val="8"/>
                <w:sz w:val="17"/>
                <w:szCs w:val="17"/>
              </w:rPr>
              <w:t>雷引下线</w:t>
            </w:r>
          </w:p>
        </w:tc>
        <w:tc>
          <w:tcPr>
            <w:tcW w:w="1896" w:type="dxa"/>
            <w:tcBorders>
              <w:left w:val="single" w:color="000000" w:sz="4" w:space="0"/>
              <w:right w:val="single" w:color="000000" w:sz="4" w:space="0"/>
            </w:tcBorders>
            <w:vAlign w:val="top"/>
          </w:tcPr>
          <w:p>
            <w:pPr>
              <w:spacing w:before="83" w:line="213" w:lineRule="auto"/>
              <w:ind w:left="30" w:right="157" w:firstLine="11"/>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6"/>
                <w:sz w:val="17"/>
                <w:szCs w:val="17"/>
              </w:rPr>
              <w:t>.名称:避雷引下线</w:t>
            </w:r>
            <w:r>
              <w:rPr>
                <w:rFonts w:ascii="宋体" w:hAnsi="宋体" w:eastAsia="宋体" w:cs="宋体"/>
                <w:sz w:val="17"/>
                <w:szCs w:val="17"/>
              </w:rPr>
              <w:t xml:space="preserve">  </w:t>
            </w:r>
            <w:r>
              <w:rPr>
                <w:rFonts w:ascii="宋体" w:hAnsi="宋体" w:eastAsia="宋体" w:cs="宋体"/>
                <w:spacing w:val="7"/>
                <w:sz w:val="17"/>
                <w:szCs w:val="17"/>
              </w:rPr>
              <w:t>2.材质:40</w:t>
            </w:r>
            <w:r>
              <w:rPr>
                <w:rFonts w:ascii="宋体" w:hAnsi="宋体" w:eastAsia="宋体" w:cs="宋体"/>
                <w:sz w:val="17"/>
                <w:szCs w:val="17"/>
              </w:rPr>
              <w:t>x</w:t>
            </w:r>
            <w:r>
              <w:rPr>
                <w:rFonts w:ascii="宋体" w:hAnsi="宋体" w:eastAsia="宋体" w:cs="宋体"/>
                <w:spacing w:val="7"/>
                <w:sz w:val="17"/>
                <w:szCs w:val="17"/>
              </w:rPr>
              <w:t>4镀锌扁</w:t>
            </w:r>
            <w:r>
              <w:rPr>
                <w:rFonts w:ascii="宋体" w:hAnsi="宋体" w:eastAsia="宋体" w:cs="宋体"/>
                <w:spacing w:val="5"/>
                <w:sz w:val="17"/>
                <w:szCs w:val="17"/>
              </w:rPr>
              <w:t>钢</w:t>
            </w:r>
          </w:p>
        </w:tc>
        <w:tc>
          <w:tcPr>
            <w:tcW w:w="537" w:type="dxa"/>
            <w:tcBorders>
              <w:left w:val="single" w:color="000000" w:sz="4" w:space="0"/>
              <w:right w:val="single" w:color="000000" w:sz="4" w:space="0"/>
            </w:tcBorders>
            <w:vAlign w:val="top"/>
          </w:tcPr>
          <w:p>
            <w:pPr>
              <w:spacing w:before="173"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before="204" w:line="189" w:lineRule="auto"/>
              <w:ind w:left="323"/>
              <w:rPr>
                <w:rFonts w:ascii="宋体" w:hAnsi="宋体" w:eastAsia="宋体" w:cs="宋体"/>
                <w:sz w:val="17"/>
                <w:szCs w:val="17"/>
              </w:rPr>
            </w:pPr>
            <w:r>
              <w:rPr>
                <w:rFonts w:ascii="宋体" w:hAnsi="宋体" w:eastAsia="宋体" w:cs="宋体"/>
                <w:spacing w:val="-1"/>
                <w:sz w:val="17"/>
                <w:szCs w:val="17"/>
              </w:rPr>
              <w:t>5</w:t>
            </w:r>
            <w:r>
              <w:rPr>
                <w:rFonts w:ascii="宋体" w:hAnsi="宋体" w:eastAsia="宋体" w:cs="宋体"/>
                <w:sz w:val="17"/>
                <w:szCs w:val="17"/>
              </w:rPr>
              <w:t>7</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3" w:line="190" w:lineRule="auto"/>
              <w:ind w:left="371"/>
              <w:rPr>
                <w:rFonts w:ascii="宋体" w:hAnsi="宋体" w:eastAsia="宋体" w:cs="宋体"/>
                <w:sz w:val="17"/>
                <w:szCs w:val="17"/>
              </w:rPr>
            </w:pPr>
            <w:r>
              <w:rPr>
                <w:rFonts w:ascii="宋体" w:hAnsi="宋体" w:eastAsia="宋体" w:cs="宋体"/>
                <w:sz w:val="17"/>
                <w:szCs w:val="17"/>
              </w:rPr>
              <w:t>8</w:t>
            </w:r>
          </w:p>
        </w:tc>
        <w:tc>
          <w:tcPr>
            <w:tcW w:w="1493" w:type="dxa"/>
            <w:tcBorders>
              <w:left w:val="single" w:color="000000" w:sz="4" w:space="0"/>
              <w:right w:val="single" w:color="000000" w:sz="4" w:space="0"/>
            </w:tcBorders>
            <w:vAlign w:val="top"/>
          </w:tcPr>
          <w:p>
            <w:pPr>
              <w:spacing w:before="202"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30409008001</w:t>
            </w:r>
          </w:p>
        </w:tc>
        <w:tc>
          <w:tcPr>
            <w:tcW w:w="1613" w:type="dxa"/>
            <w:tcBorders>
              <w:left w:val="single" w:color="000000" w:sz="4" w:space="0"/>
              <w:right w:val="single" w:color="000000" w:sz="4" w:space="0"/>
            </w:tcBorders>
            <w:vAlign w:val="top"/>
          </w:tcPr>
          <w:p>
            <w:pPr>
              <w:spacing w:before="83" w:line="213" w:lineRule="auto"/>
              <w:ind w:left="24" w:right="148" w:firstLine="1"/>
              <w:rPr>
                <w:rFonts w:ascii="宋体" w:hAnsi="宋体" w:eastAsia="宋体" w:cs="宋体"/>
                <w:sz w:val="17"/>
                <w:szCs w:val="17"/>
              </w:rPr>
            </w:pPr>
            <w:r>
              <w:rPr>
                <w:rFonts w:ascii="宋体" w:hAnsi="宋体" w:eastAsia="宋体" w:cs="宋体"/>
                <w:spacing w:val="12"/>
                <w:sz w:val="17"/>
                <w:szCs w:val="17"/>
              </w:rPr>
              <w:t>等</w:t>
            </w:r>
            <w:r>
              <w:rPr>
                <w:rFonts w:ascii="宋体" w:hAnsi="宋体" w:eastAsia="宋体" w:cs="宋体"/>
                <w:spacing w:val="8"/>
                <w:sz w:val="17"/>
                <w:szCs w:val="17"/>
              </w:rPr>
              <w:t>电位端子箱、测</w:t>
            </w:r>
            <w:r>
              <w:rPr>
                <w:rFonts w:ascii="宋体" w:hAnsi="宋体" w:eastAsia="宋体" w:cs="宋体"/>
                <w:sz w:val="17"/>
                <w:szCs w:val="17"/>
              </w:rPr>
              <w:t xml:space="preserve"> </w:t>
            </w:r>
            <w:r>
              <w:rPr>
                <w:rFonts w:ascii="宋体" w:hAnsi="宋体" w:eastAsia="宋体" w:cs="宋体"/>
                <w:spacing w:val="6"/>
                <w:sz w:val="17"/>
                <w:szCs w:val="17"/>
              </w:rPr>
              <w:t>试板</w:t>
            </w:r>
          </w:p>
        </w:tc>
        <w:tc>
          <w:tcPr>
            <w:tcW w:w="1896" w:type="dxa"/>
            <w:tcBorders>
              <w:left w:val="single" w:color="000000" w:sz="4" w:space="0"/>
              <w:right w:val="single" w:color="000000" w:sz="4" w:space="0"/>
            </w:tcBorders>
            <w:vAlign w:val="top"/>
          </w:tcPr>
          <w:p>
            <w:pPr>
              <w:spacing w:before="83" w:line="221" w:lineRule="auto"/>
              <w:ind w:left="41" w:right="157"/>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.名称:等电位端子箱</w:t>
            </w:r>
            <w:r>
              <w:rPr>
                <w:rFonts w:ascii="宋体" w:hAnsi="宋体" w:eastAsia="宋体" w:cs="宋体"/>
                <w:sz w:val="17"/>
                <w:szCs w:val="17"/>
              </w:rPr>
              <w:t xml:space="preserve"> </w:t>
            </w:r>
            <w:r>
              <w:rPr>
                <w:rFonts w:ascii="宋体" w:hAnsi="宋体" w:eastAsia="宋体" w:cs="宋体"/>
                <w:spacing w:val="7"/>
                <w:sz w:val="17"/>
                <w:szCs w:val="17"/>
              </w:rPr>
              <w:t>、</w:t>
            </w:r>
            <w:r>
              <w:rPr>
                <w:rFonts w:ascii="宋体" w:hAnsi="宋体" w:eastAsia="宋体" w:cs="宋体"/>
                <w:spacing w:val="4"/>
                <w:sz w:val="17"/>
                <w:szCs w:val="17"/>
              </w:rPr>
              <w:t>测试板</w:t>
            </w:r>
          </w:p>
        </w:tc>
        <w:tc>
          <w:tcPr>
            <w:tcW w:w="537" w:type="dxa"/>
            <w:tcBorders>
              <w:left w:val="single" w:color="000000" w:sz="4" w:space="0"/>
              <w:right w:val="single" w:color="000000" w:sz="4" w:space="0"/>
            </w:tcBorders>
            <w:vAlign w:val="top"/>
          </w:tcPr>
          <w:p>
            <w:pPr>
              <w:spacing w:before="173" w:line="233" w:lineRule="auto"/>
              <w:ind w:left="197"/>
              <w:rPr>
                <w:rFonts w:ascii="宋体" w:hAnsi="宋体" w:eastAsia="宋体" w:cs="宋体"/>
                <w:sz w:val="17"/>
                <w:szCs w:val="17"/>
              </w:rPr>
            </w:pPr>
            <w:r>
              <w:rPr>
                <w:rFonts w:ascii="宋体" w:hAnsi="宋体" w:eastAsia="宋体" w:cs="宋体"/>
                <w:sz w:val="17"/>
                <w:szCs w:val="17"/>
              </w:rPr>
              <w:t>台</w:t>
            </w:r>
          </w:p>
        </w:tc>
        <w:tc>
          <w:tcPr>
            <w:tcW w:w="792" w:type="dxa"/>
            <w:tcBorders>
              <w:left w:val="single" w:color="000000" w:sz="4" w:space="0"/>
              <w:right w:val="single" w:color="000000" w:sz="4" w:space="0"/>
            </w:tcBorders>
            <w:vAlign w:val="top"/>
          </w:tcPr>
          <w:p>
            <w:pPr>
              <w:spacing w:before="203"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837" w:type="dxa"/>
            <w:tcBorders>
              <w:left w:val="single" w:color="000000" w:sz="10" w:space="0"/>
              <w:right w:val="single" w:color="000000" w:sz="4" w:space="0"/>
            </w:tcBorders>
            <w:vAlign w:val="top"/>
          </w:tcPr>
          <w:p>
            <w:pPr>
              <w:spacing w:line="371" w:lineRule="auto"/>
              <w:rPr>
                <w:rFonts w:ascii="Arial"/>
                <w:sz w:val="21"/>
              </w:rPr>
            </w:pPr>
          </w:p>
          <w:p>
            <w:pPr>
              <w:spacing w:before="55" w:line="190" w:lineRule="auto"/>
              <w:ind w:left="371"/>
              <w:rPr>
                <w:rFonts w:ascii="宋体" w:hAnsi="宋体" w:eastAsia="宋体" w:cs="宋体"/>
                <w:sz w:val="17"/>
                <w:szCs w:val="17"/>
              </w:rPr>
            </w:pPr>
            <w:r>
              <w:rPr>
                <w:rFonts w:ascii="宋体" w:hAnsi="宋体" w:eastAsia="宋体" w:cs="宋体"/>
                <w:sz w:val="17"/>
                <w:szCs w:val="17"/>
              </w:rPr>
              <w:t>9</w:t>
            </w:r>
          </w:p>
        </w:tc>
        <w:tc>
          <w:tcPr>
            <w:tcW w:w="1493" w:type="dxa"/>
            <w:tcBorders>
              <w:left w:val="single" w:color="000000" w:sz="4" w:space="0"/>
              <w:right w:val="single" w:color="000000" w:sz="4" w:space="0"/>
            </w:tcBorders>
            <w:vAlign w:val="top"/>
          </w:tcPr>
          <w:p>
            <w:pPr>
              <w:spacing w:line="370"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30411001001</w:t>
            </w:r>
          </w:p>
        </w:tc>
        <w:tc>
          <w:tcPr>
            <w:tcW w:w="1613" w:type="dxa"/>
            <w:tcBorders>
              <w:left w:val="single" w:color="000000" w:sz="4" w:space="0"/>
              <w:right w:val="single" w:color="000000" w:sz="4" w:space="0"/>
            </w:tcBorders>
            <w:vAlign w:val="top"/>
          </w:tcPr>
          <w:p>
            <w:pPr>
              <w:spacing w:line="341" w:lineRule="auto"/>
              <w:rPr>
                <w:rFonts w:ascii="Arial"/>
                <w:sz w:val="21"/>
              </w:rPr>
            </w:pPr>
          </w:p>
          <w:p>
            <w:pPr>
              <w:spacing w:before="55" w:line="231" w:lineRule="auto"/>
              <w:ind w:left="24"/>
              <w:rPr>
                <w:rFonts w:ascii="宋体" w:hAnsi="宋体" w:eastAsia="宋体" w:cs="宋体"/>
                <w:sz w:val="17"/>
                <w:szCs w:val="17"/>
              </w:rPr>
            </w:pPr>
            <w:r>
              <w:rPr>
                <w:rFonts w:ascii="宋体" w:hAnsi="宋体" w:eastAsia="宋体" w:cs="宋体"/>
                <w:spacing w:val="6"/>
                <w:sz w:val="17"/>
                <w:szCs w:val="17"/>
              </w:rPr>
              <w:t>配管</w:t>
            </w:r>
          </w:p>
        </w:tc>
        <w:tc>
          <w:tcPr>
            <w:tcW w:w="1896" w:type="dxa"/>
            <w:tcBorders>
              <w:left w:val="single" w:color="000000" w:sz="4" w:space="0"/>
              <w:right w:val="single" w:color="000000" w:sz="4" w:space="0"/>
            </w:tcBorders>
            <w:vAlign w:val="top"/>
          </w:tcPr>
          <w:p>
            <w:pPr>
              <w:spacing w:before="129" w:line="204" w:lineRule="auto"/>
              <w:ind w:left="27" w:right="68" w:firstLine="14"/>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5"/>
                <w:sz w:val="17"/>
                <w:szCs w:val="17"/>
              </w:rPr>
              <w:t>.</w:t>
            </w:r>
            <w:r>
              <w:rPr>
                <w:rFonts w:ascii="宋体" w:hAnsi="宋体" w:eastAsia="宋体" w:cs="宋体"/>
                <w:spacing w:val="4"/>
                <w:sz w:val="17"/>
                <w:szCs w:val="17"/>
              </w:rPr>
              <w:t>名称:配管</w:t>
            </w:r>
            <w:r>
              <w:rPr>
                <w:rFonts w:ascii="宋体" w:hAnsi="宋体" w:eastAsia="宋体" w:cs="宋体"/>
                <w:sz w:val="17"/>
                <w:szCs w:val="17"/>
              </w:rPr>
              <w:t xml:space="preserve">         </w:t>
            </w:r>
            <w:r>
              <w:rPr>
                <w:rFonts w:ascii="宋体" w:hAnsi="宋体" w:eastAsia="宋体" w:cs="宋体"/>
                <w:spacing w:val="7"/>
                <w:sz w:val="17"/>
                <w:szCs w:val="17"/>
              </w:rPr>
              <w:t>2.材质:紧定管</w:t>
            </w:r>
            <w:r>
              <w:rPr>
                <w:rFonts w:ascii="宋体" w:hAnsi="宋体" w:eastAsia="宋体" w:cs="宋体"/>
                <w:sz w:val="17"/>
                <w:szCs w:val="17"/>
              </w:rPr>
              <w:t xml:space="preserve">       </w:t>
            </w:r>
            <w:r>
              <w:rPr>
                <w:rFonts w:ascii="宋体" w:hAnsi="宋体" w:eastAsia="宋体" w:cs="宋体"/>
                <w:spacing w:val="9"/>
                <w:sz w:val="17"/>
                <w:szCs w:val="17"/>
              </w:rPr>
              <w:t>3</w:t>
            </w:r>
            <w:r>
              <w:rPr>
                <w:rFonts w:ascii="宋体" w:hAnsi="宋体" w:eastAsia="宋体" w:cs="宋体"/>
                <w:spacing w:val="7"/>
                <w:sz w:val="17"/>
                <w:szCs w:val="17"/>
              </w:rPr>
              <w:t>.规格:</w:t>
            </w:r>
            <w:r>
              <w:rPr>
                <w:rFonts w:ascii="宋体" w:hAnsi="宋体" w:eastAsia="宋体" w:cs="宋体"/>
                <w:sz w:val="17"/>
                <w:szCs w:val="17"/>
              </w:rPr>
              <w:t>JDG</w:t>
            </w:r>
            <w:r>
              <w:rPr>
                <w:rFonts w:ascii="宋体" w:hAnsi="宋体" w:eastAsia="宋体" w:cs="宋体"/>
                <w:spacing w:val="7"/>
                <w:sz w:val="17"/>
                <w:szCs w:val="17"/>
              </w:rPr>
              <w:t>20</w:t>
            </w:r>
            <w:r>
              <w:rPr>
                <w:rFonts w:ascii="宋体" w:hAnsi="宋体" w:eastAsia="宋体" w:cs="宋体"/>
                <w:sz w:val="17"/>
                <w:szCs w:val="17"/>
              </w:rPr>
              <w:t xml:space="preserve">        </w:t>
            </w:r>
            <w:r>
              <w:rPr>
                <w:rFonts w:ascii="宋体" w:hAnsi="宋体" w:eastAsia="宋体" w:cs="宋体"/>
                <w:spacing w:val="10"/>
                <w:sz w:val="17"/>
                <w:szCs w:val="17"/>
              </w:rPr>
              <w:t>4</w:t>
            </w:r>
            <w:r>
              <w:rPr>
                <w:rFonts w:ascii="宋体" w:hAnsi="宋体" w:eastAsia="宋体" w:cs="宋体"/>
                <w:spacing w:val="8"/>
                <w:sz w:val="17"/>
                <w:szCs w:val="17"/>
              </w:rPr>
              <w:t>.敷设方式：墙内暗敷</w:t>
            </w:r>
          </w:p>
        </w:tc>
        <w:tc>
          <w:tcPr>
            <w:tcW w:w="537" w:type="dxa"/>
            <w:tcBorders>
              <w:left w:val="single" w:color="000000" w:sz="4" w:space="0"/>
              <w:right w:val="single" w:color="000000" w:sz="4" w:space="0"/>
            </w:tcBorders>
            <w:vAlign w:val="top"/>
          </w:tcPr>
          <w:p>
            <w:pPr>
              <w:spacing w:line="341" w:lineRule="auto"/>
              <w:rPr>
                <w:rFonts w:ascii="Arial"/>
                <w:sz w:val="21"/>
              </w:rPr>
            </w:pPr>
          </w:p>
          <w:p>
            <w:pPr>
              <w:spacing w:before="55"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371" w:lineRule="auto"/>
              <w:rPr>
                <w:rFonts w:ascii="Arial"/>
                <w:sz w:val="21"/>
              </w:rPr>
            </w:pPr>
          </w:p>
          <w:p>
            <w:pPr>
              <w:spacing w:before="55" w:line="189" w:lineRule="auto"/>
              <w:ind w:left="187"/>
              <w:rPr>
                <w:rFonts w:ascii="宋体" w:hAnsi="宋体" w:eastAsia="宋体" w:cs="宋体"/>
                <w:sz w:val="17"/>
                <w:szCs w:val="17"/>
              </w:rPr>
            </w:pPr>
            <w:r>
              <w:rPr>
                <w:rFonts w:ascii="宋体" w:hAnsi="宋体" w:eastAsia="宋体" w:cs="宋体"/>
                <w:spacing w:val="3"/>
                <w:sz w:val="17"/>
                <w:szCs w:val="17"/>
              </w:rPr>
              <w:t>20.04</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4"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0</w:t>
            </w:r>
          </w:p>
        </w:tc>
        <w:tc>
          <w:tcPr>
            <w:tcW w:w="1493" w:type="dxa"/>
            <w:tcBorders>
              <w:left w:val="single" w:color="000000" w:sz="4" w:space="0"/>
              <w:right w:val="single" w:color="000000" w:sz="4" w:space="0"/>
            </w:tcBorders>
            <w:vAlign w:val="top"/>
          </w:tcPr>
          <w:p>
            <w:pPr>
              <w:spacing w:before="204"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30411004001</w:t>
            </w:r>
          </w:p>
        </w:tc>
        <w:tc>
          <w:tcPr>
            <w:tcW w:w="1613" w:type="dxa"/>
            <w:tcBorders>
              <w:left w:val="single" w:color="000000" w:sz="4" w:space="0"/>
              <w:right w:val="single" w:color="000000" w:sz="4" w:space="0"/>
            </w:tcBorders>
            <w:vAlign w:val="top"/>
          </w:tcPr>
          <w:p>
            <w:pPr>
              <w:spacing w:before="174" w:line="232" w:lineRule="auto"/>
              <w:ind w:left="24"/>
              <w:rPr>
                <w:rFonts w:ascii="宋体" w:hAnsi="宋体" w:eastAsia="宋体" w:cs="宋体"/>
                <w:sz w:val="17"/>
                <w:szCs w:val="17"/>
              </w:rPr>
            </w:pPr>
            <w:r>
              <w:rPr>
                <w:rFonts w:ascii="宋体" w:hAnsi="宋体" w:eastAsia="宋体" w:cs="宋体"/>
                <w:spacing w:val="6"/>
                <w:sz w:val="17"/>
                <w:szCs w:val="17"/>
              </w:rPr>
              <w:t>配线</w:t>
            </w:r>
          </w:p>
        </w:tc>
        <w:tc>
          <w:tcPr>
            <w:tcW w:w="1896" w:type="dxa"/>
            <w:tcBorders>
              <w:left w:val="single" w:color="000000" w:sz="4" w:space="0"/>
              <w:right w:val="single" w:color="000000" w:sz="4" w:space="0"/>
            </w:tcBorders>
            <w:vAlign w:val="top"/>
          </w:tcPr>
          <w:p>
            <w:pPr>
              <w:spacing w:before="85" w:line="223" w:lineRule="auto"/>
              <w:ind w:left="30" w:right="247" w:firstLine="11"/>
              <w:rPr>
                <w:rFonts w:ascii="宋体" w:hAnsi="宋体" w:eastAsia="宋体" w:cs="宋体"/>
                <w:sz w:val="17"/>
                <w:szCs w:val="17"/>
              </w:rPr>
            </w:pPr>
            <w:r>
              <w:rPr>
                <w:rFonts w:ascii="宋体" w:hAnsi="宋体" w:eastAsia="宋体" w:cs="宋体"/>
                <w:spacing w:val="6"/>
                <w:sz w:val="17"/>
                <w:szCs w:val="17"/>
              </w:rPr>
              <w:t>1.名称:管内穿</w:t>
            </w:r>
            <w:r>
              <w:rPr>
                <w:rFonts w:ascii="宋体" w:hAnsi="宋体" w:eastAsia="宋体" w:cs="宋体"/>
                <w:spacing w:val="4"/>
                <w:sz w:val="17"/>
                <w:szCs w:val="17"/>
              </w:rPr>
              <w:t>线</w:t>
            </w:r>
            <w:r>
              <w:rPr>
                <w:rFonts w:ascii="宋体" w:hAnsi="宋体" w:eastAsia="宋体" w:cs="宋体"/>
                <w:sz w:val="17"/>
                <w:szCs w:val="17"/>
              </w:rPr>
              <w:t xml:space="preserve">   </w:t>
            </w:r>
            <w:r>
              <w:rPr>
                <w:rFonts w:ascii="宋体" w:hAnsi="宋体" w:eastAsia="宋体" w:cs="宋体"/>
                <w:spacing w:val="7"/>
                <w:sz w:val="17"/>
                <w:szCs w:val="17"/>
              </w:rPr>
              <w:t>2.型号:</w:t>
            </w:r>
            <w:r>
              <w:rPr>
                <w:rFonts w:ascii="宋体" w:hAnsi="宋体" w:eastAsia="宋体" w:cs="宋体"/>
                <w:sz w:val="17"/>
                <w:szCs w:val="17"/>
              </w:rPr>
              <w:t>ZR</w:t>
            </w:r>
            <w:r>
              <w:rPr>
                <w:rFonts w:ascii="宋体" w:hAnsi="宋体" w:eastAsia="宋体" w:cs="宋体"/>
                <w:spacing w:val="7"/>
                <w:sz w:val="17"/>
                <w:szCs w:val="17"/>
              </w:rPr>
              <w:t>-</w:t>
            </w:r>
            <w:r>
              <w:rPr>
                <w:rFonts w:ascii="宋体" w:hAnsi="宋体" w:eastAsia="宋体" w:cs="宋体"/>
                <w:sz w:val="17"/>
                <w:szCs w:val="17"/>
              </w:rPr>
              <w:t>BV</w:t>
            </w:r>
            <w:r>
              <w:rPr>
                <w:rFonts w:ascii="宋体" w:hAnsi="宋体" w:eastAsia="宋体" w:cs="宋体"/>
                <w:spacing w:val="7"/>
                <w:sz w:val="17"/>
                <w:szCs w:val="17"/>
              </w:rPr>
              <w:t>-3</w:t>
            </w:r>
            <w:r>
              <w:rPr>
                <w:rFonts w:ascii="宋体" w:hAnsi="宋体" w:eastAsia="宋体" w:cs="宋体"/>
                <w:sz w:val="17"/>
                <w:szCs w:val="17"/>
              </w:rPr>
              <w:t>x</w:t>
            </w:r>
            <w:r>
              <w:rPr>
                <w:rFonts w:ascii="宋体" w:hAnsi="宋体" w:eastAsia="宋体" w:cs="宋体"/>
                <w:spacing w:val="7"/>
                <w:sz w:val="17"/>
                <w:szCs w:val="17"/>
              </w:rPr>
              <w:t>2.5</w:t>
            </w:r>
          </w:p>
        </w:tc>
        <w:tc>
          <w:tcPr>
            <w:tcW w:w="537" w:type="dxa"/>
            <w:tcBorders>
              <w:left w:val="single" w:color="000000" w:sz="4" w:space="0"/>
              <w:right w:val="single" w:color="000000" w:sz="4" w:space="0"/>
            </w:tcBorders>
            <w:vAlign w:val="top"/>
          </w:tcPr>
          <w:p>
            <w:pPr>
              <w:spacing w:before="175" w:line="232"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before="204" w:line="190" w:lineRule="auto"/>
              <w:ind w:left="186"/>
              <w:rPr>
                <w:rFonts w:ascii="宋体" w:hAnsi="宋体" w:eastAsia="宋体" w:cs="宋体"/>
                <w:sz w:val="17"/>
                <w:szCs w:val="17"/>
              </w:rPr>
            </w:pPr>
            <w:r>
              <w:rPr>
                <w:rFonts w:ascii="宋体" w:hAnsi="宋体" w:eastAsia="宋体" w:cs="宋体"/>
                <w:spacing w:val="3"/>
                <w:sz w:val="17"/>
                <w:szCs w:val="17"/>
              </w:rPr>
              <w:t>60.12</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1</w:t>
            </w:r>
          </w:p>
        </w:tc>
        <w:tc>
          <w:tcPr>
            <w:tcW w:w="1493" w:type="dxa"/>
            <w:tcBorders>
              <w:left w:val="single" w:color="000000" w:sz="4" w:space="0"/>
              <w:right w:val="single" w:color="000000" w:sz="4" w:space="0"/>
            </w:tcBorders>
            <w:vAlign w:val="top"/>
          </w:tcPr>
          <w:p>
            <w:pPr>
              <w:spacing w:before="20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30412001001</w:t>
            </w:r>
          </w:p>
        </w:tc>
        <w:tc>
          <w:tcPr>
            <w:tcW w:w="1613" w:type="dxa"/>
            <w:tcBorders>
              <w:left w:val="single" w:color="000000" w:sz="4" w:space="0"/>
              <w:right w:val="single" w:color="000000" w:sz="4" w:space="0"/>
            </w:tcBorders>
            <w:vAlign w:val="top"/>
          </w:tcPr>
          <w:p>
            <w:pPr>
              <w:spacing w:before="175" w:line="231" w:lineRule="auto"/>
              <w:ind w:left="23"/>
              <w:rPr>
                <w:rFonts w:ascii="宋体" w:hAnsi="宋体" w:eastAsia="宋体" w:cs="宋体"/>
                <w:sz w:val="17"/>
                <w:szCs w:val="17"/>
              </w:rPr>
            </w:pPr>
            <w:r>
              <w:rPr>
                <w:rFonts w:ascii="宋体" w:hAnsi="宋体" w:eastAsia="宋体" w:cs="宋体"/>
                <w:spacing w:val="8"/>
                <w:sz w:val="17"/>
                <w:szCs w:val="17"/>
              </w:rPr>
              <w:t>普通灯具</w:t>
            </w:r>
          </w:p>
        </w:tc>
        <w:tc>
          <w:tcPr>
            <w:tcW w:w="1896" w:type="dxa"/>
            <w:tcBorders>
              <w:left w:val="single" w:color="000000" w:sz="4" w:space="0"/>
              <w:right w:val="single" w:color="000000" w:sz="4" w:space="0"/>
            </w:tcBorders>
            <w:vAlign w:val="top"/>
          </w:tcPr>
          <w:p>
            <w:pPr>
              <w:spacing w:before="85" w:line="223" w:lineRule="auto"/>
              <w:ind w:left="30" w:right="157"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.名称:球形灯</w:t>
            </w:r>
            <w:r>
              <w:rPr>
                <w:rFonts w:ascii="宋体" w:hAnsi="宋体" w:eastAsia="宋体" w:cs="宋体"/>
                <w:sz w:val="17"/>
                <w:szCs w:val="17"/>
              </w:rPr>
              <w:t xml:space="preserve">      </w:t>
            </w:r>
            <w:r>
              <w:rPr>
                <w:rFonts w:ascii="宋体" w:hAnsi="宋体" w:eastAsia="宋体" w:cs="宋体"/>
                <w:spacing w:val="13"/>
                <w:sz w:val="17"/>
                <w:szCs w:val="17"/>
              </w:rPr>
              <w:t>2</w:t>
            </w:r>
            <w:r>
              <w:rPr>
                <w:rFonts w:ascii="宋体" w:hAnsi="宋体" w:eastAsia="宋体" w:cs="宋体"/>
                <w:spacing w:val="7"/>
                <w:sz w:val="17"/>
                <w:szCs w:val="17"/>
              </w:rPr>
              <w:t>.安装形式:吸顶安装</w:t>
            </w:r>
          </w:p>
        </w:tc>
        <w:tc>
          <w:tcPr>
            <w:tcW w:w="537" w:type="dxa"/>
            <w:tcBorders>
              <w:left w:val="single" w:color="000000" w:sz="4" w:space="0"/>
              <w:right w:val="single" w:color="000000" w:sz="4" w:space="0"/>
            </w:tcBorders>
            <w:vAlign w:val="top"/>
          </w:tcPr>
          <w:p>
            <w:pPr>
              <w:spacing w:before="175" w:line="232" w:lineRule="auto"/>
              <w:ind w:left="183"/>
              <w:rPr>
                <w:rFonts w:ascii="宋体" w:hAnsi="宋体" w:eastAsia="宋体" w:cs="宋体"/>
                <w:sz w:val="17"/>
                <w:szCs w:val="17"/>
              </w:rPr>
            </w:pPr>
            <w:r>
              <w:rPr>
                <w:rFonts w:ascii="宋体" w:hAnsi="宋体" w:eastAsia="宋体" w:cs="宋体"/>
                <w:spacing w:val="1"/>
                <w:sz w:val="17"/>
                <w:szCs w:val="17"/>
              </w:rPr>
              <w:t>套</w:t>
            </w:r>
          </w:p>
        </w:tc>
        <w:tc>
          <w:tcPr>
            <w:tcW w:w="792" w:type="dxa"/>
            <w:tcBorders>
              <w:left w:val="single" w:color="000000" w:sz="4" w:space="0"/>
              <w:right w:val="single" w:color="000000" w:sz="4" w:space="0"/>
            </w:tcBorders>
            <w:vAlign w:val="top"/>
          </w:tcPr>
          <w:p>
            <w:pPr>
              <w:spacing w:before="20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4" w:lineRule="auto"/>
              <w:rPr>
                <w:rFonts w:ascii="Arial"/>
                <w:sz w:val="21"/>
              </w:rPr>
            </w:pPr>
          </w:p>
          <w:p>
            <w:pPr>
              <w:spacing w:before="5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493" w:type="dxa"/>
            <w:tcBorders>
              <w:left w:val="single" w:color="000000" w:sz="4" w:space="0"/>
              <w:right w:val="single" w:color="000000" w:sz="4" w:space="0"/>
            </w:tcBorders>
            <w:vAlign w:val="top"/>
          </w:tcPr>
          <w:p>
            <w:pPr>
              <w:spacing w:line="253"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30412002001</w:t>
            </w:r>
          </w:p>
        </w:tc>
        <w:tc>
          <w:tcPr>
            <w:tcW w:w="1613" w:type="dxa"/>
            <w:tcBorders>
              <w:left w:val="single" w:color="000000" w:sz="4" w:space="0"/>
              <w:right w:val="single" w:color="000000" w:sz="4" w:space="0"/>
            </w:tcBorders>
            <w:vAlign w:val="top"/>
          </w:tcPr>
          <w:p>
            <w:pPr>
              <w:spacing w:before="281" w:line="232" w:lineRule="auto"/>
              <w:ind w:left="26"/>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厂灯</w:t>
            </w:r>
          </w:p>
        </w:tc>
        <w:tc>
          <w:tcPr>
            <w:tcW w:w="1896" w:type="dxa"/>
            <w:tcBorders>
              <w:left w:val="single" w:color="000000" w:sz="4" w:space="0"/>
              <w:right w:val="single" w:color="000000" w:sz="4" w:space="0"/>
            </w:tcBorders>
            <w:vAlign w:val="top"/>
          </w:tcPr>
          <w:p>
            <w:pPr>
              <w:spacing w:before="101" w:line="196" w:lineRule="auto"/>
              <w:ind w:left="41"/>
              <w:rPr>
                <w:rFonts w:ascii="宋体" w:hAnsi="宋体" w:eastAsia="宋体" w:cs="宋体"/>
                <w:sz w:val="17"/>
                <w:szCs w:val="17"/>
              </w:rPr>
            </w:pPr>
            <w:r>
              <w:rPr>
                <w:rFonts w:ascii="宋体" w:hAnsi="宋体" w:eastAsia="宋体" w:cs="宋体"/>
                <w:spacing w:val="7"/>
                <w:sz w:val="17"/>
                <w:szCs w:val="17"/>
              </w:rPr>
              <w:t>1.厂房专用</w:t>
            </w:r>
            <w:r>
              <w:rPr>
                <w:rFonts w:ascii="宋体" w:hAnsi="宋体" w:eastAsia="宋体" w:cs="宋体"/>
                <w:sz w:val="17"/>
                <w:szCs w:val="17"/>
              </w:rPr>
              <w:t>LED</w:t>
            </w:r>
            <w:r>
              <w:rPr>
                <w:rFonts w:ascii="宋体" w:hAnsi="宋体" w:eastAsia="宋体" w:cs="宋体"/>
                <w:spacing w:val="7"/>
                <w:sz w:val="17"/>
                <w:szCs w:val="17"/>
              </w:rPr>
              <w:t>灯  4</w:t>
            </w:r>
            <w:r>
              <w:rPr>
                <w:rFonts w:ascii="宋体" w:hAnsi="宋体" w:eastAsia="宋体" w:cs="宋体"/>
                <w:spacing w:val="5"/>
                <w:sz w:val="17"/>
                <w:szCs w:val="17"/>
              </w:rPr>
              <w:t>0</w:t>
            </w:r>
            <w:r>
              <w:rPr>
                <w:rFonts w:ascii="宋体" w:hAnsi="宋体" w:eastAsia="宋体" w:cs="宋体"/>
                <w:sz w:val="17"/>
                <w:szCs w:val="17"/>
              </w:rPr>
              <w:t>W</w:t>
            </w:r>
          </w:p>
          <w:p>
            <w:pPr>
              <w:spacing w:line="213" w:lineRule="auto"/>
              <w:ind w:left="29" w:right="157" w:firstLine="182"/>
              <w:rPr>
                <w:rFonts w:ascii="宋体" w:hAnsi="宋体" w:eastAsia="宋体" w:cs="宋体"/>
                <w:sz w:val="17"/>
                <w:szCs w:val="17"/>
              </w:rPr>
            </w:pPr>
            <w:r>
              <w:rPr>
                <w:rFonts w:ascii="宋体" w:hAnsi="宋体" w:eastAsia="宋体" w:cs="宋体"/>
                <w:spacing w:val="8"/>
                <w:sz w:val="17"/>
                <w:szCs w:val="17"/>
              </w:rPr>
              <w:t>管吊安装(设防火</w:t>
            </w:r>
            <w:r>
              <w:rPr>
                <w:rFonts w:ascii="宋体" w:hAnsi="宋体" w:eastAsia="宋体" w:cs="宋体"/>
                <w:spacing w:val="7"/>
                <w:sz w:val="17"/>
                <w:szCs w:val="17"/>
              </w:rPr>
              <w:t>防</w:t>
            </w:r>
            <w:r>
              <w:rPr>
                <w:rFonts w:ascii="宋体" w:hAnsi="宋体" w:eastAsia="宋体" w:cs="宋体"/>
                <w:sz w:val="17"/>
                <w:szCs w:val="17"/>
              </w:rPr>
              <w:t xml:space="preserve"> </w:t>
            </w:r>
            <w:r>
              <w:rPr>
                <w:rFonts w:ascii="宋体" w:hAnsi="宋体" w:eastAsia="宋体" w:cs="宋体"/>
                <w:spacing w:val="6"/>
                <w:sz w:val="17"/>
                <w:szCs w:val="17"/>
              </w:rPr>
              <w:t>护</w:t>
            </w:r>
            <w:r>
              <w:rPr>
                <w:rFonts w:ascii="宋体" w:hAnsi="宋体" w:eastAsia="宋体" w:cs="宋体"/>
                <w:spacing w:val="5"/>
                <w:sz w:val="17"/>
                <w:szCs w:val="17"/>
              </w:rPr>
              <w:t>罩)</w:t>
            </w:r>
          </w:p>
        </w:tc>
        <w:tc>
          <w:tcPr>
            <w:tcW w:w="537" w:type="dxa"/>
            <w:tcBorders>
              <w:left w:val="single" w:color="000000" w:sz="4" w:space="0"/>
              <w:right w:val="single" w:color="000000" w:sz="4" w:space="0"/>
            </w:tcBorders>
            <w:vAlign w:val="top"/>
          </w:tcPr>
          <w:p>
            <w:pPr>
              <w:spacing w:before="281" w:line="232" w:lineRule="auto"/>
              <w:ind w:left="183"/>
              <w:rPr>
                <w:rFonts w:ascii="宋体" w:hAnsi="宋体" w:eastAsia="宋体" w:cs="宋体"/>
                <w:sz w:val="17"/>
                <w:szCs w:val="17"/>
              </w:rPr>
            </w:pPr>
            <w:r>
              <w:rPr>
                <w:rFonts w:ascii="宋体" w:hAnsi="宋体" w:eastAsia="宋体" w:cs="宋体"/>
                <w:spacing w:val="1"/>
                <w:sz w:val="17"/>
                <w:szCs w:val="17"/>
              </w:rPr>
              <w:t>套</w:t>
            </w:r>
          </w:p>
        </w:tc>
        <w:tc>
          <w:tcPr>
            <w:tcW w:w="792" w:type="dxa"/>
            <w:tcBorders>
              <w:left w:val="single" w:color="000000" w:sz="4" w:space="0"/>
              <w:right w:val="single" w:color="000000" w:sz="4" w:space="0"/>
            </w:tcBorders>
            <w:vAlign w:val="top"/>
          </w:tcPr>
          <w:p>
            <w:pPr>
              <w:spacing w:line="254" w:lineRule="auto"/>
              <w:rPr>
                <w:rFonts w:ascii="Arial"/>
                <w:sz w:val="21"/>
              </w:rPr>
            </w:pPr>
          </w:p>
          <w:p>
            <w:pPr>
              <w:spacing w:before="55" w:line="192" w:lineRule="auto"/>
              <w:ind w:left="366"/>
              <w:rPr>
                <w:rFonts w:ascii="宋体" w:hAnsi="宋体" w:eastAsia="宋体" w:cs="宋体"/>
                <w:sz w:val="17"/>
                <w:szCs w:val="17"/>
              </w:rPr>
            </w:pPr>
            <w:r>
              <w:rPr>
                <w:rFonts w:ascii="宋体" w:hAnsi="宋体" w:eastAsia="宋体" w:cs="宋体"/>
                <w:sz w:val="17"/>
                <w:szCs w:val="17"/>
              </w:rPr>
              <w:t>2</w:t>
            </w: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1"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2" w:lineRule="auto"/>
              <w:ind w:left="24"/>
              <w:rPr>
                <w:rFonts w:ascii="宋体" w:hAnsi="宋体" w:eastAsia="宋体" w:cs="宋体"/>
                <w:sz w:val="17"/>
                <w:szCs w:val="17"/>
              </w:rPr>
            </w:pPr>
            <w:r>
              <w:rPr>
                <w:rFonts w:ascii="宋体" w:hAnsi="宋体" w:eastAsia="宋体" w:cs="宋体"/>
                <w:spacing w:val="8"/>
                <w:sz w:val="17"/>
                <w:szCs w:val="17"/>
              </w:rPr>
              <w:t>措施项</w:t>
            </w:r>
            <w:r>
              <w:rPr>
                <w:rFonts w:ascii="宋体" w:hAnsi="宋体" w:eastAsia="宋体" w:cs="宋体"/>
                <w:spacing w:val="7"/>
                <w:sz w:val="17"/>
                <w:szCs w:val="17"/>
              </w:rPr>
              <w:t>目</w:t>
            </w: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3"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6" w:type="dxa"/>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198" w:type="dxa"/>
            <w:gridSpan w:val="7"/>
            <w:tcBorders>
              <w:left w:val="single" w:color="000000" w:sz="10" w:space="0"/>
              <w:right w:val="single" w:color="000000" w:sz="4" w:space="0"/>
            </w:tcBorders>
            <w:vAlign w:val="top"/>
          </w:tcPr>
          <w:p>
            <w:pPr>
              <w:spacing w:before="104"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8198" w:type="dxa"/>
            <w:gridSpan w:val="7"/>
            <w:tcBorders>
              <w:left w:val="single" w:color="000000" w:sz="10" w:space="0"/>
              <w:right w:val="single" w:color="000000" w:sz="4" w:space="0"/>
            </w:tcBorders>
            <w:vAlign w:val="top"/>
          </w:tcPr>
          <w:p>
            <w:pPr>
              <w:spacing w:before="87" w:line="233" w:lineRule="auto"/>
              <w:ind w:left="3919"/>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030"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10" w:space="0"/>
            </w:tcBorders>
            <w:vAlign w:val="top"/>
          </w:tcPr>
          <w:p>
            <w:pPr>
              <w:rPr>
                <w:rFonts w:ascii="Arial"/>
                <w:sz w:val="21"/>
              </w:rPr>
            </w:pPr>
          </w:p>
        </w:tc>
      </w:tr>
    </w:tbl>
    <w:p>
      <w:pPr>
        <w:spacing w:line="392" w:lineRule="auto"/>
        <w:rPr>
          <w:rFonts w:ascii="Arial"/>
          <w:sz w:val="21"/>
        </w:rPr>
      </w:pPr>
    </w:p>
    <w:p>
      <w:pPr>
        <w:spacing w:before="55" w:line="220" w:lineRule="auto"/>
        <w:ind w:left="890"/>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408"/>
        <w:gridCol w:w="275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2" w:hRule="atLeast"/>
        </w:trPr>
        <w:tc>
          <w:tcPr>
            <w:tcW w:w="7408" w:type="dxa"/>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758592" behindDoc="0" locked="0" layoutInCell="1" allowOverlap="1">
                      <wp:simplePos x="0" y="0"/>
                      <wp:positionH relativeFrom="rightMargin">
                        <wp:posOffset>-47625</wp:posOffset>
                      </wp:positionH>
                      <wp:positionV relativeFrom="topMargin">
                        <wp:posOffset>-3175</wp:posOffset>
                      </wp:positionV>
                      <wp:extent cx="9525" cy="249555"/>
                      <wp:effectExtent l="0" t="0" r="9525" b="17145"/>
                      <wp:wrapNone/>
                      <wp:docPr id="88" name="矩形 88"/>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6.4pt;margin-top:0pt;height:19.65pt;width:0.75pt;mso-position-horizontal-relative:page;mso-position-vertical-relative:page;z-index:251758592;mso-width-relative:page;mso-height-relative:page;" fillcolor="#FFFFFF" filled="t" stroked="f" coordsize="21600,21600" o:gfxdata="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aJF9zVAAAA&#10;BgEAAA8AAAAAAAAAAQAgAAAAIgAAAGRycy9kb3ducmV2LnhtbFBLAQIUABQAAAAIAIdO4kC4AXz5&#10;rgEAAF4DAAAOAAAAAAAAAAEAIAAAACQBAABkcnMvZTJvRG9jLnhtbFBLBQYAAAAABgAGAFkBAABE&#10;BQAAAAA=&#10;">
                      <v:fill on="t" focussize="0,0"/>
                      <v:stroke on="f"/>
                      <v:imagedata o:title=""/>
                      <o:lock v:ext="edit" aspectratio="f"/>
                    </v:rect>
                  </w:pict>
                </mc:Fallback>
              </mc:AlternateContent>
            </w:r>
          </w:p>
        </w:tc>
        <w:tc>
          <w:tcPr>
            <w:tcW w:w="2753" w:type="dxa"/>
            <w:tcBorders>
              <w:left w:val="single" w:color="FFFFFF" w:sz="4" w:space="0"/>
            </w:tcBorders>
            <w:vAlign w:val="top"/>
          </w:tcPr>
          <w:p>
            <w:pPr>
              <w:spacing w:before="106" w:line="233" w:lineRule="auto"/>
              <w:ind w:right="24"/>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62688"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76" name="矩形 76"/>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62688;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Am&#10;q0JArgEAAF4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763712" behindDoc="0" locked="0" layoutInCell="0" allowOverlap="1">
                <wp:simplePos x="0" y="0"/>
                <wp:positionH relativeFrom="page">
                  <wp:posOffset>5498465</wp:posOffset>
                </wp:positionH>
                <wp:positionV relativeFrom="page">
                  <wp:posOffset>1572895</wp:posOffset>
                </wp:positionV>
                <wp:extent cx="1494790" cy="635"/>
                <wp:effectExtent l="0" t="0" r="0" b="0"/>
                <wp:wrapNone/>
                <wp:docPr id="85" name="矩形 85"/>
                <wp:cNvGraphicFramePr/>
                <a:graphic xmlns:a="http://schemas.openxmlformats.org/drawingml/2006/main">
                  <a:graphicData uri="http://schemas.microsoft.com/office/word/2010/wordprocessingShape">
                    <wps:wsp>
                      <wps:cNvSpPr/>
                      <wps:spPr>
                        <a:xfrm>
                          <a:off x="0" y="0"/>
                          <a:ext cx="149479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2.95pt;margin-top:123.85pt;height:0.05pt;width:117.7pt;mso-position-horizontal-relative:page;mso-position-vertical-relative:page;z-index:251763712;mso-width-relative:page;mso-height-relative:page;" fillcolor="#FFFFFF" filled="t" stroked="f" coordsize="21600,21600" o:allowincell="f" o:gfxdata="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E&#10;Mo412QAAAAwBAAAPAAAAAAAAAAEAIAAAACIAAABkcnMvZG93bnJldi54bWxQSwECFAAUAAAACACH&#10;TuJAPme4MLEBAABeAwAADgAAAAAAAAABACAAAAAoAQAAZHJzL2Uyb0RvYy54bWxQSwUGAAAAAAYA&#10;BgBZAQAASwU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254"/>
        <w:gridCol w:w="2031"/>
        <w:gridCol w:w="269"/>
        <w:gridCol w:w="1762"/>
        <w:gridCol w:w="732"/>
        <w:gridCol w:w="985"/>
        <w:gridCol w:w="104"/>
        <w:gridCol w:w="1016"/>
        <w:gridCol w:w="1325"/>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0"/>
            <w:tcBorders>
              <w:top w:val="single" w:color="FFFFFF" w:sz="2" w:space="0"/>
              <w:left w:val="nil"/>
              <w:bottom w:val="single" w:color="FFFFFF" w:sz="2" w:space="0"/>
              <w:right w:val="single" w:color="FFFFFF" w:sz="4" w:space="0"/>
            </w:tcBorders>
            <w:vAlign w:val="top"/>
          </w:tcPr>
          <w:p>
            <w:pPr>
              <w:spacing w:before="93" w:line="223" w:lineRule="auto"/>
              <w:ind w:left="2567"/>
              <w:outlineLvl w:val="0"/>
              <w:rPr>
                <w:rFonts w:ascii="宋体" w:hAnsi="宋体" w:eastAsia="宋体" w:cs="宋体"/>
                <w:sz w:val="39"/>
                <w:szCs w:val="39"/>
              </w:rPr>
            </w:pPr>
            <w:r>
              <w:rPr>
                <w:rFonts w:ascii="宋体" w:hAnsi="宋体" w:eastAsia="宋体" w:cs="宋体"/>
                <w:spacing w:val="34"/>
                <w:sz w:val="39"/>
                <w:szCs w:val="39"/>
              </w:rPr>
              <w:t>总</w:t>
            </w:r>
            <w:r>
              <w:rPr>
                <w:rFonts w:ascii="宋体" w:hAnsi="宋体" w:eastAsia="宋体" w:cs="宋体"/>
                <w:spacing w:val="25"/>
                <w:sz w:val="39"/>
                <w:szCs w:val="39"/>
              </w:rPr>
              <w:t>价措施项目清单与计价表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4212" w:type="dxa"/>
            <w:gridSpan w:val="4"/>
            <w:tcBorders>
              <w:top w:val="single" w:color="FFFFFF" w:sz="2" w:space="0"/>
              <w:left w:val="nil"/>
              <w:right w:val="single" w:color="FFFFFF" w:sz="4" w:space="0"/>
            </w:tcBorders>
            <w:vAlign w:val="top"/>
          </w:tcPr>
          <w:p>
            <w:pPr>
              <w:spacing w:before="279" w:line="232" w:lineRule="auto"/>
              <w:ind w:left="26"/>
              <w:rPr>
                <w:rFonts w:ascii="宋体" w:hAnsi="宋体" w:eastAsia="宋体" w:cs="宋体"/>
                <w:sz w:val="17"/>
                <w:szCs w:val="17"/>
              </w:rPr>
            </w:pPr>
            <w:r>
              <w:drawing>
                <wp:anchor distT="0" distB="0" distL="0" distR="0" simplePos="0" relativeHeight="251760640" behindDoc="1" locked="0" layoutInCell="1" allowOverlap="1">
                  <wp:simplePos x="0" y="0"/>
                  <wp:positionH relativeFrom="rightMargin">
                    <wp:posOffset>-2675890</wp:posOffset>
                  </wp:positionH>
                  <wp:positionV relativeFrom="topMargin">
                    <wp:posOffset>464820</wp:posOffset>
                  </wp:positionV>
                  <wp:extent cx="2682240" cy="6350"/>
                  <wp:effectExtent l="0" t="0" r="0" b="0"/>
                  <wp:wrapNone/>
                  <wp:docPr id="40" name="IM 38"/>
                  <wp:cNvGraphicFramePr/>
                  <a:graphic xmlns:a="http://schemas.openxmlformats.org/drawingml/2006/main">
                    <a:graphicData uri="http://schemas.openxmlformats.org/drawingml/2006/picture">
                      <pic:pic xmlns:pic="http://schemas.openxmlformats.org/drawingml/2006/picture">
                        <pic:nvPicPr>
                          <pic:cNvPr id="40" name="IM 38"/>
                          <pic:cNvPicPr/>
                        </pic:nvPicPr>
                        <pic:blipFill>
                          <a:blip r:embed="rId61"/>
                          <a:stretch>
                            <a:fillRect/>
                          </a:stretch>
                        </pic:blipFill>
                        <pic:spPr>
                          <a:xfrm>
                            <a:off x="0" y="0"/>
                            <a:ext cx="2682280" cy="6350"/>
                          </a:xfrm>
                          <a:prstGeom prst="rect">
                            <a:avLst/>
                          </a:prstGeom>
                        </pic:spPr>
                      </pic:pic>
                    </a:graphicData>
                  </a:graphic>
                </wp:anchor>
              </w:drawing>
            </w:r>
            <w:r>
              <w:rPr>
                <w:rFonts w:ascii="宋体" w:hAnsi="宋体" w:eastAsia="宋体" w:cs="宋体"/>
                <w:spacing w:val="-1"/>
                <w:sz w:val="17"/>
                <w:szCs w:val="17"/>
              </w:rPr>
              <w:t>工程名称： 电气</w:t>
            </w:r>
            <w:r>
              <w:rPr>
                <w:rFonts w:ascii="宋体" w:hAnsi="宋体" w:eastAsia="宋体" w:cs="宋体"/>
                <w:sz w:val="17"/>
                <w:szCs w:val="17"/>
              </w:rPr>
              <w:t>工程</w:t>
            </w:r>
          </w:p>
        </w:tc>
        <w:tc>
          <w:tcPr>
            <w:tcW w:w="3583" w:type="dxa"/>
            <w:gridSpan w:val="4"/>
            <w:tcBorders>
              <w:top w:val="single" w:color="FFFFFF" w:sz="2" w:space="0"/>
              <w:left w:val="single" w:color="FFFFFF" w:sz="4" w:space="0"/>
              <w:right w:val="single" w:color="FFFFFF" w:sz="4" w:space="0"/>
            </w:tcBorders>
            <w:vAlign w:val="top"/>
          </w:tcPr>
          <w:p>
            <w:pPr>
              <w:spacing w:before="189" w:line="213" w:lineRule="auto"/>
              <w:ind w:left="31" w:right="136" w:hanging="2"/>
              <w:rPr>
                <w:rFonts w:ascii="宋体" w:hAnsi="宋体" w:eastAsia="宋体" w:cs="宋体"/>
                <w:sz w:val="17"/>
                <w:szCs w:val="17"/>
              </w:rPr>
            </w:pPr>
            <w:r>
              <w:drawing>
                <wp:anchor distT="0" distB="0" distL="0" distR="0" simplePos="0" relativeHeight="251761664" behindDoc="0" locked="0" layoutInCell="1" allowOverlap="1">
                  <wp:simplePos x="0" y="0"/>
                  <wp:positionH relativeFrom="rightMargin">
                    <wp:posOffset>-2278380</wp:posOffset>
                  </wp:positionH>
                  <wp:positionV relativeFrom="topMargin">
                    <wp:posOffset>464820</wp:posOffset>
                  </wp:positionV>
                  <wp:extent cx="2291080" cy="6350"/>
                  <wp:effectExtent l="0" t="0" r="0" b="0"/>
                  <wp:wrapNone/>
                  <wp:docPr id="41" name="IM 39"/>
                  <wp:cNvGraphicFramePr/>
                  <a:graphic xmlns:a="http://schemas.openxmlformats.org/drawingml/2006/main">
                    <a:graphicData uri="http://schemas.openxmlformats.org/drawingml/2006/picture">
                      <pic:pic xmlns:pic="http://schemas.openxmlformats.org/drawingml/2006/picture">
                        <pic:nvPicPr>
                          <pic:cNvPr id="41" name="IM 39"/>
                          <pic:cNvPicPr/>
                        </pic:nvPicPr>
                        <pic:blipFill>
                          <a:blip r:embed="rId62"/>
                          <a:stretch>
                            <a:fillRect/>
                          </a:stretch>
                        </pic:blipFill>
                        <pic:spPr>
                          <a:xfrm>
                            <a:off x="0" y="0"/>
                            <a:ext cx="2290795" cy="6350"/>
                          </a:xfrm>
                          <a:prstGeom prst="rect">
                            <a:avLst/>
                          </a:prstGeom>
                        </pic:spPr>
                      </pic:pic>
                    </a:graphicData>
                  </a:graphic>
                </wp:anchor>
              </w:drawing>
            </w:r>
            <w:r>
              <w:rPr>
                <w:rFonts w:ascii="宋体" w:hAnsi="宋体" w:eastAsia="宋体" w:cs="宋体"/>
                <w:spacing w:val="8"/>
                <w:sz w:val="17"/>
                <w:szCs w:val="17"/>
              </w:rPr>
              <w:t>标段</w:t>
            </w:r>
            <w:r>
              <w:rPr>
                <w:rFonts w:ascii="宋体" w:hAnsi="宋体" w:eastAsia="宋体" w:cs="宋体"/>
                <w:spacing w:val="7"/>
                <w:sz w:val="17"/>
                <w:szCs w:val="17"/>
              </w:rPr>
              <w:t>：</w:t>
            </w:r>
            <w:r>
              <w:rPr>
                <w:rFonts w:ascii="宋体" w:hAnsi="宋体" w:eastAsia="宋体" w:cs="宋体"/>
                <w:spacing w:val="4"/>
                <w:sz w:val="17"/>
                <w:szCs w:val="17"/>
              </w:rPr>
              <w:t xml:space="preserve"> 门源县土地规模化经营土地托管建设</w:t>
            </w:r>
            <w:r>
              <w:rPr>
                <w:rFonts w:ascii="宋体" w:hAnsi="宋体" w:eastAsia="宋体" w:cs="宋体"/>
                <w:sz w:val="17"/>
                <w:szCs w:val="17"/>
              </w:rPr>
              <w:t xml:space="preserve"> </w:t>
            </w:r>
            <w:r>
              <w:rPr>
                <w:rFonts w:ascii="宋体" w:hAnsi="宋体" w:eastAsia="宋体" w:cs="宋体"/>
                <w:spacing w:val="-3"/>
                <w:sz w:val="17"/>
                <w:szCs w:val="17"/>
              </w:rPr>
              <w:t>项目 (尕牧龙村)</w:t>
            </w:r>
          </w:p>
        </w:tc>
        <w:tc>
          <w:tcPr>
            <w:tcW w:w="2341" w:type="dxa"/>
            <w:gridSpan w:val="2"/>
            <w:tcBorders>
              <w:top w:val="single" w:color="FFFFFF" w:sz="2" w:space="0"/>
              <w:left w:val="single" w:color="FFFFFF" w:sz="4" w:space="0"/>
              <w:right w:val="single" w:color="FFFFFF" w:sz="4" w:space="0"/>
            </w:tcBorders>
            <w:vAlign w:val="top"/>
          </w:tcPr>
          <w:p>
            <w:pPr>
              <w:spacing w:before="279" w:line="231" w:lineRule="auto"/>
              <w:ind w:left="532"/>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58" w:type="dxa"/>
            <w:tcBorders>
              <w:left w:val="single" w:color="000000" w:sz="10" w:space="0"/>
              <w:right w:val="single" w:color="000000" w:sz="4" w:space="0"/>
            </w:tcBorders>
            <w:vAlign w:val="top"/>
          </w:tcPr>
          <w:p>
            <w:pPr>
              <w:spacing w:before="83" w:line="233" w:lineRule="auto"/>
              <w:ind w:left="146"/>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254" w:type="dxa"/>
            <w:tcBorders>
              <w:left w:val="single" w:color="000000" w:sz="4" w:space="0"/>
              <w:right w:val="single" w:color="000000" w:sz="4" w:space="0"/>
            </w:tcBorders>
            <w:vAlign w:val="top"/>
          </w:tcPr>
          <w:p>
            <w:pPr>
              <w:spacing w:before="84" w:line="231" w:lineRule="auto"/>
              <w:ind w:left="262"/>
              <w:rPr>
                <w:rFonts w:ascii="宋体" w:hAnsi="宋体" w:eastAsia="宋体" w:cs="宋体"/>
                <w:sz w:val="17"/>
                <w:szCs w:val="17"/>
              </w:rPr>
            </w:pPr>
            <w:r>
              <w:rPr>
                <w:rFonts w:ascii="宋体" w:hAnsi="宋体" w:eastAsia="宋体" w:cs="宋体"/>
                <w:spacing w:val="7"/>
                <w:sz w:val="17"/>
                <w:szCs w:val="17"/>
              </w:rPr>
              <w:t>项目编码</w:t>
            </w:r>
          </w:p>
        </w:tc>
        <w:tc>
          <w:tcPr>
            <w:tcW w:w="2031" w:type="dxa"/>
            <w:tcBorders>
              <w:left w:val="single" w:color="000000" w:sz="4" w:space="0"/>
              <w:right w:val="single" w:color="000000" w:sz="4" w:space="0"/>
            </w:tcBorders>
            <w:vAlign w:val="top"/>
          </w:tcPr>
          <w:p>
            <w:pPr>
              <w:spacing w:before="83" w:line="232" w:lineRule="auto"/>
              <w:ind w:left="655"/>
              <w:rPr>
                <w:rFonts w:ascii="宋体" w:hAnsi="宋体" w:eastAsia="宋体" w:cs="宋体"/>
                <w:sz w:val="17"/>
                <w:szCs w:val="17"/>
              </w:rPr>
            </w:pPr>
            <w:r>
              <w:rPr>
                <w:rFonts w:ascii="宋体" w:hAnsi="宋体" w:eastAsia="宋体" w:cs="宋体"/>
                <w:spacing w:val="7"/>
                <w:sz w:val="17"/>
                <w:szCs w:val="17"/>
              </w:rPr>
              <w:t>项目名称</w:t>
            </w:r>
          </w:p>
        </w:tc>
        <w:tc>
          <w:tcPr>
            <w:tcW w:w="2031" w:type="dxa"/>
            <w:gridSpan w:val="2"/>
            <w:tcBorders>
              <w:left w:val="single" w:color="000000" w:sz="4" w:space="0"/>
              <w:right w:val="single" w:color="000000" w:sz="4" w:space="0"/>
            </w:tcBorders>
            <w:vAlign w:val="top"/>
          </w:tcPr>
          <w:p>
            <w:pPr>
              <w:spacing w:before="84" w:line="231" w:lineRule="auto"/>
              <w:ind w:left="657"/>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732" w:type="dxa"/>
            <w:tcBorders>
              <w:left w:val="single" w:color="000000" w:sz="4" w:space="0"/>
              <w:right w:val="single" w:color="000000" w:sz="4" w:space="0"/>
            </w:tcBorders>
            <w:vAlign w:val="top"/>
          </w:tcPr>
          <w:p>
            <w:pPr>
              <w:spacing w:before="84" w:line="231" w:lineRule="auto"/>
              <w:ind w:left="72"/>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985" w:type="dxa"/>
            <w:tcBorders>
              <w:left w:val="single" w:color="000000" w:sz="4" w:space="0"/>
              <w:right w:val="single" w:color="000000" w:sz="4" w:space="0"/>
            </w:tcBorders>
            <w:vAlign w:val="top"/>
          </w:tcPr>
          <w:p>
            <w:pPr>
              <w:spacing w:before="84" w:line="231" w:lineRule="auto"/>
              <w:ind w:left="140"/>
              <w:rPr>
                <w:rFonts w:ascii="宋体" w:hAnsi="宋体" w:eastAsia="宋体" w:cs="宋体"/>
                <w:sz w:val="17"/>
                <w:szCs w:val="17"/>
              </w:rPr>
            </w:pPr>
            <w:r>
              <w:rPr>
                <w:rFonts w:ascii="宋体" w:hAnsi="宋体" w:eastAsia="宋体" w:cs="宋体"/>
                <w:spacing w:val="6"/>
                <w:sz w:val="17"/>
                <w:szCs w:val="17"/>
              </w:rPr>
              <w:t>金额(元)</w:t>
            </w:r>
          </w:p>
        </w:tc>
        <w:tc>
          <w:tcPr>
            <w:tcW w:w="1120" w:type="dxa"/>
            <w:gridSpan w:val="2"/>
            <w:tcBorders>
              <w:left w:val="single" w:color="000000" w:sz="4" w:space="0"/>
              <w:right w:val="single" w:color="000000" w:sz="4" w:space="0"/>
            </w:tcBorders>
            <w:vAlign w:val="top"/>
          </w:tcPr>
          <w:p>
            <w:pPr>
              <w:spacing w:before="84" w:line="231" w:lineRule="auto"/>
              <w:ind w:left="83"/>
              <w:rPr>
                <w:rFonts w:ascii="宋体" w:hAnsi="宋体" w:eastAsia="宋体" w:cs="宋体"/>
                <w:sz w:val="17"/>
                <w:szCs w:val="17"/>
              </w:rPr>
            </w:pPr>
            <w:r>
              <w:rPr>
                <w:rFonts w:ascii="宋体" w:hAnsi="宋体" w:eastAsia="宋体" w:cs="宋体"/>
                <w:spacing w:val="8"/>
                <w:sz w:val="17"/>
                <w:szCs w:val="17"/>
              </w:rPr>
              <w:t>调</w:t>
            </w:r>
            <w:r>
              <w:rPr>
                <w:rFonts w:ascii="宋体" w:hAnsi="宋体" w:eastAsia="宋体" w:cs="宋体"/>
                <w:spacing w:val="6"/>
                <w:sz w:val="17"/>
                <w:szCs w:val="17"/>
              </w:rPr>
              <w:t>整费率(%)</w:t>
            </w:r>
          </w:p>
        </w:tc>
        <w:tc>
          <w:tcPr>
            <w:tcW w:w="1358" w:type="dxa"/>
            <w:gridSpan w:val="2"/>
            <w:tcBorders>
              <w:left w:val="single" w:color="000000" w:sz="4" w:space="0"/>
              <w:right w:val="single" w:color="000000" w:sz="10" w:space="0"/>
            </w:tcBorders>
            <w:vAlign w:val="top"/>
          </w:tcPr>
          <w:p>
            <w:pPr>
              <w:spacing w:before="84" w:line="231" w:lineRule="auto"/>
              <w:ind w:left="56"/>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7"/>
                <w:sz w:val="17"/>
                <w:szCs w:val="17"/>
              </w:rPr>
              <w:t>整后金额(元)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spacing w:before="99" w:line="192" w:lineRule="auto"/>
              <w:ind w:left="294"/>
              <w:rPr>
                <w:rFonts w:ascii="宋体" w:hAnsi="宋体" w:eastAsia="宋体" w:cs="宋体"/>
                <w:sz w:val="17"/>
                <w:szCs w:val="17"/>
              </w:rPr>
            </w:pPr>
            <w:r>
              <w:rPr>
                <w:rFonts w:ascii="宋体" w:hAnsi="宋体" w:eastAsia="宋体" w:cs="宋体"/>
                <w:sz w:val="17"/>
                <w:szCs w:val="17"/>
              </w:rPr>
              <w:t>1</w:t>
            </w:r>
          </w:p>
        </w:tc>
        <w:tc>
          <w:tcPr>
            <w:tcW w:w="1254" w:type="dxa"/>
            <w:tcBorders>
              <w:left w:val="single" w:color="000000" w:sz="4" w:space="0"/>
              <w:right w:val="single" w:color="000000" w:sz="4" w:space="0"/>
            </w:tcBorders>
            <w:vAlign w:val="top"/>
          </w:tcPr>
          <w:p>
            <w:pPr>
              <w:spacing w:before="99"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31302001001</w:t>
            </w:r>
          </w:p>
        </w:tc>
        <w:tc>
          <w:tcPr>
            <w:tcW w:w="2031" w:type="dxa"/>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8"/>
                <w:sz w:val="17"/>
                <w:szCs w:val="17"/>
              </w:rPr>
              <w:t>全文明施工费</w:t>
            </w: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5" w:line="192" w:lineRule="auto"/>
              <w:ind w:left="283"/>
              <w:rPr>
                <w:rFonts w:ascii="宋体" w:hAnsi="宋体" w:eastAsia="宋体" w:cs="宋体"/>
                <w:sz w:val="17"/>
                <w:szCs w:val="17"/>
              </w:rPr>
            </w:pPr>
            <w:r>
              <w:rPr>
                <w:rFonts w:ascii="宋体" w:hAnsi="宋体" w:eastAsia="宋体" w:cs="宋体"/>
                <w:sz w:val="17"/>
                <w:szCs w:val="17"/>
              </w:rPr>
              <w:t>2</w:t>
            </w:r>
          </w:p>
        </w:tc>
        <w:tc>
          <w:tcPr>
            <w:tcW w:w="1254" w:type="dxa"/>
            <w:tcBorders>
              <w:left w:val="single" w:color="000000" w:sz="4" w:space="0"/>
              <w:right w:val="single" w:color="000000" w:sz="4" w:space="0"/>
            </w:tcBorders>
            <w:vAlign w:val="top"/>
          </w:tcPr>
          <w:p>
            <w:pPr>
              <w:spacing w:before="205" w:line="192" w:lineRule="auto"/>
              <w:ind w:left="587"/>
              <w:rPr>
                <w:rFonts w:ascii="宋体" w:hAnsi="宋体" w:eastAsia="宋体" w:cs="宋体"/>
                <w:sz w:val="17"/>
                <w:szCs w:val="17"/>
              </w:rPr>
            </w:pPr>
            <w:r>
              <w:rPr>
                <w:rFonts w:ascii="宋体" w:hAnsi="宋体" w:eastAsia="宋体" w:cs="宋体"/>
                <w:sz w:val="17"/>
                <w:szCs w:val="17"/>
              </w:rPr>
              <w:t>1</w:t>
            </w:r>
          </w:p>
        </w:tc>
        <w:tc>
          <w:tcPr>
            <w:tcW w:w="2031" w:type="dxa"/>
            <w:tcBorders>
              <w:left w:val="single" w:color="000000" w:sz="4" w:space="0"/>
              <w:right w:val="single" w:color="000000" w:sz="4" w:space="0"/>
            </w:tcBorders>
            <w:vAlign w:val="top"/>
          </w:tcPr>
          <w:p>
            <w:pPr>
              <w:spacing w:before="175" w:line="232"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7"/>
                <w:sz w:val="17"/>
                <w:szCs w:val="17"/>
              </w:rPr>
              <w:t>全施工费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6"/>
              <w:rPr>
                <w:rFonts w:ascii="宋体" w:hAnsi="宋体" w:eastAsia="宋体" w:cs="宋体"/>
                <w:sz w:val="17"/>
                <w:szCs w:val="17"/>
              </w:rPr>
            </w:pPr>
            <w:r>
              <w:rPr>
                <w:rFonts w:ascii="宋体" w:hAnsi="宋体" w:eastAsia="宋体" w:cs="宋体"/>
                <w:spacing w:val="2"/>
                <w:sz w:val="17"/>
                <w:szCs w:val="17"/>
              </w:rPr>
              <w:t>3.42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0" w:lineRule="auto"/>
              <w:ind w:left="285"/>
              <w:rPr>
                <w:rFonts w:ascii="宋体" w:hAnsi="宋体" w:eastAsia="宋体" w:cs="宋体"/>
                <w:sz w:val="17"/>
                <w:szCs w:val="17"/>
              </w:rPr>
            </w:pPr>
            <w:r>
              <w:rPr>
                <w:rFonts w:ascii="宋体" w:hAnsi="宋体" w:eastAsia="宋体" w:cs="宋体"/>
                <w:sz w:val="17"/>
                <w:szCs w:val="17"/>
              </w:rPr>
              <w:t>3</w:t>
            </w:r>
          </w:p>
        </w:tc>
        <w:tc>
          <w:tcPr>
            <w:tcW w:w="1254" w:type="dxa"/>
            <w:tcBorders>
              <w:left w:val="single" w:color="000000" w:sz="4" w:space="0"/>
              <w:right w:val="single" w:color="000000" w:sz="4" w:space="0"/>
            </w:tcBorders>
            <w:vAlign w:val="top"/>
          </w:tcPr>
          <w:p>
            <w:pPr>
              <w:spacing w:before="205" w:line="192" w:lineRule="auto"/>
              <w:ind w:left="576"/>
              <w:rPr>
                <w:rFonts w:ascii="宋体" w:hAnsi="宋体" w:eastAsia="宋体" w:cs="宋体"/>
                <w:sz w:val="17"/>
                <w:szCs w:val="17"/>
              </w:rPr>
            </w:pPr>
            <w:r>
              <w:rPr>
                <w:rFonts w:ascii="宋体" w:hAnsi="宋体" w:eastAsia="宋体" w:cs="宋体"/>
                <w:sz w:val="17"/>
                <w:szCs w:val="17"/>
              </w:rPr>
              <w:t>2</w:t>
            </w:r>
          </w:p>
        </w:tc>
        <w:tc>
          <w:tcPr>
            <w:tcW w:w="2031" w:type="dxa"/>
            <w:tcBorders>
              <w:left w:val="single" w:color="000000" w:sz="4" w:space="0"/>
              <w:right w:val="single" w:color="000000" w:sz="4" w:space="0"/>
            </w:tcBorders>
            <w:vAlign w:val="top"/>
          </w:tcPr>
          <w:p>
            <w:pPr>
              <w:spacing w:before="175" w:line="231" w:lineRule="auto"/>
              <w:ind w:left="24"/>
              <w:rPr>
                <w:rFonts w:ascii="宋体" w:hAnsi="宋体" w:eastAsia="宋体" w:cs="宋体"/>
                <w:sz w:val="17"/>
                <w:szCs w:val="17"/>
              </w:rPr>
            </w:pPr>
            <w:r>
              <w:rPr>
                <w:rFonts w:ascii="宋体" w:hAnsi="宋体" w:eastAsia="宋体" w:cs="宋体"/>
                <w:spacing w:val="8"/>
                <w:sz w:val="17"/>
                <w:szCs w:val="17"/>
              </w:rPr>
              <w:t>文明施工费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.48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2" w:lineRule="auto"/>
              <w:ind w:left="280"/>
              <w:rPr>
                <w:rFonts w:ascii="宋体" w:hAnsi="宋体" w:eastAsia="宋体" w:cs="宋体"/>
                <w:sz w:val="17"/>
                <w:szCs w:val="17"/>
              </w:rPr>
            </w:pPr>
            <w:r>
              <w:rPr>
                <w:rFonts w:ascii="宋体" w:hAnsi="宋体" w:eastAsia="宋体" w:cs="宋体"/>
                <w:sz w:val="17"/>
                <w:szCs w:val="17"/>
              </w:rPr>
              <w:t>4</w:t>
            </w:r>
          </w:p>
        </w:tc>
        <w:tc>
          <w:tcPr>
            <w:tcW w:w="1254" w:type="dxa"/>
            <w:tcBorders>
              <w:left w:val="single" w:color="000000" w:sz="4" w:space="0"/>
              <w:right w:val="single" w:color="000000" w:sz="4" w:space="0"/>
            </w:tcBorders>
            <w:vAlign w:val="top"/>
          </w:tcPr>
          <w:p>
            <w:pPr>
              <w:spacing w:before="206" w:line="190" w:lineRule="auto"/>
              <w:ind w:left="577"/>
              <w:rPr>
                <w:rFonts w:ascii="宋体" w:hAnsi="宋体" w:eastAsia="宋体" w:cs="宋体"/>
                <w:sz w:val="17"/>
                <w:szCs w:val="17"/>
              </w:rPr>
            </w:pPr>
            <w:r>
              <w:rPr>
                <w:rFonts w:ascii="宋体" w:hAnsi="宋体" w:eastAsia="宋体" w:cs="宋体"/>
                <w:sz w:val="17"/>
                <w:szCs w:val="17"/>
              </w:rPr>
              <w:t>3</w:t>
            </w:r>
          </w:p>
        </w:tc>
        <w:tc>
          <w:tcPr>
            <w:tcW w:w="2031" w:type="dxa"/>
            <w:tcBorders>
              <w:left w:val="single" w:color="000000" w:sz="4" w:space="0"/>
              <w:right w:val="single" w:color="000000" w:sz="4" w:space="0"/>
            </w:tcBorders>
            <w:vAlign w:val="top"/>
          </w:tcPr>
          <w:p>
            <w:pPr>
              <w:spacing w:before="175" w:line="232" w:lineRule="auto"/>
              <w:ind w:left="23"/>
              <w:rPr>
                <w:rFonts w:ascii="宋体" w:hAnsi="宋体" w:eastAsia="宋体" w:cs="宋体"/>
                <w:sz w:val="17"/>
                <w:szCs w:val="17"/>
              </w:rPr>
            </w:pPr>
            <w:r>
              <w:rPr>
                <w:rFonts w:ascii="宋体" w:hAnsi="宋体" w:eastAsia="宋体" w:cs="宋体"/>
                <w:spacing w:val="9"/>
                <w:sz w:val="17"/>
                <w:szCs w:val="17"/>
              </w:rPr>
              <w:t>环</w:t>
            </w:r>
            <w:r>
              <w:rPr>
                <w:rFonts w:ascii="宋体" w:hAnsi="宋体" w:eastAsia="宋体" w:cs="宋体"/>
                <w:spacing w:val="8"/>
                <w:sz w:val="17"/>
                <w:szCs w:val="17"/>
              </w:rPr>
              <w:t>境保护费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90" w:lineRule="auto"/>
              <w:ind w:left="465"/>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5</w:t>
            </w:r>
          </w:p>
        </w:tc>
        <w:tc>
          <w:tcPr>
            <w:tcW w:w="1254" w:type="dxa"/>
            <w:tcBorders>
              <w:left w:val="single" w:color="000000" w:sz="4" w:space="0"/>
              <w:right w:val="single" w:color="000000" w:sz="4" w:space="0"/>
            </w:tcBorders>
            <w:vAlign w:val="top"/>
          </w:tcPr>
          <w:p>
            <w:pPr>
              <w:spacing w:before="206" w:line="192" w:lineRule="auto"/>
              <w:ind w:left="573"/>
              <w:rPr>
                <w:rFonts w:ascii="宋体" w:hAnsi="宋体" w:eastAsia="宋体" w:cs="宋体"/>
                <w:sz w:val="17"/>
                <w:szCs w:val="17"/>
              </w:rPr>
            </w:pPr>
            <w:r>
              <w:rPr>
                <w:rFonts w:ascii="宋体" w:hAnsi="宋体" w:eastAsia="宋体" w:cs="宋体"/>
                <w:sz w:val="17"/>
                <w:szCs w:val="17"/>
              </w:rPr>
              <w:t>4</w:t>
            </w:r>
          </w:p>
        </w:tc>
        <w:tc>
          <w:tcPr>
            <w:tcW w:w="2031" w:type="dxa"/>
            <w:tcBorders>
              <w:left w:val="single" w:color="000000" w:sz="4" w:space="0"/>
              <w:right w:val="single" w:color="000000" w:sz="4" w:space="0"/>
            </w:tcBorders>
            <w:vAlign w:val="top"/>
          </w:tcPr>
          <w:p>
            <w:pPr>
              <w:spacing w:before="176" w:line="231" w:lineRule="auto"/>
              <w:ind w:left="33"/>
              <w:rPr>
                <w:rFonts w:ascii="宋体" w:hAnsi="宋体" w:eastAsia="宋体" w:cs="宋体"/>
                <w:sz w:val="17"/>
                <w:szCs w:val="17"/>
              </w:rPr>
            </w:pPr>
            <w:r>
              <w:rPr>
                <w:rFonts w:ascii="宋体" w:hAnsi="宋体" w:eastAsia="宋体" w:cs="宋体"/>
                <w:spacing w:val="7"/>
                <w:sz w:val="17"/>
                <w:szCs w:val="17"/>
              </w:rPr>
              <w:t>临</w:t>
            </w:r>
            <w:r>
              <w:rPr>
                <w:rFonts w:ascii="宋体" w:hAnsi="宋体" w:eastAsia="宋体" w:cs="宋体"/>
                <w:spacing w:val="6"/>
                <w:sz w:val="17"/>
                <w:szCs w:val="17"/>
              </w:rPr>
              <w:t>时设施费</w:t>
            </w:r>
          </w:p>
        </w:tc>
        <w:tc>
          <w:tcPr>
            <w:tcW w:w="2031" w:type="dxa"/>
            <w:gridSpan w:val="2"/>
            <w:tcBorders>
              <w:left w:val="single" w:color="000000" w:sz="4" w:space="0"/>
              <w:right w:val="single" w:color="000000" w:sz="4" w:space="0"/>
            </w:tcBorders>
            <w:vAlign w:val="top"/>
          </w:tcPr>
          <w:p>
            <w:pPr>
              <w:spacing w:before="87"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90" w:lineRule="auto"/>
              <w:ind w:left="635"/>
              <w:rPr>
                <w:rFonts w:ascii="宋体" w:hAnsi="宋体" w:eastAsia="宋体" w:cs="宋体"/>
                <w:sz w:val="17"/>
                <w:szCs w:val="17"/>
              </w:rPr>
            </w:pPr>
            <w:r>
              <w:rPr>
                <w:rFonts w:ascii="宋体" w:hAnsi="宋体" w:eastAsia="宋体" w:cs="宋体"/>
                <w:sz w:val="17"/>
                <w:szCs w:val="17"/>
              </w:rPr>
              <w:t>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6" w:line="190" w:lineRule="auto"/>
              <w:ind w:left="282"/>
              <w:rPr>
                <w:rFonts w:ascii="宋体" w:hAnsi="宋体" w:eastAsia="宋体" w:cs="宋体"/>
                <w:sz w:val="17"/>
                <w:szCs w:val="17"/>
              </w:rPr>
            </w:pPr>
            <w:r>
              <w:rPr>
                <w:rFonts w:ascii="宋体" w:hAnsi="宋体" w:eastAsia="宋体" w:cs="宋体"/>
                <w:sz w:val="17"/>
                <w:szCs w:val="17"/>
              </w:rPr>
              <w:t>6</w:t>
            </w:r>
          </w:p>
        </w:tc>
        <w:tc>
          <w:tcPr>
            <w:tcW w:w="1254" w:type="dxa"/>
            <w:tcBorders>
              <w:left w:val="single" w:color="000000" w:sz="4" w:space="0"/>
              <w:right w:val="single" w:color="000000" w:sz="4" w:space="0"/>
            </w:tcBorders>
            <w:vAlign w:val="top"/>
          </w:tcPr>
          <w:p>
            <w:pPr>
              <w:spacing w:before="205"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31302002001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夜</w:t>
            </w:r>
            <w:r>
              <w:rPr>
                <w:rFonts w:ascii="宋体" w:hAnsi="宋体" w:eastAsia="宋体" w:cs="宋体"/>
                <w:spacing w:val="8"/>
                <w:sz w:val="17"/>
                <w:szCs w:val="17"/>
              </w:rPr>
              <w:t>间施工增加费</w:t>
            </w:r>
          </w:p>
        </w:tc>
        <w:tc>
          <w:tcPr>
            <w:tcW w:w="2031" w:type="dxa"/>
            <w:gridSpan w:val="2"/>
            <w:tcBorders>
              <w:left w:val="single" w:color="000000" w:sz="4" w:space="0"/>
              <w:right w:val="single" w:color="000000" w:sz="4" w:space="0"/>
            </w:tcBorders>
            <w:vAlign w:val="top"/>
          </w:tcPr>
          <w:p>
            <w:pPr>
              <w:spacing w:before="86"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.52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7</w:t>
            </w:r>
          </w:p>
        </w:tc>
        <w:tc>
          <w:tcPr>
            <w:tcW w:w="1254" w:type="dxa"/>
            <w:tcBorders>
              <w:left w:val="single" w:color="000000" w:sz="4" w:space="0"/>
              <w:right w:val="single" w:color="000000" w:sz="4" w:space="0"/>
            </w:tcBorders>
            <w:vAlign w:val="top"/>
          </w:tcPr>
          <w:p>
            <w:pPr>
              <w:spacing w:before="206"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31302004001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二</w:t>
            </w:r>
            <w:r>
              <w:rPr>
                <w:rFonts w:ascii="宋体" w:hAnsi="宋体" w:eastAsia="宋体" w:cs="宋体"/>
                <w:spacing w:val="7"/>
                <w:sz w:val="17"/>
                <w:szCs w:val="17"/>
              </w:rPr>
              <w:t>次搬运费</w:t>
            </w:r>
          </w:p>
        </w:tc>
        <w:tc>
          <w:tcPr>
            <w:tcW w:w="2031" w:type="dxa"/>
            <w:gridSpan w:val="2"/>
            <w:tcBorders>
              <w:left w:val="single" w:color="000000" w:sz="4" w:space="0"/>
              <w:right w:val="single" w:color="000000" w:sz="4" w:space="0"/>
            </w:tcBorders>
            <w:vAlign w:val="top"/>
          </w:tcPr>
          <w:p>
            <w:pPr>
              <w:spacing w:before="85"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453"/>
              <w:rPr>
                <w:rFonts w:ascii="宋体" w:hAnsi="宋体" w:eastAsia="宋体" w:cs="宋体"/>
                <w:sz w:val="17"/>
                <w:szCs w:val="17"/>
              </w:rPr>
            </w:pPr>
            <w:r>
              <w:rPr>
                <w:rFonts w:ascii="宋体" w:hAnsi="宋体" w:eastAsia="宋体" w:cs="宋体"/>
                <w:spacing w:val="2"/>
                <w:sz w:val="17"/>
                <w:szCs w:val="17"/>
              </w:rPr>
              <w:t>0.3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8</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31302006001</w:t>
            </w:r>
          </w:p>
        </w:tc>
        <w:tc>
          <w:tcPr>
            <w:tcW w:w="2031" w:type="dxa"/>
            <w:tcBorders>
              <w:left w:val="single" w:color="000000" w:sz="4" w:space="0"/>
              <w:right w:val="single" w:color="000000" w:sz="4" w:space="0"/>
            </w:tcBorders>
            <w:vAlign w:val="top"/>
          </w:tcPr>
          <w:p>
            <w:pPr>
              <w:spacing w:before="178" w:line="231" w:lineRule="auto"/>
              <w:ind w:left="43"/>
              <w:rPr>
                <w:rFonts w:ascii="宋体" w:hAnsi="宋体" w:eastAsia="宋体" w:cs="宋体"/>
                <w:sz w:val="17"/>
                <w:szCs w:val="17"/>
              </w:rPr>
            </w:pPr>
            <w:r>
              <w:rPr>
                <w:rFonts w:ascii="宋体" w:hAnsi="宋体" w:eastAsia="宋体" w:cs="宋体"/>
                <w:spacing w:val="7"/>
                <w:sz w:val="17"/>
                <w:szCs w:val="17"/>
              </w:rPr>
              <w:t>已完工程及设备保护费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90"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.18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6706" w:type="dxa"/>
            <w:gridSpan w:val="6"/>
            <w:tcBorders>
              <w:left w:val="single" w:color="000000" w:sz="10" w:space="0"/>
              <w:right w:val="single" w:color="000000" w:sz="4" w:space="0"/>
            </w:tcBorders>
            <w:vAlign w:val="top"/>
          </w:tcPr>
          <w:p>
            <w:pPr>
              <w:spacing w:before="59" w:line="233" w:lineRule="auto"/>
              <w:ind w:left="2991"/>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bl>
    <w:p>
      <w:pPr>
        <w:spacing w:line="233"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4220"/>
        <w:gridCol w:w="3591"/>
        <w:gridCol w:w="234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05" w:hRule="atLeast"/>
        </w:trPr>
        <w:tc>
          <w:tcPr>
            <w:tcW w:w="4220" w:type="dxa"/>
            <w:tcBorders>
              <w:top w:val="nil"/>
              <w:left w:val="nil"/>
              <w:right w:val="single" w:color="FFFFFF" w:sz="4" w:space="0"/>
            </w:tcBorders>
            <w:vAlign w:val="top"/>
          </w:tcPr>
          <w:p>
            <w:pPr>
              <w:spacing w:before="66"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5937" w:type="dxa"/>
            <w:gridSpan w:val="2"/>
            <w:tcBorders>
              <w:top w:val="nil"/>
              <w:left w:val="single" w:color="FFFFFF" w:sz="4" w:space="0"/>
            </w:tcBorders>
            <w:vAlign w:val="top"/>
          </w:tcPr>
          <w:p>
            <w:pPr>
              <w:spacing w:before="66" w:line="230" w:lineRule="auto"/>
              <w:ind w:left="1984"/>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66" w:hRule="atLeast"/>
        </w:trPr>
        <w:tc>
          <w:tcPr>
            <w:tcW w:w="10157" w:type="dxa"/>
            <w:gridSpan w:val="3"/>
            <w:tcBorders>
              <w:left w:val="nil"/>
            </w:tcBorders>
            <w:vAlign w:val="top"/>
          </w:tcPr>
          <w:p>
            <w:pPr>
              <w:spacing w:before="220" w:line="196" w:lineRule="auto"/>
              <w:ind w:left="36"/>
              <w:rPr>
                <w:rFonts w:ascii="宋体" w:hAnsi="宋体" w:eastAsia="宋体" w:cs="宋体"/>
                <w:sz w:val="17"/>
                <w:szCs w:val="17"/>
              </w:rPr>
            </w:pPr>
            <w:r>
              <w:rPr>
                <w:rFonts w:ascii="宋体" w:hAnsi="宋体" w:eastAsia="宋体" w:cs="宋体"/>
                <w:spacing w:val="-4"/>
                <w:sz w:val="17"/>
                <w:szCs w:val="17"/>
              </w:rPr>
              <w:t>注：1.“ 计算基础</w:t>
            </w:r>
            <w:r>
              <w:rPr>
                <w:rFonts w:ascii="宋体" w:hAnsi="宋体" w:eastAsia="宋体" w:cs="宋体"/>
                <w:spacing w:val="-3"/>
                <w:sz w:val="17"/>
                <w:szCs w:val="17"/>
              </w:rPr>
              <w:t>”</w:t>
            </w:r>
            <w:r>
              <w:rPr>
                <w:rFonts w:ascii="宋体" w:hAnsi="宋体" w:eastAsia="宋体" w:cs="宋体"/>
                <w:spacing w:val="-2"/>
                <w:sz w:val="17"/>
                <w:szCs w:val="17"/>
              </w:rPr>
              <w:t xml:space="preserve"> 中安全文明施工费可为“ 定额基价” 、“ 定额人工费”或“ 定额人工费+定额机械费” ，其他项目可为“ 定</w:t>
            </w:r>
          </w:p>
          <w:p>
            <w:pPr>
              <w:spacing w:line="195" w:lineRule="auto"/>
              <w:ind w:left="36"/>
              <w:rPr>
                <w:rFonts w:ascii="宋体" w:hAnsi="宋体" w:eastAsia="宋体" w:cs="宋体"/>
                <w:sz w:val="17"/>
                <w:szCs w:val="17"/>
              </w:rPr>
            </w:pPr>
            <w:r>
              <w:rPr>
                <w:rFonts w:ascii="宋体" w:hAnsi="宋体" w:eastAsia="宋体" w:cs="宋体"/>
                <w:spacing w:val="6"/>
                <w:sz w:val="17"/>
                <w:szCs w:val="17"/>
              </w:rPr>
              <w:t>额人工费</w:t>
            </w:r>
            <w:r>
              <w:rPr>
                <w:rFonts w:ascii="宋体" w:hAnsi="宋体" w:eastAsia="宋体" w:cs="宋体"/>
                <w:spacing w:val="5"/>
                <w:sz w:val="17"/>
                <w:szCs w:val="17"/>
              </w:rPr>
              <w:t>”</w:t>
            </w:r>
            <w:r>
              <w:rPr>
                <w:rFonts w:ascii="宋体" w:hAnsi="宋体" w:eastAsia="宋体" w:cs="宋体"/>
                <w:spacing w:val="3"/>
                <w:sz w:val="17"/>
                <w:szCs w:val="17"/>
              </w:rPr>
              <w:t>或“ 定额人工费+定额机械费”。</w:t>
            </w:r>
          </w:p>
          <w:p>
            <w:pPr>
              <w:spacing w:before="1" w:line="208" w:lineRule="auto"/>
              <w:ind w:left="40" w:right="64" w:firstLine="357"/>
              <w:rPr>
                <w:rFonts w:ascii="宋体" w:hAnsi="宋体" w:eastAsia="宋体" w:cs="宋体"/>
                <w:sz w:val="17"/>
                <w:szCs w:val="17"/>
              </w:rPr>
            </w:pPr>
            <w:r>
              <w:rPr>
                <w:rFonts w:ascii="宋体" w:hAnsi="宋体" w:eastAsia="宋体" w:cs="宋体"/>
                <w:spacing w:val="3"/>
                <w:sz w:val="17"/>
                <w:szCs w:val="17"/>
              </w:rPr>
              <w:t>2.按施工方案计算的措施费，若无“ 计算基础”和“ 费率” 的数值，也可只填“ 金额”数值，但应在备注栏说明施工方</w:t>
            </w:r>
            <w:r>
              <w:rPr>
                <w:rFonts w:ascii="宋体" w:hAnsi="宋体" w:eastAsia="宋体" w:cs="宋体"/>
                <w:sz w:val="17"/>
                <w:szCs w:val="17"/>
              </w:rPr>
              <w:t xml:space="preserve">案出 </w:t>
            </w:r>
            <w:r>
              <w:rPr>
                <w:rFonts w:ascii="宋体" w:hAnsi="宋体" w:eastAsia="宋体" w:cs="宋体"/>
                <w:spacing w:val="7"/>
                <w:sz w:val="17"/>
                <w:szCs w:val="17"/>
              </w:rPr>
              <w:t>处或计算方法</w:t>
            </w:r>
            <w:r>
              <w:rPr>
                <w:rFonts w:ascii="宋体" w:hAnsi="宋体" w:eastAsia="宋体" w:cs="宋体"/>
                <w:spacing w:val="5"/>
                <w:sz w:val="17"/>
                <w:szCs w:val="1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9" w:hRule="atLeast"/>
        </w:trPr>
        <w:tc>
          <w:tcPr>
            <w:tcW w:w="4220" w:type="dxa"/>
            <w:tcBorders>
              <w:left w:val="nil"/>
              <w:right w:val="single" w:color="FFFFFF" w:sz="4" w:space="0"/>
            </w:tcBorders>
            <w:vAlign w:val="top"/>
          </w:tcPr>
          <w:p>
            <w:pPr>
              <w:rPr>
                <w:rFonts w:ascii="Arial"/>
                <w:sz w:val="21"/>
              </w:rPr>
            </w:pPr>
          </w:p>
        </w:tc>
        <w:tc>
          <w:tcPr>
            <w:tcW w:w="3591" w:type="dxa"/>
            <w:tcBorders>
              <w:left w:val="single" w:color="FFFFFF" w:sz="4" w:space="0"/>
              <w:right w:val="single" w:color="FFFFFF" w:sz="4" w:space="0"/>
            </w:tcBorders>
            <w:vAlign w:val="top"/>
          </w:tcPr>
          <w:p>
            <w:pPr>
              <w:rPr>
                <w:rFonts w:ascii="Arial"/>
                <w:sz w:val="21"/>
              </w:rPr>
            </w:pPr>
          </w:p>
        </w:tc>
        <w:tc>
          <w:tcPr>
            <w:tcW w:w="2346" w:type="dxa"/>
            <w:tcBorders>
              <w:left w:val="single" w:color="FFFFFF" w:sz="4" w:space="0"/>
            </w:tcBorders>
            <w:vAlign w:val="top"/>
          </w:tcPr>
          <w:p>
            <w:pPr>
              <w:spacing w:before="58"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1</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66784"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77" name="矩形 77"/>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66784;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Dq&#10;9pRgrgEAAF4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767808" behindDoc="0" locked="0" layoutInCell="0" allowOverlap="1">
                <wp:simplePos x="0" y="0"/>
                <wp:positionH relativeFrom="page">
                  <wp:posOffset>5565140</wp:posOffset>
                </wp:positionH>
                <wp:positionV relativeFrom="page">
                  <wp:posOffset>1572895</wp:posOffset>
                </wp:positionV>
                <wp:extent cx="1428750" cy="635"/>
                <wp:effectExtent l="0" t="0" r="0" b="0"/>
                <wp:wrapNone/>
                <wp:docPr id="84" name="矩形 84"/>
                <wp:cNvGraphicFramePr/>
                <a:graphic xmlns:a="http://schemas.openxmlformats.org/drawingml/2006/main">
                  <a:graphicData uri="http://schemas.microsoft.com/office/word/2010/wordprocessingShape">
                    <wps:wsp>
                      <wps:cNvSpPr/>
                      <wps:spPr>
                        <a:xfrm>
                          <a:off x="0" y="0"/>
                          <a:ext cx="142875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8.2pt;margin-top:123.85pt;height:0.05pt;width:112.5pt;mso-position-horizontal-relative:page;mso-position-vertical-relative:page;z-index:251767808;mso-width-relative:page;mso-height-relative:page;" fillcolor="#FFFFFF" filled="t" stroked="f" coordsize="21600,21600" o:allowincell="f" o:gfxdata="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rMsS&#10;2AAAAAwBAAAPAAAAAAAAAAEAIAAAACIAAABkcnMvZG93bnJldi54bWxQSwECFAAUAAAACACHTuJA&#10;5qS2Ja8BAABeAwAADgAAAAAAAAABACAAAAAnAQAAZHJzL2Uyb0RvYy54bWxQSwUGAAAAAAYABgBZ&#10;AQAASAU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2403"/>
        <w:gridCol w:w="1837"/>
        <w:gridCol w:w="1404"/>
        <w:gridCol w:w="1030"/>
        <w:gridCol w:w="418"/>
        <w:gridCol w:w="1818"/>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135" w:type="dxa"/>
            <w:gridSpan w:val="7"/>
            <w:tcBorders>
              <w:top w:val="single" w:color="FFFFFF" w:sz="2" w:space="0"/>
              <w:left w:val="nil"/>
              <w:bottom w:val="single" w:color="FFFFFF" w:sz="2" w:space="0"/>
              <w:right w:val="single" w:color="FFFFFF" w:sz="4" w:space="0"/>
            </w:tcBorders>
            <w:vAlign w:val="top"/>
          </w:tcPr>
          <w:p>
            <w:pPr>
              <w:spacing w:before="93" w:line="223" w:lineRule="auto"/>
              <w:ind w:left="2564"/>
              <w:outlineLvl w:val="0"/>
              <w:rPr>
                <w:rFonts w:ascii="宋体" w:hAnsi="宋体" w:eastAsia="宋体" w:cs="宋体"/>
                <w:sz w:val="39"/>
                <w:szCs w:val="39"/>
              </w:rPr>
            </w:pPr>
            <w:r>
              <w:rPr>
                <w:rFonts w:ascii="宋体" w:hAnsi="宋体" w:eastAsia="宋体" w:cs="宋体"/>
                <w:spacing w:val="26"/>
                <w:sz w:val="39"/>
                <w:szCs w:val="39"/>
              </w:rPr>
              <w:t>其他项目清单与计价汇总表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628" w:type="dxa"/>
            <w:gridSpan w:val="2"/>
            <w:tcBorders>
              <w:top w:val="single" w:color="FFFFFF" w:sz="2" w:space="0"/>
              <w:left w:val="nil"/>
              <w:right w:val="single" w:color="FFFFFF" w:sz="4" w:space="0"/>
            </w:tcBorders>
            <w:vAlign w:val="top"/>
          </w:tcPr>
          <w:p>
            <w:pPr>
              <w:spacing w:before="280" w:line="232" w:lineRule="auto"/>
              <w:ind w:left="26"/>
              <w:rPr>
                <w:rFonts w:ascii="宋体" w:hAnsi="宋体" w:eastAsia="宋体" w:cs="宋体"/>
                <w:sz w:val="17"/>
                <w:szCs w:val="17"/>
              </w:rPr>
            </w:pPr>
            <w:r>
              <w:drawing>
                <wp:anchor distT="0" distB="0" distL="0" distR="0" simplePos="0" relativeHeight="251764736" behindDoc="1" locked="0" layoutInCell="1" allowOverlap="1">
                  <wp:simplePos x="0" y="0"/>
                  <wp:positionH relativeFrom="rightMargin">
                    <wp:posOffset>-2305050</wp:posOffset>
                  </wp:positionH>
                  <wp:positionV relativeFrom="topMargin">
                    <wp:posOffset>465455</wp:posOffset>
                  </wp:positionV>
                  <wp:extent cx="2311400" cy="6350"/>
                  <wp:effectExtent l="0" t="0" r="0" b="0"/>
                  <wp:wrapNone/>
                  <wp:docPr id="42" name="IM 40"/>
                  <wp:cNvGraphicFramePr/>
                  <a:graphic xmlns:a="http://schemas.openxmlformats.org/drawingml/2006/main">
                    <a:graphicData uri="http://schemas.openxmlformats.org/drawingml/2006/picture">
                      <pic:pic xmlns:pic="http://schemas.openxmlformats.org/drawingml/2006/picture">
                        <pic:nvPicPr>
                          <pic:cNvPr id="42" name="IM 40"/>
                          <pic:cNvPicPr/>
                        </pic:nvPicPr>
                        <pic:blipFill>
                          <a:blip r:embed="rId63"/>
                          <a:stretch>
                            <a:fillRect/>
                          </a:stretch>
                        </pic:blipFill>
                        <pic:spPr>
                          <a:xfrm>
                            <a:off x="0" y="0"/>
                            <a:ext cx="2311531" cy="6350"/>
                          </a:xfrm>
                          <a:prstGeom prst="rect">
                            <a:avLst/>
                          </a:prstGeom>
                        </pic:spPr>
                      </pic:pic>
                    </a:graphicData>
                  </a:graphic>
                </wp:anchor>
              </w:drawing>
            </w:r>
            <w:r>
              <w:rPr>
                <w:rFonts w:ascii="宋体" w:hAnsi="宋体" w:eastAsia="宋体" w:cs="宋体"/>
                <w:spacing w:val="-1"/>
                <w:sz w:val="17"/>
                <w:szCs w:val="17"/>
              </w:rPr>
              <w:t>工程名称： 电气</w:t>
            </w:r>
            <w:r>
              <w:rPr>
                <w:rFonts w:ascii="宋体" w:hAnsi="宋体" w:eastAsia="宋体" w:cs="宋体"/>
                <w:sz w:val="17"/>
                <w:szCs w:val="17"/>
              </w:rPr>
              <w:t>工程</w:t>
            </w:r>
          </w:p>
        </w:tc>
        <w:tc>
          <w:tcPr>
            <w:tcW w:w="4271" w:type="dxa"/>
            <w:gridSpan w:val="3"/>
            <w:tcBorders>
              <w:top w:val="single" w:color="FFFFFF" w:sz="2" w:space="0"/>
              <w:left w:val="single" w:color="FFFFFF" w:sz="4" w:space="0"/>
              <w:right w:val="single" w:color="FFFFFF" w:sz="4" w:space="0"/>
            </w:tcBorders>
            <w:vAlign w:val="top"/>
          </w:tcPr>
          <w:p>
            <w:pPr>
              <w:spacing w:before="190" w:line="213" w:lineRule="auto"/>
              <w:ind w:left="29" w:right="16"/>
              <w:rPr>
                <w:rFonts w:ascii="宋体" w:hAnsi="宋体" w:eastAsia="宋体" w:cs="宋体"/>
                <w:sz w:val="17"/>
                <w:szCs w:val="17"/>
              </w:rPr>
            </w:pPr>
            <w:r>
              <w:drawing>
                <wp:anchor distT="0" distB="0" distL="0" distR="0" simplePos="0" relativeHeight="251765760" behindDoc="0" locked="0" layoutInCell="1" allowOverlap="1">
                  <wp:simplePos x="0" y="0"/>
                  <wp:positionH relativeFrom="rightMargin">
                    <wp:posOffset>-2715260</wp:posOffset>
                  </wp:positionH>
                  <wp:positionV relativeFrom="topMargin">
                    <wp:posOffset>465455</wp:posOffset>
                  </wp:positionV>
                  <wp:extent cx="2727960" cy="6350"/>
                  <wp:effectExtent l="0" t="0" r="0" b="0"/>
                  <wp:wrapNone/>
                  <wp:docPr id="43" name="IM 41"/>
                  <wp:cNvGraphicFramePr/>
                  <a:graphic xmlns:a="http://schemas.openxmlformats.org/drawingml/2006/main">
                    <a:graphicData uri="http://schemas.openxmlformats.org/drawingml/2006/picture">
                      <pic:pic xmlns:pic="http://schemas.openxmlformats.org/drawingml/2006/picture">
                        <pic:nvPicPr>
                          <pic:cNvPr id="43" name="IM 41"/>
                          <pic:cNvPicPr/>
                        </pic:nvPicPr>
                        <pic:blipFill>
                          <a:blip r:embed="rId64"/>
                          <a:stretch>
                            <a:fillRect/>
                          </a:stretch>
                        </pic:blipFill>
                        <pic:spPr>
                          <a:xfrm>
                            <a:off x="0" y="0"/>
                            <a:ext cx="2728112" cy="6350"/>
                          </a:xfrm>
                          <a:prstGeom prst="rect">
                            <a:avLst/>
                          </a:prstGeom>
                        </pic:spPr>
                      </pic:pic>
                    </a:graphicData>
                  </a:graphic>
                </wp:anchor>
              </w:drawing>
            </w:r>
            <w:r>
              <w:rPr>
                <w:rFonts w:ascii="宋体" w:hAnsi="宋体" w:eastAsia="宋体" w:cs="宋体"/>
                <w:spacing w:val="2"/>
                <w:sz w:val="17"/>
                <w:szCs w:val="17"/>
              </w:rPr>
              <w:t>标段： 门源县土地规模化经营土地托管建设项目 (尕</w:t>
            </w:r>
            <w:r>
              <w:rPr>
                <w:rFonts w:ascii="宋体" w:hAnsi="宋体" w:eastAsia="宋体" w:cs="宋体"/>
                <w:sz w:val="17"/>
                <w:szCs w:val="17"/>
              </w:rPr>
              <w:t xml:space="preserve">牧 </w:t>
            </w:r>
            <w:r>
              <w:rPr>
                <w:rFonts w:ascii="宋体" w:hAnsi="宋体" w:eastAsia="宋体" w:cs="宋体"/>
                <w:spacing w:val="5"/>
                <w:sz w:val="17"/>
                <w:szCs w:val="17"/>
              </w:rPr>
              <w:t>龙村)</w:t>
            </w:r>
          </w:p>
        </w:tc>
        <w:tc>
          <w:tcPr>
            <w:tcW w:w="2236" w:type="dxa"/>
            <w:gridSpan w:val="2"/>
            <w:tcBorders>
              <w:top w:val="single" w:color="FFFFFF" w:sz="2" w:space="0"/>
              <w:left w:val="single" w:color="FFFFFF" w:sz="4" w:space="0"/>
              <w:right w:val="single" w:color="FFFFFF" w:sz="4" w:space="0"/>
            </w:tcBorders>
            <w:vAlign w:val="top"/>
          </w:tcPr>
          <w:p>
            <w:pPr>
              <w:spacing w:before="280" w:line="231" w:lineRule="auto"/>
              <w:ind w:left="428"/>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25" w:type="dxa"/>
            <w:tcBorders>
              <w:left w:val="single" w:color="000000" w:sz="10" w:space="0"/>
              <w:right w:val="single" w:color="000000" w:sz="4" w:space="0"/>
            </w:tcBorders>
            <w:vAlign w:val="top"/>
          </w:tcPr>
          <w:p>
            <w:pPr>
              <w:spacing w:before="83" w:line="233" w:lineRule="auto"/>
              <w:ind w:left="430"/>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4240" w:type="dxa"/>
            <w:gridSpan w:val="2"/>
            <w:tcBorders>
              <w:left w:val="single" w:color="000000" w:sz="4" w:space="0"/>
              <w:right w:val="single" w:color="000000" w:sz="4" w:space="0"/>
            </w:tcBorders>
            <w:vAlign w:val="top"/>
          </w:tcPr>
          <w:p>
            <w:pPr>
              <w:spacing w:before="83" w:line="232" w:lineRule="auto"/>
              <w:ind w:left="1761"/>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left w:val="single" w:color="000000" w:sz="4" w:space="0"/>
              <w:right w:val="single" w:color="000000" w:sz="4" w:space="0"/>
            </w:tcBorders>
            <w:vAlign w:val="top"/>
          </w:tcPr>
          <w:p>
            <w:pPr>
              <w:spacing w:before="84" w:line="231" w:lineRule="auto"/>
              <w:ind w:left="349"/>
              <w:rPr>
                <w:rFonts w:ascii="宋体" w:hAnsi="宋体" w:eastAsia="宋体" w:cs="宋体"/>
                <w:sz w:val="17"/>
                <w:szCs w:val="17"/>
              </w:rPr>
            </w:pPr>
            <w:r>
              <w:rPr>
                <w:rFonts w:ascii="宋体" w:hAnsi="宋体" w:eastAsia="宋体" w:cs="宋体"/>
                <w:spacing w:val="6"/>
                <w:sz w:val="17"/>
                <w:szCs w:val="17"/>
              </w:rPr>
              <w:t>金额(元)</w:t>
            </w:r>
          </w:p>
        </w:tc>
        <w:tc>
          <w:tcPr>
            <w:tcW w:w="1448" w:type="dxa"/>
            <w:gridSpan w:val="2"/>
            <w:tcBorders>
              <w:left w:val="single" w:color="000000" w:sz="4" w:space="0"/>
              <w:right w:val="single" w:color="000000" w:sz="4" w:space="0"/>
            </w:tcBorders>
            <w:vAlign w:val="top"/>
          </w:tcPr>
          <w:p>
            <w:pPr>
              <w:spacing w:before="84" w:line="231" w:lineRule="auto"/>
              <w:ind w:left="205"/>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6"/>
                <w:sz w:val="17"/>
                <w:szCs w:val="17"/>
              </w:rPr>
              <w:t>算金额(元)</w:t>
            </w:r>
          </w:p>
        </w:tc>
        <w:tc>
          <w:tcPr>
            <w:tcW w:w="1852" w:type="dxa"/>
            <w:gridSpan w:val="2"/>
            <w:tcBorders>
              <w:left w:val="single" w:color="000000" w:sz="4" w:space="0"/>
              <w:right w:val="single" w:color="000000" w:sz="10" w:space="0"/>
            </w:tcBorders>
            <w:vAlign w:val="top"/>
          </w:tcPr>
          <w:p>
            <w:pPr>
              <w:spacing w:before="83" w:line="233" w:lineRule="auto"/>
              <w:ind w:left="746"/>
              <w:rPr>
                <w:rFonts w:ascii="宋体" w:hAnsi="宋体" w:eastAsia="宋体" w:cs="宋体"/>
                <w:sz w:val="17"/>
                <w:szCs w:val="17"/>
              </w:rPr>
            </w:pPr>
            <w:r>
              <w:rPr>
                <w:rFonts w:ascii="宋体" w:hAnsi="宋体" w:eastAsia="宋体" w:cs="宋体"/>
                <w:spacing w:val="5"/>
                <w:sz w:val="17"/>
                <w:szCs w:val="1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99" w:line="192" w:lineRule="auto"/>
              <w:ind w:left="579"/>
              <w:rPr>
                <w:rFonts w:ascii="宋体" w:hAnsi="宋体" w:eastAsia="宋体" w:cs="宋体"/>
                <w:sz w:val="17"/>
                <w:szCs w:val="17"/>
              </w:rPr>
            </w:pPr>
            <w:r>
              <w:rPr>
                <w:rFonts w:ascii="宋体" w:hAnsi="宋体" w:eastAsia="宋体" w:cs="宋体"/>
                <w:sz w:val="17"/>
                <w:szCs w:val="17"/>
              </w:rPr>
              <w:t>1</w:t>
            </w:r>
          </w:p>
        </w:tc>
        <w:tc>
          <w:tcPr>
            <w:tcW w:w="4240" w:type="dxa"/>
            <w:gridSpan w:val="2"/>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8"/>
                <w:sz w:val="17"/>
                <w:szCs w:val="17"/>
              </w:rPr>
              <w:t>暂</w:t>
            </w:r>
            <w:r>
              <w:rPr>
                <w:rFonts w:ascii="宋体" w:hAnsi="宋体" w:eastAsia="宋体" w:cs="宋体"/>
                <w:spacing w:val="6"/>
                <w:sz w:val="17"/>
                <w:szCs w:val="17"/>
              </w:rPr>
              <w:t>列金额</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10"/>
                <w:sz w:val="17"/>
                <w:szCs w:val="17"/>
              </w:rPr>
              <w:t>明</w:t>
            </w:r>
            <w:r>
              <w:rPr>
                <w:rFonts w:ascii="宋体" w:hAnsi="宋体" w:eastAsia="宋体" w:cs="宋体"/>
                <w:spacing w:val="6"/>
                <w:sz w:val="17"/>
                <w:szCs w:val="17"/>
              </w:rPr>
              <w:t>细详见表-12-1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1" w:line="192" w:lineRule="auto"/>
              <w:ind w:left="568"/>
              <w:rPr>
                <w:rFonts w:ascii="宋体" w:hAnsi="宋体" w:eastAsia="宋体" w:cs="宋体"/>
                <w:sz w:val="17"/>
                <w:szCs w:val="17"/>
              </w:rPr>
            </w:pPr>
            <w:r>
              <w:rPr>
                <w:rFonts w:ascii="宋体" w:hAnsi="宋体" w:eastAsia="宋体" w:cs="宋体"/>
                <w:sz w:val="17"/>
                <w:szCs w:val="17"/>
              </w:rPr>
              <w:t>2</w:t>
            </w:r>
          </w:p>
        </w:tc>
        <w:tc>
          <w:tcPr>
            <w:tcW w:w="4240" w:type="dxa"/>
            <w:gridSpan w:val="2"/>
            <w:tcBorders>
              <w:left w:val="single" w:color="000000" w:sz="4" w:space="0"/>
              <w:right w:val="single" w:color="000000" w:sz="4" w:space="0"/>
            </w:tcBorders>
            <w:vAlign w:val="top"/>
          </w:tcPr>
          <w:p>
            <w:pPr>
              <w:spacing w:before="71" w:line="230" w:lineRule="auto"/>
              <w:ind w:left="27"/>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0"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1</w:t>
            </w:r>
          </w:p>
        </w:tc>
        <w:tc>
          <w:tcPr>
            <w:tcW w:w="4240" w:type="dxa"/>
            <w:gridSpan w:val="2"/>
            <w:tcBorders>
              <w:left w:val="single" w:color="000000" w:sz="4" w:space="0"/>
              <w:right w:val="single" w:color="000000" w:sz="4" w:space="0"/>
            </w:tcBorders>
            <w:vAlign w:val="top"/>
          </w:tcPr>
          <w:p>
            <w:pPr>
              <w:spacing w:before="70" w:line="230" w:lineRule="auto"/>
              <w:ind w:left="21"/>
              <w:rPr>
                <w:rFonts w:ascii="宋体" w:hAnsi="宋体" w:eastAsia="宋体" w:cs="宋体"/>
                <w:sz w:val="17"/>
                <w:szCs w:val="17"/>
              </w:rPr>
            </w:pPr>
            <w:r>
              <w:rPr>
                <w:rFonts w:ascii="宋体" w:hAnsi="宋体" w:eastAsia="宋体" w:cs="宋体"/>
                <w:spacing w:val="9"/>
                <w:sz w:val="17"/>
                <w:szCs w:val="17"/>
              </w:rPr>
              <w:t>材</w:t>
            </w:r>
            <w:r>
              <w:rPr>
                <w:rFonts w:ascii="宋体" w:hAnsi="宋体" w:eastAsia="宋体" w:cs="宋体"/>
                <w:spacing w:val="8"/>
                <w:sz w:val="17"/>
                <w:szCs w:val="17"/>
              </w:rPr>
              <w:t>料暂估价</w:t>
            </w:r>
          </w:p>
        </w:tc>
        <w:tc>
          <w:tcPr>
            <w:tcW w:w="1404" w:type="dxa"/>
            <w:tcBorders>
              <w:left w:val="single" w:color="000000" w:sz="4" w:space="0"/>
              <w:right w:val="single" w:color="000000" w:sz="4" w:space="0"/>
            </w:tcBorders>
            <w:vAlign w:val="top"/>
          </w:tcPr>
          <w:p>
            <w:pPr>
              <w:spacing w:before="156" w:line="183" w:lineRule="auto"/>
              <w:ind w:right="9"/>
              <w:jc w:val="right"/>
              <w:rPr>
                <w:rFonts w:ascii="宋体" w:hAnsi="宋体" w:eastAsia="宋体" w:cs="宋体"/>
                <w:sz w:val="17"/>
                <w:szCs w:val="17"/>
              </w:rPr>
            </w:pPr>
            <w:r>
              <w:rPr>
                <w:rFonts w:ascii="宋体" w:hAnsi="宋体" w:eastAsia="宋体" w:cs="宋体"/>
                <w:sz w:val="17"/>
                <w:szCs w:val="17"/>
              </w:rPr>
              <w:t>—</w:t>
            </w: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0" w:line="189"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2</w:t>
            </w:r>
          </w:p>
        </w:tc>
        <w:tc>
          <w:tcPr>
            <w:tcW w:w="4240" w:type="dxa"/>
            <w:gridSpan w:val="2"/>
            <w:tcBorders>
              <w:left w:val="single" w:color="000000" w:sz="4" w:space="0"/>
              <w:right w:val="single" w:color="000000" w:sz="4" w:space="0"/>
            </w:tcBorders>
            <w:vAlign w:val="top"/>
          </w:tcPr>
          <w:p>
            <w:pPr>
              <w:spacing w:before="69" w:line="230" w:lineRule="auto"/>
              <w:ind w:left="22"/>
              <w:rPr>
                <w:rFonts w:ascii="宋体" w:hAnsi="宋体" w:eastAsia="宋体" w:cs="宋体"/>
                <w:sz w:val="17"/>
                <w:szCs w:val="17"/>
              </w:rPr>
            </w:pPr>
            <w:r>
              <w:rPr>
                <w:rFonts w:ascii="宋体" w:hAnsi="宋体" w:eastAsia="宋体" w:cs="宋体"/>
                <w:spacing w:val="12"/>
                <w:sz w:val="17"/>
                <w:szCs w:val="17"/>
              </w:rPr>
              <w:t>专</w:t>
            </w:r>
            <w:r>
              <w:rPr>
                <w:rFonts w:ascii="宋体" w:hAnsi="宋体" w:eastAsia="宋体" w:cs="宋体"/>
                <w:spacing w:val="8"/>
                <w:sz w:val="17"/>
                <w:szCs w:val="17"/>
              </w:rPr>
              <w:t>业工程暂估价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2" w:line="190" w:lineRule="auto"/>
              <w:ind w:left="569"/>
              <w:rPr>
                <w:rFonts w:ascii="宋体" w:hAnsi="宋体" w:eastAsia="宋体" w:cs="宋体"/>
                <w:sz w:val="17"/>
                <w:szCs w:val="17"/>
              </w:rPr>
            </w:pPr>
            <w:r>
              <w:rPr>
                <w:rFonts w:ascii="宋体" w:hAnsi="宋体" w:eastAsia="宋体" w:cs="宋体"/>
                <w:sz w:val="17"/>
                <w:szCs w:val="17"/>
              </w:rPr>
              <w:t>3</w:t>
            </w:r>
          </w:p>
        </w:tc>
        <w:tc>
          <w:tcPr>
            <w:tcW w:w="4240" w:type="dxa"/>
            <w:gridSpan w:val="2"/>
            <w:tcBorders>
              <w:left w:val="single" w:color="000000" w:sz="4" w:space="0"/>
              <w:right w:val="single" w:color="000000" w:sz="4" w:space="0"/>
            </w:tcBorders>
            <w:vAlign w:val="top"/>
          </w:tcPr>
          <w:p>
            <w:pPr>
              <w:spacing w:before="71" w:line="233" w:lineRule="auto"/>
              <w:ind w:left="21"/>
              <w:rPr>
                <w:rFonts w:ascii="宋体" w:hAnsi="宋体" w:eastAsia="宋体" w:cs="宋体"/>
                <w:sz w:val="17"/>
                <w:szCs w:val="17"/>
              </w:rPr>
            </w:pPr>
            <w:r>
              <w:rPr>
                <w:rFonts w:ascii="宋体" w:hAnsi="宋体" w:eastAsia="宋体" w:cs="宋体"/>
                <w:spacing w:val="8"/>
                <w:sz w:val="17"/>
                <w:szCs w:val="17"/>
              </w:rPr>
              <w:t>计</w:t>
            </w:r>
            <w:r>
              <w:rPr>
                <w:rFonts w:ascii="宋体" w:hAnsi="宋体" w:eastAsia="宋体" w:cs="宋体"/>
                <w:spacing w:val="7"/>
                <w:sz w:val="17"/>
                <w:szCs w:val="17"/>
              </w:rPr>
              <w:t>日工</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2"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2" w:lineRule="auto"/>
              <w:ind w:left="565"/>
              <w:rPr>
                <w:rFonts w:ascii="宋体" w:hAnsi="宋体" w:eastAsia="宋体" w:cs="宋体"/>
                <w:sz w:val="17"/>
                <w:szCs w:val="17"/>
              </w:rPr>
            </w:pPr>
            <w:r>
              <w:rPr>
                <w:rFonts w:ascii="宋体" w:hAnsi="宋体" w:eastAsia="宋体" w:cs="宋体"/>
                <w:sz w:val="17"/>
                <w:szCs w:val="17"/>
              </w:rPr>
              <w:t>4</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9"/>
                <w:sz w:val="17"/>
                <w:szCs w:val="17"/>
              </w:rPr>
              <w:t>总</w:t>
            </w:r>
            <w:r>
              <w:rPr>
                <w:rFonts w:ascii="宋体" w:hAnsi="宋体" w:eastAsia="宋体" w:cs="宋体"/>
                <w:spacing w:val="8"/>
                <w:sz w:val="17"/>
                <w:szCs w:val="17"/>
              </w:rPr>
              <w:t>承包服务费</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1" w:line="189" w:lineRule="auto"/>
              <w:ind w:left="569"/>
              <w:rPr>
                <w:rFonts w:ascii="宋体" w:hAnsi="宋体" w:eastAsia="宋体" w:cs="宋体"/>
                <w:sz w:val="17"/>
                <w:szCs w:val="17"/>
              </w:rPr>
            </w:pPr>
            <w:r>
              <w:rPr>
                <w:rFonts w:ascii="宋体" w:hAnsi="宋体" w:eastAsia="宋体" w:cs="宋体"/>
                <w:sz w:val="17"/>
                <w:szCs w:val="17"/>
              </w:rPr>
              <w:t>5</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8"/>
                <w:sz w:val="17"/>
                <w:szCs w:val="17"/>
              </w:rPr>
              <w:t>索赔与签</w:t>
            </w:r>
            <w:r>
              <w:rPr>
                <w:rFonts w:ascii="宋体" w:hAnsi="宋体" w:eastAsia="宋体" w:cs="宋体"/>
                <w:spacing w:val="7"/>
                <w:sz w:val="17"/>
                <w:szCs w:val="17"/>
              </w:rPr>
              <w:t>证</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65" w:type="dxa"/>
            <w:gridSpan w:val="3"/>
            <w:tcBorders>
              <w:left w:val="single" w:color="000000" w:sz="10" w:space="0"/>
              <w:right w:val="single" w:color="000000" w:sz="4" w:space="0"/>
            </w:tcBorders>
            <w:vAlign w:val="top"/>
          </w:tcPr>
          <w:p>
            <w:pPr>
              <w:spacing w:before="73" w:line="233" w:lineRule="auto"/>
              <w:ind w:left="2377"/>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159" w:line="192" w:lineRule="auto"/>
              <w:ind w:left="832"/>
              <w:rPr>
                <w:rFonts w:ascii="宋体" w:hAnsi="宋体" w:eastAsia="宋体" w:cs="宋体"/>
                <w:sz w:val="17"/>
                <w:szCs w:val="17"/>
              </w:rPr>
            </w:pPr>
            <w:r>
              <w:rPr>
                <w:rFonts w:ascii="宋体" w:hAnsi="宋体" w:eastAsia="宋体" w:cs="宋体"/>
                <w:sz w:val="17"/>
                <w:szCs w:val="17"/>
              </w:rPr>
              <w:t>—</w:t>
            </w:r>
          </w:p>
        </w:tc>
      </w:tr>
    </w:tbl>
    <w:p>
      <w:pPr>
        <w:spacing w:line="97" w:lineRule="exact"/>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879"/>
        <w:gridCol w:w="228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42" w:hRule="atLeast"/>
        </w:trPr>
        <w:tc>
          <w:tcPr>
            <w:tcW w:w="10161" w:type="dxa"/>
            <w:gridSpan w:val="2"/>
            <w:tcBorders>
              <w:top w:val="nil"/>
              <w:left w:val="nil"/>
            </w:tcBorders>
            <w:vAlign w:val="top"/>
          </w:tcPr>
          <w:p>
            <w:pPr>
              <w:spacing w:before="134" w:line="225" w:lineRule="auto"/>
              <w:ind w:left="36"/>
              <w:rPr>
                <w:rFonts w:ascii="宋体" w:hAnsi="宋体" w:eastAsia="宋体" w:cs="宋体"/>
                <w:sz w:val="17"/>
                <w:szCs w:val="17"/>
              </w:rPr>
            </w:pPr>
            <w:r>
              <w:rPr>
                <w:rFonts w:ascii="宋体" w:hAnsi="宋体" w:eastAsia="宋体" w:cs="宋体"/>
                <w:spacing w:val="16"/>
                <w:sz w:val="17"/>
                <w:szCs w:val="17"/>
              </w:rPr>
              <w:t>注：</w:t>
            </w:r>
            <w:r>
              <w:rPr>
                <w:rFonts w:ascii="宋体" w:hAnsi="宋体" w:eastAsia="宋体" w:cs="宋体"/>
                <w:spacing w:val="10"/>
                <w:sz w:val="17"/>
                <w:szCs w:val="17"/>
              </w:rPr>
              <w:t>材</w:t>
            </w:r>
            <w:r>
              <w:rPr>
                <w:rFonts w:ascii="宋体" w:hAnsi="宋体" w:eastAsia="宋体" w:cs="宋体"/>
                <w:spacing w:val="8"/>
                <w:sz w:val="17"/>
                <w:szCs w:val="17"/>
              </w:rPr>
              <w:t>料 (工程设备) 暂估单价进入清单项目综合单价，此处不汇总。</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7879" w:type="dxa"/>
            <w:tcBorders>
              <w:left w:val="nil"/>
              <w:right w:val="single" w:color="FFFFFF" w:sz="4" w:space="0"/>
            </w:tcBorders>
            <w:vAlign w:val="top"/>
          </w:tcPr>
          <w:p>
            <w:pPr>
              <w:rPr>
                <w:rFonts w:ascii="Arial"/>
                <w:sz w:val="21"/>
              </w:rPr>
            </w:pPr>
          </w:p>
        </w:tc>
        <w:tc>
          <w:tcPr>
            <w:tcW w:w="2282" w:type="dxa"/>
            <w:tcBorders>
              <w:left w:val="single" w:color="FFFFFF" w:sz="4" w:space="0"/>
            </w:tcBorders>
            <w:vAlign w:val="top"/>
          </w:tcPr>
          <w:p>
            <w:pPr>
              <w:spacing w:before="102" w:line="233" w:lineRule="auto"/>
              <w:ind w:right="18"/>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2</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69856"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90" name="矩形 90"/>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69856;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SGCW9gA&#10;AAAMAQAADwAAAAAAAAABACAAAAAiAAAAZHJzL2Rvd25yZXYueG1sUEsBAhQAFAAAAAgAh07iQC5q&#10;zBatAQAAXgMAAA4AAAAAAAAAAQAgAAAAJwEAAGRycy9lMm9Eb2MueG1sUEsFBgAAAAAGAAYAWQEA&#10;AEYFAAAAAA==&#10;">
                <v:fill on="t" focussize="0,0"/>
                <v:stroke on="f"/>
                <v:imagedata o:title=""/>
                <o:lock v:ext="edit" aspectratio="f"/>
              </v:rect>
            </w:pict>
          </mc:Fallback>
        </mc:AlternateContent>
      </w:r>
    </w:p>
    <w:p/>
    <w:p/>
    <w:p>
      <w:pPr>
        <w:spacing w:line="42" w:lineRule="auto"/>
        <w:rPr>
          <w:rFonts w:ascii="Arial"/>
          <w:sz w:val="2"/>
        </w:rPr>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3636"/>
        <w:gridCol w:w="3457"/>
        <w:gridCol w:w="3068"/>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1" w:hRule="atLeast"/>
        </w:trPr>
        <w:tc>
          <w:tcPr>
            <w:tcW w:w="3636" w:type="dxa"/>
            <w:tcBorders>
              <w:left w:val="nil"/>
              <w:right w:val="nil"/>
            </w:tcBorders>
            <w:vAlign w:val="top"/>
          </w:tcPr>
          <w:p>
            <w:pPr>
              <w:spacing w:before="92" w:line="242" w:lineRule="auto"/>
              <w:jc w:val="right"/>
              <w:outlineLvl w:val="0"/>
              <w:rPr>
                <w:rFonts w:ascii="宋体" w:hAnsi="宋体" w:eastAsia="宋体" w:cs="宋体"/>
                <w:sz w:val="36"/>
                <w:szCs w:val="36"/>
              </w:rPr>
            </w:pPr>
            <w:r>
              <w:rPr>
                <w:rFonts w:ascii="宋体" w:hAnsi="宋体" w:eastAsia="宋体" w:cs="宋体"/>
                <w:spacing w:val="52"/>
                <w:sz w:val="36"/>
                <w:szCs w:val="36"/>
              </w:rPr>
              <w:t>(</w:t>
            </w:r>
            <w:r>
              <w:rPr>
                <w:rFonts w:ascii="宋体" w:hAnsi="宋体" w:eastAsia="宋体" w:cs="宋体"/>
                <w:spacing w:val="51"/>
                <w:sz w:val="36"/>
                <w:szCs w:val="36"/>
              </w:rPr>
              <w:t>十六)</w:t>
            </w:r>
          </w:p>
        </w:tc>
        <w:tc>
          <w:tcPr>
            <w:tcW w:w="6525" w:type="dxa"/>
            <w:gridSpan w:val="2"/>
            <w:tcBorders>
              <w:left w:val="nil"/>
            </w:tcBorders>
            <w:vAlign w:val="top"/>
          </w:tcPr>
          <w:p>
            <w:pPr>
              <w:spacing w:before="91" w:line="226" w:lineRule="auto"/>
              <w:ind w:left="198"/>
              <w:rPr>
                <w:rFonts w:ascii="宋体" w:hAnsi="宋体" w:eastAsia="宋体" w:cs="宋体"/>
                <w:sz w:val="39"/>
                <w:szCs w:val="39"/>
              </w:rPr>
            </w:pPr>
            <w:r>
              <w:rPr>
                <w:rFonts w:ascii="宋体" w:hAnsi="宋体" w:eastAsia="宋体" w:cs="宋体"/>
                <w:spacing w:val="29"/>
                <w:sz w:val="39"/>
                <w:szCs w:val="39"/>
              </w:rPr>
              <w:t>规</w:t>
            </w:r>
            <w:r>
              <w:rPr>
                <w:rFonts w:ascii="宋体" w:hAnsi="宋体" w:eastAsia="宋体" w:cs="宋体"/>
                <w:spacing w:val="25"/>
                <w:sz w:val="39"/>
                <w:szCs w:val="39"/>
              </w:rPr>
              <w:t>费、税金项目计价表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19" w:hRule="atLeast"/>
        </w:trPr>
        <w:tc>
          <w:tcPr>
            <w:tcW w:w="3636" w:type="dxa"/>
            <w:tcBorders>
              <w:left w:val="nil"/>
              <w:bottom w:val="nil"/>
              <w:right w:val="single" w:color="FFFFFF" w:sz="4" w:space="0"/>
            </w:tcBorders>
            <w:vAlign w:val="top"/>
          </w:tcPr>
          <w:p>
            <w:pPr>
              <w:spacing w:before="160" w:line="232" w:lineRule="auto"/>
              <w:ind w:left="39"/>
              <w:rPr>
                <w:rFonts w:ascii="宋体" w:hAnsi="宋体" w:eastAsia="宋体" w:cs="宋体"/>
                <w:sz w:val="17"/>
                <w:szCs w:val="17"/>
              </w:rPr>
            </w:pPr>
            <w:r>
              <w:rPr>
                <w:rFonts w:ascii="宋体" w:hAnsi="宋体" w:eastAsia="宋体" w:cs="宋体"/>
                <w:spacing w:val="-1"/>
                <w:sz w:val="17"/>
                <w:szCs w:val="17"/>
              </w:rPr>
              <w:t>工程名称： 电气</w:t>
            </w:r>
            <w:r>
              <w:rPr>
                <w:rFonts w:ascii="宋体" w:hAnsi="宋体" w:eastAsia="宋体" w:cs="宋体"/>
                <w:sz w:val="17"/>
                <w:szCs w:val="17"/>
              </w:rPr>
              <w:t>工程</w:t>
            </w:r>
          </w:p>
        </w:tc>
        <w:tc>
          <w:tcPr>
            <w:tcW w:w="3457" w:type="dxa"/>
            <w:tcBorders>
              <w:left w:val="single" w:color="FFFFFF" w:sz="4" w:space="0"/>
              <w:bottom w:val="nil"/>
              <w:right w:val="single" w:color="FFFFFF" w:sz="4" w:space="0"/>
            </w:tcBorders>
            <w:vAlign w:val="top"/>
          </w:tcPr>
          <w:p>
            <w:pPr>
              <w:spacing w:before="70" w:line="213" w:lineRule="auto"/>
              <w:ind w:left="36" w:right="185" w:hanging="2"/>
              <w:rPr>
                <w:rFonts w:ascii="宋体" w:hAnsi="宋体" w:eastAsia="宋体" w:cs="宋体"/>
                <w:sz w:val="17"/>
                <w:szCs w:val="17"/>
              </w:rPr>
            </w:pPr>
            <w:r>
              <w:rPr>
                <w:rFonts w:ascii="宋体" w:hAnsi="宋体" w:eastAsia="宋体" w:cs="宋体"/>
                <w:spacing w:val="8"/>
                <w:sz w:val="17"/>
                <w:szCs w:val="17"/>
              </w:rPr>
              <w:t>标</w:t>
            </w:r>
            <w:r>
              <w:rPr>
                <w:rFonts w:ascii="宋体" w:hAnsi="宋体" w:eastAsia="宋体" w:cs="宋体"/>
                <w:spacing w:val="5"/>
                <w:sz w:val="17"/>
                <w:szCs w:val="17"/>
              </w:rPr>
              <w:t>段</w:t>
            </w:r>
            <w:r>
              <w:rPr>
                <w:rFonts w:ascii="宋体" w:hAnsi="宋体" w:eastAsia="宋体" w:cs="宋体"/>
                <w:spacing w:val="4"/>
                <w:sz w:val="17"/>
                <w:szCs w:val="17"/>
              </w:rPr>
              <w:t>： 门源县土地规模化经营土地托管建</w:t>
            </w:r>
            <w:r>
              <w:rPr>
                <w:rFonts w:ascii="宋体" w:hAnsi="宋体" w:eastAsia="宋体" w:cs="宋体"/>
                <w:sz w:val="17"/>
                <w:szCs w:val="17"/>
              </w:rPr>
              <w:t xml:space="preserve"> </w:t>
            </w:r>
            <w:r>
              <w:rPr>
                <w:rFonts w:ascii="宋体" w:hAnsi="宋体" w:eastAsia="宋体" w:cs="宋体"/>
                <w:spacing w:val="-2"/>
                <w:sz w:val="17"/>
                <w:szCs w:val="17"/>
              </w:rPr>
              <w:t>设项目 (尕牧龙</w:t>
            </w:r>
            <w:r>
              <w:rPr>
                <w:rFonts w:ascii="宋体" w:hAnsi="宋体" w:eastAsia="宋体" w:cs="宋体"/>
                <w:spacing w:val="-1"/>
                <w:sz w:val="17"/>
                <w:szCs w:val="17"/>
              </w:rPr>
              <w:t>村)</w:t>
            </w:r>
          </w:p>
        </w:tc>
        <w:tc>
          <w:tcPr>
            <w:tcW w:w="3068" w:type="dxa"/>
            <w:tcBorders>
              <w:left w:val="single" w:color="FFFFFF" w:sz="4" w:space="0"/>
              <w:bottom w:val="nil"/>
            </w:tcBorders>
            <w:vAlign w:val="top"/>
          </w:tcPr>
          <w:p>
            <w:pPr>
              <w:spacing w:before="160" w:line="231" w:lineRule="auto"/>
              <w:ind w:right="21"/>
              <w:jc w:val="right"/>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r>
    </w:tbl>
    <w:p>
      <w:pPr>
        <w:spacing w:line="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3031"/>
        <w:gridCol w:w="2822"/>
        <w:gridCol w:w="1329"/>
        <w:gridCol w:w="1060"/>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77" w:type="dxa"/>
            <w:tcBorders>
              <w:left w:val="single" w:color="000000" w:sz="10" w:space="0"/>
              <w:right w:val="single" w:color="000000" w:sz="4" w:space="0"/>
            </w:tcBorders>
            <w:vAlign w:val="top"/>
          </w:tcPr>
          <w:p>
            <w:pPr>
              <w:spacing w:before="99" w:line="233" w:lineRule="auto"/>
              <w:ind w:left="20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3031" w:type="dxa"/>
            <w:tcBorders>
              <w:left w:val="single" w:color="000000" w:sz="4" w:space="0"/>
              <w:right w:val="single" w:color="000000" w:sz="4" w:space="0"/>
            </w:tcBorders>
            <w:vAlign w:val="top"/>
          </w:tcPr>
          <w:p>
            <w:pPr>
              <w:spacing w:before="99" w:line="232" w:lineRule="auto"/>
              <w:ind w:left="1161"/>
              <w:rPr>
                <w:rFonts w:ascii="宋体" w:hAnsi="宋体" w:eastAsia="宋体" w:cs="宋体"/>
                <w:sz w:val="17"/>
                <w:szCs w:val="17"/>
              </w:rPr>
            </w:pPr>
            <w:r>
              <w:rPr>
                <w:rFonts w:ascii="宋体" w:hAnsi="宋体" w:eastAsia="宋体" w:cs="宋体"/>
                <w:spacing w:val="7"/>
                <w:sz w:val="17"/>
                <w:szCs w:val="17"/>
              </w:rPr>
              <w:t>项目名称</w:t>
            </w:r>
          </w:p>
        </w:tc>
        <w:tc>
          <w:tcPr>
            <w:tcW w:w="2822" w:type="dxa"/>
            <w:tcBorders>
              <w:left w:val="single" w:color="000000" w:sz="4" w:space="0"/>
              <w:right w:val="single" w:color="000000" w:sz="4" w:space="0"/>
            </w:tcBorders>
            <w:vAlign w:val="top"/>
          </w:tcPr>
          <w:p>
            <w:pPr>
              <w:spacing w:before="100" w:line="231" w:lineRule="auto"/>
              <w:ind w:left="1061"/>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1329" w:type="dxa"/>
            <w:tcBorders>
              <w:left w:val="single" w:color="000000" w:sz="4" w:space="0"/>
              <w:right w:val="single" w:color="000000" w:sz="4" w:space="0"/>
            </w:tcBorders>
            <w:vAlign w:val="top"/>
          </w:tcPr>
          <w:p>
            <w:pPr>
              <w:spacing w:before="100" w:line="231" w:lineRule="auto"/>
              <w:ind w:left="320"/>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数</w:t>
            </w:r>
          </w:p>
        </w:tc>
        <w:tc>
          <w:tcPr>
            <w:tcW w:w="1060" w:type="dxa"/>
            <w:tcBorders>
              <w:left w:val="single" w:color="000000" w:sz="4" w:space="0"/>
              <w:right w:val="single" w:color="000000" w:sz="4" w:space="0"/>
            </w:tcBorders>
            <w:vAlign w:val="top"/>
          </w:tcPr>
          <w:p>
            <w:pPr>
              <w:spacing w:before="100" w:line="231" w:lineRule="auto"/>
              <w:ind w:left="243"/>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1150" w:type="dxa"/>
            <w:tcBorders>
              <w:left w:val="single" w:color="000000" w:sz="4" w:space="0"/>
              <w:right w:val="single" w:color="000000" w:sz="10" w:space="0"/>
            </w:tcBorders>
            <w:vAlign w:val="top"/>
          </w:tcPr>
          <w:p>
            <w:pPr>
              <w:spacing w:before="100" w:line="231" w:lineRule="auto"/>
              <w:ind w:left="133"/>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4" w:line="192" w:lineRule="auto"/>
              <w:ind w:left="354"/>
              <w:rPr>
                <w:rFonts w:ascii="宋体" w:hAnsi="宋体" w:eastAsia="宋体" w:cs="宋体"/>
                <w:sz w:val="17"/>
                <w:szCs w:val="17"/>
              </w:rPr>
            </w:pPr>
            <w:r>
              <w:rPr>
                <w:rFonts w:ascii="宋体" w:hAnsi="宋体" w:eastAsia="宋体" w:cs="宋体"/>
                <w:sz w:val="17"/>
                <w:szCs w:val="17"/>
              </w:rPr>
              <w:t>1</w:t>
            </w:r>
          </w:p>
        </w:tc>
        <w:tc>
          <w:tcPr>
            <w:tcW w:w="3031" w:type="dxa"/>
            <w:tcBorders>
              <w:left w:val="single" w:color="000000" w:sz="4" w:space="0"/>
              <w:right w:val="single" w:color="000000" w:sz="4" w:space="0"/>
            </w:tcBorders>
            <w:vAlign w:val="top"/>
          </w:tcPr>
          <w:p>
            <w:pPr>
              <w:spacing w:before="54" w:line="232" w:lineRule="auto"/>
              <w:ind w:left="21"/>
              <w:rPr>
                <w:rFonts w:ascii="宋体" w:hAnsi="宋体" w:eastAsia="宋体" w:cs="宋体"/>
                <w:sz w:val="17"/>
                <w:szCs w:val="17"/>
              </w:rPr>
            </w:pPr>
            <w:r>
              <w:rPr>
                <w:rFonts w:ascii="宋体" w:hAnsi="宋体" w:eastAsia="宋体" w:cs="宋体"/>
                <w:spacing w:val="6"/>
                <w:sz w:val="17"/>
                <w:szCs w:val="17"/>
              </w:rPr>
              <w:t>规</w:t>
            </w:r>
            <w:r>
              <w:rPr>
                <w:rFonts w:ascii="宋体" w:hAnsi="宋体" w:eastAsia="宋体" w:cs="宋体"/>
                <w:spacing w:val="5"/>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3"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3031" w:type="dxa"/>
            <w:tcBorders>
              <w:left w:val="single" w:color="000000" w:sz="4" w:space="0"/>
              <w:right w:val="single" w:color="000000" w:sz="4" w:space="0"/>
            </w:tcBorders>
            <w:vAlign w:val="top"/>
          </w:tcPr>
          <w:p>
            <w:pPr>
              <w:spacing w:before="53" w:line="230" w:lineRule="auto"/>
              <w:ind w:left="22"/>
              <w:rPr>
                <w:rFonts w:ascii="宋体" w:hAnsi="宋体" w:eastAsia="宋体" w:cs="宋体"/>
                <w:sz w:val="17"/>
                <w:szCs w:val="17"/>
              </w:rPr>
            </w:pPr>
            <w:r>
              <w:rPr>
                <w:rFonts w:ascii="宋体" w:hAnsi="宋体" w:eastAsia="宋体" w:cs="宋体"/>
                <w:spacing w:val="8"/>
                <w:sz w:val="17"/>
                <w:szCs w:val="17"/>
              </w:rPr>
              <w:t>社会保险费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1)</w:t>
            </w:r>
          </w:p>
        </w:tc>
        <w:tc>
          <w:tcPr>
            <w:tcW w:w="3031" w:type="dxa"/>
            <w:tcBorders>
              <w:left w:val="single" w:color="000000" w:sz="4" w:space="0"/>
              <w:right w:val="single" w:color="000000" w:sz="4" w:space="0"/>
            </w:tcBorders>
            <w:vAlign w:val="top"/>
          </w:tcPr>
          <w:p>
            <w:pPr>
              <w:spacing w:before="53" w:line="231" w:lineRule="auto"/>
              <w:ind w:left="21"/>
              <w:rPr>
                <w:rFonts w:ascii="宋体" w:hAnsi="宋体" w:eastAsia="宋体" w:cs="宋体"/>
                <w:sz w:val="17"/>
                <w:szCs w:val="17"/>
              </w:rPr>
            </w:pPr>
            <w:r>
              <w:rPr>
                <w:rFonts w:ascii="宋体" w:hAnsi="宋体" w:eastAsia="宋体" w:cs="宋体"/>
                <w:spacing w:val="8"/>
                <w:sz w:val="17"/>
                <w:szCs w:val="17"/>
              </w:rPr>
              <w:t>养老保险费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2" w:line="191"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2)</w:t>
            </w:r>
          </w:p>
        </w:tc>
        <w:tc>
          <w:tcPr>
            <w:tcW w:w="3031" w:type="dxa"/>
            <w:tcBorders>
              <w:left w:val="single" w:color="000000" w:sz="4" w:space="0"/>
              <w:right w:val="single" w:color="000000" w:sz="4" w:space="0"/>
            </w:tcBorders>
            <w:vAlign w:val="top"/>
          </w:tcPr>
          <w:p>
            <w:pPr>
              <w:spacing w:before="54" w:line="232" w:lineRule="auto"/>
              <w:ind w:left="25"/>
              <w:rPr>
                <w:rFonts w:ascii="宋体" w:hAnsi="宋体" w:eastAsia="宋体" w:cs="宋体"/>
                <w:sz w:val="17"/>
                <w:szCs w:val="17"/>
              </w:rPr>
            </w:pPr>
            <w:r>
              <w:rPr>
                <w:rFonts w:ascii="宋体" w:hAnsi="宋体" w:eastAsia="宋体" w:cs="宋体"/>
                <w:spacing w:val="9"/>
                <w:sz w:val="17"/>
                <w:szCs w:val="17"/>
              </w:rPr>
              <w:t>失</w:t>
            </w:r>
            <w:r>
              <w:rPr>
                <w:rFonts w:ascii="宋体" w:hAnsi="宋体" w:eastAsia="宋体" w:cs="宋体"/>
                <w:spacing w:val="7"/>
                <w:sz w:val="17"/>
                <w:szCs w:val="17"/>
              </w:rPr>
              <w:t>业保险费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5" w:line="189" w:lineRule="auto"/>
              <w:ind w:left="414"/>
              <w:rPr>
                <w:rFonts w:ascii="宋体" w:hAnsi="宋体" w:eastAsia="宋体" w:cs="宋体"/>
                <w:sz w:val="17"/>
                <w:szCs w:val="17"/>
              </w:rPr>
            </w:pPr>
            <w:r>
              <w:rPr>
                <w:rFonts w:ascii="宋体" w:hAnsi="宋体" w:eastAsia="宋体" w:cs="宋体"/>
                <w:spacing w:val="2"/>
                <w:sz w:val="17"/>
                <w:szCs w:val="17"/>
              </w:rPr>
              <w:t>0.5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3)</w:t>
            </w:r>
          </w:p>
        </w:tc>
        <w:tc>
          <w:tcPr>
            <w:tcW w:w="3031" w:type="dxa"/>
            <w:tcBorders>
              <w:left w:val="single" w:color="000000" w:sz="4" w:space="0"/>
              <w:right w:val="single" w:color="000000" w:sz="4" w:space="0"/>
            </w:tcBorders>
            <w:vAlign w:val="top"/>
          </w:tcPr>
          <w:p>
            <w:pPr>
              <w:spacing w:before="53" w:line="231" w:lineRule="auto"/>
              <w:ind w:left="29"/>
              <w:rPr>
                <w:rFonts w:ascii="宋体" w:hAnsi="宋体" w:eastAsia="宋体" w:cs="宋体"/>
                <w:sz w:val="17"/>
                <w:szCs w:val="17"/>
              </w:rPr>
            </w:pPr>
            <w:r>
              <w:rPr>
                <w:rFonts w:ascii="宋体" w:hAnsi="宋体" w:eastAsia="宋体" w:cs="宋体"/>
                <w:spacing w:val="11"/>
                <w:sz w:val="17"/>
                <w:szCs w:val="17"/>
              </w:rPr>
              <w:t>医</w:t>
            </w:r>
            <w:r>
              <w:rPr>
                <w:rFonts w:ascii="宋体" w:hAnsi="宋体" w:eastAsia="宋体" w:cs="宋体"/>
                <w:spacing w:val="8"/>
                <w:sz w:val="17"/>
                <w:szCs w:val="17"/>
              </w:rPr>
              <w:t>疗保险费和生育保险费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89" w:lineRule="auto"/>
              <w:ind w:left="414"/>
              <w:rPr>
                <w:rFonts w:ascii="宋体" w:hAnsi="宋体" w:eastAsia="宋体" w:cs="宋体"/>
                <w:sz w:val="17"/>
                <w:szCs w:val="17"/>
              </w:rPr>
            </w:pPr>
            <w:r>
              <w:rPr>
                <w:rFonts w:ascii="宋体" w:hAnsi="宋体" w:eastAsia="宋体" w:cs="宋体"/>
                <w:spacing w:val="2"/>
                <w:sz w:val="17"/>
                <w:szCs w:val="17"/>
              </w:rPr>
              <w:t>6.5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4)</w:t>
            </w:r>
          </w:p>
        </w:tc>
        <w:tc>
          <w:tcPr>
            <w:tcW w:w="3031" w:type="dxa"/>
            <w:tcBorders>
              <w:left w:val="single" w:color="000000" w:sz="4" w:space="0"/>
              <w:right w:val="single" w:color="000000" w:sz="4" w:space="0"/>
            </w:tcBorders>
            <w:vAlign w:val="top"/>
          </w:tcPr>
          <w:p>
            <w:pPr>
              <w:spacing w:before="54" w:line="231" w:lineRule="auto"/>
              <w:ind w:left="22"/>
              <w:rPr>
                <w:rFonts w:ascii="宋体" w:hAnsi="宋体" w:eastAsia="宋体" w:cs="宋体"/>
                <w:sz w:val="17"/>
                <w:szCs w:val="17"/>
              </w:rPr>
            </w:pPr>
            <w:r>
              <w:rPr>
                <w:rFonts w:ascii="宋体" w:hAnsi="宋体" w:eastAsia="宋体" w:cs="宋体"/>
                <w:spacing w:val="8"/>
                <w:sz w:val="17"/>
                <w:szCs w:val="17"/>
              </w:rPr>
              <w:t>工伤保险</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90" w:lineRule="auto"/>
              <w:ind w:left="426"/>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5"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.2</w:t>
            </w:r>
          </w:p>
        </w:tc>
        <w:tc>
          <w:tcPr>
            <w:tcW w:w="3031" w:type="dxa"/>
            <w:tcBorders>
              <w:left w:val="single" w:color="000000" w:sz="4" w:space="0"/>
              <w:right w:val="single" w:color="000000" w:sz="4" w:space="0"/>
            </w:tcBorders>
            <w:vAlign w:val="top"/>
          </w:tcPr>
          <w:p>
            <w:pPr>
              <w:spacing w:before="56" w:line="232" w:lineRule="auto"/>
              <w:ind w:left="20"/>
              <w:rPr>
                <w:rFonts w:ascii="宋体" w:hAnsi="宋体" w:eastAsia="宋体" w:cs="宋体"/>
                <w:sz w:val="17"/>
                <w:szCs w:val="17"/>
              </w:rPr>
            </w:pPr>
            <w:r>
              <w:rPr>
                <w:rFonts w:ascii="宋体" w:hAnsi="宋体" w:eastAsia="宋体" w:cs="宋体"/>
                <w:spacing w:val="10"/>
                <w:sz w:val="17"/>
                <w:szCs w:val="17"/>
              </w:rPr>
              <w:t>住</w:t>
            </w:r>
            <w:r>
              <w:rPr>
                <w:rFonts w:ascii="宋体" w:hAnsi="宋体" w:eastAsia="宋体" w:cs="宋体"/>
                <w:spacing w:val="8"/>
                <w:sz w:val="17"/>
                <w:szCs w:val="17"/>
              </w:rPr>
              <w:t>房公积金</w:t>
            </w:r>
          </w:p>
        </w:tc>
        <w:tc>
          <w:tcPr>
            <w:tcW w:w="2822" w:type="dxa"/>
            <w:tcBorders>
              <w:left w:val="single" w:color="000000" w:sz="4" w:space="0"/>
              <w:right w:val="single" w:color="000000" w:sz="4" w:space="0"/>
            </w:tcBorders>
            <w:vAlign w:val="top"/>
          </w:tcPr>
          <w:p>
            <w:pPr>
              <w:spacing w:before="56"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6" w:line="192"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4"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.3</w:t>
            </w:r>
          </w:p>
        </w:tc>
        <w:tc>
          <w:tcPr>
            <w:tcW w:w="3031" w:type="dxa"/>
            <w:tcBorders>
              <w:left w:val="single" w:color="000000" w:sz="4" w:space="0"/>
              <w:right w:val="single" w:color="000000" w:sz="4" w:space="0"/>
            </w:tcBorders>
            <w:vAlign w:val="top"/>
          </w:tcPr>
          <w:p>
            <w:pPr>
              <w:spacing w:before="54" w:line="232" w:lineRule="auto"/>
              <w:ind w:left="22"/>
              <w:rPr>
                <w:rFonts w:ascii="宋体" w:hAnsi="宋体" w:eastAsia="宋体" w:cs="宋体"/>
                <w:sz w:val="17"/>
                <w:szCs w:val="17"/>
              </w:rPr>
            </w:pPr>
            <w:r>
              <w:rPr>
                <w:rFonts w:ascii="宋体" w:hAnsi="宋体" w:eastAsia="宋体" w:cs="宋体"/>
                <w:spacing w:val="8"/>
                <w:sz w:val="17"/>
                <w:szCs w:val="17"/>
              </w:rPr>
              <w:t>工程排污</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5" w:line="231" w:lineRule="auto"/>
              <w:ind w:left="30"/>
              <w:rPr>
                <w:rFonts w:ascii="宋体" w:hAnsi="宋体" w:eastAsia="宋体" w:cs="宋体"/>
                <w:sz w:val="17"/>
                <w:szCs w:val="17"/>
              </w:rPr>
            </w:pPr>
            <w:r>
              <w:rPr>
                <w:rFonts w:ascii="宋体" w:hAnsi="宋体" w:eastAsia="宋体" w:cs="宋体"/>
                <w:spacing w:val="13"/>
                <w:sz w:val="17"/>
                <w:szCs w:val="17"/>
              </w:rPr>
              <w:t>按</w:t>
            </w:r>
            <w:r>
              <w:rPr>
                <w:rFonts w:ascii="宋体" w:hAnsi="宋体" w:eastAsia="宋体" w:cs="宋体"/>
                <w:spacing w:val="8"/>
                <w:sz w:val="17"/>
                <w:szCs w:val="17"/>
              </w:rPr>
              <w:t>实际发生额计算</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77" w:type="dxa"/>
            <w:tcBorders>
              <w:left w:val="single" w:color="000000" w:sz="10" w:space="0"/>
              <w:right w:val="single" w:color="000000" w:sz="4" w:space="0"/>
            </w:tcBorders>
            <w:vAlign w:val="top"/>
          </w:tcPr>
          <w:p>
            <w:pPr>
              <w:spacing w:before="204" w:line="192" w:lineRule="auto"/>
              <w:ind w:left="343"/>
              <w:rPr>
                <w:rFonts w:ascii="宋体" w:hAnsi="宋体" w:eastAsia="宋体" w:cs="宋体"/>
                <w:sz w:val="17"/>
                <w:szCs w:val="17"/>
              </w:rPr>
            </w:pPr>
            <w:r>
              <w:rPr>
                <w:rFonts w:ascii="宋体" w:hAnsi="宋体" w:eastAsia="宋体" w:cs="宋体"/>
                <w:sz w:val="17"/>
                <w:szCs w:val="17"/>
              </w:rPr>
              <w:t>2</w:t>
            </w:r>
          </w:p>
        </w:tc>
        <w:tc>
          <w:tcPr>
            <w:tcW w:w="3031" w:type="dxa"/>
            <w:tcBorders>
              <w:left w:val="single" w:color="000000" w:sz="4" w:space="0"/>
              <w:right w:val="single" w:color="000000" w:sz="4" w:space="0"/>
            </w:tcBorders>
            <w:vAlign w:val="top"/>
          </w:tcPr>
          <w:p>
            <w:pPr>
              <w:spacing w:before="174" w:line="232" w:lineRule="auto"/>
              <w:ind w:left="20"/>
              <w:rPr>
                <w:rFonts w:ascii="宋体" w:hAnsi="宋体" w:eastAsia="宋体" w:cs="宋体"/>
                <w:sz w:val="17"/>
                <w:szCs w:val="17"/>
              </w:rPr>
            </w:pPr>
            <w:r>
              <w:rPr>
                <w:rFonts w:ascii="宋体" w:hAnsi="宋体" w:eastAsia="宋体" w:cs="宋体"/>
                <w:spacing w:val="7"/>
                <w:sz w:val="17"/>
                <w:szCs w:val="17"/>
              </w:rPr>
              <w:t>税</w:t>
            </w:r>
            <w:r>
              <w:rPr>
                <w:rFonts w:ascii="宋体" w:hAnsi="宋体" w:eastAsia="宋体" w:cs="宋体"/>
                <w:spacing w:val="6"/>
                <w:sz w:val="17"/>
                <w:szCs w:val="17"/>
              </w:rPr>
              <w:t>金</w:t>
            </w:r>
          </w:p>
        </w:tc>
        <w:tc>
          <w:tcPr>
            <w:tcW w:w="2822" w:type="dxa"/>
            <w:tcBorders>
              <w:left w:val="single" w:color="000000" w:sz="4" w:space="0"/>
              <w:right w:val="single" w:color="000000" w:sz="4" w:space="0"/>
            </w:tcBorders>
            <w:vAlign w:val="top"/>
          </w:tcPr>
          <w:p>
            <w:pPr>
              <w:spacing w:before="85" w:line="213" w:lineRule="auto"/>
              <w:ind w:left="62" w:right="4" w:hanging="32"/>
              <w:rPr>
                <w:rFonts w:ascii="宋体" w:hAnsi="宋体" w:eastAsia="宋体" w:cs="宋体"/>
                <w:sz w:val="17"/>
                <w:szCs w:val="17"/>
              </w:rPr>
            </w:pPr>
            <w:r>
              <w:rPr>
                <w:rFonts w:ascii="宋体" w:hAnsi="宋体" w:eastAsia="宋体" w:cs="宋体"/>
                <w:spacing w:val="9"/>
                <w:sz w:val="17"/>
                <w:szCs w:val="17"/>
              </w:rPr>
              <w:t>分部分项工程量清单项目费+措施</w:t>
            </w:r>
            <w:r>
              <w:rPr>
                <w:rFonts w:ascii="宋体" w:hAnsi="宋体" w:eastAsia="宋体" w:cs="宋体"/>
                <w:spacing w:val="6"/>
                <w:sz w:val="17"/>
                <w:szCs w:val="17"/>
              </w:rPr>
              <w:t>项</w:t>
            </w:r>
            <w:r>
              <w:rPr>
                <w:rFonts w:ascii="宋体" w:hAnsi="宋体" w:eastAsia="宋体" w:cs="宋体"/>
                <w:sz w:val="17"/>
                <w:szCs w:val="17"/>
              </w:rPr>
              <w:t xml:space="preserve"> </w:t>
            </w:r>
            <w:r>
              <w:rPr>
                <w:rFonts w:ascii="宋体" w:hAnsi="宋体" w:eastAsia="宋体" w:cs="宋体"/>
                <w:spacing w:val="5"/>
                <w:sz w:val="17"/>
                <w:szCs w:val="17"/>
              </w:rPr>
              <w:t>目费+其他项目费+规费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205" w:line="190" w:lineRule="auto"/>
              <w:ind w:left="503"/>
              <w:rPr>
                <w:rFonts w:ascii="宋体" w:hAnsi="宋体" w:eastAsia="宋体" w:cs="宋体"/>
                <w:sz w:val="17"/>
                <w:szCs w:val="17"/>
              </w:rPr>
            </w:pPr>
            <w:r>
              <w:rPr>
                <w:rFonts w:ascii="宋体" w:hAnsi="宋体" w:eastAsia="宋体" w:cs="宋体"/>
                <w:sz w:val="17"/>
                <w:szCs w:val="17"/>
              </w:rPr>
              <w:t>9</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019" w:type="dxa"/>
            <w:gridSpan w:val="5"/>
            <w:tcBorders>
              <w:left w:val="single" w:color="000000" w:sz="10" w:space="0"/>
              <w:right w:val="single" w:color="000000" w:sz="4" w:space="0"/>
            </w:tcBorders>
            <w:vAlign w:val="top"/>
          </w:tcPr>
          <w:p>
            <w:pPr>
              <w:spacing w:before="102" w:line="233" w:lineRule="auto"/>
              <w:ind w:left="4338"/>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150" w:type="dxa"/>
            <w:tcBorders>
              <w:left w:val="single" w:color="000000" w:sz="4" w:space="0"/>
              <w:right w:val="single" w:color="000000" w:sz="10" w:space="0"/>
            </w:tcBorders>
            <w:vAlign w:val="top"/>
          </w:tcPr>
          <w:p>
            <w:pPr>
              <w:rPr>
                <w:rFonts w:ascii="Arial"/>
                <w:sz w:val="21"/>
              </w:rPr>
            </w:pPr>
          </w:p>
        </w:tc>
      </w:tr>
    </w:tbl>
    <w:p>
      <w:pPr>
        <w:spacing w:line="60"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019"/>
        <w:gridCol w:w="74"/>
        <w:gridCol w:w="306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97" w:hRule="atLeast"/>
        </w:trPr>
        <w:tc>
          <w:tcPr>
            <w:tcW w:w="7019" w:type="dxa"/>
            <w:tcBorders>
              <w:top w:val="nil"/>
              <w:left w:val="nil"/>
              <w:right w:val="single" w:color="FFFFFF" w:sz="4" w:space="0"/>
            </w:tcBorders>
            <w:vAlign w:val="top"/>
          </w:tcPr>
          <w:p>
            <w:pPr>
              <w:spacing w:before="59"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74" w:type="dxa"/>
            <w:tcBorders>
              <w:top w:val="nil"/>
              <w:left w:val="single" w:color="FFFFFF" w:sz="4" w:space="0"/>
              <w:right w:val="single" w:color="FFFFFF" w:sz="4" w:space="0"/>
            </w:tcBorders>
            <w:vAlign w:val="top"/>
          </w:tcPr>
          <w:p>
            <w:pPr>
              <w:rPr>
                <w:rFonts w:ascii="Arial"/>
                <w:sz w:val="21"/>
              </w:rPr>
            </w:pPr>
          </w:p>
        </w:tc>
        <w:tc>
          <w:tcPr>
            <w:tcW w:w="3064" w:type="dxa"/>
            <w:tcBorders>
              <w:top w:val="nil"/>
              <w:left w:val="single" w:color="FFFFFF" w:sz="4" w:space="0"/>
            </w:tcBorders>
            <w:vAlign w:val="top"/>
          </w:tcPr>
          <w:p>
            <w:pPr>
              <w:spacing w:before="59" w:line="230" w:lineRule="auto"/>
              <w:ind w:left="39"/>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7" w:hRule="atLeast"/>
        </w:trPr>
        <w:tc>
          <w:tcPr>
            <w:tcW w:w="7093" w:type="dxa"/>
            <w:gridSpan w:val="2"/>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768832" behindDoc="0" locked="0" layoutInCell="1" allowOverlap="1">
                      <wp:simplePos x="0" y="0"/>
                      <wp:positionH relativeFrom="rightMargin">
                        <wp:posOffset>-46990</wp:posOffset>
                      </wp:positionH>
                      <wp:positionV relativeFrom="topMargin">
                        <wp:posOffset>-5715</wp:posOffset>
                      </wp:positionV>
                      <wp:extent cx="9525" cy="192405"/>
                      <wp:effectExtent l="0" t="0" r="9525" b="17145"/>
                      <wp:wrapNone/>
                      <wp:docPr id="86" name="矩形 86"/>
                      <wp:cNvGraphicFramePr/>
                      <a:graphic xmlns:a="http://schemas.openxmlformats.org/drawingml/2006/main">
                        <a:graphicData uri="http://schemas.microsoft.com/office/word/2010/wordprocessingShape">
                          <wps:wsp>
                            <wps:cNvSpPr/>
                            <wps:spPr>
                              <a:xfrm>
                                <a:off x="0" y="0"/>
                                <a:ext cx="9525" cy="192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0.7pt;margin-top:-0.2pt;height:15.15pt;width:0.75pt;mso-position-horizontal-relative:page;mso-position-vertical-relative:page;z-index:251768832;mso-width-relative:page;mso-height-relative:page;" fillcolor="#FFFFFF" filled="t" stroked="f" coordsize="21600,21600" o:gfxdata="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J1Vi9QAAAAG&#10;AQAADwAAAAAAAAABACAAAAAiAAAAZHJzL2Rvd25yZXYueG1sUEsBAhQAFAAAAAgAh07iQPauAASu&#10;AQAAXgMAAA4AAAAAAAAAAQAgAAAAIwEAAGRycy9lMm9Eb2MueG1sUEsFBgAAAAAGAAYAWQEAAEMF&#10;AAAAAA==&#10;">
                      <v:fill on="t" focussize="0,0"/>
                      <v:stroke on="f"/>
                      <v:imagedata o:title=""/>
                      <o:lock v:ext="edit" aspectratio="f"/>
                    </v:rect>
                  </w:pict>
                </mc:Fallback>
              </mc:AlternateContent>
            </w:r>
          </w:p>
        </w:tc>
        <w:tc>
          <w:tcPr>
            <w:tcW w:w="3064" w:type="dxa"/>
            <w:tcBorders>
              <w:left w:val="single" w:color="FFFFFF" w:sz="4" w:space="0"/>
            </w:tcBorders>
            <w:vAlign w:val="top"/>
          </w:tcPr>
          <w:p>
            <w:pPr>
              <w:spacing w:before="56"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3</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70880"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82" name="矩形 82"/>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770880;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wWKWnY&#10;AAAADAEAAA8AAAAAAAAAAQAgAAAAIgAAAGRycy9kb3ducmV2LnhtbFBLAQIUABQAAAAIAIdO4kDn&#10;Fj0mrgEAAF4DAAAOAAAAAAAAAAEAIAAAACcBAABkcnMvZTJvRG9jLnhtbFBLBQYAAAAABgAGAFkB&#10;AABHBQ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1493"/>
        <w:gridCol w:w="1613"/>
        <w:gridCol w:w="254"/>
        <w:gridCol w:w="1643"/>
        <w:gridCol w:w="537"/>
        <w:gridCol w:w="792"/>
        <w:gridCol w:w="224"/>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outlineLvl w:val="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13"/>
                <w:sz w:val="17"/>
                <w:szCs w:val="17"/>
              </w:rPr>
              <w:t>工</w:t>
            </w:r>
            <w:r>
              <w:rPr>
                <w:rFonts w:ascii="宋体" w:hAnsi="宋体" w:eastAsia="宋体" w:cs="宋体"/>
                <w:spacing w:val="8"/>
                <w:sz w:val="17"/>
                <w:szCs w:val="17"/>
              </w:rPr>
              <w:t>程名称：消防工程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6" w:type="dxa"/>
            <w:vMerge w:val="restart"/>
            <w:tcBorders>
              <w:left w:val="single" w:color="000000" w:sz="10" w:space="0"/>
              <w:bottom w:val="nil"/>
              <w:right w:val="single" w:color="000000" w:sz="4" w:space="0"/>
            </w:tcBorders>
            <w:vAlign w:val="top"/>
          </w:tcPr>
          <w:p>
            <w:pPr>
              <w:spacing w:line="441" w:lineRule="auto"/>
              <w:rPr>
                <w:rFonts w:ascii="Arial"/>
                <w:sz w:val="21"/>
              </w:rPr>
            </w:pPr>
          </w:p>
          <w:p>
            <w:pPr>
              <w:spacing w:before="56"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384"/>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353" w:lineRule="auto"/>
              <w:rPr>
                <w:rFonts w:ascii="Arial"/>
                <w:sz w:val="21"/>
              </w:rPr>
            </w:pPr>
          </w:p>
          <w:p>
            <w:pPr>
              <w:spacing w:before="56" w:line="213"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5"/>
            <w:tcBorders>
              <w:left w:val="single" w:color="000000" w:sz="4" w:space="0"/>
              <w:right w:val="single" w:color="000000" w:sz="10" w:space="0"/>
            </w:tcBorders>
            <w:vAlign w:val="top"/>
          </w:tcPr>
          <w:p>
            <w:pPr>
              <w:spacing w:before="125"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6" w:type="dxa"/>
            <w:vMerge w:val="continue"/>
            <w:tcBorders>
              <w:top w:val="nil"/>
              <w:left w:val="single" w:color="000000" w:sz="10" w:space="0"/>
              <w:bottom w:val="nil"/>
              <w:right w:val="single" w:color="000000" w:sz="4" w:space="0"/>
            </w:tcBorders>
            <w:vAlign w:val="top"/>
          </w:tcPr>
          <w:p>
            <w:pPr>
              <w:rPr>
                <w:rFonts w:ascii="Arial"/>
                <w:sz w:val="21"/>
              </w:rPr>
            </w:pPr>
          </w:p>
        </w:tc>
        <w:tc>
          <w:tcPr>
            <w:tcW w:w="1493"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before="279"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before="279"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6" w:type="dxa"/>
            <w:vMerge w:val="continue"/>
            <w:tcBorders>
              <w:top w:val="nil"/>
              <w:left w:val="single" w:color="000000" w:sz="10" w:space="0"/>
              <w:right w:val="single" w:color="000000" w:sz="4" w:space="0"/>
            </w:tcBorders>
            <w:vAlign w:val="top"/>
          </w:tcPr>
          <w:p>
            <w:pPr>
              <w:rPr>
                <w:rFonts w:ascii="Arial"/>
                <w:sz w:val="21"/>
              </w:rPr>
            </w:pPr>
          </w:p>
        </w:tc>
        <w:tc>
          <w:tcPr>
            <w:tcW w:w="1493"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00"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spacing w:before="131" w:line="190" w:lineRule="auto"/>
              <w:ind w:left="20"/>
              <w:rPr>
                <w:rFonts w:ascii="宋体" w:hAnsi="宋体" w:eastAsia="宋体" w:cs="宋体"/>
                <w:sz w:val="17"/>
                <w:szCs w:val="17"/>
              </w:rPr>
            </w:pPr>
            <w:r>
              <w:rPr>
                <w:rFonts w:ascii="宋体" w:hAnsi="宋体" w:eastAsia="宋体" w:cs="宋体"/>
                <w:sz w:val="17"/>
                <w:szCs w:val="17"/>
              </w:rPr>
              <w:t>C</w:t>
            </w:r>
            <w:r>
              <w:rPr>
                <w:rFonts w:ascii="宋体" w:hAnsi="宋体" w:eastAsia="宋体" w:cs="宋体"/>
                <w:spacing w:val="6"/>
                <w:sz w:val="17"/>
                <w:szCs w:val="17"/>
              </w:rPr>
              <w:t>.</w:t>
            </w:r>
            <w:r>
              <w:rPr>
                <w:rFonts w:ascii="宋体" w:hAnsi="宋体" w:eastAsia="宋体" w:cs="宋体"/>
                <w:spacing w:val="5"/>
                <w:sz w:val="17"/>
                <w:szCs w:val="17"/>
              </w:rPr>
              <w:t>9</w:t>
            </w:r>
          </w:p>
        </w:tc>
        <w:tc>
          <w:tcPr>
            <w:tcW w:w="1613" w:type="dxa"/>
            <w:tcBorders>
              <w:left w:val="single" w:color="000000" w:sz="4" w:space="0"/>
              <w:right w:val="single" w:color="000000" w:sz="4" w:space="0"/>
            </w:tcBorders>
            <w:vAlign w:val="top"/>
          </w:tcPr>
          <w:p>
            <w:pPr>
              <w:spacing w:before="100" w:line="232" w:lineRule="auto"/>
              <w:ind w:left="29"/>
              <w:rPr>
                <w:rFonts w:ascii="宋体" w:hAnsi="宋体" w:eastAsia="宋体" w:cs="宋体"/>
                <w:sz w:val="17"/>
                <w:szCs w:val="17"/>
              </w:rPr>
            </w:pPr>
            <w:r>
              <w:rPr>
                <w:rFonts w:ascii="宋体" w:hAnsi="宋体" w:eastAsia="宋体" w:cs="宋体"/>
                <w:spacing w:val="7"/>
                <w:sz w:val="17"/>
                <w:szCs w:val="17"/>
              </w:rPr>
              <w:t>消防工程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6" w:type="dxa"/>
            <w:tcBorders>
              <w:left w:val="single" w:color="000000" w:sz="10" w:space="0"/>
              <w:right w:val="single" w:color="000000" w:sz="4" w:space="0"/>
            </w:tcBorders>
            <w:vAlign w:val="top"/>
          </w:tcPr>
          <w:p>
            <w:pPr>
              <w:spacing w:before="206" w:line="192" w:lineRule="auto"/>
              <w:ind w:left="384"/>
              <w:rPr>
                <w:rFonts w:ascii="宋体" w:hAnsi="宋体" w:eastAsia="宋体" w:cs="宋体"/>
                <w:sz w:val="17"/>
                <w:szCs w:val="17"/>
              </w:rPr>
            </w:pPr>
            <w:r>
              <w:rPr>
                <w:rFonts w:ascii="宋体" w:hAnsi="宋体" w:eastAsia="宋体" w:cs="宋体"/>
                <w:sz w:val="17"/>
                <w:szCs w:val="17"/>
              </w:rPr>
              <w:t>1</w:t>
            </w:r>
          </w:p>
        </w:tc>
        <w:tc>
          <w:tcPr>
            <w:tcW w:w="1493" w:type="dxa"/>
            <w:tcBorders>
              <w:left w:val="single" w:color="000000" w:sz="4" w:space="0"/>
              <w:right w:val="single" w:color="000000" w:sz="4" w:space="0"/>
            </w:tcBorders>
            <w:vAlign w:val="top"/>
          </w:tcPr>
          <w:p>
            <w:pPr>
              <w:spacing w:before="205" w:line="191" w:lineRule="auto"/>
              <w:ind w:left="23"/>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30901013001</w:t>
            </w:r>
          </w:p>
        </w:tc>
        <w:tc>
          <w:tcPr>
            <w:tcW w:w="1613" w:type="dxa"/>
            <w:tcBorders>
              <w:left w:val="single" w:color="000000" w:sz="4" w:space="0"/>
              <w:right w:val="single" w:color="000000" w:sz="4" w:space="0"/>
            </w:tcBorders>
            <w:vAlign w:val="top"/>
          </w:tcPr>
          <w:p>
            <w:pPr>
              <w:spacing w:before="176" w:line="231" w:lineRule="auto"/>
              <w:ind w:left="28"/>
              <w:rPr>
                <w:rFonts w:ascii="宋体" w:hAnsi="宋体" w:eastAsia="宋体" w:cs="宋体"/>
                <w:sz w:val="17"/>
                <w:szCs w:val="17"/>
              </w:rPr>
            </w:pPr>
            <w:r>
              <w:rPr>
                <w:rFonts w:ascii="宋体" w:hAnsi="宋体" w:eastAsia="宋体" w:cs="宋体"/>
                <w:spacing w:val="7"/>
                <w:sz w:val="17"/>
                <w:szCs w:val="17"/>
              </w:rPr>
              <w:t>灭</w:t>
            </w:r>
            <w:r>
              <w:rPr>
                <w:rFonts w:ascii="宋体" w:hAnsi="宋体" w:eastAsia="宋体" w:cs="宋体"/>
                <w:spacing w:val="6"/>
                <w:sz w:val="17"/>
                <w:szCs w:val="17"/>
              </w:rPr>
              <w:t>火器</w:t>
            </w:r>
          </w:p>
        </w:tc>
        <w:tc>
          <w:tcPr>
            <w:tcW w:w="1897" w:type="dxa"/>
            <w:gridSpan w:val="2"/>
            <w:tcBorders>
              <w:left w:val="single" w:color="000000" w:sz="4" w:space="0"/>
              <w:right w:val="single" w:color="000000" w:sz="4" w:space="0"/>
            </w:tcBorders>
            <w:vAlign w:val="top"/>
          </w:tcPr>
          <w:p>
            <w:pPr>
              <w:spacing w:before="86" w:line="213" w:lineRule="auto"/>
              <w:ind w:left="31" w:right="68"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.形式:灭火器</w:t>
            </w:r>
            <w:r>
              <w:rPr>
                <w:rFonts w:ascii="宋体" w:hAnsi="宋体" w:eastAsia="宋体" w:cs="宋体"/>
                <w:sz w:val="17"/>
                <w:szCs w:val="17"/>
              </w:rPr>
              <w:t xml:space="preserve">       </w:t>
            </w:r>
            <w:r>
              <w:rPr>
                <w:rFonts w:ascii="宋体" w:hAnsi="宋体" w:eastAsia="宋体" w:cs="宋体"/>
                <w:spacing w:val="15"/>
                <w:sz w:val="17"/>
                <w:szCs w:val="17"/>
              </w:rPr>
              <w:t>2</w:t>
            </w:r>
            <w:r>
              <w:rPr>
                <w:rFonts w:ascii="宋体" w:hAnsi="宋体" w:eastAsia="宋体" w:cs="宋体"/>
                <w:spacing w:val="8"/>
                <w:sz w:val="17"/>
                <w:szCs w:val="17"/>
              </w:rPr>
              <w:t>.规格、型号:</w:t>
            </w:r>
            <w:r>
              <w:rPr>
                <w:rFonts w:ascii="宋体" w:hAnsi="宋体" w:eastAsia="宋体" w:cs="宋体"/>
                <w:sz w:val="17"/>
                <w:szCs w:val="17"/>
              </w:rPr>
              <w:t>MF</w:t>
            </w:r>
            <w:r>
              <w:rPr>
                <w:rFonts w:ascii="宋体" w:hAnsi="宋体" w:eastAsia="宋体" w:cs="宋体"/>
                <w:spacing w:val="8"/>
                <w:sz w:val="17"/>
                <w:szCs w:val="17"/>
              </w:rPr>
              <w:t>/</w:t>
            </w:r>
            <w:r>
              <w:rPr>
                <w:rFonts w:ascii="宋体" w:hAnsi="宋体" w:eastAsia="宋体" w:cs="宋体"/>
                <w:sz w:val="17"/>
                <w:szCs w:val="17"/>
              </w:rPr>
              <w:t>ABC</w:t>
            </w:r>
            <w:r>
              <w:rPr>
                <w:rFonts w:ascii="宋体" w:hAnsi="宋体" w:eastAsia="宋体" w:cs="宋体"/>
                <w:spacing w:val="8"/>
                <w:sz w:val="17"/>
                <w:szCs w:val="17"/>
              </w:rPr>
              <w:t>4</w:t>
            </w:r>
          </w:p>
        </w:tc>
        <w:tc>
          <w:tcPr>
            <w:tcW w:w="537" w:type="dxa"/>
            <w:tcBorders>
              <w:left w:val="single" w:color="000000" w:sz="4" w:space="0"/>
              <w:right w:val="single" w:color="000000" w:sz="4" w:space="0"/>
            </w:tcBorders>
            <w:vAlign w:val="top"/>
          </w:tcPr>
          <w:p>
            <w:pPr>
              <w:spacing w:before="176" w:line="242" w:lineRule="auto"/>
              <w:ind w:left="185"/>
              <w:rPr>
                <w:rFonts w:ascii="宋体" w:hAnsi="宋体" w:eastAsia="宋体" w:cs="宋体"/>
                <w:sz w:val="17"/>
                <w:szCs w:val="17"/>
              </w:rPr>
            </w:pPr>
            <w:r>
              <w:rPr>
                <w:rFonts w:ascii="宋体" w:hAnsi="宋体" w:eastAsia="宋体" w:cs="宋体"/>
                <w:sz w:val="17"/>
                <w:szCs w:val="17"/>
              </w:rPr>
              <w:t>组</w:t>
            </w:r>
          </w:p>
        </w:tc>
        <w:tc>
          <w:tcPr>
            <w:tcW w:w="792" w:type="dxa"/>
            <w:tcBorders>
              <w:left w:val="single" w:color="000000" w:sz="4" w:space="0"/>
              <w:right w:val="single" w:color="000000" w:sz="4" w:space="0"/>
            </w:tcBorders>
            <w:vAlign w:val="top"/>
          </w:tcPr>
          <w:p>
            <w:pPr>
              <w:spacing w:before="206"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1" w:line="232" w:lineRule="auto"/>
              <w:ind w:left="25"/>
              <w:rPr>
                <w:rFonts w:ascii="宋体" w:hAnsi="宋体" w:eastAsia="宋体" w:cs="宋体"/>
                <w:sz w:val="17"/>
                <w:szCs w:val="17"/>
              </w:rPr>
            </w:pPr>
            <w:r>
              <w:rPr>
                <w:rFonts w:ascii="宋体" w:hAnsi="宋体" w:eastAsia="宋体" w:cs="宋体"/>
                <w:spacing w:val="8"/>
                <w:sz w:val="17"/>
                <w:szCs w:val="17"/>
              </w:rPr>
              <w:t>措施项</w:t>
            </w:r>
            <w:r>
              <w:rPr>
                <w:rFonts w:ascii="宋体" w:hAnsi="宋体" w:eastAsia="宋体" w:cs="宋体"/>
                <w:spacing w:val="7"/>
                <w:sz w:val="17"/>
                <w:szCs w:val="17"/>
              </w:rPr>
              <w:t>目</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6"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8198" w:type="dxa"/>
            <w:gridSpan w:val="9"/>
            <w:tcBorders>
              <w:left w:val="single" w:color="000000" w:sz="10" w:space="0"/>
              <w:right w:val="single" w:color="000000" w:sz="4" w:space="0"/>
            </w:tcBorders>
            <w:vAlign w:val="top"/>
          </w:tcPr>
          <w:p>
            <w:pPr>
              <w:spacing w:before="103"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198" w:type="dxa"/>
            <w:gridSpan w:val="9"/>
            <w:tcBorders>
              <w:left w:val="single" w:color="000000" w:sz="10" w:space="0"/>
              <w:right w:val="single" w:color="000000" w:sz="4" w:space="0"/>
            </w:tcBorders>
            <w:vAlign w:val="top"/>
          </w:tcPr>
          <w:p>
            <w:pPr>
              <w:spacing w:before="88" w:line="233" w:lineRule="auto"/>
              <w:ind w:left="3919"/>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0135" w:type="dxa"/>
            <w:gridSpan w:val="11"/>
            <w:tcBorders>
              <w:left w:val="nil"/>
              <w:bottom w:val="single" w:color="FFFFFF" w:sz="2" w:space="0"/>
              <w:right w:val="single" w:color="FFFFFF" w:sz="4" w:space="0"/>
            </w:tcBorders>
            <w:vAlign w:val="top"/>
          </w:tcPr>
          <w:p>
            <w:pPr>
              <w:spacing w:line="344" w:lineRule="auto"/>
              <w:rPr>
                <w:rFonts w:ascii="Arial"/>
                <w:sz w:val="21"/>
              </w:rPr>
            </w:pPr>
          </w:p>
          <w:p>
            <w:pPr>
              <w:spacing w:before="55" w:line="222" w:lineRule="auto"/>
              <w:ind w:left="24"/>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c>
        <w:tc>
          <w:tcPr>
            <w:tcW w:w="34" w:type="dxa"/>
            <w:tcBorders>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392" w:type="dxa"/>
            <w:gridSpan w:val="8"/>
            <w:tcBorders>
              <w:top w:val="single" w:color="FFFFFF" w:sz="2" w:space="0"/>
              <w:left w:val="nil"/>
              <w:bottom w:val="single" w:color="FFFFFF" w:sz="2" w:space="0"/>
              <w:right w:val="single" w:color="FFFFFF" w:sz="4" w:space="0"/>
            </w:tcBorders>
            <w:vAlign w:val="top"/>
          </w:tcPr>
          <w:p>
            <w:pPr>
              <w:rPr>
                <w:rFonts w:ascii="Arial"/>
                <w:sz w:val="21"/>
              </w:rPr>
            </w:pPr>
            <w:r>
              <mc:AlternateContent>
                <mc:Choice Requires="wps">
                  <w:drawing>
                    <wp:anchor distT="0" distB="0" distL="114300" distR="114300" simplePos="0" relativeHeight="251771904" behindDoc="0" locked="0" layoutInCell="1" allowOverlap="1">
                      <wp:simplePos x="0" y="0"/>
                      <wp:positionH relativeFrom="rightMargin">
                        <wp:posOffset>-45720</wp:posOffset>
                      </wp:positionH>
                      <wp:positionV relativeFrom="topMargin">
                        <wp:posOffset>-3810</wp:posOffset>
                      </wp:positionV>
                      <wp:extent cx="9525" cy="249555"/>
                      <wp:effectExtent l="0" t="0" r="9525" b="17145"/>
                      <wp:wrapNone/>
                      <wp:docPr id="87" name="矩形 87"/>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5.75pt;margin-top:-0.05pt;height:19.65pt;width:0.75pt;mso-position-horizontal-relative:page;mso-position-vertical-relative:page;z-index:251771904;mso-width-relative:page;mso-height-relative:page;" fillcolor="#FFFFFF" filled="t" stroked="f" coordsize="21600,21600" o:gfxdata="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8h4V1QAA&#10;AAYBAAAPAAAAAAAAAAEAIAAAACIAAABkcnMvZG93bnJldi54bWxQSwECFAAUAAAACACHTuJA/Xic&#10;xq8BAABeAwAADgAAAAAAAAABACAAAAAkAQAAZHJzL2Uyb0RvYy54bWxQSwUGAAAAAAYABgBZAQAA&#10;RQUAAAAA&#10;">
                      <v:fill on="t" focussize="0,0"/>
                      <v:stroke on="f"/>
                      <v:imagedata o:title=""/>
                      <o:lock v:ext="edit" aspectratio="f"/>
                    </v:rect>
                  </w:pict>
                </mc:Fallback>
              </mc:AlternateContent>
            </w:r>
          </w:p>
        </w:tc>
        <w:tc>
          <w:tcPr>
            <w:tcW w:w="2743" w:type="dxa"/>
            <w:gridSpan w:val="3"/>
            <w:tcBorders>
              <w:top w:val="single" w:color="FFFFFF" w:sz="2" w:space="0"/>
              <w:left w:val="single" w:color="FFFFFF" w:sz="4" w:space="0"/>
              <w:bottom w:val="single" w:color="FFFFFF" w:sz="2" w:space="0"/>
              <w:right w:val="single" w:color="FFFFFF" w:sz="4" w:space="0"/>
            </w:tcBorders>
            <w:vAlign w:val="top"/>
          </w:tcPr>
          <w:p>
            <w:pPr>
              <w:spacing w:before="105" w:line="233" w:lineRule="auto"/>
              <w:ind w:right="8"/>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76000"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89" name="矩形 89"/>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76000;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SGCW9gA&#10;AAAMAQAADwAAAAAAAAABACAAAAAiAAAAZHJzL2Rvd25yZXYueG1sUEsBAhQAFAAAAAgAh07iQAWH&#10;K3mtAQAAXgMAAA4AAAAAAAAAAQAgAAAAJwEAAGRycy9lMm9Eb2MueG1sUEsFBgAAAAAGAAYAWQEA&#10;AEYFAAAAAA==&#10;">
                <v:fill on="t" focussize="0,0"/>
                <v:stroke on="f"/>
                <v:imagedata o:title=""/>
                <o:lock v:ext="edit" aspectratio="f"/>
              </v:rect>
            </w:pict>
          </mc:Fallback>
        </mc:AlternateContent>
      </w:r>
      <w:r>
        <mc:AlternateContent>
          <mc:Choice Requires="wps">
            <w:drawing>
              <wp:anchor distT="0" distB="0" distL="114300" distR="114300" simplePos="0" relativeHeight="251773952" behindDoc="0" locked="0" layoutInCell="0" allowOverlap="1">
                <wp:simplePos x="0" y="0"/>
                <wp:positionH relativeFrom="page">
                  <wp:posOffset>5498465</wp:posOffset>
                </wp:positionH>
                <wp:positionV relativeFrom="page">
                  <wp:posOffset>1572895</wp:posOffset>
                </wp:positionV>
                <wp:extent cx="1494790" cy="635"/>
                <wp:effectExtent l="0" t="0" r="0" b="0"/>
                <wp:wrapNone/>
                <wp:docPr id="75" name="矩形 75"/>
                <wp:cNvGraphicFramePr/>
                <a:graphic xmlns:a="http://schemas.openxmlformats.org/drawingml/2006/main">
                  <a:graphicData uri="http://schemas.microsoft.com/office/word/2010/wordprocessingShape">
                    <wps:wsp>
                      <wps:cNvSpPr/>
                      <wps:spPr>
                        <a:xfrm>
                          <a:off x="0" y="0"/>
                          <a:ext cx="149479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2.95pt;margin-top:123.85pt;height:0.05pt;width:117.7pt;mso-position-horizontal-relative:page;mso-position-vertical-relative:page;z-index:251773952;mso-width-relative:page;mso-height-relative:page;" fillcolor="#FFFFFF" filled="t" stroked="f" coordsize="21600,21600" o:allowincell="f" o:gfxdata="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E&#10;Mo412QAAAAwBAAAPAAAAAAAAAAEAIAAAACIAAABkcnMvZG93bnJldi54bWxQSwECFAAUAAAACACH&#10;TuJAWDIxNrEBAABeAwAADgAAAAAAAAABACAAAAAoAQAAZHJzL2Uyb0RvYy54bWxQSwUGAAAAAAYA&#10;BgBZAQAASwU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254"/>
        <w:gridCol w:w="2031"/>
        <w:gridCol w:w="269"/>
        <w:gridCol w:w="1762"/>
        <w:gridCol w:w="732"/>
        <w:gridCol w:w="985"/>
        <w:gridCol w:w="104"/>
        <w:gridCol w:w="1016"/>
        <w:gridCol w:w="1325"/>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0"/>
            <w:tcBorders>
              <w:top w:val="single" w:color="FFFFFF" w:sz="2" w:space="0"/>
              <w:left w:val="nil"/>
              <w:bottom w:val="single" w:color="FFFFFF" w:sz="2" w:space="0"/>
              <w:right w:val="single" w:color="FFFFFF" w:sz="4" w:space="0"/>
            </w:tcBorders>
            <w:vAlign w:val="top"/>
          </w:tcPr>
          <w:p>
            <w:pPr>
              <w:spacing w:before="93" w:line="223" w:lineRule="auto"/>
              <w:ind w:left="2567"/>
              <w:outlineLvl w:val="0"/>
              <w:rPr>
                <w:rFonts w:ascii="宋体" w:hAnsi="宋体" w:eastAsia="宋体" w:cs="宋体"/>
                <w:sz w:val="39"/>
                <w:szCs w:val="39"/>
              </w:rPr>
            </w:pPr>
            <w:r>
              <w:rPr>
                <w:rFonts w:ascii="宋体" w:hAnsi="宋体" w:eastAsia="宋体" w:cs="宋体"/>
                <w:spacing w:val="34"/>
                <w:sz w:val="39"/>
                <w:szCs w:val="39"/>
              </w:rPr>
              <w:t>总</w:t>
            </w:r>
            <w:r>
              <w:rPr>
                <w:rFonts w:ascii="宋体" w:hAnsi="宋体" w:eastAsia="宋体" w:cs="宋体"/>
                <w:spacing w:val="25"/>
                <w:sz w:val="39"/>
                <w:szCs w:val="39"/>
              </w:rPr>
              <w:t>价措施项目清单与计价表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4212" w:type="dxa"/>
            <w:gridSpan w:val="4"/>
            <w:tcBorders>
              <w:top w:val="single" w:color="FFFFFF" w:sz="2" w:space="0"/>
              <w:left w:val="nil"/>
              <w:right w:val="single" w:color="FFFFFF" w:sz="4" w:space="0"/>
            </w:tcBorders>
            <w:vAlign w:val="top"/>
          </w:tcPr>
          <w:p>
            <w:pPr>
              <w:spacing w:before="279" w:line="232" w:lineRule="auto"/>
              <w:ind w:left="26"/>
              <w:rPr>
                <w:rFonts w:ascii="宋体" w:hAnsi="宋体" w:eastAsia="宋体" w:cs="宋体"/>
                <w:sz w:val="17"/>
                <w:szCs w:val="17"/>
              </w:rPr>
            </w:pPr>
            <w:r>
              <w:drawing>
                <wp:anchor distT="0" distB="0" distL="0" distR="0" simplePos="0" relativeHeight="251772928" behindDoc="1" locked="0" layoutInCell="1" allowOverlap="1">
                  <wp:simplePos x="0" y="0"/>
                  <wp:positionH relativeFrom="rightMargin">
                    <wp:posOffset>-2675890</wp:posOffset>
                  </wp:positionH>
                  <wp:positionV relativeFrom="topMargin">
                    <wp:posOffset>464820</wp:posOffset>
                  </wp:positionV>
                  <wp:extent cx="2682240" cy="6350"/>
                  <wp:effectExtent l="0" t="0" r="0" b="0"/>
                  <wp:wrapNone/>
                  <wp:docPr id="44" name="IM 42"/>
                  <wp:cNvGraphicFramePr/>
                  <a:graphic xmlns:a="http://schemas.openxmlformats.org/drawingml/2006/main">
                    <a:graphicData uri="http://schemas.openxmlformats.org/drawingml/2006/picture">
                      <pic:pic xmlns:pic="http://schemas.openxmlformats.org/drawingml/2006/picture">
                        <pic:nvPicPr>
                          <pic:cNvPr id="44" name="IM 42"/>
                          <pic:cNvPicPr/>
                        </pic:nvPicPr>
                        <pic:blipFill>
                          <a:blip r:embed="rId61"/>
                          <a:stretch>
                            <a:fillRect/>
                          </a:stretch>
                        </pic:blipFill>
                        <pic:spPr>
                          <a:xfrm>
                            <a:off x="0" y="0"/>
                            <a:ext cx="2682280" cy="6350"/>
                          </a:xfrm>
                          <a:prstGeom prst="rect">
                            <a:avLst/>
                          </a:prstGeom>
                        </pic:spPr>
                      </pic:pic>
                    </a:graphicData>
                  </a:graphic>
                </wp:anchor>
              </w:drawing>
            </w:r>
            <w:r>
              <w:rPr>
                <w:rFonts w:ascii="宋体" w:hAnsi="宋体" w:eastAsia="宋体" w:cs="宋体"/>
                <w:spacing w:val="13"/>
                <w:sz w:val="17"/>
                <w:szCs w:val="17"/>
              </w:rPr>
              <w:t>工</w:t>
            </w:r>
            <w:r>
              <w:rPr>
                <w:rFonts w:ascii="宋体" w:hAnsi="宋体" w:eastAsia="宋体" w:cs="宋体"/>
                <w:spacing w:val="8"/>
                <w:sz w:val="17"/>
                <w:szCs w:val="17"/>
              </w:rPr>
              <w:t>程名称：消防工程</w:t>
            </w:r>
          </w:p>
        </w:tc>
        <w:tc>
          <w:tcPr>
            <w:tcW w:w="3583" w:type="dxa"/>
            <w:gridSpan w:val="4"/>
            <w:tcBorders>
              <w:top w:val="single" w:color="FFFFFF" w:sz="2" w:space="0"/>
              <w:left w:val="single" w:color="FFFFFF" w:sz="4" w:space="0"/>
              <w:right w:val="single" w:color="FFFFFF" w:sz="4" w:space="0"/>
            </w:tcBorders>
            <w:vAlign w:val="top"/>
          </w:tcPr>
          <w:p>
            <w:pPr>
              <w:spacing w:before="189" w:line="213" w:lineRule="auto"/>
              <w:ind w:left="31" w:right="136" w:hanging="2"/>
              <w:rPr>
                <w:rFonts w:ascii="宋体" w:hAnsi="宋体" w:eastAsia="宋体" w:cs="宋体"/>
                <w:sz w:val="17"/>
                <w:szCs w:val="17"/>
              </w:rPr>
            </w:pPr>
            <w:r>
              <w:drawing>
                <wp:anchor distT="0" distB="0" distL="0" distR="0" simplePos="0" relativeHeight="251774976" behindDoc="0" locked="0" layoutInCell="1" allowOverlap="1">
                  <wp:simplePos x="0" y="0"/>
                  <wp:positionH relativeFrom="rightMargin">
                    <wp:posOffset>-2278380</wp:posOffset>
                  </wp:positionH>
                  <wp:positionV relativeFrom="topMargin">
                    <wp:posOffset>464820</wp:posOffset>
                  </wp:positionV>
                  <wp:extent cx="2291080" cy="6350"/>
                  <wp:effectExtent l="0" t="0" r="0" b="0"/>
                  <wp:wrapNone/>
                  <wp:docPr id="45" name="IM 43"/>
                  <wp:cNvGraphicFramePr/>
                  <a:graphic xmlns:a="http://schemas.openxmlformats.org/drawingml/2006/main">
                    <a:graphicData uri="http://schemas.openxmlformats.org/drawingml/2006/picture">
                      <pic:pic xmlns:pic="http://schemas.openxmlformats.org/drawingml/2006/picture">
                        <pic:nvPicPr>
                          <pic:cNvPr id="45" name="IM 43"/>
                          <pic:cNvPicPr/>
                        </pic:nvPicPr>
                        <pic:blipFill>
                          <a:blip r:embed="rId62"/>
                          <a:stretch>
                            <a:fillRect/>
                          </a:stretch>
                        </pic:blipFill>
                        <pic:spPr>
                          <a:xfrm>
                            <a:off x="0" y="0"/>
                            <a:ext cx="2290795" cy="6350"/>
                          </a:xfrm>
                          <a:prstGeom prst="rect">
                            <a:avLst/>
                          </a:prstGeom>
                        </pic:spPr>
                      </pic:pic>
                    </a:graphicData>
                  </a:graphic>
                </wp:anchor>
              </w:drawing>
            </w:r>
            <w:r>
              <w:rPr>
                <w:rFonts w:ascii="宋体" w:hAnsi="宋体" w:eastAsia="宋体" w:cs="宋体"/>
                <w:spacing w:val="8"/>
                <w:sz w:val="17"/>
                <w:szCs w:val="17"/>
              </w:rPr>
              <w:t>标段</w:t>
            </w:r>
            <w:r>
              <w:rPr>
                <w:rFonts w:ascii="宋体" w:hAnsi="宋体" w:eastAsia="宋体" w:cs="宋体"/>
                <w:spacing w:val="7"/>
                <w:sz w:val="17"/>
                <w:szCs w:val="17"/>
              </w:rPr>
              <w:t>：</w:t>
            </w:r>
            <w:r>
              <w:rPr>
                <w:rFonts w:ascii="宋体" w:hAnsi="宋体" w:eastAsia="宋体" w:cs="宋体"/>
                <w:spacing w:val="4"/>
                <w:sz w:val="17"/>
                <w:szCs w:val="17"/>
              </w:rPr>
              <w:t xml:space="preserve"> 门源县土地规模化经营土地托管建设</w:t>
            </w:r>
            <w:r>
              <w:rPr>
                <w:rFonts w:ascii="宋体" w:hAnsi="宋体" w:eastAsia="宋体" w:cs="宋体"/>
                <w:sz w:val="17"/>
                <w:szCs w:val="17"/>
              </w:rPr>
              <w:t xml:space="preserve"> </w:t>
            </w:r>
            <w:r>
              <w:rPr>
                <w:rFonts w:ascii="宋体" w:hAnsi="宋体" w:eastAsia="宋体" w:cs="宋体"/>
                <w:spacing w:val="-3"/>
                <w:sz w:val="17"/>
                <w:szCs w:val="17"/>
              </w:rPr>
              <w:t>项目 (尕牧龙村)</w:t>
            </w:r>
          </w:p>
        </w:tc>
        <w:tc>
          <w:tcPr>
            <w:tcW w:w="2341" w:type="dxa"/>
            <w:gridSpan w:val="2"/>
            <w:tcBorders>
              <w:top w:val="single" w:color="FFFFFF" w:sz="2" w:space="0"/>
              <w:left w:val="single" w:color="FFFFFF" w:sz="4" w:space="0"/>
              <w:right w:val="single" w:color="FFFFFF" w:sz="4" w:space="0"/>
            </w:tcBorders>
            <w:vAlign w:val="top"/>
          </w:tcPr>
          <w:p>
            <w:pPr>
              <w:spacing w:before="279" w:line="231" w:lineRule="auto"/>
              <w:ind w:left="532"/>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58" w:type="dxa"/>
            <w:tcBorders>
              <w:left w:val="single" w:color="000000" w:sz="10" w:space="0"/>
              <w:right w:val="single" w:color="000000" w:sz="4" w:space="0"/>
            </w:tcBorders>
            <w:vAlign w:val="top"/>
          </w:tcPr>
          <w:p>
            <w:pPr>
              <w:spacing w:before="83" w:line="233" w:lineRule="auto"/>
              <w:ind w:left="146"/>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254" w:type="dxa"/>
            <w:tcBorders>
              <w:left w:val="single" w:color="000000" w:sz="4" w:space="0"/>
              <w:right w:val="single" w:color="000000" w:sz="4" w:space="0"/>
            </w:tcBorders>
            <w:vAlign w:val="top"/>
          </w:tcPr>
          <w:p>
            <w:pPr>
              <w:spacing w:before="84" w:line="231" w:lineRule="auto"/>
              <w:ind w:left="262"/>
              <w:rPr>
                <w:rFonts w:ascii="宋体" w:hAnsi="宋体" w:eastAsia="宋体" w:cs="宋体"/>
                <w:sz w:val="17"/>
                <w:szCs w:val="17"/>
              </w:rPr>
            </w:pPr>
            <w:r>
              <w:rPr>
                <w:rFonts w:ascii="宋体" w:hAnsi="宋体" w:eastAsia="宋体" w:cs="宋体"/>
                <w:spacing w:val="7"/>
                <w:sz w:val="17"/>
                <w:szCs w:val="17"/>
              </w:rPr>
              <w:t>项目编码</w:t>
            </w:r>
          </w:p>
        </w:tc>
        <w:tc>
          <w:tcPr>
            <w:tcW w:w="2031" w:type="dxa"/>
            <w:tcBorders>
              <w:left w:val="single" w:color="000000" w:sz="4" w:space="0"/>
              <w:right w:val="single" w:color="000000" w:sz="4" w:space="0"/>
            </w:tcBorders>
            <w:vAlign w:val="top"/>
          </w:tcPr>
          <w:p>
            <w:pPr>
              <w:spacing w:before="83" w:line="232" w:lineRule="auto"/>
              <w:ind w:left="655"/>
              <w:rPr>
                <w:rFonts w:ascii="宋体" w:hAnsi="宋体" w:eastAsia="宋体" w:cs="宋体"/>
                <w:sz w:val="17"/>
                <w:szCs w:val="17"/>
              </w:rPr>
            </w:pPr>
            <w:r>
              <w:rPr>
                <w:rFonts w:ascii="宋体" w:hAnsi="宋体" w:eastAsia="宋体" w:cs="宋体"/>
                <w:spacing w:val="7"/>
                <w:sz w:val="17"/>
                <w:szCs w:val="17"/>
              </w:rPr>
              <w:t>项目名称</w:t>
            </w:r>
          </w:p>
        </w:tc>
        <w:tc>
          <w:tcPr>
            <w:tcW w:w="2031" w:type="dxa"/>
            <w:gridSpan w:val="2"/>
            <w:tcBorders>
              <w:left w:val="single" w:color="000000" w:sz="4" w:space="0"/>
              <w:right w:val="single" w:color="000000" w:sz="4" w:space="0"/>
            </w:tcBorders>
            <w:vAlign w:val="top"/>
          </w:tcPr>
          <w:p>
            <w:pPr>
              <w:spacing w:before="84" w:line="231" w:lineRule="auto"/>
              <w:ind w:left="657"/>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732" w:type="dxa"/>
            <w:tcBorders>
              <w:left w:val="single" w:color="000000" w:sz="4" w:space="0"/>
              <w:right w:val="single" w:color="000000" w:sz="4" w:space="0"/>
            </w:tcBorders>
            <w:vAlign w:val="top"/>
          </w:tcPr>
          <w:p>
            <w:pPr>
              <w:spacing w:before="84" w:line="231" w:lineRule="auto"/>
              <w:ind w:left="72"/>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985" w:type="dxa"/>
            <w:tcBorders>
              <w:left w:val="single" w:color="000000" w:sz="4" w:space="0"/>
              <w:right w:val="single" w:color="000000" w:sz="4" w:space="0"/>
            </w:tcBorders>
            <w:vAlign w:val="top"/>
          </w:tcPr>
          <w:p>
            <w:pPr>
              <w:spacing w:before="84" w:line="231" w:lineRule="auto"/>
              <w:ind w:left="140"/>
              <w:rPr>
                <w:rFonts w:ascii="宋体" w:hAnsi="宋体" w:eastAsia="宋体" w:cs="宋体"/>
                <w:sz w:val="17"/>
                <w:szCs w:val="17"/>
              </w:rPr>
            </w:pPr>
            <w:r>
              <w:rPr>
                <w:rFonts w:ascii="宋体" w:hAnsi="宋体" w:eastAsia="宋体" w:cs="宋体"/>
                <w:spacing w:val="6"/>
                <w:sz w:val="17"/>
                <w:szCs w:val="17"/>
              </w:rPr>
              <w:t>金额(元)</w:t>
            </w:r>
          </w:p>
        </w:tc>
        <w:tc>
          <w:tcPr>
            <w:tcW w:w="1120" w:type="dxa"/>
            <w:gridSpan w:val="2"/>
            <w:tcBorders>
              <w:left w:val="single" w:color="000000" w:sz="4" w:space="0"/>
              <w:right w:val="single" w:color="000000" w:sz="4" w:space="0"/>
            </w:tcBorders>
            <w:vAlign w:val="top"/>
          </w:tcPr>
          <w:p>
            <w:pPr>
              <w:spacing w:before="84" w:line="231" w:lineRule="auto"/>
              <w:ind w:left="83"/>
              <w:rPr>
                <w:rFonts w:ascii="宋体" w:hAnsi="宋体" w:eastAsia="宋体" w:cs="宋体"/>
                <w:sz w:val="17"/>
                <w:szCs w:val="17"/>
              </w:rPr>
            </w:pPr>
            <w:r>
              <w:rPr>
                <w:rFonts w:ascii="宋体" w:hAnsi="宋体" w:eastAsia="宋体" w:cs="宋体"/>
                <w:spacing w:val="8"/>
                <w:sz w:val="17"/>
                <w:szCs w:val="17"/>
              </w:rPr>
              <w:t>调</w:t>
            </w:r>
            <w:r>
              <w:rPr>
                <w:rFonts w:ascii="宋体" w:hAnsi="宋体" w:eastAsia="宋体" w:cs="宋体"/>
                <w:spacing w:val="6"/>
                <w:sz w:val="17"/>
                <w:szCs w:val="17"/>
              </w:rPr>
              <w:t>整费率(%)</w:t>
            </w:r>
          </w:p>
        </w:tc>
        <w:tc>
          <w:tcPr>
            <w:tcW w:w="1358" w:type="dxa"/>
            <w:gridSpan w:val="2"/>
            <w:tcBorders>
              <w:left w:val="single" w:color="000000" w:sz="4" w:space="0"/>
              <w:right w:val="single" w:color="000000" w:sz="10" w:space="0"/>
            </w:tcBorders>
            <w:vAlign w:val="top"/>
          </w:tcPr>
          <w:p>
            <w:pPr>
              <w:spacing w:before="84" w:line="231" w:lineRule="auto"/>
              <w:ind w:left="56"/>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7"/>
                <w:sz w:val="17"/>
                <w:szCs w:val="17"/>
              </w:rPr>
              <w:t>整后金额(元)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spacing w:before="99" w:line="192" w:lineRule="auto"/>
              <w:ind w:left="294"/>
              <w:rPr>
                <w:rFonts w:ascii="宋体" w:hAnsi="宋体" w:eastAsia="宋体" w:cs="宋体"/>
                <w:sz w:val="17"/>
                <w:szCs w:val="17"/>
              </w:rPr>
            </w:pPr>
            <w:r>
              <w:rPr>
                <w:rFonts w:ascii="宋体" w:hAnsi="宋体" w:eastAsia="宋体" w:cs="宋体"/>
                <w:sz w:val="17"/>
                <w:szCs w:val="17"/>
              </w:rPr>
              <w:t>1</w:t>
            </w:r>
          </w:p>
        </w:tc>
        <w:tc>
          <w:tcPr>
            <w:tcW w:w="1254" w:type="dxa"/>
            <w:tcBorders>
              <w:left w:val="single" w:color="000000" w:sz="4" w:space="0"/>
              <w:right w:val="single" w:color="000000" w:sz="4" w:space="0"/>
            </w:tcBorders>
            <w:vAlign w:val="top"/>
          </w:tcPr>
          <w:p>
            <w:pPr>
              <w:spacing w:before="99"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31302001001</w:t>
            </w:r>
          </w:p>
        </w:tc>
        <w:tc>
          <w:tcPr>
            <w:tcW w:w="2031" w:type="dxa"/>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8"/>
                <w:sz w:val="17"/>
                <w:szCs w:val="17"/>
              </w:rPr>
              <w:t>全文明施工费</w:t>
            </w: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5" w:line="192" w:lineRule="auto"/>
              <w:ind w:left="283"/>
              <w:rPr>
                <w:rFonts w:ascii="宋体" w:hAnsi="宋体" w:eastAsia="宋体" w:cs="宋体"/>
                <w:sz w:val="17"/>
                <w:szCs w:val="17"/>
              </w:rPr>
            </w:pPr>
            <w:r>
              <w:rPr>
                <w:rFonts w:ascii="宋体" w:hAnsi="宋体" w:eastAsia="宋体" w:cs="宋体"/>
                <w:sz w:val="17"/>
                <w:szCs w:val="17"/>
              </w:rPr>
              <w:t>2</w:t>
            </w:r>
          </w:p>
        </w:tc>
        <w:tc>
          <w:tcPr>
            <w:tcW w:w="1254" w:type="dxa"/>
            <w:tcBorders>
              <w:left w:val="single" w:color="000000" w:sz="4" w:space="0"/>
              <w:right w:val="single" w:color="000000" w:sz="4" w:space="0"/>
            </w:tcBorders>
            <w:vAlign w:val="top"/>
          </w:tcPr>
          <w:p>
            <w:pPr>
              <w:spacing w:before="205" w:line="192" w:lineRule="auto"/>
              <w:ind w:left="587"/>
              <w:rPr>
                <w:rFonts w:ascii="宋体" w:hAnsi="宋体" w:eastAsia="宋体" w:cs="宋体"/>
                <w:sz w:val="17"/>
                <w:szCs w:val="17"/>
              </w:rPr>
            </w:pPr>
            <w:r>
              <w:rPr>
                <w:rFonts w:ascii="宋体" w:hAnsi="宋体" w:eastAsia="宋体" w:cs="宋体"/>
                <w:sz w:val="17"/>
                <w:szCs w:val="17"/>
              </w:rPr>
              <w:t>1</w:t>
            </w:r>
          </w:p>
        </w:tc>
        <w:tc>
          <w:tcPr>
            <w:tcW w:w="2031" w:type="dxa"/>
            <w:tcBorders>
              <w:left w:val="single" w:color="000000" w:sz="4" w:space="0"/>
              <w:right w:val="single" w:color="000000" w:sz="4" w:space="0"/>
            </w:tcBorders>
            <w:vAlign w:val="top"/>
          </w:tcPr>
          <w:p>
            <w:pPr>
              <w:spacing w:before="175" w:line="232"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7"/>
                <w:sz w:val="17"/>
                <w:szCs w:val="17"/>
              </w:rPr>
              <w:t>全施工费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6"/>
              <w:rPr>
                <w:rFonts w:ascii="宋体" w:hAnsi="宋体" w:eastAsia="宋体" w:cs="宋体"/>
                <w:sz w:val="17"/>
                <w:szCs w:val="17"/>
              </w:rPr>
            </w:pPr>
            <w:r>
              <w:rPr>
                <w:rFonts w:ascii="宋体" w:hAnsi="宋体" w:eastAsia="宋体" w:cs="宋体"/>
                <w:spacing w:val="2"/>
                <w:sz w:val="17"/>
                <w:szCs w:val="17"/>
              </w:rPr>
              <w:t>3.42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0" w:lineRule="auto"/>
              <w:ind w:left="285"/>
              <w:rPr>
                <w:rFonts w:ascii="宋体" w:hAnsi="宋体" w:eastAsia="宋体" w:cs="宋体"/>
                <w:sz w:val="17"/>
                <w:szCs w:val="17"/>
              </w:rPr>
            </w:pPr>
            <w:r>
              <w:rPr>
                <w:rFonts w:ascii="宋体" w:hAnsi="宋体" w:eastAsia="宋体" w:cs="宋体"/>
                <w:sz w:val="17"/>
                <w:szCs w:val="17"/>
              </w:rPr>
              <w:t>3</w:t>
            </w:r>
          </w:p>
        </w:tc>
        <w:tc>
          <w:tcPr>
            <w:tcW w:w="1254" w:type="dxa"/>
            <w:tcBorders>
              <w:left w:val="single" w:color="000000" w:sz="4" w:space="0"/>
              <w:right w:val="single" w:color="000000" w:sz="4" w:space="0"/>
            </w:tcBorders>
            <w:vAlign w:val="top"/>
          </w:tcPr>
          <w:p>
            <w:pPr>
              <w:spacing w:before="205" w:line="192" w:lineRule="auto"/>
              <w:ind w:left="576"/>
              <w:rPr>
                <w:rFonts w:ascii="宋体" w:hAnsi="宋体" w:eastAsia="宋体" w:cs="宋体"/>
                <w:sz w:val="17"/>
                <w:szCs w:val="17"/>
              </w:rPr>
            </w:pPr>
            <w:r>
              <w:rPr>
                <w:rFonts w:ascii="宋体" w:hAnsi="宋体" w:eastAsia="宋体" w:cs="宋体"/>
                <w:sz w:val="17"/>
                <w:szCs w:val="17"/>
              </w:rPr>
              <w:t>2</w:t>
            </w:r>
          </w:p>
        </w:tc>
        <w:tc>
          <w:tcPr>
            <w:tcW w:w="2031" w:type="dxa"/>
            <w:tcBorders>
              <w:left w:val="single" w:color="000000" w:sz="4" w:space="0"/>
              <w:right w:val="single" w:color="000000" w:sz="4" w:space="0"/>
            </w:tcBorders>
            <w:vAlign w:val="top"/>
          </w:tcPr>
          <w:p>
            <w:pPr>
              <w:spacing w:before="175" w:line="231" w:lineRule="auto"/>
              <w:ind w:left="24"/>
              <w:rPr>
                <w:rFonts w:ascii="宋体" w:hAnsi="宋体" w:eastAsia="宋体" w:cs="宋体"/>
                <w:sz w:val="17"/>
                <w:szCs w:val="17"/>
              </w:rPr>
            </w:pPr>
            <w:r>
              <w:rPr>
                <w:rFonts w:ascii="宋体" w:hAnsi="宋体" w:eastAsia="宋体" w:cs="宋体"/>
                <w:spacing w:val="8"/>
                <w:sz w:val="17"/>
                <w:szCs w:val="17"/>
              </w:rPr>
              <w:t>文明施工费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.48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2" w:lineRule="auto"/>
              <w:ind w:left="280"/>
              <w:rPr>
                <w:rFonts w:ascii="宋体" w:hAnsi="宋体" w:eastAsia="宋体" w:cs="宋体"/>
                <w:sz w:val="17"/>
                <w:szCs w:val="17"/>
              </w:rPr>
            </w:pPr>
            <w:r>
              <w:rPr>
                <w:rFonts w:ascii="宋体" w:hAnsi="宋体" w:eastAsia="宋体" w:cs="宋体"/>
                <w:sz w:val="17"/>
                <w:szCs w:val="17"/>
              </w:rPr>
              <w:t>4</w:t>
            </w:r>
          </w:p>
        </w:tc>
        <w:tc>
          <w:tcPr>
            <w:tcW w:w="1254" w:type="dxa"/>
            <w:tcBorders>
              <w:left w:val="single" w:color="000000" w:sz="4" w:space="0"/>
              <w:right w:val="single" w:color="000000" w:sz="4" w:space="0"/>
            </w:tcBorders>
            <w:vAlign w:val="top"/>
          </w:tcPr>
          <w:p>
            <w:pPr>
              <w:spacing w:before="206" w:line="190" w:lineRule="auto"/>
              <w:ind w:left="577"/>
              <w:rPr>
                <w:rFonts w:ascii="宋体" w:hAnsi="宋体" w:eastAsia="宋体" w:cs="宋体"/>
                <w:sz w:val="17"/>
                <w:szCs w:val="17"/>
              </w:rPr>
            </w:pPr>
            <w:r>
              <w:rPr>
                <w:rFonts w:ascii="宋体" w:hAnsi="宋体" w:eastAsia="宋体" w:cs="宋体"/>
                <w:sz w:val="17"/>
                <w:szCs w:val="17"/>
              </w:rPr>
              <w:t>3</w:t>
            </w:r>
          </w:p>
        </w:tc>
        <w:tc>
          <w:tcPr>
            <w:tcW w:w="2031" w:type="dxa"/>
            <w:tcBorders>
              <w:left w:val="single" w:color="000000" w:sz="4" w:space="0"/>
              <w:right w:val="single" w:color="000000" w:sz="4" w:space="0"/>
            </w:tcBorders>
            <w:vAlign w:val="top"/>
          </w:tcPr>
          <w:p>
            <w:pPr>
              <w:spacing w:before="175" w:line="232" w:lineRule="auto"/>
              <w:ind w:left="23"/>
              <w:rPr>
                <w:rFonts w:ascii="宋体" w:hAnsi="宋体" w:eastAsia="宋体" w:cs="宋体"/>
                <w:sz w:val="17"/>
                <w:szCs w:val="17"/>
              </w:rPr>
            </w:pPr>
            <w:r>
              <w:rPr>
                <w:rFonts w:ascii="宋体" w:hAnsi="宋体" w:eastAsia="宋体" w:cs="宋体"/>
                <w:spacing w:val="9"/>
                <w:sz w:val="17"/>
                <w:szCs w:val="17"/>
              </w:rPr>
              <w:t>环</w:t>
            </w:r>
            <w:r>
              <w:rPr>
                <w:rFonts w:ascii="宋体" w:hAnsi="宋体" w:eastAsia="宋体" w:cs="宋体"/>
                <w:spacing w:val="8"/>
                <w:sz w:val="17"/>
                <w:szCs w:val="17"/>
              </w:rPr>
              <w:t>境保护费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90" w:lineRule="auto"/>
              <w:ind w:left="465"/>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5</w:t>
            </w:r>
          </w:p>
        </w:tc>
        <w:tc>
          <w:tcPr>
            <w:tcW w:w="1254" w:type="dxa"/>
            <w:tcBorders>
              <w:left w:val="single" w:color="000000" w:sz="4" w:space="0"/>
              <w:right w:val="single" w:color="000000" w:sz="4" w:space="0"/>
            </w:tcBorders>
            <w:vAlign w:val="top"/>
          </w:tcPr>
          <w:p>
            <w:pPr>
              <w:spacing w:before="206" w:line="192" w:lineRule="auto"/>
              <w:ind w:left="573"/>
              <w:rPr>
                <w:rFonts w:ascii="宋体" w:hAnsi="宋体" w:eastAsia="宋体" w:cs="宋体"/>
                <w:sz w:val="17"/>
                <w:szCs w:val="17"/>
              </w:rPr>
            </w:pPr>
            <w:r>
              <w:rPr>
                <w:rFonts w:ascii="宋体" w:hAnsi="宋体" w:eastAsia="宋体" w:cs="宋体"/>
                <w:sz w:val="17"/>
                <w:szCs w:val="17"/>
              </w:rPr>
              <w:t>4</w:t>
            </w:r>
          </w:p>
        </w:tc>
        <w:tc>
          <w:tcPr>
            <w:tcW w:w="2031" w:type="dxa"/>
            <w:tcBorders>
              <w:left w:val="single" w:color="000000" w:sz="4" w:space="0"/>
              <w:right w:val="single" w:color="000000" w:sz="4" w:space="0"/>
            </w:tcBorders>
            <w:vAlign w:val="top"/>
          </w:tcPr>
          <w:p>
            <w:pPr>
              <w:spacing w:before="176" w:line="231" w:lineRule="auto"/>
              <w:ind w:left="33"/>
              <w:rPr>
                <w:rFonts w:ascii="宋体" w:hAnsi="宋体" w:eastAsia="宋体" w:cs="宋体"/>
                <w:sz w:val="17"/>
                <w:szCs w:val="17"/>
              </w:rPr>
            </w:pPr>
            <w:r>
              <w:rPr>
                <w:rFonts w:ascii="宋体" w:hAnsi="宋体" w:eastAsia="宋体" w:cs="宋体"/>
                <w:spacing w:val="7"/>
                <w:sz w:val="17"/>
                <w:szCs w:val="17"/>
              </w:rPr>
              <w:t>临</w:t>
            </w:r>
            <w:r>
              <w:rPr>
                <w:rFonts w:ascii="宋体" w:hAnsi="宋体" w:eastAsia="宋体" w:cs="宋体"/>
                <w:spacing w:val="6"/>
                <w:sz w:val="17"/>
                <w:szCs w:val="17"/>
              </w:rPr>
              <w:t>时设施费</w:t>
            </w:r>
          </w:p>
        </w:tc>
        <w:tc>
          <w:tcPr>
            <w:tcW w:w="2031" w:type="dxa"/>
            <w:gridSpan w:val="2"/>
            <w:tcBorders>
              <w:left w:val="single" w:color="000000" w:sz="4" w:space="0"/>
              <w:right w:val="single" w:color="000000" w:sz="4" w:space="0"/>
            </w:tcBorders>
            <w:vAlign w:val="top"/>
          </w:tcPr>
          <w:p>
            <w:pPr>
              <w:spacing w:before="87"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90" w:lineRule="auto"/>
              <w:ind w:left="635"/>
              <w:rPr>
                <w:rFonts w:ascii="宋体" w:hAnsi="宋体" w:eastAsia="宋体" w:cs="宋体"/>
                <w:sz w:val="17"/>
                <w:szCs w:val="17"/>
              </w:rPr>
            </w:pPr>
            <w:r>
              <w:rPr>
                <w:rFonts w:ascii="宋体" w:hAnsi="宋体" w:eastAsia="宋体" w:cs="宋体"/>
                <w:sz w:val="17"/>
                <w:szCs w:val="17"/>
              </w:rPr>
              <w:t>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6" w:line="190" w:lineRule="auto"/>
              <w:ind w:left="282"/>
              <w:rPr>
                <w:rFonts w:ascii="宋体" w:hAnsi="宋体" w:eastAsia="宋体" w:cs="宋体"/>
                <w:sz w:val="17"/>
                <w:szCs w:val="17"/>
              </w:rPr>
            </w:pPr>
            <w:r>
              <w:rPr>
                <w:rFonts w:ascii="宋体" w:hAnsi="宋体" w:eastAsia="宋体" w:cs="宋体"/>
                <w:sz w:val="17"/>
                <w:szCs w:val="17"/>
              </w:rPr>
              <w:t>6</w:t>
            </w:r>
          </w:p>
        </w:tc>
        <w:tc>
          <w:tcPr>
            <w:tcW w:w="1254" w:type="dxa"/>
            <w:tcBorders>
              <w:left w:val="single" w:color="000000" w:sz="4" w:space="0"/>
              <w:right w:val="single" w:color="000000" w:sz="4" w:space="0"/>
            </w:tcBorders>
            <w:vAlign w:val="top"/>
          </w:tcPr>
          <w:p>
            <w:pPr>
              <w:spacing w:before="205"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31302002001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夜</w:t>
            </w:r>
            <w:r>
              <w:rPr>
                <w:rFonts w:ascii="宋体" w:hAnsi="宋体" w:eastAsia="宋体" w:cs="宋体"/>
                <w:spacing w:val="8"/>
                <w:sz w:val="17"/>
                <w:szCs w:val="17"/>
              </w:rPr>
              <w:t>间施工增加费</w:t>
            </w:r>
          </w:p>
        </w:tc>
        <w:tc>
          <w:tcPr>
            <w:tcW w:w="2031" w:type="dxa"/>
            <w:gridSpan w:val="2"/>
            <w:tcBorders>
              <w:left w:val="single" w:color="000000" w:sz="4" w:space="0"/>
              <w:right w:val="single" w:color="000000" w:sz="4" w:space="0"/>
            </w:tcBorders>
            <w:vAlign w:val="top"/>
          </w:tcPr>
          <w:p>
            <w:pPr>
              <w:spacing w:before="86"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.52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7</w:t>
            </w:r>
          </w:p>
        </w:tc>
        <w:tc>
          <w:tcPr>
            <w:tcW w:w="1254" w:type="dxa"/>
            <w:tcBorders>
              <w:left w:val="single" w:color="000000" w:sz="4" w:space="0"/>
              <w:right w:val="single" w:color="000000" w:sz="4" w:space="0"/>
            </w:tcBorders>
            <w:vAlign w:val="top"/>
          </w:tcPr>
          <w:p>
            <w:pPr>
              <w:spacing w:before="206"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31302004001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二</w:t>
            </w:r>
            <w:r>
              <w:rPr>
                <w:rFonts w:ascii="宋体" w:hAnsi="宋体" w:eastAsia="宋体" w:cs="宋体"/>
                <w:spacing w:val="7"/>
                <w:sz w:val="17"/>
                <w:szCs w:val="17"/>
              </w:rPr>
              <w:t>次搬运费</w:t>
            </w:r>
          </w:p>
        </w:tc>
        <w:tc>
          <w:tcPr>
            <w:tcW w:w="2031" w:type="dxa"/>
            <w:gridSpan w:val="2"/>
            <w:tcBorders>
              <w:left w:val="single" w:color="000000" w:sz="4" w:space="0"/>
              <w:right w:val="single" w:color="000000" w:sz="4" w:space="0"/>
            </w:tcBorders>
            <w:vAlign w:val="top"/>
          </w:tcPr>
          <w:p>
            <w:pPr>
              <w:spacing w:before="85"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453"/>
              <w:rPr>
                <w:rFonts w:ascii="宋体" w:hAnsi="宋体" w:eastAsia="宋体" w:cs="宋体"/>
                <w:sz w:val="17"/>
                <w:szCs w:val="17"/>
              </w:rPr>
            </w:pPr>
            <w:r>
              <w:rPr>
                <w:rFonts w:ascii="宋体" w:hAnsi="宋体" w:eastAsia="宋体" w:cs="宋体"/>
                <w:spacing w:val="2"/>
                <w:sz w:val="17"/>
                <w:szCs w:val="17"/>
              </w:rPr>
              <w:t>0.3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8</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31302006001</w:t>
            </w:r>
          </w:p>
        </w:tc>
        <w:tc>
          <w:tcPr>
            <w:tcW w:w="2031" w:type="dxa"/>
            <w:tcBorders>
              <w:left w:val="single" w:color="000000" w:sz="4" w:space="0"/>
              <w:right w:val="single" w:color="000000" w:sz="4" w:space="0"/>
            </w:tcBorders>
            <w:vAlign w:val="top"/>
          </w:tcPr>
          <w:p>
            <w:pPr>
              <w:spacing w:before="178" w:line="231" w:lineRule="auto"/>
              <w:ind w:left="43"/>
              <w:rPr>
                <w:rFonts w:ascii="宋体" w:hAnsi="宋体" w:eastAsia="宋体" w:cs="宋体"/>
                <w:sz w:val="17"/>
                <w:szCs w:val="17"/>
              </w:rPr>
            </w:pPr>
            <w:r>
              <w:rPr>
                <w:rFonts w:ascii="宋体" w:hAnsi="宋体" w:eastAsia="宋体" w:cs="宋体"/>
                <w:spacing w:val="7"/>
                <w:sz w:val="17"/>
                <w:szCs w:val="17"/>
              </w:rPr>
              <w:t>已完工程及设备保护费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90"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.18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6706" w:type="dxa"/>
            <w:gridSpan w:val="6"/>
            <w:tcBorders>
              <w:left w:val="single" w:color="000000" w:sz="10" w:space="0"/>
              <w:right w:val="single" w:color="000000" w:sz="4" w:space="0"/>
            </w:tcBorders>
            <w:vAlign w:val="top"/>
          </w:tcPr>
          <w:p>
            <w:pPr>
              <w:spacing w:before="59" w:line="233" w:lineRule="auto"/>
              <w:ind w:left="2991"/>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bl>
    <w:p>
      <w:pPr>
        <w:spacing w:line="233"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4220"/>
        <w:gridCol w:w="3591"/>
        <w:gridCol w:w="234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05" w:hRule="atLeast"/>
        </w:trPr>
        <w:tc>
          <w:tcPr>
            <w:tcW w:w="4220" w:type="dxa"/>
            <w:tcBorders>
              <w:top w:val="nil"/>
              <w:left w:val="nil"/>
              <w:right w:val="single" w:color="FFFFFF" w:sz="4" w:space="0"/>
            </w:tcBorders>
            <w:vAlign w:val="top"/>
          </w:tcPr>
          <w:p>
            <w:pPr>
              <w:spacing w:before="66"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5937" w:type="dxa"/>
            <w:gridSpan w:val="2"/>
            <w:tcBorders>
              <w:top w:val="nil"/>
              <w:left w:val="single" w:color="FFFFFF" w:sz="4" w:space="0"/>
            </w:tcBorders>
            <w:vAlign w:val="top"/>
          </w:tcPr>
          <w:p>
            <w:pPr>
              <w:spacing w:before="66" w:line="230" w:lineRule="auto"/>
              <w:ind w:left="1984"/>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66" w:hRule="atLeast"/>
        </w:trPr>
        <w:tc>
          <w:tcPr>
            <w:tcW w:w="10157" w:type="dxa"/>
            <w:gridSpan w:val="3"/>
            <w:tcBorders>
              <w:left w:val="nil"/>
            </w:tcBorders>
            <w:vAlign w:val="top"/>
          </w:tcPr>
          <w:p>
            <w:pPr>
              <w:spacing w:before="220" w:line="196" w:lineRule="auto"/>
              <w:ind w:left="36"/>
              <w:rPr>
                <w:rFonts w:ascii="宋体" w:hAnsi="宋体" w:eastAsia="宋体" w:cs="宋体"/>
                <w:sz w:val="17"/>
                <w:szCs w:val="17"/>
              </w:rPr>
            </w:pPr>
            <w:r>
              <w:rPr>
                <w:rFonts w:ascii="宋体" w:hAnsi="宋体" w:eastAsia="宋体" w:cs="宋体"/>
                <w:spacing w:val="-4"/>
                <w:sz w:val="17"/>
                <w:szCs w:val="17"/>
              </w:rPr>
              <w:t>注：1.“ 计算基础</w:t>
            </w:r>
            <w:r>
              <w:rPr>
                <w:rFonts w:ascii="宋体" w:hAnsi="宋体" w:eastAsia="宋体" w:cs="宋体"/>
                <w:spacing w:val="-3"/>
                <w:sz w:val="17"/>
                <w:szCs w:val="17"/>
              </w:rPr>
              <w:t>”</w:t>
            </w:r>
            <w:r>
              <w:rPr>
                <w:rFonts w:ascii="宋体" w:hAnsi="宋体" w:eastAsia="宋体" w:cs="宋体"/>
                <w:spacing w:val="-2"/>
                <w:sz w:val="17"/>
                <w:szCs w:val="17"/>
              </w:rPr>
              <w:t xml:space="preserve"> 中安全文明施工费可为“ 定额基价” 、“ 定额人工费”或“ 定额人工费+定额机械费” ，其他项目可为“ 定</w:t>
            </w:r>
          </w:p>
          <w:p>
            <w:pPr>
              <w:spacing w:line="195" w:lineRule="auto"/>
              <w:ind w:left="36"/>
              <w:rPr>
                <w:rFonts w:ascii="宋体" w:hAnsi="宋体" w:eastAsia="宋体" w:cs="宋体"/>
                <w:sz w:val="17"/>
                <w:szCs w:val="17"/>
              </w:rPr>
            </w:pPr>
            <w:r>
              <w:rPr>
                <w:rFonts w:ascii="宋体" w:hAnsi="宋体" w:eastAsia="宋体" w:cs="宋体"/>
                <w:spacing w:val="6"/>
                <w:sz w:val="17"/>
                <w:szCs w:val="17"/>
              </w:rPr>
              <w:t>额人工费</w:t>
            </w:r>
            <w:r>
              <w:rPr>
                <w:rFonts w:ascii="宋体" w:hAnsi="宋体" w:eastAsia="宋体" w:cs="宋体"/>
                <w:spacing w:val="5"/>
                <w:sz w:val="17"/>
                <w:szCs w:val="17"/>
              </w:rPr>
              <w:t>”</w:t>
            </w:r>
            <w:r>
              <w:rPr>
                <w:rFonts w:ascii="宋体" w:hAnsi="宋体" w:eastAsia="宋体" w:cs="宋体"/>
                <w:spacing w:val="3"/>
                <w:sz w:val="17"/>
                <w:szCs w:val="17"/>
              </w:rPr>
              <w:t>或“ 定额人工费+定额机械费”。</w:t>
            </w:r>
          </w:p>
          <w:p>
            <w:pPr>
              <w:spacing w:before="1" w:line="208" w:lineRule="auto"/>
              <w:ind w:left="40" w:right="64" w:firstLine="357"/>
              <w:rPr>
                <w:rFonts w:ascii="宋体" w:hAnsi="宋体" w:eastAsia="宋体" w:cs="宋体"/>
                <w:sz w:val="17"/>
                <w:szCs w:val="17"/>
              </w:rPr>
            </w:pPr>
            <w:r>
              <w:rPr>
                <w:rFonts w:ascii="宋体" w:hAnsi="宋体" w:eastAsia="宋体" w:cs="宋体"/>
                <w:spacing w:val="3"/>
                <w:sz w:val="17"/>
                <w:szCs w:val="17"/>
              </w:rPr>
              <w:t>2.按施工方案计算的措施费，若无“ 计算基础”和“ 费率” 的数值，也可只填“ 金额”数值，但应在备注栏说明施工方</w:t>
            </w:r>
            <w:r>
              <w:rPr>
                <w:rFonts w:ascii="宋体" w:hAnsi="宋体" w:eastAsia="宋体" w:cs="宋体"/>
                <w:sz w:val="17"/>
                <w:szCs w:val="17"/>
              </w:rPr>
              <w:t xml:space="preserve">案出 </w:t>
            </w:r>
            <w:r>
              <w:rPr>
                <w:rFonts w:ascii="宋体" w:hAnsi="宋体" w:eastAsia="宋体" w:cs="宋体"/>
                <w:spacing w:val="7"/>
                <w:sz w:val="17"/>
                <w:szCs w:val="17"/>
              </w:rPr>
              <w:t>处或计算方法</w:t>
            </w:r>
            <w:r>
              <w:rPr>
                <w:rFonts w:ascii="宋体" w:hAnsi="宋体" w:eastAsia="宋体" w:cs="宋体"/>
                <w:spacing w:val="5"/>
                <w:sz w:val="17"/>
                <w:szCs w:val="1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9" w:hRule="atLeast"/>
        </w:trPr>
        <w:tc>
          <w:tcPr>
            <w:tcW w:w="4220" w:type="dxa"/>
            <w:tcBorders>
              <w:left w:val="nil"/>
              <w:right w:val="single" w:color="FFFFFF" w:sz="4" w:space="0"/>
            </w:tcBorders>
            <w:vAlign w:val="top"/>
          </w:tcPr>
          <w:p>
            <w:pPr>
              <w:rPr>
                <w:rFonts w:ascii="Arial"/>
                <w:sz w:val="21"/>
              </w:rPr>
            </w:pPr>
          </w:p>
        </w:tc>
        <w:tc>
          <w:tcPr>
            <w:tcW w:w="3591" w:type="dxa"/>
            <w:tcBorders>
              <w:left w:val="single" w:color="FFFFFF" w:sz="4" w:space="0"/>
              <w:right w:val="single" w:color="FFFFFF" w:sz="4" w:space="0"/>
            </w:tcBorders>
            <w:vAlign w:val="top"/>
          </w:tcPr>
          <w:p>
            <w:pPr>
              <w:rPr>
                <w:rFonts w:ascii="Arial"/>
                <w:sz w:val="21"/>
              </w:rPr>
            </w:pPr>
          </w:p>
        </w:tc>
        <w:tc>
          <w:tcPr>
            <w:tcW w:w="2346" w:type="dxa"/>
            <w:tcBorders>
              <w:left w:val="single" w:color="FFFFFF" w:sz="4" w:space="0"/>
            </w:tcBorders>
            <w:vAlign w:val="top"/>
          </w:tcPr>
          <w:p>
            <w:pPr>
              <w:spacing w:before="58"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1</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79072"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80" name="矩形 80"/>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79072;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SGCW9gA&#10;AAAMAQAADwAAAAAAAAABACAAAAAiAAAAZHJzL2Rvd25yZXYueG1sUEsBAhQAFAAAAAgAh07iQOgy&#10;PoStAQAAXgMAAA4AAAAAAAAAAQAgAAAAJwEAAGRycy9lMm9Eb2MueG1sUEsFBgAAAAAGAAYAWQEA&#10;AEYFAAAAAA==&#10;">
                <v:fill on="t" focussize="0,0"/>
                <v:stroke on="f"/>
                <v:imagedata o:title=""/>
                <o:lock v:ext="edit" aspectratio="f"/>
              </v:rect>
            </w:pict>
          </mc:Fallback>
        </mc:AlternateContent>
      </w:r>
      <w:r>
        <mc:AlternateContent>
          <mc:Choice Requires="wps">
            <w:drawing>
              <wp:anchor distT="0" distB="0" distL="114300" distR="114300" simplePos="0" relativeHeight="251780096" behindDoc="0" locked="0" layoutInCell="0" allowOverlap="1">
                <wp:simplePos x="0" y="0"/>
                <wp:positionH relativeFrom="page">
                  <wp:posOffset>5565140</wp:posOffset>
                </wp:positionH>
                <wp:positionV relativeFrom="page">
                  <wp:posOffset>1572895</wp:posOffset>
                </wp:positionV>
                <wp:extent cx="1428750" cy="635"/>
                <wp:effectExtent l="0" t="0" r="0" b="0"/>
                <wp:wrapNone/>
                <wp:docPr id="81" name="矩形 81"/>
                <wp:cNvGraphicFramePr/>
                <a:graphic xmlns:a="http://schemas.openxmlformats.org/drawingml/2006/main">
                  <a:graphicData uri="http://schemas.microsoft.com/office/word/2010/wordprocessingShape">
                    <wps:wsp>
                      <wps:cNvSpPr/>
                      <wps:spPr>
                        <a:xfrm>
                          <a:off x="0" y="0"/>
                          <a:ext cx="142875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8.2pt;margin-top:123.85pt;height:0.05pt;width:112.5pt;mso-position-horizontal-relative:page;mso-position-vertical-relative:page;z-index:251780096;mso-width-relative:page;mso-height-relative:page;" fillcolor="#FFFFFF" filled="t" stroked="f" coordsize="21600,21600" o:allowincell="f" o:gfxdata="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qsyxLY&#10;AAAADAEAAA8AAAAAAAAAAQAgAAAAIgAAAGRycy9kb3ducmV2LnhtbFBLAQIUABQAAAAIAIdO4kAa&#10;jjmGrgEAAF4DAAAOAAAAAAAAAAEAIAAAACcBAABkcnMvZTJvRG9jLnhtbFBLBQYAAAAABgAGAFkB&#10;AABHBQ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2403"/>
        <w:gridCol w:w="1837"/>
        <w:gridCol w:w="1404"/>
        <w:gridCol w:w="1030"/>
        <w:gridCol w:w="418"/>
        <w:gridCol w:w="1818"/>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135" w:type="dxa"/>
            <w:gridSpan w:val="7"/>
            <w:tcBorders>
              <w:top w:val="single" w:color="FFFFFF" w:sz="2" w:space="0"/>
              <w:left w:val="nil"/>
              <w:bottom w:val="single" w:color="FFFFFF" w:sz="2" w:space="0"/>
              <w:right w:val="single" w:color="FFFFFF" w:sz="4" w:space="0"/>
            </w:tcBorders>
            <w:vAlign w:val="top"/>
          </w:tcPr>
          <w:p>
            <w:pPr>
              <w:spacing w:before="93" w:line="223" w:lineRule="auto"/>
              <w:ind w:left="2564"/>
              <w:outlineLvl w:val="0"/>
              <w:rPr>
                <w:rFonts w:ascii="宋体" w:hAnsi="宋体" w:eastAsia="宋体" w:cs="宋体"/>
                <w:sz w:val="39"/>
                <w:szCs w:val="39"/>
              </w:rPr>
            </w:pPr>
            <w:r>
              <w:rPr>
                <w:rFonts w:ascii="宋体" w:hAnsi="宋体" w:eastAsia="宋体" w:cs="宋体"/>
                <w:spacing w:val="26"/>
                <w:sz w:val="39"/>
                <w:szCs w:val="39"/>
              </w:rPr>
              <w:t>其他项目清单与计价汇总表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628" w:type="dxa"/>
            <w:gridSpan w:val="2"/>
            <w:tcBorders>
              <w:top w:val="single" w:color="FFFFFF" w:sz="2" w:space="0"/>
              <w:left w:val="nil"/>
              <w:right w:val="single" w:color="FFFFFF" w:sz="4" w:space="0"/>
            </w:tcBorders>
            <w:vAlign w:val="top"/>
          </w:tcPr>
          <w:p>
            <w:pPr>
              <w:spacing w:before="280" w:line="232" w:lineRule="auto"/>
              <w:ind w:left="26"/>
              <w:rPr>
                <w:rFonts w:ascii="宋体" w:hAnsi="宋体" w:eastAsia="宋体" w:cs="宋体"/>
                <w:sz w:val="17"/>
                <w:szCs w:val="17"/>
              </w:rPr>
            </w:pPr>
            <w:r>
              <w:drawing>
                <wp:anchor distT="0" distB="0" distL="0" distR="0" simplePos="0" relativeHeight="251777024" behindDoc="1" locked="0" layoutInCell="1" allowOverlap="1">
                  <wp:simplePos x="0" y="0"/>
                  <wp:positionH relativeFrom="rightMargin">
                    <wp:posOffset>-2305050</wp:posOffset>
                  </wp:positionH>
                  <wp:positionV relativeFrom="topMargin">
                    <wp:posOffset>465455</wp:posOffset>
                  </wp:positionV>
                  <wp:extent cx="2311400" cy="6350"/>
                  <wp:effectExtent l="0" t="0" r="0" b="0"/>
                  <wp:wrapNone/>
                  <wp:docPr id="46" name="IM 44"/>
                  <wp:cNvGraphicFramePr/>
                  <a:graphic xmlns:a="http://schemas.openxmlformats.org/drawingml/2006/main">
                    <a:graphicData uri="http://schemas.openxmlformats.org/drawingml/2006/picture">
                      <pic:pic xmlns:pic="http://schemas.openxmlformats.org/drawingml/2006/picture">
                        <pic:nvPicPr>
                          <pic:cNvPr id="46" name="IM 44"/>
                          <pic:cNvPicPr/>
                        </pic:nvPicPr>
                        <pic:blipFill>
                          <a:blip r:embed="rId63"/>
                          <a:stretch>
                            <a:fillRect/>
                          </a:stretch>
                        </pic:blipFill>
                        <pic:spPr>
                          <a:xfrm>
                            <a:off x="0" y="0"/>
                            <a:ext cx="2311531" cy="6350"/>
                          </a:xfrm>
                          <a:prstGeom prst="rect">
                            <a:avLst/>
                          </a:prstGeom>
                        </pic:spPr>
                      </pic:pic>
                    </a:graphicData>
                  </a:graphic>
                </wp:anchor>
              </w:drawing>
            </w:r>
            <w:r>
              <w:rPr>
                <w:rFonts w:ascii="宋体" w:hAnsi="宋体" w:eastAsia="宋体" w:cs="宋体"/>
                <w:spacing w:val="13"/>
                <w:sz w:val="17"/>
                <w:szCs w:val="17"/>
              </w:rPr>
              <w:t>工</w:t>
            </w:r>
            <w:r>
              <w:rPr>
                <w:rFonts w:ascii="宋体" w:hAnsi="宋体" w:eastAsia="宋体" w:cs="宋体"/>
                <w:spacing w:val="8"/>
                <w:sz w:val="17"/>
                <w:szCs w:val="17"/>
              </w:rPr>
              <w:t>程名称：消防工程</w:t>
            </w:r>
          </w:p>
        </w:tc>
        <w:tc>
          <w:tcPr>
            <w:tcW w:w="4271" w:type="dxa"/>
            <w:gridSpan w:val="3"/>
            <w:tcBorders>
              <w:top w:val="single" w:color="FFFFFF" w:sz="2" w:space="0"/>
              <w:left w:val="single" w:color="FFFFFF" w:sz="4" w:space="0"/>
              <w:right w:val="single" w:color="FFFFFF" w:sz="4" w:space="0"/>
            </w:tcBorders>
            <w:vAlign w:val="top"/>
          </w:tcPr>
          <w:p>
            <w:pPr>
              <w:spacing w:before="190" w:line="213" w:lineRule="auto"/>
              <w:ind w:left="29" w:right="16"/>
              <w:rPr>
                <w:rFonts w:ascii="宋体" w:hAnsi="宋体" w:eastAsia="宋体" w:cs="宋体"/>
                <w:sz w:val="17"/>
                <w:szCs w:val="17"/>
              </w:rPr>
            </w:pPr>
            <w:r>
              <w:drawing>
                <wp:anchor distT="0" distB="0" distL="0" distR="0" simplePos="0" relativeHeight="251778048" behindDoc="0" locked="0" layoutInCell="1" allowOverlap="1">
                  <wp:simplePos x="0" y="0"/>
                  <wp:positionH relativeFrom="rightMargin">
                    <wp:posOffset>-2715260</wp:posOffset>
                  </wp:positionH>
                  <wp:positionV relativeFrom="topMargin">
                    <wp:posOffset>465455</wp:posOffset>
                  </wp:positionV>
                  <wp:extent cx="2727960" cy="6350"/>
                  <wp:effectExtent l="0" t="0" r="0" b="0"/>
                  <wp:wrapNone/>
                  <wp:docPr id="47" name="IM 45"/>
                  <wp:cNvGraphicFramePr/>
                  <a:graphic xmlns:a="http://schemas.openxmlformats.org/drawingml/2006/main">
                    <a:graphicData uri="http://schemas.openxmlformats.org/drawingml/2006/picture">
                      <pic:pic xmlns:pic="http://schemas.openxmlformats.org/drawingml/2006/picture">
                        <pic:nvPicPr>
                          <pic:cNvPr id="47" name="IM 45"/>
                          <pic:cNvPicPr/>
                        </pic:nvPicPr>
                        <pic:blipFill>
                          <a:blip r:embed="rId64"/>
                          <a:stretch>
                            <a:fillRect/>
                          </a:stretch>
                        </pic:blipFill>
                        <pic:spPr>
                          <a:xfrm>
                            <a:off x="0" y="0"/>
                            <a:ext cx="2728112" cy="6350"/>
                          </a:xfrm>
                          <a:prstGeom prst="rect">
                            <a:avLst/>
                          </a:prstGeom>
                        </pic:spPr>
                      </pic:pic>
                    </a:graphicData>
                  </a:graphic>
                </wp:anchor>
              </w:drawing>
            </w:r>
            <w:r>
              <w:rPr>
                <w:rFonts w:ascii="宋体" w:hAnsi="宋体" w:eastAsia="宋体" w:cs="宋体"/>
                <w:spacing w:val="2"/>
                <w:sz w:val="17"/>
                <w:szCs w:val="17"/>
              </w:rPr>
              <w:t>标段： 门源县土地规模化经营土地托管建设项目 (尕</w:t>
            </w:r>
            <w:r>
              <w:rPr>
                <w:rFonts w:ascii="宋体" w:hAnsi="宋体" w:eastAsia="宋体" w:cs="宋体"/>
                <w:sz w:val="17"/>
                <w:szCs w:val="17"/>
              </w:rPr>
              <w:t xml:space="preserve">牧 </w:t>
            </w:r>
            <w:r>
              <w:rPr>
                <w:rFonts w:ascii="宋体" w:hAnsi="宋体" w:eastAsia="宋体" w:cs="宋体"/>
                <w:spacing w:val="5"/>
                <w:sz w:val="17"/>
                <w:szCs w:val="17"/>
              </w:rPr>
              <w:t>龙村)</w:t>
            </w:r>
          </w:p>
        </w:tc>
        <w:tc>
          <w:tcPr>
            <w:tcW w:w="2236" w:type="dxa"/>
            <w:gridSpan w:val="2"/>
            <w:tcBorders>
              <w:top w:val="single" w:color="FFFFFF" w:sz="2" w:space="0"/>
              <w:left w:val="single" w:color="FFFFFF" w:sz="4" w:space="0"/>
              <w:right w:val="single" w:color="FFFFFF" w:sz="4" w:space="0"/>
            </w:tcBorders>
            <w:vAlign w:val="top"/>
          </w:tcPr>
          <w:p>
            <w:pPr>
              <w:spacing w:before="280" w:line="231" w:lineRule="auto"/>
              <w:ind w:left="428"/>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25" w:type="dxa"/>
            <w:tcBorders>
              <w:left w:val="single" w:color="000000" w:sz="10" w:space="0"/>
              <w:right w:val="single" w:color="000000" w:sz="4" w:space="0"/>
            </w:tcBorders>
            <w:vAlign w:val="top"/>
          </w:tcPr>
          <w:p>
            <w:pPr>
              <w:spacing w:before="83" w:line="233" w:lineRule="auto"/>
              <w:ind w:left="430"/>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4240" w:type="dxa"/>
            <w:gridSpan w:val="2"/>
            <w:tcBorders>
              <w:left w:val="single" w:color="000000" w:sz="4" w:space="0"/>
              <w:right w:val="single" w:color="000000" w:sz="4" w:space="0"/>
            </w:tcBorders>
            <w:vAlign w:val="top"/>
          </w:tcPr>
          <w:p>
            <w:pPr>
              <w:spacing w:before="83" w:line="232" w:lineRule="auto"/>
              <w:ind w:left="1761"/>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left w:val="single" w:color="000000" w:sz="4" w:space="0"/>
              <w:right w:val="single" w:color="000000" w:sz="4" w:space="0"/>
            </w:tcBorders>
            <w:vAlign w:val="top"/>
          </w:tcPr>
          <w:p>
            <w:pPr>
              <w:spacing w:before="84" w:line="231" w:lineRule="auto"/>
              <w:ind w:left="349"/>
              <w:rPr>
                <w:rFonts w:ascii="宋体" w:hAnsi="宋体" w:eastAsia="宋体" w:cs="宋体"/>
                <w:sz w:val="17"/>
                <w:szCs w:val="17"/>
              </w:rPr>
            </w:pPr>
            <w:r>
              <w:rPr>
                <w:rFonts w:ascii="宋体" w:hAnsi="宋体" w:eastAsia="宋体" w:cs="宋体"/>
                <w:spacing w:val="6"/>
                <w:sz w:val="17"/>
                <w:szCs w:val="17"/>
              </w:rPr>
              <w:t>金额(元)</w:t>
            </w:r>
          </w:p>
        </w:tc>
        <w:tc>
          <w:tcPr>
            <w:tcW w:w="1448" w:type="dxa"/>
            <w:gridSpan w:val="2"/>
            <w:tcBorders>
              <w:left w:val="single" w:color="000000" w:sz="4" w:space="0"/>
              <w:right w:val="single" w:color="000000" w:sz="4" w:space="0"/>
            </w:tcBorders>
            <w:vAlign w:val="top"/>
          </w:tcPr>
          <w:p>
            <w:pPr>
              <w:spacing w:before="84" w:line="231" w:lineRule="auto"/>
              <w:ind w:left="205"/>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6"/>
                <w:sz w:val="17"/>
                <w:szCs w:val="17"/>
              </w:rPr>
              <w:t>算金额(元)</w:t>
            </w:r>
          </w:p>
        </w:tc>
        <w:tc>
          <w:tcPr>
            <w:tcW w:w="1852" w:type="dxa"/>
            <w:gridSpan w:val="2"/>
            <w:tcBorders>
              <w:left w:val="single" w:color="000000" w:sz="4" w:space="0"/>
              <w:right w:val="single" w:color="000000" w:sz="10" w:space="0"/>
            </w:tcBorders>
            <w:vAlign w:val="top"/>
          </w:tcPr>
          <w:p>
            <w:pPr>
              <w:spacing w:before="83" w:line="233" w:lineRule="auto"/>
              <w:ind w:left="746"/>
              <w:rPr>
                <w:rFonts w:ascii="宋体" w:hAnsi="宋体" w:eastAsia="宋体" w:cs="宋体"/>
                <w:sz w:val="17"/>
                <w:szCs w:val="17"/>
              </w:rPr>
            </w:pPr>
            <w:r>
              <w:rPr>
                <w:rFonts w:ascii="宋体" w:hAnsi="宋体" w:eastAsia="宋体" w:cs="宋体"/>
                <w:spacing w:val="5"/>
                <w:sz w:val="17"/>
                <w:szCs w:val="1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99" w:line="192" w:lineRule="auto"/>
              <w:ind w:left="579"/>
              <w:rPr>
                <w:rFonts w:ascii="宋体" w:hAnsi="宋体" w:eastAsia="宋体" w:cs="宋体"/>
                <w:sz w:val="17"/>
                <w:szCs w:val="17"/>
              </w:rPr>
            </w:pPr>
            <w:r>
              <w:rPr>
                <w:rFonts w:ascii="宋体" w:hAnsi="宋体" w:eastAsia="宋体" w:cs="宋体"/>
                <w:sz w:val="17"/>
                <w:szCs w:val="17"/>
              </w:rPr>
              <w:t>1</w:t>
            </w:r>
          </w:p>
        </w:tc>
        <w:tc>
          <w:tcPr>
            <w:tcW w:w="4240" w:type="dxa"/>
            <w:gridSpan w:val="2"/>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8"/>
                <w:sz w:val="17"/>
                <w:szCs w:val="17"/>
              </w:rPr>
              <w:t>暂</w:t>
            </w:r>
            <w:r>
              <w:rPr>
                <w:rFonts w:ascii="宋体" w:hAnsi="宋体" w:eastAsia="宋体" w:cs="宋体"/>
                <w:spacing w:val="6"/>
                <w:sz w:val="17"/>
                <w:szCs w:val="17"/>
              </w:rPr>
              <w:t>列金额</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10"/>
                <w:sz w:val="17"/>
                <w:szCs w:val="17"/>
              </w:rPr>
              <w:t>明</w:t>
            </w:r>
            <w:r>
              <w:rPr>
                <w:rFonts w:ascii="宋体" w:hAnsi="宋体" w:eastAsia="宋体" w:cs="宋体"/>
                <w:spacing w:val="6"/>
                <w:sz w:val="17"/>
                <w:szCs w:val="17"/>
              </w:rPr>
              <w:t>细详见表-12-1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1" w:line="192" w:lineRule="auto"/>
              <w:ind w:left="568"/>
              <w:rPr>
                <w:rFonts w:ascii="宋体" w:hAnsi="宋体" w:eastAsia="宋体" w:cs="宋体"/>
                <w:sz w:val="17"/>
                <w:szCs w:val="17"/>
              </w:rPr>
            </w:pPr>
            <w:r>
              <w:rPr>
                <w:rFonts w:ascii="宋体" w:hAnsi="宋体" w:eastAsia="宋体" w:cs="宋体"/>
                <w:sz w:val="17"/>
                <w:szCs w:val="17"/>
              </w:rPr>
              <w:t>2</w:t>
            </w:r>
          </w:p>
        </w:tc>
        <w:tc>
          <w:tcPr>
            <w:tcW w:w="4240" w:type="dxa"/>
            <w:gridSpan w:val="2"/>
            <w:tcBorders>
              <w:left w:val="single" w:color="000000" w:sz="4" w:space="0"/>
              <w:right w:val="single" w:color="000000" w:sz="4" w:space="0"/>
            </w:tcBorders>
            <w:vAlign w:val="top"/>
          </w:tcPr>
          <w:p>
            <w:pPr>
              <w:spacing w:before="71" w:line="230" w:lineRule="auto"/>
              <w:ind w:left="27"/>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0"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1</w:t>
            </w:r>
          </w:p>
        </w:tc>
        <w:tc>
          <w:tcPr>
            <w:tcW w:w="4240" w:type="dxa"/>
            <w:gridSpan w:val="2"/>
            <w:tcBorders>
              <w:left w:val="single" w:color="000000" w:sz="4" w:space="0"/>
              <w:right w:val="single" w:color="000000" w:sz="4" w:space="0"/>
            </w:tcBorders>
            <w:vAlign w:val="top"/>
          </w:tcPr>
          <w:p>
            <w:pPr>
              <w:spacing w:before="70" w:line="230" w:lineRule="auto"/>
              <w:ind w:left="21"/>
              <w:rPr>
                <w:rFonts w:ascii="宋体" w:hAnsi="宋体" w:eastAsia="宋体" w:cs="宋体"/>
                <w:sz w:val="17"/>
                <w:szCs w:val="17"/>
              </w:rPr>
            </w:pPr>
            <w:r>
              <w:rPr>
                <w:rFonts w:ascii="宋体" w:hAnsi="宋体" w:eastAsia="宋体" w:cs="宋体"/>
                <w:spacing w:val="9"/>
                <w:sz w:val="17"/>
                <w:szCs w:val="17"/>
              </w:rPr>
              <w:t>材</w:t>
            </w:r>
            <w:r>
              <w:rPr>
                <w:rFonts w:ascii="宋体" w:hAnsi="宋体" w:eastAsia="宋体" w:cs="宋体"/>
                <w:spacing w:val="8"/>
                <w:sz w:val="17"/>
                <w:szCs w:val="17"/>
              </w:rPr>
              <w:t>料暂估价</w:t>
            </w:r>
          </w:p>
        </w:tc>
        <w:tc>
          <w:tcPr>
            <w:tcW w:w="1404" w:type="dxa"/>
            <w:tcBorders>
              <w:left w:val="single" w:color="000000" w:sz="4" w:space="0"/>
              <w:right w:val="single" w:color="000000" w:sz="4" w:space="0"/>
            </w:tcBorders>
            <w:vAlign w:val="top"/>
          </w:tcPr>
          <w:p>
            <w:pPr>
              <w:spacing w:before="156" w:line="183" w:lineRule="auto"/>
              <w:ind w:right="9"/>
              <w:jc w:val="right"/>
              <w:rPr>
                <w:rFonts w:ascii="宋体" w:hAnsi="宋体" w:eastAsia="宋体" w:cs="宋体"/>
                <w:sz w:val="17"/>
                <w:szCs w:val="17"/>
              </w:rPr>
            </w:pPr>
            <w:r>
              <w:rPr>
                <w:rFonts w:ascii="宋体" w:hAnsi="宋体" w:eastAsia="宋体" w:cs="宋体"/>
                <w:sz w:val="17"/>
                <w:szCs w:val="17"/>
              </w:rPr>
              <w:t>—</w:t>
            </w: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0" w:line="189"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2</w:t>
            </w:r>
          </w:p>
        </w:tc>
        <w:tc>
          <w:tcPr>
            <w:tcW w:w="4240" w:type="dxa"/>
            <w:gridSpan w:val="2"/>
            <w:tcBorders>
              <w:left w:val="single" w:color="000000" w:sz="4" w:space="0"/>
              <w:right w:val="single" w:color="000000" w:sz="4" w:space="0"/>
            </w:tcBorders>
            <w:vAlign w:val="top"/>
          </w:tcPr>
          <w:p>
            <w:pPr>
              <w:spacing w:before="69" w:line="230" w:lineRule="auto"/>
              <w:ind w:left="22"/>
              <w:rPr>
                <w:rFonts w:ascii="宋体" w:hAnsi="宋体" w:eastAsia="宋体" w:cs="宋体"/>
                <w:sz w:val="17"/>
                <w:szCs w:val="17"/>
              </w:rPr>
            </w:pPr>
            <w:r>
              <w:rPr>
                <w:rFonts w:ascii="宋体" w:hAnsi="宋体" w:eastAsia="宋体" w:cs="宋体"/>
                <w:spacing w:val="12"/>
                <w:sz w:val="17"/>
                <w:szCs w:val="17"/>
              </w:rPr>
              <w:t>专</w:t>
            </w:r>
            <w:r>
              <w:rPr>
                <w:rFonts w:ascii="宋体" w:hAnsi="宋体" w:eastAsia="宋体" w:cs="宋体"/>
                <w:spacing w:val="8"/>
                <w:sz w:val="17"/>
                <w:szCs w:val="17"/>
              </w:rPr>
              <w:t>业工程暂估价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2" w:line="190" w:lineRule="auto"/>
              <w:ind w:left="569"/>
              <w:rPr>
                <w:rFonts w:ascii="宋体" w:hAnsi="宋体" w:eastAsia="宋体" w:cs="宋体"/>
                <w:sz w:val="17"/>
                <w:szCs w:val="17"/>
              </w:rPr>
            </w:pPr>
            <w:r>
              <w:rPr>
                <w:rFonts w:ascii="宋体" w:hAnsi="宋体" w:eastAsia="宋体" w:cs="宋体"/>
                <w:sz w:val="17"/>
                <w:szCs w:val="17"/>
              </w:rPr>
              <w:t>3</w:t>
            </w:r>
          </w:p>
        </w:tc>
        <w:tc>
          <w:tcPr>
            <w:tcW w:w="4240" w:type="dxa"/>
            <w:gridSpan w:val="2"/>
            <w:tcBorders>
              <w:left w:val="single" w:color="000000" w:sz="4" w:space="0"/>
              <w:right w:val="single" w:color="000000" w:sz="4" w:space="0"/>
            </w:tcBorders>
            <w:vAlign w:val="top"/>
          </w:tcPr>
          <w:p>
            <w:pPr>
              <w:spacing w:before="71" w:line="233" w:lineRule="auto"/>
              <w:ind w:left="21"/>
              <w:rPr>
                <w:rFonts w:ascii="宋体" w:hAnsi="宋体" w:eastAsia="宋体" w:cs="宋体"/>
                <w:sz w:val="17"/>
                <w:szCs w:val="17"/>
              </w:rPr>
            </w:pPr>
            <w:r>
              <w:rPr>
                <w:rFonts w:ascii="宋体" w:hAnsi="宋体" w:eastAsia="宋体" w:cs="宋体"/>
                <w:spacing w:val="8"/>
                <w:sz w:val="17"/>
                <w:szCs w:val="17"/>
              </w:rPr>
              <w:t>计</w:t>
            </w:r>
            <w:r>
              <w:rPr>
                <w:rFonts w:ascii="宋体" w:hAnsi="宋体" w:eastAsia="宋体" w:cs="宋体"/>
                <w:spacing w:val="7"/>
                <w:sz w:val="17"/>
                <w:szCs w:val="17"/>
              </w:rPr>
              <w:t>日工</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2"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2" w:lineRule="auto"/>
              <w:ind w:left="565"/>
              <w:rPr>
                <w:rFonts w:ascii="宋体" w:hAnsi="宋体" w:eastAsia="宋体" w:cs="宋体"/>
                <w:sz w:val="17"/>
                <w:szCs w:val="17"/>
              </w:rPr>
            </w:pPr>
            <w:r>
              <w:rPr>
                <w:rFonts w:ascii="宋体" w:hAnsi="宋体" w:eastAsia="宋体" w:cs="宋体"/>
                <w:sz w:val="17"/>
                <w:szCs w:val="17"/>
              </w:rPr>
              <w:t>4</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9"/>
                <w:sz w:val="17"/>
                <w:szCs w:val="17"/>
              </w:rPr>
              <w:t>总</w:t>
            </w:r>
            <w:r>
              <w:rPr>
                <w:rFonts w:ascii="宋体" w:hAnsi="宋体" w:eastAsia="宋体" w:cs="宋体"/>
                <w:spacing w:val="8"/>
                <w:sz w:val="17"/>
                <w:szCs w:val="17"/>
              </w:rPr>
              <w:t>承包服务费</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1" w:line="189" w:lineRule="auto"/>
              <w:ind w:left="569"/>
              <w:rPr>
                <w:rFonts w:ascii="宋体" w:hAnsi="宋体" w:eastAsia="宋体" w:cs="宋体"/>
                <w:sz w:val="17"/>
                <w:szCs w:val="17"/>
              </w:rPr>
            </w:pPr>
            <w:r>
              <w:rPr>
                <w:rFonts w:ascii="宋体" w:hAnsi="宋体" w:eastAsia="宋体" w:cs="宋体"/>
                <w:sz w:val="17"/>
                <w:szCs w:val="17"/>
              </w:rPr>
              <w:t>5</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8"/>
                <w:sz w:val="17"/>
                <w:szCs w:val="17"/>
              </w:rPr>
              <w:t>索赔与签</w:t>
            </w:r>
            <w:r>
              <w:rPr>
                <w:rFonts w:ascii="宋体" w:hAnsi="宋体" w:eastAsia="宋体" w:cs="宋体"/>
                <w:spacing w:val="7"/>
                <w:sz w:val="17"/>
                <w:szCs w:val="17"/>
              </w:rPr>
              <w:t>证</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65" w:type="dxa"/>
            <w:gridSpan w:val="3"/>
            <w:tcBorders>
              <w:left w:val="single" w:color="000000" w:sz="10" w:space="0"/>
              <w:right w:val="single" w:color="000000" w:sz="4" w:space="0"/>
            </w:tcBorders>
            <w:vAlign w:val="top"/>
          </w:tcPr>
          <w:p>
            <w:pPr>
              <w:spacing w:before="73" w:line="233" w:lineRule="auto"/>
              <w:ind w:left="2377"/>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159" w:line="192" w:lineRule="auto"/>
              <w:ind w:left="832"/>
              <w:rPr>
                <w:rFonts w:ascii="宋体" w:hAnsi="宋体" w:eastAsia="宋体" w:cs="宋体"/>
                <w:sz w:val="17"/>
                <w:szCs w:val="17"/>
              </w:rPr>
            </w:pPr>
            <w:r>
              <w:rPr>
                <w:rFonts w:ascii="宋体" w:hAnsi="宋体" w:eastAsia="宋体" w:cs="宋体"/>
                <w:sz w:val="17"/>
                <w:szCs w:val="17"/>
              </w:rPr>
              <w:t>—</w:t>
            </w:r>
          </w:p>
        </w:tc>
      </w:tr>
    </w:tbl>
    <w:p>
      <w:pPr>
        <w:spacing w:line="97" w:lineRule="exact"/>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879"/>
        <w:gridCol w:w="228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42" w:hRule="atLeast"/>
        </w:trPr>
        <w:tc>
          <w:tcPr>
            <w:tcW w:w="10161" w:type="dxa"/>
            <w:gridSpan w:val="2"/>
            <w:tcBorders>
              <w:top w:val="nil"/>
              <w:left w:val="nil"/>
            </w:tcBorders>
            <w:vAlign w:val="top"/>
          </w:tcPr>
          <w:p>
            <w:pPr>
              <w:spacing w:before="134" w:line="225" w:lineRule="auto"/>
              <w:ind w:left="36"/>
              <w:rPr>
                <w:rFonts w:ascii="宋体" w:hAnsi="宋体" w:eastAsia="宋体" w:cs="宋体"/>
                <w:sz w:val="17"/>
                <w:szCs w:val="17"/>
              </w:rPr>
            </w:pPr>
            <w:r>
              <w:rPr>
                <w:rFonts w:ascii="宋体" w:hAnsi="宋体" w:eastAsia="宋体" w:cs="宋体"/>
                <w:spacing w:val="16"/>
                <w:sz w:val="17"/>
                <w:szCs w:val="17"/>
              </w:rPr>
              <w:t>注：</w:t>
            </w:r>
            <w:r>
              <w:rPr>
                <w:rFonts w:ascii="宋体" w:hAnsi="宋体" w:eastAsia="宋体" w:cs="宋体"/>
                <w:spacing w:val="10"/>
                <w:sz w:val="17"/>
                <w:szCs w:val="17"/>
              </w:rPr>
              <w:t>材</w:t>
            </w:r>
            <w:r>
              <w:rPr>
                <w:rFonts w:ascii="宋体" w:hAnsi="宋体" w:eastAsia="宋体" w:cs="宋体"/>
                <w:spacing w:val="8"/>
                <w:sz w:val="17"/>
                <w:szCs w:val="17"/>
              </w:rPr>
              <w:t>料 (工程设备) 暂估单价进入清单项目综合单价，此处不汇总。</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7879" w:type="dxa"/>
            <w:tcBorders>
              <w:left w:val="nil"/>
              <w:right w:val="single" w:color="FFFFFF" w:sz="4" w:space="0"/>
            </w:tcBorders>
            <w:vAlign w:val="top"/>
          </w:tcPr>
          <w:p>
            <w:pPr>
              <w:rPr>
                <w:rFonts w:ascii="Arial"/>
                <w:sz w:val="21"/>
              </w:rPr>
            </w:pPr>
          </w:p>
        </w:tc>
        <w:tc>
          <w:tcPr>
            <w:tcW w:w="2282" w:type="dxa"/>
            <w:tcBorders>
              <w:left w:val="single" w:color="FFFFFF" w:sz="4" w:space="0"/>
            </w:tcBorders>
            <w:vAlign w:val="top"/>
          </w:tcPr>
          <w:p>
            <w:pPr>
              <w:spacing w:before="102" w:line="233" w:lineRule="auto"/>
              <w:ind w:right="18"/>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2</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82144"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79" name="矩形 79"/>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82144;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Bj&#10;0qJ/rgEAAF4DAAAOAAAAAAAAAAEAIAAAACcBAABkcnMvZTJvRG9jLnhtbFBLBQYAAAAABgAGAFkB&#10;AABHBQAAAAA=&#10;">
                <v:fill on="t" focussize="0,0"/>
                <v:stroke on="f"/>
                <v:imagedata o:title=""/>
                <o:lock v:ext="edit" aspectratio="f"/>
              </v:rect>
            </w:pict>
          </mc:Fallback>
        </mc:AlternateContent>
      </w:r>
    </w:p>
    <w:p/>
    <w:p/>
    <w:p>
      <w:pPr>
        <w:spacing w:line="42" w:lineRule="auto"/>
        <w:rPr>
          <w:rFonts w:ascii="Arial"/>
          <w:sz w:val="2"/>
        </w:rPr>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3636"/>
        <w:gridCol w:w="3457"/>
        <w:gridCol w:w="3068"/>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1" w:hRule="atLeast"/>
        </w:trPr>
        <w:tc>
          <w:tcPr>
            <w:tcW w:w="3636" w:type="dxa"/>
            <w:tcBorders>
              <w:left w:val="nil"/>
              <w:right w:val="nil"/>
            </w:tcBorders>
            <w:vAlign w:val="top"/>
          </w:tcPr>
          <w:p>
            <w:pPr>
              <w:spacing w:before="92" w:line="242" w:lineRule="auto"/>
              <w:jc w:val="right"/>
              <w:outlineLvl w:val="0"/>
              <w:rPr>
                <w:rFonts w:ascii="宋体" w:hAnsi="宋体" w:eastAsia="宋体" w:cs="宋体"/>
                <w:sz w:val="36"/>
                <w:szCs w:val="36"/>
              </w:rPr>
            </w:pPr>
            <w:r>
              <w:rPr>
                <w:rFonts w:ascii="宋体" w:hAnsi="宋体" w:eastAsia="宋体" w:cs="宋体"/>
                <w:spacing w:val="52"/>
                <w:sz w:val="36"/>
                <w:szCs w:val="36"/>
              </w:rPr>
              <w:t>(</w:t>
            </w:r>
            <w:r>
              <w:rPr>
                <w:rFonts w:ascii="宋体" w:hAnsi="宋体" w:eastAsia="宋体" w:cs="宋体"/>
                <w:spacing w:val="51"/>
                <w:sz w:val="36"/>
                <w:szCs w:val="36"/>
              </w:rPr>
              <w:t>十六)</w:t>
            </w:r>
          </w:p>
        </w:tc>
        <w:tc>
          <w:tcPr>
            <w:tcW w:w="6525" w:type="dxa"/>
            <w:gridSpan w:val="2"/>
            <w:tcBorders>
              <w:left w:val="nil"/>
            </w:tcBorders>
            <w:vAlign w:val="top"/>
          </w:tcPr>
          <w:p>
            <w:pPr>
              <w:spacing w:before="91" w:line="226" w:lineRule="auto"/>
              <w:ind w:left="198"/>
              <w:rPr>
                <w:rFonts w:ascii="宋体" w:hAnsi="宋体" w:eastAsia="宋体" w:cs="宋体"/>
                <w:sz w:val="39"/>
                <w:szCs w:val="39"/>
              </w:rPr>
            </w:pPr>
            <w:r>
              <w:rPr>
                <w:rFonts w:ascii="宋体" w:hAnsi="宋体" w:eastAsia="宋体" w:cs="宋体"/>
                <w:spacing w:val="29"/>
                <w:sz w:val="39"/>
                <w:szCs w:val="39"/>
              </w:rPr>
              <w:t>规</w:t>
            </w:r>
            <w:r>
              <w:rPr>
                <w:rFonts w:ascii="宋体" w:hAnsi="宋体" w:eastAsia="宋体" w:cs="宋体"/>
                <w:spacing w:val="25"/>
                <w:sz w:val="39"/>
                <w:szCs w:val="39"/>
              </w:rPr>
              <w:t>费、税金项目计价表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19" w:hRule="atLeast"/>
        </w:trPr>
        <w:tc>
          <w:tcPr>
            <w:tcW w:w="3636" w:type="dxa"/>
            <w:tcBorders>
              <w:left w:val="nil"/>
              <w:bottom w:val="nil"/>
              <w:right w:val="single" w:color="FFFFFF" w:sz="4" w:space="0"/>
            </w:tcBorders>
            <w:vAlign w:val="top"/>
          </w:tcPr>
          <w:p>
            <w:pPr>
              <w:spacing w:before="160" w:line="232" w:lineRule="auto"/>
              <w:ind w:left="39"/>
              <w:rPr>
                <w:rFonts w:ascii="宋体" w:hAnsi="宋体" w:eastAsia="宋体" w:cs="宋体"/>
                <w:sz w:val="17"/>
                <w:szCs w:val="17"/>
              </w:rPr>
            </w:pPr>
            <w:r>
              <w:rPr>
                <w:rFonts w:ascii="宋体" w:hAnsi="宋体" w:eastAsia="宋体" w:cs="宋体"/>
                <w:spacing w:val="13"/>
                <w:sz w:val="17"/>
                <w:szCs w:val="17"/>
              </w:rPr>
              <w:t>工</w:t>
            </w:r>
            <w:r>
              <w:rPr>
                <w:rFonts w:ascii="宋体" w:hAnsi="宋体" w:eastAsia="宋体" w:cs="宋体"/>
                <w:spacing w:val="8"/>
                <w:sz w:val="17"/>
                <w:szCs w:val="17"/>
              </w:rPr>
              <w:t>程名称：消防工程</w:t>
            </w:r>
          </w:p>
        </w:tc>
        <w:tc>
          <w:tcPr>
            <w:tcW w:w="3457" w:type="dxa"/>
            <w:tcBorders>
              <w:left w:val="single" w:color="FFFFFF" w:sz="4" w:space="0"/>
              <w:bottom w:val="nil"/>
              <w:right w:val="single" w:color="FFFFFF" w:sz="4" w:space="0"/>
            </w:tcBorders>
            <w:vAlign w:val="top"/>
          </w:tcPr>
          <w:p>
            <w:pPr>
              <w:spacing w:before="70" w:line="213" w:lineRule="auto"/>
              <w:ind w:left="36" w:right="185" w:hanging="2"/>
              <w:rPr>
                <w:rFonts w:ascii="宋体" w:hAnsi="宋体" w:eastAsia="宋体" w:cs="宋体"/>
                <w:sz w:val="17"/>
                <w:szCs w:val="17"/>
              </w:rPr>
            </w:pPr>
            <w:r>
              <w:rPr>
                <w:rFonts w:ascii="宋体" w:hAnsi="宋体" w:eastAsia="宋体" w:cs="宋体"/>
                <w:spacing w:val="8"/>
                <w:sz w:val="17"/>
                <w:szCs w:val="17"/>
              </w:rPr>
              <w:t>标</w:t>
            </w:r>
            <w:r>
              <w:rPr>
                <w:rFonts w:ascii="宋体" w:hAnsi="宋体" w:eastAsia="宋体" w:cs="宋体"/>
                <w:spacing w:val="5"/>
                <w:sz w:val="17"/>
                <w:szCs w:val="17"/>
              </w:rPr>
              <w:t>段</w:t>
            </w:r>
            <w:r>
              <w:rPr>
                <w:rFonts w:ascii="宋体" w:hAnsi="宋体" w:eastAsia="宋体" w:cs="宋体"/>
                <w:spacing w:val="4"/>
                <w:sz w:val="17"/>
                <w:szCs w:val="17"/>
              </w:rPr>
              <w:t>： 门源县土地规模化经营土地托管建</w:t>
            </w:r>
            <w:r>
              <w:rPr>
                <w:rFonts w:ascii="宋体" w:hAnsi="宋体" w:eastAsia="宋体" w:cs="宋体"/>
                <w:sz w:val="17"/>
                <w:szCs w:val="17"/>
              </w:rPr>
              <w:t xml:space="preserve"> </w:t>
            </w:r>
            <w:r>
              <w:rPr>
                <w:rFonts w:ascii="宋体" w:hAnsi="宋体" w:eastAsia="宋体" w:cs="宋体"/>
                <w:spacing w:val="-2"/>
                <w:sz w:val="17"/>
                <w:szCs w:val="17"/>
              </w:rPr>
              <w:t>设项目 (尕牧龙</w:t>
            </w:r>
            <w:r>
              <w:rPr>
                <w:rFonts w:ascii="宋体" w:hAnsi="宋体" w:eastAsia="宋体" w:cs="宋体"/>
                <w:spacing w:val="-1"/>
                <w:sz w:val="17"/>
                <w:szCs w:val="17"/>
              </w:rPr>
              <w:t>村)</w:t>
            </w:r>
          </w:p>
        </w:tc>
        <w:tc>
          <w:tcPr>
            <w:tcW w:w="3068" w:type="dxa"/>
            <w:tcBorders>
              <w:left w:val="single" w:color="FFFFFF" w:sz="4" w:space="0"/>
              <w:bottom w:val="nil"/>
            </w:tcBorders>
            <w:vAlign w:val="top"/>
          </w:tcPr>
          <w:p>
            <w:pPr>
              <w:spacing w:before="160" w:line="231" w:lineRule="auto"/>
              <w:ind w:right="21"/>
              <w:jc w:val="right"/>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r>
    </w:tbl>
    <w:p>
      <w:pPr>
        <w:spacing w:line="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3031"/>
        <w:gridCol w:w="2822"/>
        <w:gridCol w:w="1329"/>
        <w:gridCol w:w="1060"/>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77" w:type="dxa"/>
            <w:tcBorders>
              <w:left w:val="single" w:color="000000" w:sz="10" w:space="0"/>
              <w:right w:val="single" w:color="000000" w:sz="4" w:space="0"/>
            </w:tcBorders>
            <w:vAlign w:val="top"/>
          </w:tcPr>
          <w:p>
            <w:pPr>
              <w:spacing w:before="99" w:line="233" w:lineRule="auto"/>
              <w:ind w:left="20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3031" w:type="dxa"/>
            <w:tcBorders>
              <w:left w:val="single" w:color="000000" w:sz="4" w:space="0"/>
              <w:right w:val="single" w:color="000000" w:sz="4" w:space="0"/>
            </w:tcBorders>
            <w:vAlign w:val="top"/>
          </w:tcPr>
          <w:p>
            <w:pPr>
              <w:spacing w:before="99" w:line="232" w:lineRule="auto"/>
              <w:ind w:left="1161"/>
              <w:rPr>
                <w:rFonts w:ascii="宋体" w:hAnsi="宋体" w:eastAsia="宋体" w:cs="宋体"/>
                <w:sz w:val="17"/>
                <w:szCs w:val="17"/>
              </w:rPr>
            </w:pPr>
            <w:r>
              <w:rPr>
                <w:rFonts w:ascii="宋体" w:hAnsi="宋体" w:eastAsia="宋体" w:cs="宋体"/>
                <w:spacing w:val="7"/>
                <w:sz w:val="17"/>
                <w:szCs w:val="17"/>
              </w:rPr>
              <w:t>项目名称</w:t>
            </w:r>
          </w:p>
        </w:tc>
        <w:tc>
          <w:tcPr>
            <w:tcW w:w="2822" w:type="dxa"/>
            <w:tcBorders>
              <w:left w:val="single" w:color="000000" w:sz="4" w:space="0"/>
              <w:right w:val="single" w:color="000000" w:sz="4" w:space="0"/>
            </w:tcBorders>
            <w:vAlign w:val="top"/>
          </w:tcPr>
          <w:p>
            <w:pPr>
              <w:spacing w:before="100" w:line="231" w:lineRule="auto"/>
              <w:ind w:left="1061"/>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1329" w:type="dxa"/>
            <w:tcBorders>
              <w:left w:val="single" w:color="000000" w:sz="4" w:space="0"/>
              <w:right w:val="single" w:color="000000" w:sz="4" w:space="0"/>
            </w:tcBorders>
            <w:vAlign w:val="top"/>
          </w:tcPr>
          <w:p>
            <w:pPr>
              <w:spacing w:before="100" w:line="231" w:lineRule="auto"/>
              <w:ind w:left="320"/>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数</w:t>
            </w:r>
          </w:p>
        </w:tc>
        <w:tc>
          <w:tcPr>
            <w:tcW w:w="1060" w:type="dxa"/>
            <w:tcBorders>
              <w:left w:val="single" w:color="000000" w:sz="4" w:space="0"/>
              <w:right w:val="single" w:color="000000" w:sz="4" w:space="0"/>
            </w:tcBorders>
            <w:vAlign w:val="top"/>
          </w:tcPr>
          <w:p>
            <w:pPr>
              <w:spacing w:before="100" w:line="231" w:lineRule="auto"/>
              <w:ind w:left="243"/>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1150" w:type="dxa"/>
            <w:tcBorders>
              <w:left w:val="single" w:color="000000" w:sz="4" w:space="0"/>
              <w:right w:val="single" w:color="000000" w:sz="10" w:space="0"/>
            </w:tcBorders>
            <w:vAlign w:val="top"/>
          </w:tcPr>
          <w:p>
            <w:pPr>
              <w:spacing w:before="100" w:line="231" w:lineRule="auto"/>
              <w:ind w:left="133"/>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4" w:line="192" w:lineRule="auto"/>
              <w:ind w:left="354"/>
              <w:rPr>
                <w:rFonts w:ascii="宋体" w:hAnsi="宋体" w:eastAsia="宋体" w:cs="宋体"/>
                <w:sz w:val="17"/>
                <w:szCs w:val="17"/>
              </w:rPr>
            </w:pPr>
            <w:r>
              <w:rPr>
                <w:rFonts w:ascii="宋体" w:hAnsi="宋体" w:eastAsia="宋体" w:cs="宋体"/>
                <w:sz w:val="17"/>
                <w:szCs w:val="17"/>
              </w:rPr>
              <w:t>1</w:t>
            </w:r>
          </w:p>
        </w:tc>
        <w:tc>
          <w:tcPr>
            <w:tcW w:w="3031" w:type="dxa"/>
            <w:tcBorders>
              <w:left w:val="single" w:color="000000" w:sz="4" w:space="0"/>
              <w:right w:val="single" w:color="000000" w:sz="4" w:space="0"/>
            </w:tcBorders>
            <w:vAlign w:val="top"/>
          </w:tcPr>
          <w:p>
            <w:pPr>
              <w:spacing w:before="54" w:line="232" w:lineRule="auto"/>
              <w:ind w:left="21"/>
              <w:rPr>
                <w:rFonts w:ascii="宋体" w:hAnsi="宋体" w:eastAsia="宋体" w:cs="宋体"/>
                <w:sz w:val="17"/>
                <w:szCs w:val="17"/>
              </w:rPr>
            </w:pPr>
            <w:r>
              <w:rPr>
                <w:rFonts w:ascii="宋体" w:hAnsi="宋体" w:eastAsia="宋体" w:cs="宋体"/>
                <w:spacing w:val="6"/>
                <w:sz w:val="17"/>
                <w:szCs w:val="17"/>
              </w:rPr>
              <w:t>规</w:t>
            </w:r>
            <w:r>
              <w:rPr>
                <w:rFonts w:ascii="宋体" w:hAnsi="宋体" w:eastAsia="宋体" w:cs="宋体"/>
                <w:spacing w:val="5"/>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3"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3031" w:type="dxa"/>
            <w:tcBorders>
              <w:left w:val="single" w:color="000000" w:sz="4" w:space="0"/>
              <w:right w:val="single" w:color="000000" w:sz="4" w:space="0"/>
            </w:tcBorders>
            <w:vAlign w:val="top"/>
          </w:tcPr>
          <w:p>
            <w:pPr>
              <w:spacing w:before="53" w:line="230" w:lineRule="auto"/>
              <w:ind w:left="22"/>
              <w:rPr>
                <w:rFonts w:ascii="宋体" w:hAnsi="宋体" w:eastAsia="宋体" w:cs="宋体"/>
                <w:sz w:val="17"/>
                <w:szCs w:val="17"/>
              </w:rPr>
            </w:pPr>
            <w:r>
              <w:rPr>
                <w:rFonts w:ascii="宋体" w:hAnsi="宋体" w:eastAsia="宋体" w:cs="宋体"/>
                <w:spacing w:val="8"/>
                <w:sz w:val="17"/>
                <w:szCs w:val="17"/>
              </w:rPr>
              <w:t>社会保险费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1)</w:t>
            </w:r>
          </w:p>
        </w:tc>
        <w:tc>
          <w:tcPr>
            <w:tcW w:w="3031" w:type="dxa"/>
            <w:tcBorders>
              <w:left w:val="single" w:color="000000" w:sz="4" w:space="0"/>
              <w:right w:val="single" w:color="000000" w:sz="4" w:space="0"/>
            </w:tcBorders>
            <w:vAlign w:val="top"/>
          </w:tcPr>
          <w:p>
            <w:pPr>
              <w:spacing w:before="53" w:line="231" w:lineRule="auto"/>
              <w:ind w:left="21"/>
              <w:rPr>
                <w:rFonts w:ascii="宋体" w:hAnsi="宋体" w:eastAsia="宋体" w:cs="宋体"/>
                <w:sz w:val="17"/>
                <w:szCs w:val="17"/>
              </w:rPr>
            </w:pPr>
            <w:r>
              <w:rPr>
                <w:rFonts w:ascii="宋体" w:hAnsi="宋体" w:eastAsia="宋体" w:cs="宋体"/>
                <w:spacing w:val="8"/>
                <w:sz w:val="17"/>
                <w:szCs w:val="17"/>
              </w:rPr>
              <w:t>养老保险费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2" w:line="191"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2)</w:t>
            </w:r>
          </w:p>
        </w:tc>
        <w:tc>
          <w:tcPr>
            <w:tcW w:w="3031" w:type="dxa"/>
            <w:tcBorders>
              <w:left w:val="single" w:color="000000" w:sz="4" w:space="0"/>
              <w:right w:val="single" w:color="000000" w:sz="4" w:space="0"/>
            </w:tcBorders>
            <w:vAlign w:val="top"/>
          </w:tcPr>
          <w:p>
            <w:pPr>
              <w:spacing w:before="54" w:line="232" w:lineRule="auto"/>
              <w:ind w:left="25"/>
              <w:rPr>
                <w:rFonts w:ascii="宋体" w:hAnsi="宋体" w:eastAsia="宋体" w:cs="宋体"/>
                <w:sz w:val="17"/>
                <w:szCs w:val="17"/>
              </w:rPr>
            </w:pPr>
            <w:r>
              <w:rPr>
                <w:rFonts w:ascii="宋体" w:hAnsi="宋体" w:eastAsia="宋体" w:cs="宋体"/>
                <w:spacing w:val="9"/>
                <w:sz w:val="17"/>
                <w:szCs w:val="17"/>
              </w:rPr>
              <w:t>失</w:t>
            </w:r>
            <w:r>
              <w:rPr>
                <w:rFonts w:ascii="宋体" w:hAnsi="宋体" w:eastAsia="宋体" w:cs="宋体"/>
                <w:spacing w:val="7"/>
                <w:sz w:val="17"/>
                <w:szCs w:val="17"/>
              </w:rPr>
              <w:t>业保险费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5" w:line="189" w:lineRule="auto"/>
              <w:ind w:left="414"/>
              <w:rPr>
                <w:rFonts w:ascii="宋体" w:hAnsi="宋体" w:eastAsia="宋体" w:cs="宋体"/>
                <w:sz w:val="17"/>
                <w:szCs w:val="17"/>
              </w:rPr>
            </w:pPr>
            <w:r>
              <w:rPr>
                <w:rFonts w:ascii="宋体" w:hAnsi="宋体" w:eastAsia="宋体" w:cs="宋体"/>
                <w:spacing w:val="2"/>
                <w:sz w:val="17"/>
                <w:szCs w:val="17"/>
              </w:rPr>
              <w:t>0.5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3)</w:t>
            </w:r>
          </w:p>
        </w:tc>
        <w:tc>
          <w:tcPr>
            <w:tcW w:w="3031" w:type="dxa"/>
            <w:tcBorders>
              <w:left w:val="single" w:color="000000" w:sz="4" w:space="0"/>
              <w:right w:val="single" w:color="000000" w:sz="4" w:space="0"/>
            </w:tcBorders>
            <w:vAlign w:val="top"/>
          </w:tcPr>
          <w:p>
            <w:pPr>
              <w:spacing w:before="53" w:line="231" w:lineRule="auto"/>
              <w:ind w:left="29"/>
              <w:rPr>
                <w:rFonts w:ascii="宋体" w:hAnsi="宋体" w:eastAsia="宋体" w:cs="宋体"/>
                <w:sz w:val="17"/>
                <w:szCs w:val="17"/>
              </w:rPr>
            </w:pPr>
            <w:r>
              <w:rPr>
                <w:rFonts w:ascii="宋体" w:hAnsi="宋体" w:eastAsia="宋体" w:cs="宋体"/>
                <w:spacing w:val="11"/>
                <w:sz w:val="17"/>
                <w:szCs w:val="17"/>
              </w:rPr>
              <w:t>医</w:t>
            </w:r>
            <w:r>
              <w:rPr>
                <w:rFonts w:ascii="宋体" w:hAnsi="宋体" w:eastAsia="宋体" w:cs="宋体"/>
                <w:spacing w:val="8"/>
                <w:sz w:val="17"/>
                <w:szCs w:val="17"/>
              </w:rPr>
              <w:t>疗保险费和生育保险费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89" w:lineRule="auto"/>
              <w:ind w:left="414"/>
              <w:rPr>
                <w:rFonts w:ascii="宋体" w:hAnsi="宋体" w:eastAsia="宋体" w:cs="宋体"/>
                <w:sz w:val="17"/>
                <w:szCs w:val="17"/>
              </w:rPr>
            </w:pPr>
            <w:r>
              <w:rPr>
                <w:rFonts w:ascii="宋体" w:hAnsi="宋体" w:eastAsia="宋体" w:cs="宋体"/>
                <w:spacing w:val="2"/>
                <w:sz w:val="17"/>
                <w:szCs w:val="17"/>
              </w:rPr>
              <w:t>6.5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4)</w:t>
            </w:r>
          </w:p>
        </w:tc>
        <w:tc>
          <w:tcPr>
            <w:tcW w:w="3031" w:type="dxa"/>
            <w:tcBorders>
              <w:left w:val="single" w:color="000000" w:sz="4" w:space="0"/>
              <w:right w:val="single" w:color="000000" w:sz="4" w:space="0"/>
            </w:tcBorders>
            <w:vAlign w:val="top"/>
          </w:tcPr>
          <w:p>
            <w:pPr>
              <w:spacing w:before="54" w:line="231" w:lineRule="auto"/>
              <w:ind w:left="22"/>
              <w:rPr>
                <w:rFonts w:ascii="宋体" w:hAnsi="宋体" w:eastAsia="宋体" w:cs="宋体"/>
                <w:sz w:val="17"/>
                <w:szCs w:val="17"/>
              </w:rPr>
            </w:pPr>
            <w:r>
              <w:rPr>
                <w:rFonts w:ascii="宋体" w:hAnsi="宋体" w:eastAsia="宋体" w:cs="宋体"/>
                <w:spacing w:val="8"/>
                <w:sz w:val="17"/>
                <w:szCs w:val="17"/>
              </w:rPr>
              <w:t>工伤保险</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90" w:lineRule="auto"/>
              <w:ind w:left="426"/>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5"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.2</w:t>
            </w:r>
          </w:p>
        </w:tc>
        <w:tc>
          <w:tcPr>
            <w:tcW w:w="3031" w:type="dxa"/>
            <w:tcBorders>
              <w:left w:val="single" w:color="000000" w:sz="4" w:space="0"/>
              <w:right w:val="single" w:color="000000" w:sz="4" w:space="0"/>
            </w:tcBorders>
            <w:vAlign w:val="top"/>
          </w:tcPr>
          <w:p>
            <w:pPr>
              <w:spacing w:before="56" w:line="232" w:lineRule="auto"/>
              <w:ind w:left="20"/>
              <w:rPr>
                <w:rFonts w:ascii="宋体" w:hAnsi="宋体" w:eastAsia="宋体" w:cs="宋体"/>
                <w:sz w:val="17"/>
                <w:szCs w:val="17"/>
              </w:rPr>
            </w:pPr>
            <w:r>
              <w:rPr>
                <w:rFonts w:ascii="宋体" w:hAnsi="宋体" w:eastAsia="宋体" w:cs="宋体"/>
                <w:spacing w:val="10"/>
                <w:sz w:val="17"/>
                <w:szCs w:val="17"/>
              </w:rPr>
              <w:t>住</w:t>
            </w:r>
            <w:r>
              <w:rPr>
                <w:rFonts w:ascii="宋体" w:hAnsi="宋体" w:eastAsia="宋体" w:cs="宋体"/>
                <w:spacing w:val="8"/>
                <w:sz w:val="17"/>
                <w:szCs w:val="17"/>
              </w:rPr>
              <w:t>房公积金</w:t>
            </w:r>
          </w:p>
        </w:tc>
        <w:tc>
          <w:tcPr>
            <w:tcW w:w="2822" w:type="dxa"/>
            <w:tcBorders>
              <w:left w:val="single" w:color="000000" w:sz="4" w:space="0"/>
              <w:right w:val="single" w:color="000000" w:sz="4" w:space="0"/>
            </w:tcBorders>
            <w:vAlign w:val="top"/>
          </w:tcPr>
          <w:p>
            <w:pPr>
              <w:spacing w:before="56"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6" w:line="192"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4"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.3</w:t>
            </w:r>
          </w:p>
        </w:tc>
        <w:tc>
          <w:tcPr>
            <w:tcW w:w="3031" w:type="dxa"/>
            <w:tcBorders>
              <w:left w:val="single" w:color="000000" w:sz="4" w:space="0"/>
              <w:right w:val="single" w:color="000000" w:sz="4" w:space="0"/>
            </w:tcBorders>
            <w:vAlign w:val="top"/>
          </w:tcPr>
          <w:p>
            <w:pPr>
              <w:spacing w:before="54" w:line="232" w:lineRule="auto"/>
              <w:ind w:left="22"/>
              <w:rPr>
                <w:rFonts w:ascii="宋体" w:hAnsi="宋体" w:eastAsia="宋体" w:cs="宋体"/>
                <w:sz w:val="17"/>
                <w:szCs w:val="17"/>
              </w:rPr>
            </w:pPr>
            <w:r>
              <w:rPr>
                <w:rFonts w:ascii="宋体" w:hAnsi="宋体" w:eastAsia="宋体" w:cs="宋体"/>
                <w:spacing w:val="8"/>
                <w:sz w:val="17"/>
                <w:szCs w:val="17"/>
              </w:rPr>
              <w:t>工程排污</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5" w:line="231" w:lineRule="auto"/>
              <w:ind w:left="30"/>
              <w:rPr>
                <w:rFonts w:ascii="宋体" w:hAnsi="宋体" w:eastAsia="宋体" w:cs="宋体"/>
                <w:sz w:val="17"/>
                <w:szCs w:val="17"/>
              </w:rPr>
            </w:pPr>
            <w:r>
              <w:rPr>
                <w:rFonts w:ascii="宋体" w:hAnsi="宋体" w:eastAsia="宋体" w:cs="宋体"/>
                <w:spacing w:val="13"/>
                <w:sz w:val="17"/>
                <w:szCs w:val="17"/>
              </w:rPr>
              <w:t>按</w:t>
            </w:r>
            <w:r>
              <w:rPr>
                <w:rFonts w:ascii="宋体" w:hAnsi="宋体" w:eastAsia="宋体" w:cs="宋体"/>
                <w:spacing w:val="8"/>
                <w:sz w:val="17"/>
                <w:szCs w:val="17"/>
              </w:rPr>
              <w:t>实际发生额计算</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77" w:type="dxa"/>
            <w:tcBorders>
              <w:left w:val="single" w:color="000000" w:sz="10" w:space="0"/>
              <w:right w:val="single" w:color="000000" w:sz="4" w:space="0"/>
            </w:tcBorders>
            <w:vAlign w:val="top"/>
          </w:tcPr>
          <w:p>
            <w:pPr>
              <w:spacing w:before="204" w:line="192" w:lineRule="auto"/>
              <w:ind w:left="343"/>
              <w:rPr>
                <w:rFonts w:ascii="宋体" w:hAnsi="宋体" w:eastAsia="宋体" w:cs="宋体"/>
                <w:sz w:val="17"/>
                <w:szCs w:val="17"/>
              </w:rPr>
            </w:pPr>
            <w:r>
              <w:rPr>
                <w:rFonts w:ascii="宋体" w:hAnsi="宋体" w:eastAsia="宋体" w:cs="宋体"/>
                <w:sz w:val="17"/>
                <w:szCs w:val="17"/>
              </w:rPr>
              <w:t>2</w:t>
            </w:r>
          </w:p>
        </w:tc>
        <w:tc>
          <w:tcPr>
            <w:tcW w:w="3031" w:type="dxa"/>
            <w:tcBorders>
              <w:left w:val="single" w:color="000000" w:sz="4" w:space="0"/>
              <w:right w:val="single" w:color="000000" w:sz="4" w:space="0"/>
            </w:tcBorders>
            <w:vAlign w:val="top"/>
          </w:tcPr>
          <w:p>
            <w:pPr>
              <w:spacing w:before="174" w:line="232" w:lineRule="auto"/>
              <w:ind w:left="20"/>
              <w:rPr>
                <w:rFonts w:ascii="宋体" w:hAnsi="宋体" w:eastAsia="宋体" w:cs="宋体"/>
                <w:sz w:val="17"/>
                <w:szCs w:val="17"/>
              </w:rPr>
            </w:pPr>
            <w:r>
              <w:rPr>
                <w:rFonts w:ascii="宋体" w:hAnsi="宋体" w:eastAsia="宋体" w:cs="宋体"/>
                <w:spacing w:val="7"/>
                <w:sz w:val="17"/>
                <w:szCs w:val="17"/>
              </w:rPr>
              <w:t>税</w:t>
            </w:r>
            <w:r>
              <w:rPr>
                <w:rFonts w:ascii="宋体" w:hAnsi="宋体" w:eastAsia="宋体" w:cs="宋体"/>
                <w:spacing w:val="6"/>
                <w:sz w:val="17"/>
                <w:szCs w:val="17"/>
              </w:rPr>
              <w:t>金</w:t>
            </w:r>
          </w:p>
        </w:tc>
        <w:tc>
          <w:tcPr>
            <w:tcW w:w="2822" w:type="dxa"/>
            <w:tcBorders>
              <w:left w:val="single" w:color="000000" w:sz="4" w:space="0"/>
              <w:right w:val="single" w:color="000000" w:sz="4" w:space="0"/>
            </w:tcBorders>
            <w:vAlign w:val="top"/>
          </w:tcPr>
          <w:p>
            <w:pPr>
              <w:spacing w:before="85" w:line="213" w:lineRule="auto"/>
              <w:ind w:left="62" w:right="4" w:hanging="32"/>
              <w:rPr>
                <w:rFonts w:ascii="宋体" w:hAnsi="宋体" w:eastAsia="宋体" w:cs="宋体"/>
                <w:sz w:val="17"/>
                <w:szCs w:val="17"/>
              </w:rPr>
            </w:pPr>
            <w:r>
              <w:rPr>
                <w:rFonts w:ascii="宋体" w:hAnsi="宋体" w:eastAsia="宋体" w:cs="宋体"/>
                <w:spacing w:val="9"/>
                <w:sz w:val="17"/>
                <w:szCs w:val="17"/>
              </w:rPr>
              <w:t>分部分项工程量清单项目费+措施</w:t>
            </w:r>
            <w:r>
              <w:rPr>
                <w:rFonts w:ascii="宋体" w:hAnsi="宋体" w:eastAsia="宋体" w:cs="宋体"/>
                <w:spacing w:val="6"/>
                <w:sz w:val="17"/>
                <w:szCs w:val="17"/>
              </w:rPr>
              <w:t>项</w:t>
            </w:r>
            <w:r>
              <w:rPr>
                <w:rFonts w:ascii="宋体" w:hAnsi="宋体" w:eastAsia="宋体" w:cs="宋体"/>
                <w:sz w:val="17"/>
                <w:szCs w:val="17"/>
              </w:rPr>
              <w:t xml:space="preserve"> </w:t>
            </w:r>
            <w:r>
              <w:rPr>
                <w:rFonts w:ascii="宋体" w:hAnsi="宋体" w:eastAsia="宋体" w:cs="宋体"/>
                <w:spacing w:val="5"/>
                <w:sz w:val="17"/>
                <w:szCs w:val="17"/>
              </w:rPr>
              <w:t>目费+其他项目费+规费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205" w:line="190" w:lineRule="auto"/>
              <w:ind w:left="503"/>
              <w:rPr>
                <w:rFonts w:ascii="宋体" w:hAnsi="宋体" w:eastAsia="宋体" w:cs="宋体"/>
                <w:sz w:val="17"/>
                <w:szCs w:val="17"/>
              </w:rPr>
            </w:pPr>
            <w:r>
              <w:rPr>
                <w:rFonts w:ascii="宋体" w:hAnsi="宋体" w:eastAsia="宋体" w:cs="宋体"/>
                <w:sz w:val="17"/>
                <w:szCs w:val="17"/>
              </w:rPr>
              <w:t>9</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019" w:type="dxa"/>
            <w:gridSpan w:val="5"/>
            <w:tcBorders>
              <w:left w:val="single" w:color="000000" w:sz="10" w:space="0"/>
              <w:right w:val="single" w:color="000000" w:sz="4" w:space="0"/>
            </w:tcBorders>
            <w:vAlign w:val="top"/>
          </w:tcPr>
          <w:p>
            <w:pPr>
              <w:spacing w:before="102" w:line="233" w:lineRule="auto"/>
              <w:ind w:left="4338"/>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150" w:type="dxa"/>
            <w:tcBorders>
              <w:left w:val="single" w:color="000000" w:sz="4" w:space="0"/>
              <w:right w:val="single" w:color="000000" w:sz="10" w:space="0"/>
            </w:tcBorders>
            <w:vAlign w:val="top"/>
          </w:tcPr>
          <w:p>
            <w:pPr>
              <w:rPr>
                <w:rFonts w:ascii="Arial"/>
                <w:sz w:val="21"/>
              </w:rPr>
            </w:pPr>
          </w:p>
        </w:tc>
      </w:tr>
    </w:tbl>
    <w:p>
      <w:pPr>
        <w:spacing w:line="60"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019"/>
        <w:gridCol w:w="74"/>
        <w:gridCol w:w="306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97" w:hRule="atLeast"/>
        </w:trPr>
        <w:tc>
          <w:tcPr>
            <w:tcW w:w="7019" w:type="dxa"/>
            <w:tcBorders>
              <w:top w:val="nil"/>
              <w:left w:val="nil"/>
              <w:right w:val="single" w:color="FFFFFF" w:sz="4" w:space="0"/>
            </w:tcBorders>
            <w:vAlign w:val="top"/>
          </w:tcPr>
          <w:p>
            <w:pPr>
              <w:spacing w:before="59"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74" w:type="dxa"/>
            <w:tcBorders>
              <w:top w:val="nil"/>
              <w:left w:val="single" w:color="FFFFFF" w:sz="4" w:space="0"/>
              <w:right w:val="single" w:color="FFFFFF" w:sz="4" w:space="0"/>
            </w:tcBorders>
            <w:vAlign w:val="top"/>
          </w:tcPr>
          <w:p>
            <w:pPr>
              <w:rPr>
                <w:rFonts w:ascii="Arial"/>
                <w:sz w:val="21"/>
              </w:rPr>
            </w:pPr>
          </w:p>
        </w:tc>
        <w:tc>
          <w:tcPr>
            <w:tcW w:w="3064" w:type="dxa"/>
            <w:tcBorders>
              <w:top w:val="nil"/>
              <w:left w:val="single" w:color="FFFFFF" w:sz="4" w:space="0"/>
            </w:tcBorders>
            <w:vAlign w:val="top"/>
          </w:tcPr>
          <w:p>
            <w:pPr>
              <w:spacing w:before="59" w:line="230" w:lineRule="auto"/>
              <w:ind w:left="39"/>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7" w:hRule="atLeast"/>
        </w:trPr>
        <w:tc>
          <w:tcPr>
            <w:tcW w:w="7093" w:type="dxa"/>
            <w:gridSpan w:val="2"/>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781120" behindDoc="0" locked="0" layoutInCell="1" allowOverlap="1">
                      <wp:simplePos x="0" y="0"/>
                      <wp:positionH relativeFrom="rightMargin">
                        <wp:posOffset>-46990</wp:posOffset>
                      </wp:positionH>
                      <wp:positionV relativeFrom="topMargin">
                        <wp:posOffset>-5715</wp:posOffset>
                      </wp:positionV>
                      <wp:extent cx="9525" cy="192405"/>
                      <wp:effectExtent l="0" t="0" r="9525" b="17145"/>
                      <wp:wrapNone/>
                      <wp:docPr id="78" name="矩形 78"/>
                      <wp:cNvGraphicFramePr/>
                      <a:graphic xmlns:a="http://schemas.openxmlformats.org/drawingml/2006/main">
                        <a:graphicData uri="http://schemas.microsoft.com/office/word/2010/wordprocessingShape">
                          <wps:wsp>
                            <wps:cNvSpPr/>
                            <wps:spPr>
                              <a:xfrm>
                                <a:off x="0" y="0"/>
                                <a:ext cx="9525" cy="192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0.7pt;margin-top:-0.2pt;height:15.15pt;width:0.75pt;mso-position-horizontal-relative:page;mso-position-vertical-relative:page;z-index:251781120;mso-width-relative:page;mso-height-relative:page;" fillcolor="#FFFFFF" filled="t" stroked="f" coordsize="21600,21600" o:gfxdata="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J1Vi9QAAAAG&#10;AQAADwAAAAAAAAABACAAAAAiAAAAZHJzL2Rvd25yZXYueG1sUEsBAhQAFAAAAAgAh07iQBnfvx2u&#10;AQAAXgMAAA4AAAAAAAAAAQAgAAAAIwEAAGRycy9lMm9Eb2MueG1sUEsFBgAAAAAGAAYAWQEAAEMF&#10;AAAAAA==&#10;">
                      <v:fill on="t" focussize="0,0"/>
                      <v:stroke on="f"/>
                      <v:imagedata o:title=""/>
                      <o:lock v:ext="edit" aspectratio="f"/>
                    </v:rect>
                  </w:pict>
                </mc:Fallback>
              </mc:AlternateContent>
            </w:r>
          </w:p>
        </w:tc>
        <w:tc>
          <w:tcPr>
            <w:tcW w:w="3064" w:type="dxa"/>
            <w:tcBorders>
              <w:left w:val="single" w:color="FFFFFF" w:sz="4" w:space="0"/>
            </w:tcBorders>
            <w:vAlign w:val="top"/>
          </w:tcPr>
          <w:p>
            <w:pPr>
              <w:spacing w:before="56"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3</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84192"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83" name="矩形 83"/>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784192;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wWKWnY&#10;AAAADAEAAA8AAAAAAAAAAQAgAAAAIgAAAGRycy9kb3ducmV2LnhtbFBLAQIUABQAAAAIAIdO4kAr&#10;S+sGrgEAAF4DAAAOAAAAAAAAAAEAIAAAACcBAABkcnMvZTJvRG9jLnhtbFBLBQYAAAAABgAGAFkB&#10;AABHBQ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2"/>
        <w:gridCol w:w="1613"/>
        <w:gridCol w:w="254"/>
        <w:gridCol w:w="1643"/>
        <w:gridCol w:w="537"/>
        <w:gridCol w:w="792"/>
        <w:gridCol w:w="224"/>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outlineLvl w:val="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5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441" w:lineRule="auto"/>
              <w:rPr>
                <w:rFonts w:ascii="Arial"/>
                <w:sz w:val="21"/>
              </w:rPr>
            </w:pPr>
          </w:p>
          <w:p>
            <w:pPr>
              <w:spacing w:before="56"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353" w:lineRule="auto"/>
              <w:rPr>
                <w:rFonts w:ascii="Arial"/>
                <w:sz w:val="21"/>
              </w:rPr>
            </w:pPr>
          </w:p>
          <w:p>
            <w:pPr>
              <w:spacing w:before="56" w:line="213"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5"/>
            <w:tcBorders>
              <w:left w:val="single" w:color="000000" w:sz="4" w:space="0"/>
              <w:right w:val="single" w:color="000000" w:sz="10" w:space="0"/>
            </w:tcBorders>
            <w:vAlign w:val="top"/>
          </w:tcPr>
          <w:p>
            <w:pPr>
              <w:spacing w:before="125"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2"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before="279"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before="279"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2"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00"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28"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14"/>
                <w:sz w:val="17"/>
                <w:szCs w:val="17"/>
              </w:rPr>
              <w:t>.1</w:t>
            </w:r>
          </w:p>
        </w:tc>
        <w:tc>
          <w:tcPr>
            <w:tcW w:w="1613" w:type="dxa"/>
            <w:tcBorders>
              <w:left w:val="single" w:color="000000" w:sz="4" w:space="0"/>
              <w:right w:val="single" w:color="000000" w:sz="4" w:space="0"/>
            </w:tcBorders>
            <w:vAlign w:val="top"/>
          </w:tcPr>
          <w:p>
            <w:pPr>
              <w:spacing w:before="99" w:line="232" w:lineRule="auto"/>
              <w:ind w:left="26"/>
              <w:rPr>
                <w:rFonts w:ascii="宋体" w:hAnsi="宋体" w:eastAsia="宋体" w:cs="宋体"/>
                <w:sz w:val="17"/>
                <w:szCs w:val="17"/>
              </w:rPr>
            </w:pPr>
            <w:r>
              <w:rPr>
                <w:rFonts w:ascii="宋体" w:hAnsi="宋体" w:eastAsia="宋体" w:cs="宋体"/>
                <w:spacing w:val="8"/>
                <w:sz w:val="17"/>
                <w:szCs w:val="17"/>
              </w:rPr>
              <w:t>土石方工程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5" w:line="192" w:lineRule="auto"/>
              <w:ind w:left="384"/>
              <w:rPr>
                <w:rFonts w:ascii="宋体" w:hAnsi="宋体" w:eastAsia="宋体" w:cs="宋体"/>
                <w:sz w:val="17"/>
                <w:szCs w:val="17"/>
              </w:rPr>
            </w:pPr>
            <w:r>
              <w:rPr>
                <w:rFonts w:ascii="宋体" w:hAnsi="宋体" w:eastAsia="宋体" w:cs="宋体"/>
                <w:sz w:val="17"/>
                <w:szCs w:val="17"/>
              </w:rPr>
              <w:t>1</w:t>
            </w:r>
          </w:p>
        </w:tc>
        <w:tc>
          <w:tcPr>
            <w:tcW w:w="1492" w:type="dxa"/>
            <w:tcBorders>
              <w:left w:val="single" w:color="000000" w:sz="4" w:space="0"/>
              <w:right w:val="single" w:color="000000" w:sz="4" w:space="0"/>
            </w:tcBorders>
            <w:vAlign w:val="top"/>
          </w:tcPr>
          <w:p>
            <w:pPr>
              <w:spacing w:before="204"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10101002001</w:t>
            </w:r>
          </w:p>
        </w:tc>
        <w:tc>
          <w:tcPr>
            <w:tcW w:w="1613" w:type="dxa"/>
            <w:tcBorders>
              <w:left w:val="single" w:color="000000" w:sz="4" w:space="0"/>
              <w:right w:val="single" w:color="000000" w:sz="4" w:space="0"/>
            </w:tcBorders>
            <w:vAlign w:val="top"/>
          </w:tcPr>
          <w:p>
            <w:pPr>
              <w:spacing w:before="174" w:line="233" w:lineRule="auto"/>
              <w:ind w:left="24"/>
              <w:rPr>
                <w:rFonts w:ascii="宋体" w:hAnsi="宋体" w:eastAsia="宋体" w:cs="宋体"/>
                <w:sz w:val="17"/>
                <w:szCs w:val="17"/>
              </w:rPr>
            </w:pPr>
            <w:r>
              <w:rPr>
                <w:rFonts w:ascii="宋体" w:hAnsi="宋体" w:eastAsia="宋体" w:cs="宋体"/>
                <w:spacing w:val="10"/>
                <w:sz w:val="17"/>
                <w:szCs w:val="17"/>
              </w:rPr>
              <w:t>挖</w:t>
            </w:r>
            <w:r>
              <w:rPr>
                <w:rFonts w:ascii="宋体" w:hAnsi="宋体" w:eastAsia="宋体" w:cs="宋体"/>
                <w:spacing w:val="8"/>
                <w:sz w:val="17"/>
                <w:szCs w:val="17"/>
              </w:rPr>
              <w:t>一般土方</w:t>
            </w:r>
          </w:p>
        </w:tc>
        <w:tc>
          <w:tcPr>
            <w:tcW w:w="1897" w:type="dxa"/>
            <w:gridSpan w:val="2"/>
            <w:tcBorders>
              <w:left w:val="single" w:color="000000" w:sz="4" w:space="0"/>
              <w:right w:val="single" w:color="000000" w:sz="4" w:space="0"/>
            </w:tcBorders>
            <w:vAlign w:val="top"/>
          </w:tcPr>
          <w:p>
            <w:pPr>
              <w:spacing w:before="84" w:line="197" w:lineRule="auto"/>
              <w:ind w:left="42"/>
              <w:rPr>
                <w:rFonts w:ascii="宋体" w:hAnsi="宋体" w:eastAsia="宋体" w:cs="宋体"/>
                <w:sz w:val="17"/>
                <w:szCs w:val="17"/>
              </w:rPr>
            </w:pPr>
            <w:r>
              <w:rPr>
                <w:rFonts w:ascii="宋体" w:hAnsi="宋体" w:eastAsia="宋体" w:cs="宋体"/>
                <w:spacing w:val="6"/>
                <w:sz w:val="17"/>
                <w:szCs w:val="17"/>
              </w:rPr>
              <w:t>1.土壤类别:综</w:t>
            </w:r>
            <w:r>
              <w:rPr>
                <w:rFonts w:ascii="宋体" w:hAnsi="宋体" w:eastAsia="宋体" w:cs="宋体"/>
                <w:spacing w:val="4"/>
                <w:sz w:val="17"/>
                <w:szCs w:val="17"/>
              </w:rPr>
              <w:t>合</w:t>
            </w:r>
          </w:p>
          <w:p>
            <w:pPr>
              <w:spacing w:line="229" w:lineRule="auto"/>
              <w:ind w:left="31"/>
              <w:rPr>
                <w:rFonts w:ascii="宋体" w:hAnsi="宋体" w:eastAsia="宋体" w:cs="宋体"/>
                <w:sz w:val="17"/>
                <w:szCs w:val="17"/>
              </w:rPr>
            </w:pPr>
            <w:r>
              <w:rPr>
                <w:rFonts w:ascii="宋体" w:hAnsi="宋体" w:eastAsia="宋体" w:cs="宋体"/>
                <w:spacing w:val="7"/>
                <w:sz w:val="17"/>
                <w:szCs w:val="17"/>
              </w:rPr>
              <w:t>2.挖土深度:3米</w:t>
            </w:r>
            <w:r>
              <w:rPr>
                <w:rFonts w:ascii="宋体" w:hAnsi="宋体" w:eastAsia="宋体" w:cs="宋体"/>
                <w:spacing w:val="5"/>
                <w:sz w:val="17"/>
                <w:szCs w:val="17"/>
              </w:rPr>
              <w:t>内</w:t>
            </w:r>
          </w:p>
        </w:tc>
        <w:tc>
          <w:tcPr>
            <w:tcW w:w="537" w:type="dxa"/>
            <w:tcBorders>
              <w:left w:val="single" w:color="000000" w:sz="4" w:space="0"/>
              <w:right w:val="single" w:color="000000" w:sz="4" w:space="0"/>
            </w:tcBorders>
            <w:vAlign w:val="top"/>
          </w:tcPr>
          <w:p>
            <w:pPr>
              <w:spacing w:before="20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before="205" w:line="190" w:lineRule="auto"/>
              <w:ind w:left="108"/>
              <w:rPr>
                <w:rFonts w:ascii="宋体" w:hAnsi="宋体" w:eastAsia="宋体" w:cs="宋体"/>
                <w:sz w:val="17"/>
                <w:szCs w:val="17"/>
              </w:rPr>
            </w:pPr>
            <w:r>
              <w:rPr>
                <w:rFonts w:ascii="宋体" w:hAnsi="宋体" w:eastAsia="宋体" w:cs="宋体"/>
                <w:spacing w:val="2"/>
                <w:sz w:val="17"/>
                <w:szCs w:val="17"/>
              </w:rPr>
              <w:t>1216.1</w:t>
            </w:r>
            <w:r>
              <w:rPr>
                <w:rFonts w:ascii="宋体" w:hAnsi="宋体" w:eastAsia="宋体" w:cs="宋体"/>
                <w:spacing w:val="1"/>
                <w:sz w:val="17"/>
                <w:szCs w:val="17"/>
              </w:rPr>
              <w:t>5</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3" w:lineRule="auto"/>
              <w:rPr>
                <w:rFonts w:ascii="Arial"/>
                <w:sz w:val="21"/>
              </w:rPr>
            </w:pPr>
          </w:p>
          <w:p>
            <w:pPr>
              <w:spacing w:before="56" w:line="192" w:lineRule="auto"/>
              <w:ind w:left="373"/>
              <w:rPr>
                <w:rFonts w:ascii="宋体" w:hAnsi="宋体" w:eastAsia="宋体" w:cs="宋体"/>
                <w:sz w:val="17"/>
                <w:szCs w:val="17"/>
              </w:rPr>
            </w:pPr>
            <w:r>
              <w:rPr>
                <w:rFonts w:ascii="宋体" w:hAnsi="宋体" w:eastAsia="宋体" w:cs="宋体"/>
                <w:sz w:val="17"/>
                <w:szCs w:val="17"/>
              </w:rPr>
              <w:t>2</w:t>
            </w:r>
          </w:p>
        </w:tc>
        <w:tc>
          <w:tcPr>
            <w:tcW w:w="1492" w:type="dxa"/>
            <w:tcBorders>
              <w:left w:val="single" w:color="000000" w:sz="4" w:space="0"/>
              <w:right w:val="single" w:color="000000" w:sz="4" w:space="0"/>
            </w:tcBorders>
            <w:vAlign w:val="top"/>
          </w:tcPr>
          <w:p>
            <w:pPr>
              <w:spacing w:line="25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10103001002</w:t>
            </w:r>
          </w:p>
        </w:tc>
        <w:tc>
          <w:tcPr>
            <w:tcW w:w="1613" w:type="dxa"/>
            <w:tcBorders>
              <w:left w:val="single" w:color="000000" w:sz="4" w:space="0"/>
              <w:right w:val="single" w:color="000000" w:sz="4" w:space="0"/>
            </w:tcBorders>
            <w:vAlign w:val="top"/>
          </w:tcPr>
          <w:p>
            <w:pPr>
              <w:spacing w:before="280" w:line="232" w:lineRule="auto"/>
              <w:ind w:left="43"/>
              <w:rPr>
                <w:rFonts w:ascii="宋体" w:hAnsi="宋体" w:eastAsia="宋体" w:cs="宋体"/>
                <w:sz w:val="17"/>
                <w:szCs w:val="17"/>
              </w:rPr>
            </w:pPr>
            <w:r>
              <w:rPr>
                <w:rFonts w:ascii="宋体" w:hAnsi="宋体" w:eastAsia="宋体" w:cs="宋体"/>
                <w:spacing w:val="2"/>
                <w:sz w:val="17"/>
                <w:szCs w:val="17"/>
              </w:rPr>
              <w:t>回</w:t>
            </w:r>
            <w:r>
              <w:rPr>
                <w:rFonts w:ascii="宋体" w:hAnsi="宋体" w:eastAsia="宋体" w:cs="宋体"/>
                <w:spacing w:val="1"/>
                <w:sz w:val="17"/>
                <w:szCs w:val="17"/>
              </w:rPr>
              <w:t>填方</w:t>
            </w:r>
          </w:p>
        </w:tc>
        <w:tc>
          <w:tcPr>
            <w:tcW w:w="1897" w:type="dxa"/>
            <w:gridSpan w:val="2"/>
            <w:tcBorders>
              <w:left w:val="single" w:color="000000" w:sz="4" w:space="0"/>
              <w:right w:val="single" w:color="000000" w:sz="4" w:space="0"/>
            </w:tcBorders>
            <w:vAlign w:val="top"/>
          </w:tcPr>
          <w:p>
            <w:pPr>
              <w:spacing w:before="101" w:line="207" w:lineRule="auto"/>
              <w:ind w:left="31" w:right="157" w:firstLine="11"/>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.密实度要求:压实小</w:t>
            </w:r>
            <w:r>
              <w:rPr>
                <w:rFonts w:ascii="宋体" w:hAnsi="宋体" w:eastAsia="宋体" w:cs="宋体"/>
                <w:sz w:val="17"/>
                <w:szCs w:val="17"/>
              </w:rPr>
              <w:t xml:space="preserve"> </w:t>
            </w:r>
            <w:r>
              <w:rPr>
                <w:rFonts w:ascii="宋体" w:hAnsi="宋体" w:eastAsia="宋体" w:cs="宋体"/>
                <w:spacing w:val="7"/>
                <w:sz w:val="17"/>
                <w:szCs w:val="17"/>
              </w:rPr>
              <w:t>于</w:t>
            </w:r>
            <w:r>
              <w:rPr>
                <w:rFonts w:ascii="宋体" w:hAnsi="宋体" w:eastAsia="宋体" w:cs="宋体"/>
                <w:spacing w:val="6"/>
                <w:sz w:val="17"/>
                <w:szCs w:val="17"/>
              </w:rPr>
              <w:t>不小于0.97</w:t>
            </w:r>
            <w:r>
              <w:rPr>
                <w:rFonts w:ascii="宋体" w:hAnsi="宋体" w:eastAsia="宋体" w:cs="宋体"/>
                <w:sz w:val="17"/>
                <w:szCs w:val="17"/>
              </w:rPr>
              <w:t xml:space="preserve">       </w:t>
            </w:r>
            <w:r>
              <w:rPr>
                <w:rFonts w:ascii="宋体" w:hAnsi="宋体" w:eastAsia="宋体" w:cs="宋体"/>
                <w:spacing w:val="13"/>
                <w:sz w:val="17"/>
                <w:szCs w:val="17"/>
              </w:rPr>
              <w:t>2</w:t>
            </w:r>
            <w:r>
              <w:rPr>
                <w:rFonts w:ascii="宋体" w:hAnsi="宋体" w:eastAsia="宋体" w:cs="宋体"/>
                <w:spacing w:val="7"/>
                <w:sz w:val="17"/>
                <w:szCs w:val="17"/>
              </w:rPr>
              <w:t>.填方材料品种:原土</w:t>
            </w:r>
          </w:p>
        </w:tc>
        <w:tc>
          <w:tcPr>
            <w:tcW w:w="537" w:type="dxa"/>
            <w:tcBorders>
              <w:left w:val="single" w:color="000000" w:sz="4" w:space="0"/>
              <w:right w:val="single" w:color="000000" w:sz="4" w:space="0"/>
            </w:tcBorders>
            <w:vAlign w:val="top"/>
          </w:tcPr>
          <w:p>
            <w:pPr>
              <w:spacing w:line="254"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254" w:lineRule="auto"/>
              <w:rPr>
                <w:rFonts w:ascii="Arial"/>
                <w:sz w:val="21"/>
              </w:rPr>
            </w:pPr>
          </w:p>
          <w:p>
            <w:pPr>
              <w:spacing w:before="55" w:line="189" w:lineRule="auto"/>
              <w:ind w:left="144"/>
              <w:rPr>
                <w:rFonts w:ascii="宋体" w:hAnsi="宋体" w:eastAsia="宋体" w:cs="宋体"/>
                <w:sz w:val="17"/>
                <w:szCs w:val="17"/>
              </w:rPr>
            </w:pPr>
            <w:r>
              <w:rPr>
                <w:rFonts w:ascii="宋体" w:hAnsi="宋体" w:eastAsia="宋体" w:cs="宋体"/>
                <w:spacing w:val="3"/>
                <w:sz w:val="17"/>
                <w:szCs w:val="17"/>
              </w:rPr>
              <w:t>706.2</w:t>
            </w:r>
            <w:r>
              <w:rPr>
                <w:rFonts w:ascii="宋体" w:hAnsi="宋体" w:eastAsia="宋体" w:cs="宋体"/>
                <w:spacing w:val="2"/>
                <w:sz w:val="17"/>
                <w:szCs w:val="17"/>
              </w:rPr>
              <w:t>3</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6" w:line="190" w:lineRule="auto"/>
              <w:ind w:left="374"/>
              <w:rPr>
                <w:rFonts w:ascii="宋体" w:hAnsi="宋体" w:eastAsia="宋体" w:cs="宋体"/>
                <w:sz w:val="17"/>
                <w:szCs w:val="17"/>
              </w:rPr>
            </w:pPr>
            <w:r>
              <w:rPr>
                <w:rFonts w:ascii="宋体" w:hAnsi="宋体" w:eastAsia="宋体" w:cs="宋体"/>
                <w:sz w:val="17"/>
                <w:szCs w:val="17"/>
              </w:rPr>
              <w:t>3</w:t>
            </w:r>
          </w:p>
        </w:tc>
        <w:tc>
          <w:tcPr>
            <w:tcW w:w="1492" w:type="dxa"/>
            <w:tcBorders>
              <w:left w:val="single" w:color="000000" w:sz="4" w:space="0"/>
              <w:right w:val="single" w:color="000000" w:sz="4" w:space="0"/>
            </w:tcBorders>
            <w:vAlign w:val="top"/>
          </w:tcPr>
          <w:p>
            <w:pPr>
              <w:spacing w:before="20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10103001003</w:t>
            </w:r>
          </w:p>
        </w:tc>
        <w:tc>
          <w:tcPr>
            <w:tcW w:w="1613" w:type="dxa"/>
            <w:tcBorders>
              <w:left w:val="single" w:color="000000" w:sz="4" w:space="0"/>
              <w:right w:val="single" w:color="000000" w:sz="4" w:space="0"/>
            </w:tcBorders>
            <w:vAlign w:val="top"/>
          </w:tcPr>
          <w:p>
            <w:pPr>
              <w:spacing w:before="176" w:line="232" w:lineRule="auto"/>
              <w:ind w:left="43"/>
              <w:rPr>
                <w:rFonts w:ascii="宋体" w:hAnsi="宋体" w:eastAsia="宋体" w:cs="宋体"/>
                <w:sz w:val="17"/>
                <w:szCs w:val="17"/>
              </w:rPr>
            </w:pPr>
            <w:r>
              <w:rPr>
                <w:rFonts w:ascii="宋体" w:hAnsi="宋体" w:eastAsia="宋体" w:cs="宋体"/>
                <w:spacing w:val="2"/>
                <w:sz w:val="17"/>
                <w:szCs w:val="17"/>
              </w:rPr>
              <w:t>回</w:t>
            </w:r>
            <w:r>
              <w:rPr>
                <w:rFonts w:ascii="宋体" w:hAnsi="宋体" w:eastAsia="宋体" w:cs="宋体"/>
                <w:spacing w:val="1"/>
                <w:sz w:val="17"/>
                <w:szCs w:val="17"/>
              </w:rPr>
              <w:t>填方</w:t>
            </w:r>
          </w:p>
        </w:tc>
        <w:tc>
          <w:tcPr>
            <w:tcW w:w="1897" w:type="dxa"/>
            <w:gridSpan w:val="2"/>
            <w:tcBorders>
              <w:left w:val="single" w:color="000000" w:sz="4" w:space="0"/>
              <w:right w:val="single" w:color="000000" w:sz="4" w:space="0"/>
            </w:tcBorders>
            <w:vAlign w:val="top"/>
          </w:tcPr>
          <w:p>
            <w:pPr>
              <w:spacing w:before="86" w:line="213" w:lineRule="auto"/>
              <w:ind w:left="30" w:right="158" w:firstLine="11"/>
              <w:rPr>
                <w:rFonts w:ascii="宋体" w:hAnsi="宋体" w:eastAsia="宋体" w:cs="宋体"/>
                <w:sz w:val="17"/>
                <w:szCs w:val="17"/>
              </w:rPr>
            </w:pPr>
            <w:r>
              <w:rPr>
                <w:rFonts w:ascii="宋体" w:hAnsi="宋体" w:eastAsia="宋体" w:cs="宋体"/>
                <w:spacing w:val="6"/>
                <w:sz w:val="17"/>
                <w:szCs w:val="17"/>
              </w:rPr>
              <w:t>1.填方材料品种:3：</w:t>
            </w:r>
            <w:r>
              <w:rPr>
                <w:rFonts w:ascii="宋体" w:hAnsi="宋体" w:eastAsia="宋体" w:cs="宋体"/>
                <w:spacing w:val="5"/>
                <w:sz w:val="17"/>
                <w:szCs w:val="17"/>
              </w:rPr>
              <w:t>7</w:t>
            </w:r>
            <w:r>
              <w:rPr>
                <w:rFonts w:ascii="宋体" w:hAnsi="宋体" w:eastAsia="宋体" w:cs="宋体"/>
                <w:sz w:val="17"/>
                <w:szCs w:val="17"/>
              </w:rPr>
              <w:t xml:space="preserve"> </w:t>
            </w:r>
            <w:r>
              <w:rPr>
                <w:rFonts w:ascii="宋体" w:hAnsi="宋体" w:eastAsia="宋体" w:cs="宋体"/>
                <w:spacing w:val="9"/>
                <w:sz w:val="17"/>
                <w:szCs w:val="17"/>
              </w:rPr>
              <w:t>灰</w:t>
            </w:r>
            <w:r>
              <w:rPr>
                <w:rFonts w:ascii="宋体" w:hAnsi="宋体" w:eastAsia="宋体" w:cs="宋体"/>
                <w:spacing w:val="7"/>
                <w:sz w:val="17"/>
                <w:szCs w:val="17"/>
              </w:rPr>
              <w:t>土换填</w:t>
            </w:r>
          </w:p>
        </w:tc>
        <w:tc>
          <w:tcPr>
            <w:tcW w:w="537" w:type="dxa"/>
            <w:tcBorders>
              <w:left w:val="single" w:color="000000" w:sz="4" w:space="0"/>
              <w:right w:val="single" w:color="000000" w:sz="4" w:space="0"/>
            </w:tcBorders>
            <w:vAlign w:val="top"/>
          </w:tcPr>
          <w:p>
            <w:pPr>
              <w:spacing w:before="206"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before="206" w:line="190" w:lineRule="auto"/>
              <w:ind w:left="139"/>
              <w:rPr>
                <w:rFonts w:ascii="宋体" w:hAnsi="宋体" w:eastAsia="宋体" w:cs="宋体"/>
                <w:sz w:val="17"/>
                <w:szCs w:val="17"/>
              </w:rPr>
            </w:pPr>
            <w:r>
              <w:rPr>
                <w:rFonts w:ascii="宋体" w:hAnsi="宋体" w:eastAsia="宋体" w:cs="宋体"/>
                <w:spacing w:val="4"/>
                <w:sz w:val="17"/>
                <w:szCs w:val="17"/>
              </w:rPr>
              <w:t>481.3</w:t>
            </w:r>
            <w:r>
              <w:rPr>
                <w:rFonts w:ascii="宋体" w:hAnsi="宋体" w:eastAsia="宋体" w:cs="宋体"/>
                <w:spacing w:val="2"/>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4" w:lineRule="auto"/>
              <w:rPr>
                <w:rFonts w:ascii="Arial"/>
                <w:sz w:val="21"/>
              </w:rPr>
            </w:pPr>
          </w:p>
          <w:p>
            <w:pPr>
              <w:spacing w:before="55" w:line="192" w:lineRule="auto"/>
              <w:ind w:left="370"/>
              <w:rPr>
                <w:rFonts w:ascii="宋体" w:hAnsi="宋体" w:eastAsia="宋体" w:cs="宋体"/>
                <w:sz w:val="17"/>
                <w:szCs w:val="17"/>
              </w:rPr>
            </w:pPr>
            <w:r>
              <w:rPr>
                <w:rFonts w:ascii="宋体" w:hAnsi="宋体" w:eastAsia="宋体" w:cs="宋体"/>
                <w:sz w:val="17"/>
                <w:szCs w:val="17"/>
              </w:rPr>
              <w:t>4</w:t>
            </w:r>
          </w:p>
        </w:tc>
        <w:tc>
          <w:tcPr>
            <w:tcW w:w="1492" w:type="dxa"/>
            <w:tcBorders>
              <w:left w:val="single" w:color="000000" w:sz="4" w:space="0"/>
              <w:right w:val="single" w:color="000000" w:sz="4" w:space="0"/>
            </w:tcBorders>
            <w:vAlign w:val="top"/>
          </w:tcPr>
          <w:p>
            <w:pPr>
              <w:spacing w:line="37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10103002002</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10"/>
                <w:sz w:val="17"/>
                <w:szCs w:val="17"/>
              </w:rPr>
              <w:t>余</w:t>
            </w:r>
            <w:r>
              <w:rPr>
                <w:rFonts w:ascii="宋体" w:hAnsi="宋体" w:eastAsia="宋体" w:cs="宋体"/>
                <w:spacing w:val="7"/>
                <w:sz w:val="17"/>
                <w:szCs w:val="17"/>
              </w:rPr>
              <w:t>方弃置</w:t>
            </w:r>
          </w:p>
        </w:tc>
        <w:tc>
          <w:tcPr>
            <w:tcW w:w="1897" w:type="dxa"/>
            <w:gridSpan w:val="2"/>
            <w:tcBorders>
              <w:left w:val="single" w:color="000000" w:sz="4" w:space="0"/>
              <w:right w:val="single" w:color="000000" w:sz="4" w:space="0"/>
            </w:tcBorders>
            <w:vAlign w:val="top"/>
          </w:tcPr>
          <w:p>
            <w:pPr>
              <w:spacing w:before="132" w:line="204" w:lineRule="auto"/>
              <w:ind w:left="29" w:right="157" w:firstLine="13"/>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.废弃料品种:余土外</w:t>
            </w:r>
            <w:r>
              <w:rPr>
                <w:rFonts w:ascii="宋体" w:hAnsi="宋体" w:eastAsia="宋体" w:cs="宋体"/>
                <w:sz w:val="17"/>
                <w:szCs w:val="17"/>
              </w:rPr>
              <w:t xml:space="preserve"> </w:t>
            </w:r>
            <w:r>
              <w:rPr>
                <w:rFonts w:ascii="宋体" w:hAnsi="宋体" w:eastAsia="宋体" w:cs="宋体"/>
                <w:spacing w:val="2"/>
                <w:sz w:val="17"/>
                <w:szCs w:val="17"/>
              </w:rPr>
              <w:t>运</w:t>
            </w:r>
            <w:r>
              <w:rPr>
                <w:rFonts w:ascii="宋体" w:hAnsi="宋体" w:eastAsia="宋体" w:cs="宋体"/>
                <w:sz w:val="17"/>
                <w:szCs w:val="17"/>
              </w:rPr>
              <w:t xml:space="preserve">                  </w:t>
            </w:r>
            <w:r>
              <w:rPr>
                <w:rFonts w:ascii="宋体" w:hAnsi="宋体" w:eastAsia="宋体" w:cs="宋体"/>
                <w:spacing w:val="14"/>
                <w:sz w:val="17"/>
                <w:szCs w:val="17"/>
              </w:rPr>
              <w:t>2</w:t>
            </w:r>
            <w:r>
              <w:rPr>
                <w:rFonts w:ascii="宋体" w:hAnsi="宋体" w:eastAsia="宋体" w:cs="宋体"/>
                <w:spacing w:val="8"/>
                <w:sz w:val="17"/>
                <w:szCs w:val="17"/>
              </w:rPr>
              <w:t>.</w:t>
            </w:r>
            <w:r>
              <w:rPr>
                <w:rFonts w:ascii="宋体" w:hAnsi="宋体" w:eastAsia="宋体" w:cs="宋体"/>
                <w:spacing w:val="7"/>
                <w:sz w:val="17"/>
                <w:szCs w:val="17"/>
              </w:rPr>
              <w:t>运距:由施工方自行</w:t>
            </w:r>
            <w:r>
              <w:rPr>
                <w:rFonts w:ascii="宋体" w:hAnsi="宋体" w:eastAsia="宋体" w:cs="宋体"/>
                <w:sz w:val="17"/>
                <w:szCs w:val="17"/>
              </w:rPr>
              <w:t xml:space="preserve"> </w:t>
            </w:r>
            <w:r>
              <w:rPr>
                <w:rFonts w:ascii="宋体" w:hAnsi="宋体" w:eastAsia="宋体" w:cs="宋体"/>
                <w:spacing w:val="6"/>
                <w:sz w:val="17"/>
                <w:szCs w:val="17"/>
              </w:rPr>
              <w:t>考虑</w:t>
            </w:r>
          </w:p>
        </w:tc>
        <w:tc>
          <w:tcPr>
            <w:tcW w:w="537" w:type="dxa"/>
            <w:tcBorders>
              <w:left w:val="single" w:color="000000" w:sz="4" w:space="0"/>
              <w:right w:val="single" w:color="000000" w:sz="4" w:space="0"/>
            </w:tcBorders>
            <w:vAlign w:val="top"/>
          </w:tcPr>
          <w:p>
            <w:pPr>
              <w:spacing w:line="374"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6" w:line="189" w:lineRule="auto"/>
              <w:ind w:left="143"/>
              <w:rPr>
                <w:rFonts w:ascii="宋体" w:hAnsi="宋体" w:eastAsia="宋体" w:cs="宋体"/>
                <w:sz w:val="17"/>
                <w:szCs w:val="17"/>
              </w:rPr>
            </w:pPr>
            <w:r>
              <w:rPr>
                <w:rFonts w:ascii="宋体" w:hAnsi="宋体" w:eastAsia="宋体" w:cs="宋体"/>
                <w:spacing w:val="3"/>
                <w:sz w:val="17"/>
                <w:szCs w:val="17"/>
              </w:rPr>
              <w:t>509.92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30"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7"/>
                <w:sz w:val="17"/>
                <w:szCs w:val="17"/>
              </w:rPr>
              <w:t>.</w:t>
            </w:r>
            <w:r>
              <w:rPr>
                <w:rFonts w:ascii="宋体" w:hAnsi="宋体" w:eastAsia="宋体" w:cs="宋体"/>
                <w:spacing w:val="6"/>
                <w:sz w:val="17"/>
                <w:szCs w:val="17"/>
              </w:rPr>
              <w:t>4</w:t>
            </w:r>
          </w:p>
        </w:tc>
        <w:tc>
          <w:tcPr>
            <w:tcW w:w="1613" w:type="dxa"/>
            <w:tcBorders>
              <w:left w:val="single" w:color="000000" w:sz="4" w:space="0"/>
              <w:right w:val="single" w:color="000000" w:sz="4" w:space="0"/>
            </w:tcBorders>
            <w:vAlign w:val="top"/>
          </w:tcPr>
          <w:p>
            <w:pPr>
              <w:spacing w:before="101" w:line="232" w:lineRule="auto"/>
              <w:ind w:left="25"/>
              <w:rPr>
                <w:rFonts w:ascii="宋体" w:hAnsi="宋体" w:eastAsia="宋体" w:cs="宋体"/>
                <w:sz w:val="17"/>
                <w:szCs w:val="17"/>
              </w:rPr>
            </w:pPr>
            <w:r>
              <w:rPr>
                <w:rFonts w:ascii="宋体" w:hAnsi="宋体" w:eastAsia="宋体" w:cs="宋体"/>
                <w:spacing w:val="8"/>
                <w:sz w:val="17"/>
                <w:szCs w:val="17"/>
              </w:rPr>
              <w:t>砌筑工</w:t>
            </w:r>
            <w:r>
              <w:rPr>
                <w:rFonts w:ascii="宋体" w:hAnsi="宋体" w:eastAsia="宋体" w:cs="宋体"/>
                <w:spacing w:val="7"/>
                <w:sz w:val="17"/>
                <w:szCs w:val="17"/>
              </w:rPr>
              <w:t>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6" w:lineRule="auto"/>
              <w:rPr>
                <w:rFonts w:ascii="Arial"/>
                <w:sz w:val="21"/>
              </w:rPr>
            </w:pPr>
          </w:p>
          <w:p>
            <w:pPr>
              <w:spacing w:before="55" w:line="189" w:lineRule="auto"/>
              <w:ind w:left="374"/>
              <w:rPr>
                <w:rFonts w:ascii="宋体" w:hAnsi="宋体" w:eastAsia="宋体" w:cs="宋体"/>
                <w:sz w:val="17"/>
                <w:szCs w:val="17"/>
              </w:rPr>
            </w:pPr>
            <w:r>
              <w:rPr>
                <w:rFonts w:ascii="宋体" w:hAnsi="宋体" w:eastAsia="宋体" w:cs="宋体"/>
                <w:sz w:val="17"/>
                <w:szCs w:val="17"/>
              </w:rPr>
              <w:t>5</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10401001002</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5" w:line="233" w:lineRule="auto"/>
              <w:ind w:left="25"/>
              <w:rPr>
                <w:rFonts w:ascii="宋体" w:hAnsi="宋体" w:eastAsia="宋体" w:cs="宋体"/>
                <w:sz w:val="17"/>
                <w:szCs w:val="17"/>
              </w:rPr>
            </w:pPr>
            <w:r>
              <w:rPr>
                <w:rFonts w:ascii="宋体" w:hAnsi="宋体" w:eastAsia="宋体" w:cs="宋体"/>
                <w:spacing w:val="8"/>
                <w:sz w:val="17"/>
                <w:szCs w:val="17"/>
              </w:rPr>
              <w:t>砖</w:t>
            </w:r>
            <w:r>
              <w:rPr>
                <w:rFonts w:ascii="宋体" w:hAnsi="宋体" w:eastAsia="宋体" w:cs="宋体"/>
                <w:spacing w:val="7"/>
                <w:sz w:val="17"/>
                <w:szCs w:val="17"/>
              </w:rPr>
              <w:t>基础</w:t>
            </w:r>
          </w:p>
        </w:tc>
        <w:tc>
          <w:tcPr>
            <w:tcW w:w="1897" w:type="dxa"/>
            <w:gridSpan w:val="2"/>
            <w:tcBorders>
              <w:left w:val="single" w:color="000000" w:sz="4" w:space="0"/>
              <w:right w:val="single" w:color="000000" w:sz="4" w:space="0"/>
            </w:tcBorders>
            <w:vAlign w:val="top"/>
          </w:tcPr>
          <w:p>
            <w:pPr>
              <w:spacing w:before="133" w:line="204" w:lineRule="auto"/>
              <w:ind w:left="30" w:right="68" w:firstLine="11"/>
              <w:rPr>
                <w:rFonts w:ascii="宋体" w:hAnsi="宋体" w:eastAsia="宋体" w:cs="宋体"/>
                <w:sz w:val="17"/>
                <w:szCs w:val="17"/>
              </w:rPr>
            </w:pPr>
            <w:r>
              <w:rPr>
                <w:rFonts w:ascii="宋体" w:hAnsi="宋体" w:eastAsia="宋体" w:cs="宋体"/>
                <w:spacing w:val="7"/>
                <w:sz w:val="17"/>
                <w:szCs w:val="17"/>
              </w:rPr>
              <w:t>1.砖品种、规格、强</w:t>
            </w:r>
            <w:r>
              <w:rPr>
                <w:rFonts w:ascii="宋体" w:hAnsi="宋体" w:eastAsia="宋体" w:cs="宋体"/>
                <w:spacing w:val="5"/>
                <w:sz w:val="17"/>
                <w:szCs w:val="17"/>
              </w:rPr>
              <w:t>度</w:t>
            </w:r>
            <w:r>
              <w:rPr>
                <w:rFonts w:ascii="宋体" w:hAnsi="宋体" w:eastAsia="宋体" w:cs="宋体"/>
                <w:sz w:val="17"/>
                <w:szCs w:val="17"/>
              </w:rPr>
              <w:t xml:space="preserve"> </w:t>
            </w:r>
            <w:r>
              <w:rPr>
                <w:rFonts w:ascii="宋体" w:hAnsi="宋体" w:eastAsia="宋体" w:cs="宋体"/>
                <w:spacing w:val="11"/>
                <w:sz w:val="17"/>
                <w:szCs w:val="17"/>
              </w:rPr>
              <w:t>等</w:t>
            </w:r>
            <w:r>
              <w:rPr>
                <w:rFonts w:ascii="宋体" w:hAnsi="宋体" w:eastAsia="宋体" w:cs="宋体"/>
                <w:spacing w:val="8"/>
                <w:sz w:val="17"/>
                <w:szCs w:val="17"/>
              </w:rPr>
              <w:t>级:</w:t>
            </w:r>
            <w:r>
              <w:rPr>
                <w:rFonts w:ascii="宋体" w:hAnsi="宋体" w:eastAsia="宋体" w:cs="宋体"/>
                <w:sz w:val="17"/>
                <w:szCs w:val="17"/>
              </w:rPr>
              <w:t>MU</w:t>
            </w:r>
            <w:r>
              <w:rPr>
                <w:rFonts w:ascii="宋体" w:hAnsi="宋体" w:eastAsia="宋体" w:cs="宋体"/>
                <w:spacing w:val="8"/>
                <w:sz w:val="17"/>
                <w:szCs w:val="17"/>
              </w:rPr>
              <w:t>10煤矸石砖墙</w:t>
            </w:r>
            <w:r>
              <w:rPr>
                <w:rFonts w:ascii="宋体" w:hAnsi="宋体" w:eastAsia="宋体" w:cs="宋体"/>
                <w:sz w:val="17"/>
                <w:szCs w:val="17"/>
              </w:rPr>
              <w:t xml:space="preserve"> </w:t>
            </w:r>
            <w:r>
              <w:rPr>
                <w:rFonts w:ascii="宋体" w:hAnsi="宋体" w:eastAsia="宋体" w:cs="宋体"/>
                <w:spacing w:val="8"/>
                <w:sz w:val="17"/>
                <w:szCs w:val="17"/>
              </w:rPr>
              <w:t>2.砂浆强度等级、配</w:t>
            </w:r>
            <w:r>
              <w:rPr>
                <w:rFonts w:ascii="宋体" w:hAnsi="宋体" w:eastAsia="宋体" w:cs="宋体"/>
                <w:spacing w:val="7"/>
                <w:sz w:val="17"/>
                <w:szCs w:val="17"/>
              </w:rPr>
              <w:t>合</w:t>
            </w:r>
            <w:r>
              <w:rPr>
                <w:rFonts w:ascii="宋体" w:hAnsi="宋体" w:eastAsia="宋体" w:cs="宋体"/>
                <w:sz w:val="17"/>
                <w:szCs w:val="17"/>
              </w:rPr>
              <w:t xml:space="preserve"> </w:t>
            </w:r>
            <w:r>
              <w:rPr>
                <w:rFonts w:ascii="宋体" w:hAnsi="宋体" w:eastAsia="宋体" w:cs="宋体"/>
                <w:spacing w:val="12"/>
                <w:sz w:val="17"/>
                <w:szCs w:val="17"/>
              </w:rPr>
              <w:t>比</w:t>
            </w:r>
            <w:r>
              <w:rPr>
                <w:rFonts w:ascii="宋体" w:hAnsi="宋体" w:eastAsia="宋体" w:cs="宋体"/>
                <w:spacing w:val="7"/>
                <w:sz w:val="17"/>
                <w:szCs w:val="17"/>
              </w:rPr>
              <w:t>:</w:t>
            </w:r>
            <w:r>
              <w:rPr>
                <w:rFonts w:ascii="宋体" w:hAnsi="宋体" w:eastAsia="宋体" w:cs="宋体"/>
                <w:sz w:val="17"/>
                <w:szCs w:val="17"/>
              </w:rPr>
              <w:t>M</w:t>
            </w:r>
            <w:r>
              <w:rPr>
                <w:rFonts w:ascii="宋体" w:hAnsi="宋体" w:eastAsia="宋体" w:cs="宋体"/>
                <w:spacing w:val="7"/>
                <w:sz w:val="17"/>
                <w:szCs w:val="17"/>
              </w:rPr>
              <w:t>5水泥砂浆</w:t>
            </w:r>
          </w:p>
        </w:tc>
        <w:tc>
          <w:tcPr>
            <w:tcW w:w="537" w:type="dxa"/>
            <w:tcBorders>
              <w:left w:val="single" w:color="000000" w:sz="4" w:space="0"/>
              <w:right w:val="single" w:color="000000" w:sz="4" w:space="0"/>
            </w:tcBorders>
            <w:vAlign w:val="top"/>
          </w:tcPr>
          <w:p>
            <w:pPr>
              <w:spacing w:line="375"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5" w:line="190" w:lineRule="auto"/>
              <w:ind w:left="198"/>
              <w:rPr>
                <w:rFonts w:ascii="宋体" w:hAnsi="宋体" w:eastAsia="宋体" w:cs="宋体"/>
                <w:sz w:val="17"/>
                <w:szCs w:val="17"/>
              </w:rPr>
            </w:pPr>
            <w:r>
              <w:rPr>
                <w:rFonts w:ascii="宋体" w:hAnsi="宋体" w:eastAsia="宋体" w:cs="宋体"/>
                <w:spacing w:val="1"/>
                <w:sz w:val="17"/>
                <w:szCs w:val="17"/>
              </w:rPr>
              <w:t>11.</w:t>
            </w:r>
            <w:r>
              <w:rPr>
                <w:rFonts w:ascii="宋体" w:hAnsi="宋体" w:eastAsia="宋体" w:cs="宋体"/>
                <w:sz w:val="17"/>
                <w:szCs w:val="17"/>
              </w:rPr>
              <w:t>01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837" w:type="dxa"/>
            <w:tcBorders>
              <w:left w:val="single" w:color="000000" w:sz="10" w:space="0"/>
              <w:right w:val="single" w:color="000000" w:sz="4" w:space="0"/>
            </w:tcBorders>
            <w:vAlign w:val="top"/>
          </w:tcPr>
          <w:p>
            <w:pPr>
              <w:spacing w:line="479" w:lineRule="auto"/>
              <w:rPr>
                <w:rFonts w:ascii="Arial"/>
                <w:sz w:val="21"/>
              </w:rPr>
            </w:pPr>
          </w:p>
          <w:p>
            <w:pPr>
              <w:spacing w:before="56" w:line="190" w:lineRule="auto"/>
              <w:ind w:left="372"/>
              <w:rPr>
                <w:rFonts w:ascii="宋体" w:hAnsi="宋体" w:eastAsia="宋体" w:cs="宋体"/>
                <w:sz w:val="17"/>
                <w:szCs w:val="17"/>
              </w:rPr>
            </w:pPr>
            <w:r>
              <w:rPr>
                <w:rFonts w:ascii="宋体" w:hAnsi="宋体" w:eastAsia="宋体" w:cs="宋体"/>
                <w:sz w:val="17"/>
                <w:szCs w:val="17"/>
              </w:rPr>
              <w:t>6</w:t>
            </w:r>
          </w:p>
        </w:tc>
        <w:tc>
          <w:tcPr>
            <w:tcW w:w="1492" w:type="dxa"/>
            <w:tcBorders>
              <w:left w:val="single" w:color="000000" w:sz="4" w:space="0"/>
              <w:right w:val="single" w:color="000000" w:sz="4" w:space="0"/>
            </w:tcBorders>
            <w:vAlign w:val="top"/>
          </w:tcPr>
          <w:p>
            <w:pPr>
              <w:spacing w:line="478"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10401003002</w:t>
            </w:r>
          </w:p>
        </w:tc>
        <w:tc>
          <w:tcPr>
            <w:tcW w:w="1613" w:type="dxa"/>
            <w:tcBorders>
              <w:left w:val="single" w:color="000000" w:sz="4" w:space="0"/>
              <w:right w:val="single" w:color="000000" w:sz="4" w:space="0"/>
            </w:tcBorders>
            <w:vAlign w:val="top"/>
          </w:tcPr>
          <w:p>
            <w:pPr>
              <w:spacing w:line="449" w:lineRule="auto"/>
              <w:rPr>
                <w:rFonts w:ascii="Arial"/>
                <w:sz w:val="21"/>
              </w:rPr>
            </w:pPr>
          </w:p>
          <w:p>
            <w:pPr>
              <w:spacing w:before="55" w:line="232" w:lineRule="auto"/>
              <w:ind w:left="29"/>
              <w:rPr>
                <w:rFonts w:ascii="宋体" w:hAnsi="宋体" w:eastAsia="宋体" w:cs="宋体"/>
                <w:sz w:val="17"/>
                <w:szCs w:val="17"/>
              </w:rPr>
            </w:pPr>
            <w:r>
              <w:rPr>
                <w:rFonts w:ascii="宋体" w:hAnsi="宋体" w:eastAsia="宋体" w:cs="宋体"/>
                <w:spacing w:val="7"/>
                <w:sz w:val="17"/>
                <w:szCs w:val="17"/>
              </w:rPr>
              <w:t>实心砖</w:t>
            </w:r>
            <w:r>
              <w:rPr>
                <w:rFonts w:ascii="宋体" w:hAnsi="宋体" w:eastAsia="宋体" w:cs="宋体"/>
                <w:spacing w:val="6"/>
                <w:sz w:val="17"/>
                <w:szCs w:val="17"/>
              </w:rPr>
              <w:t>墙</w:t>
            </w:r>
          </w:p>
        </w:tc>
        <w:tc>
          <w:tcPr>
            <w:tcW w:w="1897" w:type="dxa"/>
            <w:gridSpan w:val="2"/>
            <w:tcBorders>
              <w:left w:val="single" w:color="000000" w:sz="4" w:space="0"/>
              <w:right w:val="single" w:color="000000" w:sz="4" w:space="0"/>
            </w:tcBorders>
            <w:vAlign w:val="top"/>
          </w:tcPr>
          <w:p>
            <w:pPr>
              <w:spacing w:before="150" w:line="202" w:lineRule="auto"/>
              <w:ind w:left="28" w:right="68" w:firstLine="14"/>
              <w:rPr>
                <w:rFonts w:ascii="宋体" w:hAnsi="宋体" w:eastAsia="宋体" w:cs="宋体"/>
                <w:sz w:val="17"/>
                <w:szCs w:val="17"/>
              </w:rPr>
            </w:pPr>
            <w:r>
              <w:rPr>
                <w:rFonts w:ascii="宋体" w:hAnsi="宋体" w:eastAsia="宋体" w:cs="宋体"/>
                <w:spacing w:val="7"/>
                <w:sz w:val="17"/>
                <w:szCs w:val="17"/>
              </w:rPr>
              <w:t>1.砌块品种、规格、</w:t>
            </w:r>
            <w:r>
              <w:rPr>
                <w:rFonts w:ascii="宋体" w:hAnsi="宋体" w:eastAsia="宋体" w:cs="宋体"/>
                <w:spacing w:val="5"/>
                <w:sz w:val="17"/>
                <w:szCs w:val="17"/>
              </w:rPr>
              <w:t>强</w:t>
            </w:r>
            <w:r>
              <w:rPr>
                <w:rFonts w:ascii="宋体" w:hAnsi="宋体" w:eastAsia="宋体" w:cs="宋体"/>
                <w:sz w:val="17"/>
                <w:szCs w:val="17"/>
              </w:rPr>
              <w:t xml:space="preserve"> </w:t>
            </w:r>
            <w:r>
              <w:rPr>
                <w:rFonts w:ascii="宋体" w:hAnsi="宋体" w:eastAsia="宋体" w:cs="宋体"/>
                <w:spacing w:val="12"/>
                <w:sz w:val="17"/>
                <w:szCs w:val="17"/>
              </w:rPr>
              <w:t>度</w:t>
            </w:r>
            <w:r>
              <w:rPr>
                <w:rFonts w:ascii="宋体" w:hAnsi="宋体" w:eastAsia="宋体" w:cs="宋体"/>
                <w:spacing w:val="8"/>
                <w:sz w:val="17"/>
                <w:szCs w:val="17"/>
              </w:rPr>
              <w:t>等级:煤矸石砖墙</w:t>
            </w:r>
            <w:r>
              <w:rPr>
                <w:rFonts w:ascii="宋体" w:hAnsi="宋体" w:eastAsia="宋体" w:cs="宋体"/>
                <w:sz w:val="17"/>
                <w:szCs w:val="17"/>
              </w:rPr>
              <w:t xml:space="preserve">   </w:t>
            </w:r>
            <w:r>
              <w:rPr>
                <w:rFonts w:ascii="宋体" w:hAnsi="宋体" w:eastAsia="宋体" w:cs="宋体"/>
                <w:spacing w:val="11"/>
                <w:sz w:val="17"/>
                <w:szCs w:val="17"/>
              </w:rPr>
              <w:t>2</w:t>
            </w:r>
            <w:r>
              <w:rPr>
                <w:rFonts w:ascii="宋体" w:hAnsi="宋体" w:eastAsia="宋体" w:cs="宋体"/>
                <w:spacing w:val="6"/>
                <w:sz w:val="17"/>
                <w:szCs w:val="17"/>
              </w:rPr>
              <w:t>.墙体类型:240厚</w:t>
            </w:r>
            <w:r>
              <w:rPr>
                <w:rFonts w:ascii="宋体" w:hAnsi="宋体" w:eastAsia="宋体" w:cs="宋体"/>
                <w:sz w:val="17"/>
                <w:szCs w:val="17"/>
              </w:rPr>
              <w:t xml:space="preserve">    </w:t>
            </w:r>
            <w:r>
              <w:rPr>
                <w:rFonts w:ascii="宋体" w:hAnsi="宋体" w:eastAsia="宋体" w:cs="宋体"/>
                <w:spacing w:val="14"/>
                <w:sz w:val="17"/>
                <w:szCs w:val="17"/>
              </w:rPr>
              <w:t>3</w:t>
            </w:r>
            <w:r>
              <w:rPr>
                <w:rFonts w:ascii="宋体" w:hAnsi="宋体" w:eastAsia="宋体" w:cs="宋体"/>
                <w:spacing w:val="8"/>
                <w:sz w:val="17"/>
                <w:szCs w:val="17"/>
              </w:rPr>
              <w:t>.</w:t>
            </w:r>
            <w:r>
              <w:rPr>
                <w:rFonts w:ascii="宋体" w:hAnsi="宋体" w:eastAsia="宋体" w:cs="宋体"/>
                <w:spacing w:val="7"/>
                <w:sz w:val="17"/>
                <w:szCs w:val="17"/>
              </w:rPr>
              <w:t>砂浆强度等级:</w:t>
            </w:r>
            <w:r>
              <w:rPr>
                <w:rFonts w:ascii="宋体" w:hAnsi="宋体" w:eastAsia="宋体" w:cs="宋体"/>
                <w:sz w:val="17"/>
                <w:szCs w:val="17"/>
              </w:rPr>
              <w:t>M</w:t>
            </w:r>
            <w:r>
              <w:rPr>
                <w:rFonts w:ascii="宋体" w:hAnsi="宋体" w:eastAsia="宋体" w:cs="宋体"/>
                <w:spacing w:val="7"/>
                <w:sz w:val="17"/>
                <w:szCs w:val="17"/>
              </w:rPr>
              <w:t>5混</w:t>
            </w:r>
            <w:r>
              <w:rPr>
                <w:rFonts w:ascii="宋体" w:hAnsi="宋体" w:eastAsia="宋体" w:cs="宋体"/>
                <w:sz w:val="17"/>
                <w:szCs w:val="17"/>
              </w:rPr>
              <w:t xml:space="preserve"> </w:t>
            </w:r>
            <w:r>
              <w:rPr>
                <w:rFonts w:ascii="宋体" w:hAnsi="宋体" w:eastAsia="宋体" w:cs="宋体"/>
                <w:spacing w:val="8"/>
                <w:sz w:val="17"/>
                <w:szCs w:val="17"/>
              </w:rPr>
              <w:t>合</w:t>
            </w:r>
            <w:r>
              <w:rPr>
                <w:rFonts w:ascii="宋体" w:hAnsi="宋体" w:eastAsia="宋体" w:cs="宋体"/>
                <w:spacing w:val="7"/>
                <w:sz w:val="17"/>
                <w:szCs w:val="17"/>
              </w:rPr>
              <w:t>砂浆</w:t>
            </w:r>
          </w:p>
        </w:tc>
        <w:tc>
          <w:tcPr>
            <w:tcW w:w="537" w:type="dxa"/>
            <w:tcBorders>
              <w:left w:val="single" w:color="000000" w:sz="4" w:space="0"/>
              <w:right w:val="single" w:color="000000" w:sz="4" w:space="0"/>
            </w:tcBorders>
            <w:vAlign w:val="top"/>
          </w:tcPr>
          <w:p>
            <w:pPr>
              <w:spacing w:line="479" w:lineRule="auto"/>
              <w:rPr>
                <w:rFonts w:ascii="Arial"/>
                <w:sz w:val="21"/>
              </w:rPr>
            </w:pPr>
          </w:p>
          <w:p>
            <w:pPr>
              <w:spacing w:before="56"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479" w:lineRule="auto"/>
              <w:rPr>
                <w:rFonts w:ascii="Arial"/>
                <w:sz w:val="21"/>
              </w:rPr>
            </w:pPr>
          </w:p>
          <w:p>
            <w:pPr>
              <w:spacing w:before="55" w:line="190" w:lineRule="auto"/>
              <w:ind w:left="198"/>
              <w:rPr>
                <w:rFonts w:ascii="宋体" w:hAnsi="宋体" w:eastAsia="宋体" w:cs="宋体"/>
                <w:sz w:val="17"/>
                <w:szCs w:val="17"/>
              </w:rPr>
            </w:pPr>
            <w:r>
              <w:rPr>
                <w:rFonts w:ascii="宋体" w:hAnsi="宋体" w:eastAsia="宋体" w:cs="宋体"/>
                <w:spacing w:val="1"/>
                <w:sz w:val="17"/>
                <w:szCs w:val="17"/>
              </w:rPr>
              <w:t>14.</w:t>
            </w:r>
            <w:r>
              <w:rPr>
                <w:rFonts w:ascii="宋体" w:hAnsi="宋体" w:eastAsia="宋体" w:cs="宋体"/>
                <w:sz w:val="17"/>
                <w:szCs w:val="17"/>
              </w:rPr>
              <w:t>53</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3"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207"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9"/>
                <w:sz w:val="17"/>
                <w:szCs w:val="17"/>
              </w:rPr>
              <w:t>.5</w:t>
            </w:r>
          </w:p>
        </w:tc>
        <w:tc>
          <w:tcPr>
            <w:tcW w:w="1613" w:type="dxa"/>
            <w:tcBorders>
              <w:left w:val="single" w:color="000000" w:sz="4" w:space="0"/>
              <w:right w:val="single" w:color="000000" w:sz="4" w:space="0"/>
            </w:tcBorders>
            <w:vAlign w:val="top"/>
          </w:tcPr>
          <w:p>
            <w:pPr>
              <w:spacing w:before="88" w:line="214" w:lineRule="auto"/>
              <w:ind w:left="26" w:right="146" w:firstLine="1"/>
              <w:rPr>
                <w:rFonts w:ascii="宋体" w:hAnsi="宋体" w:eastAsia="宋体" w:cs="宋体"/>
                <w:sz w:val="17"/>
                <w:szCs w:val="17"/>
              </w:rPr>
            </w:pPr>
            <w:r>
              <w:rPr>
                <w:rFonts w:ascii="宋体" w:hAnsi="宋体" w:eastAsia="宋体" w:cs="宋体"/>
                <w:spacing w:val="12"/>
                <w:sz w:val="17"/>
                <w:szCs w:val="17"/>
              </w:rPr>
              <w:t>混</w:t>
            </w:r>
            <w:r>
              <w:rPr>
                <w:rFonts w:ascii="宋体" w:hAnsi="宋体" w:eastAsia="宋体" w:cs="宋体"/>
                <w:spacing w:val="8"/>
                <w:sz w:val="17"/>
                <w:szCs w:val="17"/>
              </w:rPr>
              <w:t>凝土及钢筋混凝</w:t>
            </w:r>
            <w:r>
              <w:rPr>
                <w:rFonts w:ascii="宋体" w:hAnsi="宋体" w:eastAsia="宋体" w:cs="宋体"/>
                <w:sz w:val="17"/>
                <w:szCs w:val="17"/>
              </w:rPr>
              <w:t xml:space="preserve"> </w:t>
            </w:r>
            <w:r>
              <w:rPr>
                <w:rFonts w:ascii="宋体" w:hAnsi="宋体" w:eastAsia="宋体" w:cs="宋体"/>
                <w:spacing w:val="7"/>
                <w:sz w:val="17"/>
                <w:szCs w:val="17"/>
              </w:rPr>
              <w:t>土工程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6" w:lineRule="auto"/>
              <w:rPr>
                <w:rFonts w:ascii="Arial"/>
                <w:sz w:val="21"/>
              </w:rPr>
            </w:pPr>
          </w:p>
          <w:p>
            <w:pPr>
              <w:spacing w:before="56" w:line="189" w:lineRule="auto"/>
              <w:ind w:left="375"/>
              <w:rPr>
                <w:rFonts w:ascii="宋体" w:hAnsi="宋体" w:eastAsia="宋体" w:cs="宋体"/>
                <w:sz w:val="17"/>
                <w:szCs w:val="17"/>
              </w:rPr>
            </w:pPr>
            <w:r>
              <w:rPr>
                <w:rFonts w:ascii="宋体" w:hAnsi="宋体" w:eastAsia="宋体" w:cs="宋体"/>
                <w:sz w:val="17"/>
                <w:szCs w:val="17"/>
              </w:rPr>
              <w:t>7</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10501002002</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6" w:line="231" w:lineRule="auto"/>
              <w:ind w:left="28"/>
              <w:rPr>
                <w:rFonts w:ascii="宋体" w:hAnsi="宋体" w:eastAsia="宋体" w:cs="宋体"/>
                <w:sz w:val="17"/>
                <w:szCs w:val="17"/>
              </w:rPr>
            </w:pPr>
            <w:r>
              <w:rPr>
                <w:rFonts w:ascii="宋体" w:hAnsi="宋体" w:eastAsia="宋体" w:cs="宋体"/>
                <w:spacing w:val="7"/>
                <w:sz w:val="17"/>
                <w:szCs w:val="17"/>
              </w:rPr>
              <w:t>带形基础</w:t>
            </w:r>
          </w:p>
        </w:tc>
        <w:tc>
          <w:tcPr>
            <w:tcW w:w="1897" w:type="dxa"/>
            <w:gridSpan w:val="2"/>
            <w:tcBorders>
              <w:left w:val="single" w:color="000000" w:sz="4" w:space="0"/>
              <w:right w:val="single" w:color="000000" w:sz="4" w:space="0"/>
            </w:tcBorders>
            <w:vAlign w:val="top"/>
          </w:tcPr>
          <w:p>
            <w:pPr>
              <w:spacing w:before="134" w:line="204" w:lineRule="auto"/>
              <w:ind w:left="28" w:right="68" w:firstLine="14"/>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.混凝土种类:商品混</w:t>
            </w:r>
            <w:r>
              <w:rPr>
                <w:rFonts w:ascii="宋体" w:hAnsi="宋体" w:eastAsia="宋体" w:cs="宋体"/>
                <w:sz w:val="17"/>
                <w:szCs w:val="17"/>
              </w:rPr>
              <w:t xml:space="preserve"> </w:t>
            </w:r>
            <w:r>
              <w:rPr>
                <w:rFonts w:ascii="宋体" w:hAnsi="宋体" w:eastAsia="宋体" w:cs="宋体"/>
                <w:spacing w:val="7"/>
                <w:sz w:val="17"/>
                <w:szCs w:val="17"/>
              </w:rPr>
              <w:t>凝</w:t>
            </w:r>
            <w:r>
              <w:rPr>
                <w:rFonts w:ascii="宋体" w:hAnsi="宋体" w:eastAsia="宋体" w:cs="宋体"/>
                <w:spacing w:val="6"/>
                <w:sz w:val="17"/>
                <w:szCs w:val="17"/>
              </w:rPr>
              <w:t>土</w:t>
            </w:r>
            <w:r>
              <w:rPr>
                <w:rFonts w:ascii="宋体" w:hAnsi="宋体" w:eastAsia="宋体" w:cs="宋体"/>
                <w:sz w:val="17"/>
                <w:szCs w:val="17"/>
              </w:rPr>
              <w:t xml:space="preserve">                 </w:t>
            </w:r>
            <w:r>
              <w:rPr>
                <w:rFonts w:ascii="宋体" w:hAnsi="宋体" w:eastAsia="宋体" w:cs="宋体"/>
                <w:spacing w:val="12"/>
                <w:sz w:val="17"/>
                <w:szCs w:val="17"/>
              </w:rPr>
              <w:t>2</w:t>
            </w:r>
            <w:r>
              <w:rPr>
                <w:rFonts w:ascii="宋体" w:hAnsi="宋体" w:eastAsia="宋体" w:cs="宋体"/>
                <w:spacing w:val="7"/>
                <w:sz w:val="17"/>
                <w:szCs w:val="17"/>
              </w:rPr>
              <w:t>.混凝土强度等级:</w:t>
            </w:r>
            <w:r>
              <w:rPr>
                <w:rFonts w:ascii="宋体" w:hAnsi="宋体" w:eastAsia="宋体" w:cs="宋体"/>
                <w:sz w:val="17"/>
                <w:szCs w:val="17"/>
              </w:rPr>
              <w:t>C</w:t>
            </w:r>
            <w:r>
              <w:rPr>
                <w:rFonts w:ascii="宋体" w:hAnsi="宋体" w:eastAsia="宋体" w:cs="宋体"/>
                <w:spacing w:val="7"/>
                <w:sz w:val="17"/>
                <w:szCs w:val="17"/>
              </w:rPr>
              <w:t>30</w:t>
            </w:r>
            <w:r>
              <w:rPr>
                <w:rFonts w:ascii="宋体" w:hAnsi="宋体" w:eastAsia="宋体" w:cs="宋体"/>
                <w:sz w:val="17"/>
                <w:szCs w:val="17"/>
              </w:rPr>
              <w:t xml:space="preserve"> </w:t>
            </w:r>
            <w:r>
              <w:rPr>
                <w:rFonts w:ascii="宋体" w:hAnsi="宋体" w:eastAsia="宋体" w:cs="宋体"/>
                <w:spacing w:val="7"/>
                <w:sz w:val="17"/>
                <w:szCs w:val="17"/>
              </w:rPr>
              <w:t>3.含泵送费</w:t>
            </w:r>
          </w:p>
        </w:tc>
        <w:tc>
          <w:tcPr>
            <w:tcW w:w="537" w:type="dxa"/>
            <w:tcBorders>
              <w:left w:val="single" w:color="000000" w:sz="4" w:space="0"/>
              <w:right w:val="single" w:color="000000" w:sz="4" w:space="0"/>
            </w:tcBorders>
            <w:vAlign w:val="top"/>
          </w:tcPr>
          <w:p>
            <w:pPr>
              <w:spacing w:line="375" w:lineRule="auto"/>
              <w:rPr>
                <w:rFonts w:ascii="Arial"/>
                <w:sz w:val="21"/>
              </w:rPr>
            </w:pPr>
          </w:p>
          <w:p>
            <w:pPr>
              <w:spacing w:before="56"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5" w:lineRule="auto"/>
              <w:rPr>
                <w:rFonts w:ascii="Arial"/>
                <w:sz w:val="21"/>
              </w:rPr>
            </w:pPr>
          </w:p>
          <w:p>
            <w:pPr>
              <w:spacing w:before="55" w:line="190" w:lineRule="auto"/>
              <w:ind w:left="243"/>
              <w:rPr>
                <w:rFonts w:ascii="宋体" w:hAnsi="宋体" w:eastAsia="宋体" w:cs="宋体"/>
                <w:sz w:val="17"/>
                <w:szCs w:val="17"/>
              </w:rPr>
            </w:pPr>
            <w:r>
              <w:rPr>
                <w:rFonts w:ascii="宋体" w:hAnsi="宋体" w:eastAsia="宋体" w:cs="宋体"/>
                <w:spacing w:val="-1"/>
                <w:sz w:val="17"/>
                <w:szCs w:val="17"/>
              </w:rPr>
              <w:t>1</w:t>
            </w:r>
            <w:r>
              <w:rPr>
                <w:rFonts w:ascii="宋体" w:hAnsi="宋体" w:eastAsia="宋体" w:cs="宋体"/>
                <w:sz w:val="17"/>
                <w:szCs w:val="17"/>
              </w:rPr>
              <w:t>1.8</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6" w:lineRule="auto"/>
              <w:rPr>
                <w:rFonts w:ascii="Arial"/>
                <w:sz w:val="21"/>
              </w:rPr>
            </w:pPr>
          </w:p>
          <w:p>
            <w:pPr>
              <w:spacing w:before="55" w:line="190" w:lineRule="auto"/>
              <w:ind w:left="371"/>
              <w:rPr>
                <w:rFonts w:ascii="宋体" w:hAnsi="宋体" w:eastAsia="宋体" w:cs="宋体"/>
                <w:sz w:val="17"/>
                <w:szCs w:val="17"/>
              </w:rPr>
            </w:pPr>
            <w:r>
              <w:rPr>
                <w:rFonts w:ascii="宋体" w:hAnsi="宋体" w:eastAsia="宋体" w:cs="宋体"/>
                <w:sz w:val="17"/>
                <w:szCs w:val="17"/>
              </w:rPr>
              <w:t>8</w:t>
            </w:r>
          </w:p>
        </w:tc>
        <w:tc>
          <w:tcPr>
            <w:tcW w:w="1492" w:type="dxa"/>
            <w:tcBorders>
              <w:left w:val="single" w:color="000000" w:sz="4" w:space="0"/>
              <w:right w:val="single" w:color="000000" w:sz="4" w:space="0"/>
            </w:tcBorders>
            <w:vAlign w:val="top"/>
          </w:tcPr>
          <w:p>
            <w:pPr>
              <w:spacing w:line="375"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10502002002</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6" w:line="232" w:lineRule="auto"/>
              <w:ind w:left="27"/>
              <w:rPr>
                <w:rFonts w:ascii="宋体" w:hAnsi="宋体" w:eastAsia="宋体" w:cs="宋体"/>
                <w:sz w:val="17"/>
                <w:szCs w:val="17"/>
              </w:rPr>
            </w:pPr>
            <w:r>
              <w:rPr>
                <w:rFonts w:ascii="宋体" w:hAnsi="宋体" w:eastAsia="宋体" w:cs="宋体"/>
                <w:spacing w:val="7"/>
                <w:sz w:val="17"/>
                <w:szCs w:val="17"/>
              </w:rPr>
              <w:t>构</w:t>
            </w:r>
            <w:r>
              <w:rPr>
                <w:rFonts w:ascii="宋体" w:hAnsi="宋体" w:eastAsia="宋体" w:cs="宋体"/>
                <w:spacing w:val="6"/>
                <w:sz w:val="17"/>
                <w:szCs w:val="17"/>
              </w:rPr>
              <w:t>造柱</w:t>
            </w:r>
          </w:p>
        </w:tc>
        <w:tc>
          <w:tcPr>
            <w:tcW w:w="1897" w:type="dxa"/>
            <w:gridSpan w:val="2"/>
            <w:tcBorders>
              <w:left w:val="single" w:color="000000" w:sz="4" w:space="0"/>
              <w:right w:val="single" w:color="000000" w:sz="4" w:space="0"/>
            </w:tcBorders>
            <w:vAlign w:val="top"/>
          </w:tcPr>
          <w:p>
            <w:pPr>
              <w:spacing w:before="134" w:line="204" w:lineRule="auto"/>
              <w:ind w:left="28" w:right="68" w:firstLine="14"/>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.混凝土种类:商品混</w:t>
            </w:r>
            <w:r>
              <w:rPr>
                <w:rFonts w:ascii="宋体" w:hAnsi="宋体" w:eastAsia="宋体" w:cs="宋体"/>
                <w:sz w:val="17"/>
                <w:szCs w:val="17"/>
              </w:rPr>
              <w:t xml:space="preserve"> </w:t>
            </w:r>
            <w:r>
              <w:rPr>
                <w:rFonts w:ascii="宋体" w:hAnsi="宋体" w:eastAsia="宋体" w:cs="宋体"/>
                <w:spacing w:val="7"/>
                <w:sz w:val="17"/>
                <w:szCs w:val="17"/>
              </w:rPr>
              <w:t>凝</w:t>
            </w:r>
            <w:r>
              <w:rPr>
                <w:rFonts w:ascii="宋体" w:hAnsi="宋体" w:eastAsia="宋体" w:cs="宋体"/>
                <w:spacing w:val="6"/>
                <w:sz w:val="17"/>
                <w:szCs w:val="17"/>
              </w:rPr>
              <w:t>土</w:t>
            </w:r>
            <w:r>
              <w:rPr>
                <w:rFonts w:ascii="宋体" w:hAnsi="宋体" w:eastAsia="宋体" w:cs="宋体"/>
                <w:sz w:val="17"/>
                <w:szCs w:val="17"/>
              </w:rPr>
              <w:t xml:space="preserve">                 </w:t>
            </w:r>
            <w:r>
              <w:rPr>
                <w:rFonts w:ascii="宋体" w:hAnsi="宋体" w:eastAsia="宋体" w:cs="宋体"/>
                <w:spacing w:val="12"/>
                <w:sz w:val="17"/>
                <w:szCs w:val="17"/>
              </w:rPr>
              <w:t>2</w:t>
            </w:r>
            <w:r>
              <w:rPr>
                <w:rFonts w:ascii="宋体" w:hAnsi="宋体" w:eastAsia="宋体" w:cs="宋体"/>
                <w:spacing w:val="7"/>
                <w:sz w:val="17"/>
                <w:szCs w:val="17"/>
              </w:rPr>
              <w:t>.混凝土强度等级:</w:t>
            </w:r>
            <w:r>
              <w:rPr>
                <w:rFonts w:ascii="宋体" w:hAnsi="宋体" w:eastAsia="宋体" w:cs="宋体"/>
                <w:sz w:val="17"/>
                <w:szCs w:val="17"/>
              </w:rPr>
              <w:t>C</w:t>
            </w:r>
            <w:r>
              <w:rPr>
                <w:rFonts w:ascii="宋体" w:hAnsi="宋体" w:eastAsia="宋体" w:cs="宋体"/>
                <w:spacing w:val="7"/>
                <w:sz w:val="17"/>
                <w:szCs w:val="17"/>
              </w:rPr>
              <w:t>25</w:t>
            </w:r>
            <w:r>
              <w:rPr>
                <w:rFonts w:ascii="宋体" w:hAnsi="宋体" w:eastAsia="宋体" w:cs="宋体"/>
                <w:sz w:val="17"/>
                <w:szCs w:val="17"/>
              </w:rPr>
              <w:t xml:space="preserve"> </w:t>
            </w:r>
            <w:r>
              <w:rPr>
                <w:rFonts w:ascii="宋体" w:hAnsi="宋体" w:eastAsia="宋体" w:cs="宋体"/>
                <w:spacing w:val="7"/>
                <w:sz w:val="17"/>
                <w:szCs w:val="17"/>
              </w:rPr>
              <w:t>3.含泵送费</w:t>
            </w:r>
          </w:p>
        </w:tc>
        <w:tc>
          <w:tcPr>
            <w:tcW w:w="537" w:type="dxa"/>
            <w:tcBorders>
              <w:left w:val="single" w:color="000000" w:sz="4" w:space="0"/>
              <w:right w:val="single" w:color="000000" w:sz="4" w:space="0"/>
            </w:tcBorders>
            <w:vAlign w:val="top"/>
          </w:tcPr>
          <w:p>
            <w:pPr>
              <w:spacing w:line="376"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5" w:lineRule="auto"/>
              <w:rPr>
                <w:rFonts w:ascii="Arial"/>
                <w:sz w:val="21"/>
              </w:rPr>
            </w:pPr>
          </w:p>
          <w:p>
            <w:pPr>
              <w:spacing w:before="55" w:line="190" w:lineRule="auto"/>
              <w:ind w:left="243"/>
              <w:rPr>
                <w:rFonts w:ascii="宋体" w:hAnsi="宋体" w:eastAsia="宋体" w:cs="宋体"/>
                <w:sz w:val="17"/>
                <w:szCs w:val="17"/>
              </w:rPr>
            </w:pPr>
            <w:r>
              <w:rPr>
                <w:rFonts w:ascii="宋体" w:hAnsi="宋体" w:eastAsia="宋体" w:cs="宋体"/>
                <w:spacing w:val="-1"/>
                <w:sz w:val="17"/>
                <w:szCs w:val="17"/>
              </w:rPr>
              <w:t>1</w:t>
            </w:r>
            <w:r>
              <w:rPr>
                <w:rFonts w:ascii="宋体" w:hAnsi="宋体" w:eastAsia="宋体" w:cs="宋体"/>
                <w:sz w:val="17"/>
                <w:szCs w:val="17"/>
              </w:rPr>
              <w:t>.12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6" w:lineRule="auto"/>
              <w:rPr>
                <w:rFonts w:ascii="Arial"/>
                <w:sz w:val="21"/>
              </w:rPr>
            </w:pPr>
          </w:p>
          <w:p>
            <w:pPr>
              <w:spacing w:before="55" w:line="190" w:lineRule="auto"/>
              <w:ind w:left="371"/>
              <w:rPr>
                <w:rFonts w:ascii="宋体" w:hAnsi="宋体" w:eastAsia="宋体" w:cs="宋体"/>
                <w:sz w:val="17"/>
                <w:szCs w:val="17"/>
              </w:rPr>
            </w:pPr>
            <w:r>
              <w:rPr>
                <w:rFonts w:ascii="宋体" w:hAnsi="宋体" w:eastAsia="宋体" w:cs="宋体"/>
                <w:sz w:val="17"/>
                <w:szCs w:val="17"/>
              </w:rPr>
              <w:t>9</w:t>
            </w:r>
          </w:p>
        </w:tc>
        <w:tc>
          <w:tcPr>
            <w:tcW w:w="1492" w:type="dxa"/>
            <w:tcBorders>
              <w:left w:val="single" w:color="000000" w:sz="4" w:space="0"/>
              <w:right w:val="single" w:color="000000" w:sz="4" w:space="0"/>
            </w:tcBorders>
            <w:vAlign w:val="top"/>
          </w:tcPr>
          <w:p>
            <w:pPr>
              <w:spacing w:line="375"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10503004002</w:t>
            </w:r>
          </w:p>
        </w:tc>
        <w:tc>
          <w:tcPr>
            <w:tcW w:w="1613" w:type="dxa"/>
            <w:tcBorders>
              <w:left w:val="single" w:color="000000" w:sz="4" w:space="0"/>
              <w:right w:val="single" w:color="000000" w:sz="4" w:space="0"/>
            </w:tcBorders>
            <w:vAlign w:val="top"/>
          </w:tcPr>
          <w:p>
            <w:pPr>
              <w:spacing w:line="346" w:lineRule="auto"/>
              <w:rPr>
                <w:rFonts w:ascii="Arial"/>
                <w:sz w:val="21"/>
              </w:rPr>
            </w:pPr>
          </w:p>
          <w:p>
            <w:pPr>
              <w:spacing w:before="55" w:line="231" w:lineRule="auto"/>
              <w:ind w:left="39"/>
              <w:rPr>
                <w:rFonts w:ascii="宋体" w:hAnsi="宋体" w:eastAsia="宋体" w:cs="宋体"/>
                <w:sz w:val="17"/>
                <w:szCs w:val="17"/>
              </w:rPr>
            </w:pPr>
            <w:r>
              <w:rPr>
                <w:rFonts w:ascii="宋体" w:hAnsi="宋体" w:eastAsia="宋体" w:cs="宋体"/>
                <w:spacing w:val="-1"/>
                <w:sz w:val="17"/>
                <w:szCs w:val="17"/>
              </w:rPr>
              <w:t>圈</w:t>
            </w:r>
            <w:r>
              <w:rPr>
                <w:rFonts w:ascii="宋体" w:hAnsi="宋体" w:eastAsia="宋体" w:cs="宋体"/>
                <w:sz w:val="17"/>
                <w:szCs w:val="17"/>
              </w:rPr>
              <w:t>梁</w:t>
            </w:r>
          </w:p>
        </w:tc>
        <w:tc>
          <w:tcPr>
            <w:tcW w:w="1897" w:type="dxa"/>
            <w:gridSpan w:val="2"/>
            <w:tcBorders>
              <w:left w:val="single" w:color="000000" w:sz="4" w:space="0"/>
              <w:right w:val="single" w:color="000000" w:sz="4" w:space="0"/>
            </w:tcBorders>
            <w:vAlign w:val="top"/>
          </w:tcPr>
          <w:p>
            <w:pPr>
              <w:spacing w:before="134" w:line="204" w:lineRule="auto"/>
              <w:ind w:left="28" w:right="68" w:firstLine="14"/>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.混凝土种类:商品混</w:t>
            </w:r>
            <w:r>
              <w:rPr>
                <w:rFonts w:ascii="宋体" w:hAnsi="宋体" w:eastAsia="宋体" w:cs="宋体"/>
                <w:sz w:val="17"/>
                <w:szCs w:val="17"/>
              </w:rPr>
              <w:t xml:space="preserve"> </w:t>
            </w:r>
            <w:r>
              <w:rPr>
                <w:rFonts w:ascii="宋体" w:hAnsi="宋体" w:eastAsia="宋体" w:cs="宋体"/>
                <w:spacing w:val="7"/>
                <w:sz w:val="17"/>
                <w:szCs w:val="17"/>
              </w:rPr>
              <w:t>凝</w:t>
            </w:r>
            <w:r>
              <w:rPr>
                <w:rFonts w:ascii="宋体" w:hAnsi="宋体" w:eastAsia="宋体" w:cs="宋体"/>
                <w:spacing w:val="6"/>
                <w:sz w:val="17"/>
                <w:szCs w:val="17"/>
              </w:rPr>
              <w:t>土</w:t>
            </w:r>
            <w:r>
              <w:rPr>
                <w:rFonts w:ascii="宋体" w:hAnsi="宋体" w:eastAsia="宋体" w:cs="宋体"/>
                <w:sz w:val="17"/>
                <w:szCs w:val="17"/>
              </w:rPr>
              <w:t xml:space="preserve">                 </w:t>
            </w:r>
            <w:r>
              <w:rPr>
                <w:rFonts w:ascii="宋体" w:hAnsi="宋体" w:eastAsia="宋体" w:cs="宋体"/>
                <w:spacing w:val="12"/>
                <w:sz w:val="17"/>
                <w:szCs w:val="17"/>
              </w:rPr>
              <w:t>2</w:t>
            </w:r>
            <w:r>
              <w:rPr>
                <w:rFonts w:ascii="宋体" w:hAnsi="宋体" w:eastAsia="宋体" w:cs="宋体"/>
                <w:spacing w:val="7"/>
                <w:sz w:val="17"/>
                <w:szCs w:val="17"/>
              </w:rPr>
              <w:t>.混凝土强度等级:</w:t>
            </w:r>
            <w:r>
              <w:rPr>
                <w:rFonts w:ascii="宋体" w:hAnsi="宋体" w:eastAsia="宋体" w:cs="宋体"/>
                <w:sz w:val="17"/>
                <w:szCs w:val="17"/>
              </w:rPr>
              <w:t>C</w:t>
            </w:r>
            <w:r>
              <w:rPr>
                <w:rFonts w:ascii="宋体" w:hAnsi="宋体" w:eastAsia="宋体" w:cs="宋体"/>
                <w:spacing w:val="7"/>
                <w:sz w:val="17"/>
                <w:szCs w:val="17"/>
              </w:rPr>
              <w:t>25</w:t>
            </w:r>
            <w:r>
              <w:rPr>
                <w:rFonts w:ascii="宋体" w:hAnsi="宋体" w:eastAsia="宋体" w:cs="宋体"/>
                <w:sz w:val="17"/>
                <w:szCs w:val="17"/>
              </w:rPr>
              <w:t xml:space="preserve"> </w:t>
            </w:r>
            <w:r>
              <w:rPr>
                <w:rFonts w:ascii="宋体" w:hAnsi="宋体" w:eastAsia="宋体" w:cs="宋体"/>
                <w:spacing w:val="7"/>
                <w:sz w:val="17"/>
                <w:szCs w:val="17"/>
              </w:rPr>
              <w:t>3.含泵送费</w:t>
            </w:r>
          </w:p>
        </w:tc>
        <w:tc>
          <w:tcPr>
            <w:tcW w:w="537" w:type="dxa"/>
            <w:tcBorders>
              <w:left w:val="single" w:color="000000" w:sz="4" w:space="0"/>
              <w:right w:val="single" w:color="000000" w:sz="4" w:space="0"/>
            </w:tcBorders>
            <w:vAlign w:val="top"/>
          </w:tcPr>
          <w:p>
            <w:pPr>
              <w:spacing w:line="376" w:lineRule="auto"/>
              <w:rPr>
                <w:rFonts w:ascii="Arial"/>
                <w:sz w:val="21"/>
              </w:rPr>
            </w:pPr>
          </w:p>
          <w:p>
            <w:pPr>
              <w:spacing w:before="55" w:line="190"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3</w:t>
            </w:r>
          </w:p>
        </w:tc>
        <w:tc>
          <w:tcPr>
            <w:tcW w:w="792" w:type="dxa"/>
            <w:tcBorders>
              <w:left w:val="single" w:color="000000" w:sz="4" w:space="0"/>
              <w:right w:val="single" w:color="000000" w:sz="4" w:space="0"/>
            </w:tcBorders>
            <w:vAlign w:val="top"/>
          </w:tcPr>
          <w:p>
            <w:pPr>
              <w:spacing w:line="377" w:lineRule="auto"/>
              <w:rPr>
                <w:rFonts w:ascii="Arial"/>
                <w:sz w:val="21"/>
              </w:rPr>
            </w:pPr>
          </w:p>
          <w:p>
            <w:pPr>
              <w:spacing w:before="55" w:line="188" w:lineRule="auto"/>
              <w:ind w:left="234"/>
              <w:rPr>
                <w:rFonts w:ascii="宋体" w:hAnsi="宋体" w:eastAsia="宋体" w:cs="宋体"/>
                <w:sz w:val="17"/>
                <w:szCs w:val="17"/>
              </w:rPr>
            </w:pPr>
            <w:r>
              <w:rPr>
                <w:rFonts w:ascii="宋体" w:hAnsi="宋体" w:eastAsia="宋体" w:cs="宋体"/>
                <w:spacing w:val="2"/>
                <w:sz w:val="17"/>
                <w:szCs w:val="17"/>
              </w:rPr>
              <w:t>7.57</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837" w:type="dxa"/>
            <w:tcBorders>
              <w:left w:val="single" w:color="000000" w:sz="10" w:space="0"/>
              <w:right w:val="single" w:color="000000" w:sz="4" w:space="0"/>
            </w:tcBorders>
            <w:vAlign w:val="top"/>
          </w:tcPr>
          <w:p>
            <w:pPr>
              <w:spacing w:line="435"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0</w:t>
            </w:r>
          </w:p>
        </w:tc>
        <w:tc>
          <w:tcPr>
            <w:tcW w:w="1492" w:type="dxa"/>
            <w:tcBorders>
              <w:left w:val="single" w:color="000000" w:sz="4" w:space="0"/>
              <w:right w:val="single" w:color="000000" w:sz="4" w:space="0"/>
            </w:tcBorders>
            <w:vAlign w:val="top"/>
          </w:tcPr>
          <w:p>
            <w:pPr>
              <w:spacing w:line="435"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10507001003</w:t>
            </w:r>
          </w:p>
        </w:tc>
        <w:tc>
          <w:tcPr>
            <w:tcW w:w="1613" w:type="dxa"/>
            <w:tcBorders>
              <w:left w:val="single" w:color="000000" w:sz="4" w:space="0"/>
              <w:right w:val="single" w:color="000000" w:sz="4" w:space="0"/>
            </w:tcBorders>
            <w:vAlign w:val="top"/>
          </w:tcPr>
          <w:p>
            <w:pPr>
              <w:spacing w:line="406" w:lineRule="auto"/>
              <w:rPr>
                <w:rFonts w:ascii="Arial"/>
                <w:sz w:val="21"/>
              </w:rPr>
            </w:pPr>
          </w:p>
          <w:p>
            <w:pPr>
              <w:spacing w:before="55" w:line="231" w:lineRule="auto"/>
              <w:ind w:left="27"/>
              <w:rPr>
                <w:rFonts w:ascii="宋体" w:hAnsi="宋体" w:eastAsia="宋体" w:cs="宋体"/>
                <w:sz w:val="17"/>
                <w:szCs w:val="17"/>
              </w:rPr>
            </w:pPr>
            <w:r>
              <w:rPr>
                <w:rFonts w:ascii="宋体" w:hAnsi="宋体" w:eastAsia="宋体" w:cs="宋体"/>
                <w:spacing w:val="8"/>
                <w:sz w:val="17"/>
                <w:szCs w:val="17"/>
              </w:rPr>
              <w:t>混凝土散</w:t>
            </w:r>
            <w:r>
              <w:rPr>
                <w:rFonts w:ascii="宋体" w:hAnsi="宋体" w:eastAsia="宋体" w:cs="宋体"/>
                <w:spacing w:val="7"/>
                <w:sz w:val="17"/>
                <w:szCs w:val="17"/>
              </w:rPr>
              <w:t>水</w:t>
            </w:r>
          </w:p>
        </w:tc>
        <w:tc>
          <w:tcPr>
            <w:tcW w:w="1897" w:type="dxa"/>
            <w:gridSpan w:val="2"/>
            <w:tcBorders>
              <w:left w:val="single" w:color="000000" w:sz="4" w:space="0"/>
              <w:right w:val="single" w:color="000000" w:sz="4" w:space="0"/>
            </w:tcBorders>
            <w:vAlign w:val="top"/>
          </w:tcPr>
          <w:p>
            <w:pPr>
              <w:spacing w:before="195" w:line="204" w:lineRule="auto"/>
              <w:ind w:left="30" w:right="157" w:firstLine="12"/>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4"/>
                <w:sz w:val="17"/>
                <w:szCs w:val="17"/>
              </w:rPr>
              <w:t>.青19</w:t>
            </w:r>
            <w:r>
              <w:rPr>
                <w:rFonts w:ascii="宋体" w:hAnsi="宋体" w:eastAsia="宋体" w:cs="宋体"/>
                <w:sz w:val="17"/>
                <w:szCs w:val="17"/>
              </w:rPr>
              <w:t>J</w:t>
            </w:r>
            <w:r>
              <w:rPr>
                <w:rFonts w:ascii="宋体" w:hAnsi="宋体" w:eastAsia="宋体" w:cs="宋体"/>
                <w:spacing w:val="4"/>
                <w:sz w:val="17"/>
                <w:szCs w:val="17"/>
              </w:rPr>
              <w:t>2-12-散1</w:t>
            </w:r>
            <w:r>
              <w:rPr>
                <w:rFonts w:ascii="宋体" w:hAnsi="宋体" w:eastAsia="宋体" w:cs="宋体"/>
                <w:sz w:val="17"/>
                <w:szCs w:val="17"/>
              </w:rPr>
              <w:t xml:space="preserve">    </w:t>
            </w:r>
            <w:r>
              <w:rPr>
                <w:rFonts w:ascii="宋体" w:hAnsi="宋体" w:eastAsia="宋体" w:cs="宋体"/>
                <w:spacing w:val="7"/>
                <w:sz w:val="17"/>
                <w:szCs w:val="17"/>
              </w:rPr>
              <w:t>2.60厚</w:t>
            </w:r>
            <w:r>
              <w:rPr>
                <w:rFonts w:ascii="宋体" w:hAnsi="宋体" w:eastAsia="宋体" w:cs="宋体"/>
                <w:sz w:val="17"/>
                <w:szCs w:val="17"/>
              </w:rPr>
              <w:t>C</w:t>
            </w:r>
            <w:r>
              <w:rPr>
                <w:rFonts w:ascii="宋体" w:hAnsi="宋体" w:eastAsia="宋体" w:cs="宋体"/>
                <w:spacing w:val="7"/>
                <w:sz w:val="17"/>
                <w:szCs w:val="17"/>
              </w:rPr>
              <w:t>20混凝土随打</w:t>
            </w:r>
            <w:r>
              <w:rPr>
                <w:rFonts w:ascii="宋体" w:hAnsi="宋体" w:eastAsia="宋体" w:cs="宋体"/>
                <w:sz w:val="17"/>
                <w:szCs w:val="17"/>
              </w:rPr>
              <w:t xml:space="preserve"> </w:t>
            </w:r>
            <w:r>
              <w:rPr>
                <w:rFonts w:ascii="宋体" w:hAnsi="宋体" w:eastAsia="宋体" w:cs="宋体"/>
                <w:spacing w:val="14"/>
                <w:sz w:val="17"/>
                <w:szCs w:val="17"/>
              </w:rPr>
              <w:t>随</w:t>
            </w:r>
            <w:r>
              <w:rPr>
                <w:rFonts w:ascii="宋体" w:hAnsi="宋体" w:eastAsia="宋体" w:cs="宋体"/>
                <w:spacing w:val="7"/>
                <w:sz w:val="17"/>
                <w:szCs w:val="17"/>
              </w:rPr>
              <w:t>抹，上撒1:1水泥砂</w:t>
            </w:r>
            <w:r>
              <w:rPr>
                <w:rFonts w:ascii="宋体" w:hAnsi="宋体" w:eastAsia="宋体" w:cs="宋体"/>
                <w:sz w:val="17"/>
                <w:szCs w:val="17"/>
              </w:rPr>
              <w:t xml:space="preserve"> </w:t>
            </w:r>
            <w:r>
              <w:rPr>
                <w:rFonts w:ascii="宋体" w:hAnsi="宋体" w:eastAsia="宋体" w:cs="宋体"/>
                <w:spacing w:val="7"/>
                <w:sz w:val="17"/>
                <w:szCs w:val="17"/>
              </w:rPr>
              <w:t>子压光</w:t>
            </w:r>
          </w:p>
        </w:tc>
        <w:tc>
          <w:tcPr>
            <w:tcW w:w="537" w:type="dxa"/>
            <w:tcBorders>
              <w:left w:val="single" w:color="000000" w:sz="4" w:space="0"/>
              <w:right w:val="single" w:color="000000" w:sz="4" w:space="0"/>
            </w:tcBorders>
            <w:vAlign w:val="top"/>
          </w:tcPr>
          <w:p>
            <w:pPr>
              <w:spacing w:line="435" w:lineRule="auto"/>
              <w:rPr>
                <w:rFonts w:ascii="Arial"/>
                <w:sz w:val="21"/>
              </w:rPr>
            </w:pPr>
          </w:p>
          <w:p>
            <w:pPr>
              <w:spacing w:before="55"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436" w:lineRule="auto"/>
              <w:rPr>
                <w:rFonts w:ascii="Arial"/>
                <w:sz w:val="21"/>
              </w:rPr>
            </w:pPr>
          </w:p>
          <w:p>
            <w:pPr>
              <w:spacing w:before="55" w:line="189" w:lineRule="auto"/>
              <w:ind w:left="186"/>
              <w:rPr>
                <w:rFonts w:ascii="宋体" w:hAnsi="宋体" w:eastAsia="宋体" w:cs="宋体"/>
                <w:sz w:val="17"/>
                <w:szCs w:val="17"/>
              </w:rPr>
            </w:pPr>
            <w:r>
              <w:rPr>
                <w:rFonts w:ascii="宋体" w:hAnsi="宋体" w:eastAsia="宋体" w:cs="宋体"/>
                <w:spacing w:val="3"/>
                <w:sz w:val="17"/>
                <w:szCs w:val="17"/>
              </w:rPr>
              <w:t>68.28</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198" w:type="dxa"/>
            <w:gridSpan w:val="9"/>
            <w:tcBorders>
              <w:left w:val="single" w:color="000000" w:sz="10" w:space="0"/>
              <w:right w:val="single" w:color="000000" w:sz="4" w:space="0"/>
            </w:tcBorders>
            <w:vAlign w:val="top"/>
          </w:tcPr>
          <w:p>
            <w:pPr>
              <w:spacing w:before="89"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135" w:type="dxa"/>
            <w:gridSpan w:val="11"/>
            <w:tcBorders>
              <w:left w:val="nil"/>
              <w:bottom w:val="single" w:color="FFFFFF" w:sz="2" w:space="0"/>
              <w:right w:val="single" w:color="FFFFFF" w:sz="4" w:space="0"/>
            </w:tcBorders>
            <w:vAlign w:val="top"/>
          </w:tcPr>
          <w:p>
            <w:pPr>
              <w:spacing w:line="284" w:lineRule="auto"/>
              <w:rPr>
                <w:rFonts w:ascii="Arial"/>
                <w:sz w:val="21"/>
              </w:rPr>
            </w:pPr>
          </w:p>
          <w:p>
            <w:pPr>
              <w:spacing w:before="55" w:line="222" w:lineRule="auto"/>
              <w:ind w:left="24"/>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c>
        <w:tc>
          <w:tcPr>
            <w:tcW w:w="34" w:type="dxa"/>
            <w:tcBorders>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392" w:type="dxa"/>
            <w:gridSpan w:val="8"/>
            <w:tcBorders>
              <w:top w:val="single" w:color="FFFFFF" w:sz="2" w:space="0"/>
              <w:left w:val="nil"/>
              <w:bottom w:val="single" w:color="FFFFFF" w:sz="2" w:space="0"/>
              <w:right w:val="single" w:color="FFFFFF" w:sz="4" w:space="0"/>
            </w:tcBorders>
            <w:vAlign w:val="top"/>
          </w:tcPr>
          <w:p>
            <w:pPr>
              <w:rPr>
                <w:rFonts w:ascii="Arial"/>
                <w:sz w:val="21"/>
              </w:rPr>
            </w:pPr>
            <w:r>
              <mc:AlternateContent>
                <mc:Choice Requires="wps">
                  <w:drawing>
                    <wp:anchor distT="0" distB="0" distL="114300" distR="114300" simplePos="0" relativeHeight="251783168" behindDoc="0" locked="0" layoutInCell="1" allowOverlap="1">
                      <wp:simplePos x="0" y="0"/>
                      <wp:positionH relativeFrom="rightMargin">
                        <wp:posOffset>-45720</wp:posOffset>
                      </wp:positionH>
                      <wp:positionV relativeFrom="topMargin">
                        <wp:posOffset>-3810</wp:posOffset>
                      </wp:positionV>
                      <wp:extent cx="9525" cy="249555"/>
                      <wp:effectExtent l="0" t="0" r="9525" b="17145"/>
                      <wp:wrapNone/>
                      <wp:docPr id="99" name="矩形 99"/>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5.75pt;margin-top:-0.05pt;height:19.65pt;width:0.75pt;mso-position-horizontal-relative:page;mso-position-vertical-relative:page;z-index:251783168;mso-width-relative:page;mso-height-relative:page;" fillcolor="#FFFFFF" filled="t" stroked="f" coordsize="21600,21600" o:gfxdata="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jyHhXVAAAA&#10;BgEAAA8AAAAAAAAAAQAgAAAAIgAAAGRycy9kb3ducmV2LnhtbFBLAQIUABQAAAAIAIdO4kCyBFhL&#10;rgEAAF4DAAAOAAAAAAAAAAEAIAAAACQBAABkcnMvZTJvRG9jLnhtbFBLBQYAAAAABgAGAFkBAABE&#10;BQAAAAA=&#10;">
                      <v:fill on="t" focussize="0,0"/>
                      <v:stroke on="f"/>
                      <v:imagedata o:title=""/>
                      <o:lock v:ext="edit" aspectratio="f"/>
                    </v:rect>
                  </w:pict>
                </mc:Fallback>
              </mc:AlternateContent>
            </w:r>
          </w:p>
        </w:tc>
        <w:tc>
          <w:tcPr>
            <w:tcW w:w="2743" w:type="dxa"/>
            <w:gridSpan w:val="3"/>
            <w:tcBorders>
              <w:top w:val="single" w:color="FFFFFF" w:sz="2" w:space="0"/>
              <w:left w:val="single" w:color="FFFFFF" w:sz="4" w:space="0"/>
              <w:bottom w:val="single" w:color="FFFFFF" w:sz="2" w:space="0"/>
              <w:right w:val="single" w:color="FFFFFF" w:sz="4" w:space="0"/>
            </w:tcBorders>
            <w:vAlign w:val="top"/>
          </w:tcPr>
          <w:p>
            <w:pPr>
              <w:spacing w:before="105" w:line="233" w:lineRule="auto"/>
              <w:ind w:right="8"/>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85216"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94" name="矩形 94"/>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785216;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8Filp&#10;2AAAAAwBAAAPAAAAAAAAAAEAIAAAACIAAABkcnMvZG93bnJldi54bWxQSwECFAAUAAAACACHTuJA&#10;iYI6dq8BAABeAwAADgAAAAAAAAABACAAAAAnAQAAZHJzL2Uyb0RvYy54bWxQSwUGAAAAAAYABgBZ&#10;AQAASAU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1492"/>
        <w:gridCol w:w="1613"/>
        <w:gridCol w:w="254"/>
        <w:gridCol w:w="1643"/>
        <w:gridCol w:w="537"/>
        <w:gridCol w:w="792"/>
        <w:gridCol w:w="223"/>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7"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5"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2  页  共  5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8"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382"/>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446"/>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420"/>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426" w:lineRule="auto"/>
              <w:rPr>
                <w:rFonts w:ascii="Arial"/>
                <w:sz w:val="21"/>
              </w:rPr>
            </w:pPr>
          </w:p>
          <w:p>
            <w:pPr>
              <w:spacing w:before="55" w:line="214" w:lineRule="auto"/>
              <w:ind w:left="93" w:right="82"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141"/>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0" w:type="dxa"/>
            <w:gridSpan w:val="5"/>
            <w:tcBorders>
              <w:left w:val="single" w:color="000000" w:sz="4" w:space="0"/>
              <w:right w:val="single" w:color="000000" w:sz="10" w:space="0"/>
            </w:tcBorders>
            <w:vAlign w:val="top"/>
          </w:tcPr>
          <w:p>
            <w:pPr>
              <w:spacing w:before="125" w:line="231" w:lineRule="auto"/>
              <w:ind w:left="1055"/>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8" w:type="dxa"/>
            <w:vMerge w:val="continue"/>
            <w:tcBorders>
              <w:top w:val="nil"/>
              <w:left w:val="single" w:color="000000" w:sz="10" w:space="0"/>
              <w:bottom w:val="nil"/>
              <w:right w:val="single" w:color="000000" w:sz="4" w:space="0"/>
            </w:tcBorders>
            <w:vAlign w:val="top"/>
          </w:tcPr>
          <w:p>
            <w:pPr>
              <w:rPr>
                <w:rFonts w:ascii="Arial"/>
                <w:sz w:val="21"/>
              </w:rPr>
            </w:pPr>
          </w:p>
        </w:tc>
        <w:tc>
          <w:tcPr>
            <w:tcW w:w="1492"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29" w:type="dxa"/>
            <w:gridSpan w:val="2"/>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172"/>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8" w:type="dxa"/>
            <w:vMerge w:val="continue"/>
            <w:tcBorders>
              <w:top w:val="nil"/>
              <w:left w:val="single" w:color="000000" w:sz="10" w:space="0"/>
              <w:right w:val="single" w:color="000000" w:sz="4" w:space="0"/>
            </w:tcBorders>
            <w:vAlign w:val="top"/>
          </w:tcPr>
          <w:p>
            <w:pPr>
              <w:rPr>
                <w:rFonts w:ascii="Arial"/>
                <w:sz w:val="21"/>
              </w:rPr>
            </w:pPr>
          </w:p>
        </w:tc>
        <w:tc>
          <w:tcPr>
            <w:tcW w:w="1492"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29"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75"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8"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spacing w:before="132" w:line="207" w:lineRule="auto"/>
              <w:ind w:left="27" w:right="68" w:firstLine="4"/>
              <w:rPr>
                <w:rFonts w:ascii="宋体" w:hAnsi="宋体" w:eastAsia="宋体" w:cs="宋体"/>
                <w:sz w:val="17"/>
                <w:szCs w:val="17"/>
              </w:rPr>
            </w:pPr>
            <w:r>
              <w:rPr>
                <w:rFonts w:ascii="宋体" w:hAnsi="宋体" w:eastAsia="宋体" w:cs="宋体"/>
                <w:spacing w:val="7"/>
                <w:sz w:val="17"/>
                <w:szCs w:val="17"/>
              </w:rPr>
              <w:t>3.300厚级配砂石垫</w:t>
            </w:r>
            <w:r>
              <w:rPr>
                <w:rFonts w:ascii="宋体" w:hAnsi="宋体" w:eastAsia="宋体" w:cs="宋体"/>
                <w:spacing w:val="4"/>
                <w:sz w:val="17"/>
                <w:szCs w:val="17"/>
              </w:rPr>
              <w:t>层</w:t>
            </w:r>
            <w:r>
              <w:rPr>
                <w:rFonts w:ascii="宋体" w:hAnsi="宋体" w:eastAsia="宋体" w:cs="宋体"/>
                <w:sz w:val="17"/>
                <w:szCs w:val="17"/>
              </w:rPr>
              <w:t xml:space="preserve"> </w:t>
            </w:r>
            <w:r>
              <w:rPr>
                <w:rFonts w:ascii="宋体" w:hAnsi="宋体" w:eastAsia="宋体" w:cs="宋体"/>
                <w:spacing w:val="7"/>
                <w:sz w:val="17"/>
                <w:szCs w:val="17"/>
              </w:rPr>
              <w:t>，宽处面层300</w:t>
            </w:r>
            <w:r>
              <w:rPr>
                <w:rFonts w:ascii="宋体" w:hAnsi="宋体" w:eastAsia="宋体" w:cs="宋体"/>
                <w:sz w:val="17"/>
                <w:szCs w:val="17"/>
              </w:rPr>
              <w:t xml:space="preserve">       </w:t>
            </w:r>
            <w:r>
              <w:rPr>
                <w:rFonts w:ascii="宋体" w:hAnsi="宋体" w:eastAsia="宋体" w:cs="宋体"/>
                <w:spacing w:val="7"/>
                <w:sz w:val="17"/>
                <w:szCs w:val="17"/>
              </w:rPr>
              <w:t>4.素土碾压向外坡3%-</w:t>
            </w:r>
            <w:r>
              <w:rPr>
                <w:rFonts w:ascii="宋体" w:hAnsi="宋体" w:eastAsia="宋体" w:cs="宋体"/>
                <w:spacing w:val="6"/>
                <w:sz w:val="17"/>
                <w:szCs w:val="17"/>
              </w:rPr>
              <w:t>5</w:t>
            </w: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7" w:hRule="atLeast"/>
        </w:trPr>
        <w:tc>
          <w:tcPr>
            <w:tcW w:w="838" w:type="dxa"/>
            <w:tcBorders>
              <w:left w:val="single" w:color="000000" w:sz="10" w:space="0"/>
              <w:right w:val="single" w:color="000000" w:sz="4"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1</w:t>
            </w:r>
          </w:p>
        </w:tc>
        <w:tc>
          <w:tcPr>
            <w:tcW w:w="1492" w:type="dxa"/>
            <w:tcBorders>
              <w:left w:val="single" w:color="000000" w:sz="4" w:space="0"/>
              <w:right w:val="single" w:color="000000" w:sz="4"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56"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10507004001</w:t>
            </w:r>
          </w:p>
        </w:tc>
        <w:tc>
          <w:tcPr>
            <w:tcW w:w="1613" w:type="dxa"/>
            <w:tcBorders>
              <w:left w:val="single" w:color="000000" w:sz="4" w:space="0"/>
              <w:right w:val="single" w:color="000000" w:sz="4"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5" w:line="233" w:lineRule="auto"/>
              <w:ind w:left="38"/>
              <w:rPr>
                <w:rFonts w:ascii="宋体" w:hAnsi="宋体" w:eastAsia="宋体" w:cs="宋体"/>
                <w:sz w:val="17"/>
                <w:szCs w:val="17"/>
              </w:rPr>
            </w:pPr>
            <w:r>
              <w:rPr>
                <w:rFonts w:ascii="宋体" w:hAnsi="宋体" w:eastAsia="宋体" w:cs="宋体"/>
                <w:spacing w:val="-1"/>
                <w:sz w:val="17"/>
                <w:szCs w:val="17"/>
              </w:rPr>
              <w:t>台</w:t>
            </w:r>
            <w:r>
              <w:rPr>
                <w:rFonts w:ascii="宋体" w:hAnsi="宋体" w:eastAsia="宋体" w:cs="宋体"/>
                <w:sz w:val="17"/>
                <w:szCs w:val="17"/>
              </w:rPr>
              <w:t>阶</w:t>
            </w:r>
          </w:p>
        </w:tc>
        <w:tc>
          <w:tcPr>
            <w:tcW w:w="1897" w:type="dxa"/>
            <w:gridSpan w:val="2"/>
            <w:tcBorders>
              <w:left w:val="single" w:color="000000" w:sz="4" w:space="0"/>
              <w:right w:val="single" w:color="000000" w:sz="4" w:space="0"/>
            </w:tcBorders>
            <w:vAlign w:val="top"/>
          </w:tcPr>
          <w:p>
            <w:pPr>
              <w:spacing w:line="305" w:lineRule="auto"/>
              <w:rPr>
                <w:rFonts w:ascii="Arial"/>
                <w:sz w:val="21"/>
              </w:rPr>
            </w:pPr>
          </w:p>
          <w:p>
            <w:pPr>
              <w:spacing w:before="55" w:line="197" w:lineRule="auto"/>
              <w:ind w:left="27" w:right="68"/>
              <w:rPr>
                <w:rFonts w:ascii="宋体" w:hAnsi="宋体" w:eastAsia="宋体" w:cs="宋体"/>
                <w:sz w:val="17"/>
                <w:szCs w:val="17"/>
              </w:rPr>
            </w:pPr>
            <w:r>
              <w:rPr>
                <w:rFonts w:ascii="宋体" w:hAnsi="宋体" w:eastAsia="宋体" w:cs="宋体"/>
                <w:spacing w:val="10"/>
                <w:sz w:val="17"/>
                <w:szCs w:val="17"/>
              </w:rPr>
              <w:t>青</w:t>
            </w:r>
            <w:r>
              <w:rPr>
                <w:rFonts w:ascii="宋体" w:hAnsi="宋体" w:eastAsia="宋体" w:cs="宋体"/>
                <w:spacing w:val="5"/>
                <w:sz w:val="17"/>
                <w:szCs w:val="17"/>
              </w:rPr>
              <w:t>19</w:t>
            </w:r>
            <w:r>
              <w:rPr>
                <w:rFonts w:ascii="宋体" w:hAnsi="宋体" w:eastAsia="宋体" w:cs="宋体"/>
                <w:sz w:val="17"/>
                <w:szCs w:val="17"/>
              </w:rPr>
              <w:t>J</w:t>
            </w:r>
            <w:r>
              <w:rPr>
                <w:rFonts w:ascii="宋体" w:hAnsi="宋体" w:eastAsia="宋体" w:cs="宋体"/>
                <w:spacing w:val="5"/>
                <w:sz w:val="17"/>
                <w:szCs w:val="17"/>
              </w:rPr>
              <w:t>2-9-台4</w:t>
            </w:r>
            <w:r>
              <w:rPr>
                <w:rFonts w:ascii="宋体" w:hAnsi="宋体" w:eastAsia="宋体" w:cs="宋体"/>
                <w:sz w:val="17"/>
                <w:szCs w:val="17"/>
              </w:rPr>
              <w:t xml:space="preserve">        </w:t>
            </w:r>
            <w:r>
              <w:rPr>
                <w:rFonts w:ascii="宋体" w:hAnsi="宋体" w:eastAsia="宋体" w:cs="宋体"/>
                <w:spacing w:val="12"/>
                <w:sz w:val="17"/>
                <w:szCs w:val="17"/>
              </w:rPr>
              <w:t>1</w:t>
            </w:r>
            <w:r>
              <w:rPr>
                <w:rFonts w:ascii="宋体" w:hAnsi="宋体" w:eastAsia="宋体" w:cs="宋体"/>
                <w:spacing w:val="7"/>
                <w:sz w:val="17"/>
                <w:szCs w:val="17"/>
              </w:rPr>
              <w:t>.</w:t>
            </w:r>
            <w:r>
              <w:rPr>
                <w:rFonts w:ascii="宋体" w:hAnsi="宋体" w:eastAsia="宋体" w:cs="宋体"/>
                <w:spacing w:val="6"/>
                <w:sz w:val="17"/>
                <w:szCs w:val="17"/>
              </w:rPr>
              <w:t>做法:1:25水泥白石</w:t>
            </w:r>
            <w:r>
              <w:rPr>
                <w:rFonts w:ascii="宋体" w:hAnsi="宋体" w:eastAsia="宋体" w:cs="宋体"/>
                <w:sz w:val="17"/>
                <w:szCs w:val="17"/>
              </w:rPr>
              <w:t xml:space="preserve"> </w:t>
            </w:r>
            <w:r>
              <w:rPr>
                <w:rFonts w:ascii="宋体" w:hAnsi="宋体" w:eastAsia="宋体" w:cs="宋体"/>
                <w:spacing w:val="9"/>
                <w:sz w:val="17"/>
                <w:szCs w:val="17"/>
              </w:rPr>
              <w:t>子用斧头剁毛两遍成活</w:t>
            </w:r>
            <w:r>
              <w:rPr>
                <w:rFonts w:ascii="宋体" w:hAnsi="宋体" w:eastAsia="宋体" w:cs="宋体"/>
                <w:sz w:val="17"/>
                <w:szCs w:val="17"/>
              </w:rPr>
              <w:t xml:space="preserve"> </w:t>
            </w:r>
            <w:r>
              <w:rPr>
                <w:rFonts w:ascii="宋体" w:hAnsi="宋体" w:eastAsia="宋体" w:cs="宋体"/>
                <w:spacing w:val="12"/>
                <w:sz w:val="17"/>
                <w:szCs w:val="17"/>
              </w:rPr>
              <w:t>2</w:t>
            </w:r>
            <w:r>
              <w:rPr>
                <w:rFonts w:ascii="宋体" w:hAnsi="宋体" w:eastAsia="宋体" w:cs="宋体"/>
                <w:spacing w:val="7"/>
                <w:sz w:val="17"/>
                <w:szCs w:val="17"/>
              </w:rPr>
              <w:t>.素水泥浆一道 (内掺</w:t>
            </w:r>
            <w:r>
              <w:rPr>
                <w:rFonts w:ascii="宋体" w:hAnsi="宋体" w:eastAsia="宋体" w:cs="宋体"/>
                <w:sz w:val="17"/>
                <w:szCs w:val="17"/>
              </w:rPr>
              <w:t xml:space="preserve"> </w:t>
            </w:r>
            <w:r>
              <w:rPr>
                <w:rFonts w:ascii="宋体" w:hAnsi="宋体" w:eastAsia="宋体" w:cs="宋体"/>
                <w:spacing w:val="4"/>
                <w:sz w:val="17"/>
                <w:szCs w:val="17"/>
              </w:rPr>
              <w:t>建筑胶</w:t>
            </w:r>
            <w:r>
              <w:rPr>
                <w:rFonts w:ascii="宋体" w:hAnsi="宋体" w:eastAsia="宋体" w:cs="宋体"/>
                <w:spacing w:val="3"/>
                <w:sz w:val="17"/>
                <w:szCs w:val="17"/>
              </w:rPr>
              <w:t>)</w:t>
            </w:r>
            <w:r>
              <w:rPr>
                <w:rFonts w:ascii="宋体" w:hAnsi="宋体" w:eastAsia="宋体" w:cs="宋体"/>
                <w:sz w:val="17"/>
                <w:szCs w:val="17"/>
              </w:rPr>
              <w:t xml:space="preserve">              </w:t>
            </w:r>
            <w:r>
              <w:rPr>
                <w:rFonts w:ascii="宋体" w:hAnsi="宋体" w:eastAsia="宋体" w:cs="宋体"/>
                <w:spacing w:val="12"/>
                <w:sz w:val="17"/>
                <w:szCs w:val="17"/>
              </w:rPr>
              <w:t>3</w:t>
            </w:r>
            <w:r>
              <w:rPr>
                <w:rFonts w:ascii="宋体" w:hAnsi="宋体" w:eastAsia="宋体" w:cs="宋体"/>
                <w:spacing w:val="7"/>
                <w:sz w:val="17"/>
                <w:szCs w:val="17"/>
              </w:rPr>
              <w:t>.</w:t>
            </w:r>
            <w:r>
              <w:rPr>
                <w:rFonts w:ascii="宋体" w:hAnsi="宋体" w:eastAsia="宋体" w:cs="宋体"/>
                <w:spacing w:val="6"/>
                <w:sz w:val="17"/>
                <w:szCs w:val="17"/>
              </w:rPr>
              <w:t>15厚1:3水泥砂浆找</w:t>
            </w:r>
            <w:r>
              <w:rPr>
                <w:rFonts w:ascii="宋体" w:hAnsi="宋体" w:eastAsia="宋体" w:cs="宋体"/>
                <w:sz w:val="17"/>
                <w:szCs w:val="17"/>
              </w:rPr>
              <w:t xml:space="preserve"> </w:t>
            </w:r>
            <w:r>
              <w:rPr>
                <w:rFonts w:ascii="宋体" w:hAnsi="宋体" w:eastAsia="宋体" w:cs="宋体"/>
                <w:spacing w:val="3"/>
                <w:sz w:val="17"/>
                <w:szCs w:val="17"/>
              </w:rPr>
              <w:t>平</w:t>
            </w:r>
            <w:r>
              <w:rPr>
                <w:rFonts w:ascii="宋体" w:hAnsi="宋体" w:eastAsia="宋体" w:cs="宋体"/>
                <w:sz w:val="17"/>
                <w:szCs w:val="17"/>
              </w:rPr>
              <w:t xml:space="preserve">                   </w:t>
            </w:r>
            <w:r>
              <w:rPr>
                <w:rFonts w:ascii="宋体" w:hAnsi="宋体" w:eastAsia="宋体" w:cs="宋体"/>
                <w:spacing w:val="12"/>
                <w:sz w:val="17"/>
                <w:szCs w:val="17"/>
              </w:rPr>
              <w:t>4</w:t>
            </w:r>
            <w:r>
              <w:rPr>
                <w:rFonts w:ascii="宋体" w:hAnsi="宋体" w:eastAsia="宋体" w:cs="宋体"/>
                <w:spacing w:val="7"/>
                <w:sz w:val="17"/>
                <w:szCs w:val="17"/>
              </w:rPr>
              <w:t>.素水泥浆一道 (内掺</w:t>
            </w:r>
            <w:r>
              <w:rPr>
                <w:rFonts w:ascii="宋体" w:hAnsi="宋体" w:eastAsia="宋体" w:cs="宋体"/>
                <w:sz w:val="17"/>
                <w:szCs w:val="17"/>
              </w:rPr>
              <w:t xml:space="preserve"> </w:t>
            </w:r>
            <w:r>
              <w:rPr>
                <w:rFonts w:ascii="宋体" w:hAnsi="宋体" w:eastAsia="宋体" w:cs="宋体"/>
                <w:spacing w:val="4"/>
                <w:sz w:val="17"/>
                <w:szCs w:val="17"/>
              </w:rPr>
              <w:t>建筑胶</w:t>
            </w:r>
            <w:r>
              <w:rPr>
                <w:rFonts w:ascii="宋体" w:hAnsi="宋体" w:eastAsia="宋体" w:cs="宋体"/>
                <w:spacing w:val="3"/>
                <w:sz w:val="17"/>
                <w:szCs w:val="17"/>
              </w:rPr>
              <w:t>)</w:t>
            </w:r>
            <w:r>
              <w:rPr>
                <w:rFonts w:ascii="宋体" w:hAnsi="宋体" w:eastAsia="宋体" w:cs="宋体"/>
                <w:sz w:val="17"/>
                <w:szCs w:val="17"/>
              </w:rPr>
              <w:t xml:space="preserve">              </w:t>
            </w:r>
            <w:r>
              <w:rPr>
                <w:rFonts w:ascii="宋体" w:hAnsi="宋体" w:eastAsia="宋体" w:cs="宋体"/>
                <w:spacing w:val="8"/>
                <w:sz w:val="17"/>
                <w:szCs w:val="17"/>
              </w:rPr>
              <w:t>5</w:t>
            </w:r>
            <w:r>
              <w:rPr>
                <w:rFonts w:ascii="宋体" w:hAnsi="宋体" w:eastAsia="宋体" w:cs="宋体"/>
                <w:spacing w:val="7"/>
                <w:sz w:val="17"/>
                <w:szCs w:val="17"/>
              </w:rPr>
              <w:t>.60厚</w:t>
            </w:r>
            <w:r>
              <w:rPr>
                <w:rFonts w:ascii="宋体" w:hAnsi="宋体" w:eastAsia="宋体" w:cs="宋体"/>
                <w:sz w:val="17"/>
                <w:szCs w:val="17"/>
              </w:rPr>
              <w:t>C</w:t>
            </w:r>
            <w:r>
              <w:rPr>
                <w:rFonts w:ascii="宋体" w:hAnsi="宋体" w:eastAsia="宋体" w:cs="宋体"/>
                <w:spacing w:val="7"/>
                <w:sz w:val="17"/>
                <w:szCs w:val="17"/>
              </w:rPr>
              <w:t>20混凝土台阶</w:t>
            </w:r>
            <w:r>
              <w:rPr>
                <w:rFonts w:ascii="宋体" w:hAnsi="宋体" w:eastAsia="宋体" w:cs="宋体"/>
                <w:sz w:val="17"/>
                <w:szCs w:val="17"/>
              </w:rPr>
              <w:t xml:space="preserve"> </w:t>
            </w:r>
            <w:r>
              <w:rPr>
                <w:rFonts w:ascii="宋体" w:hAnsi="宋体" w:eastAsia="宋体" w:cs="宋体"/>
                <w:spacing w:val="8"/>
                <w:sz w:val="17"/>
                <w:szCs w:val="17"/>
              </w:rPr>
              <w:t>面</w:t>
            </w:r>
            <w:r>
              <w:rPr>
                <w:rFonts w:ascii="宋体" w:hAnsi="宋体" w:eastAsia="宋体" w:cs="宋体"/>
                <w:spacing w:val="6"/>
                <w:sz w:val="17"/>
                <w:szCs w:val="17"/>
              </w:rPr>
              <w:t>外坡1%</w:t>
            </w:r>
            <w:r>
              <w:rPr>
                <w:rFonts w:ascii="宋体" w:hAnsi="宋体" w:eastAsia="宋体" w:cs="宋体"/>
                <w:sz w:val="17"/>
                <w:szCs w:val="17"/>
              </w:rPr>
              <w:t xml:space="preserve">            </w:t>
            </w:r>
            <w:r>
              <w:rPr>
                <w:rFonts w:ascii="宋体" w:hAnsi="宋体" w:eastAsia="宋体" w:cs="宋体"/>
                <w:spacing w:val="12"/>
                <w:sz w:val="17"/>
                <w:szCs w:val="17"/>
              </w:rPr>
              <w:t>6</w:t>
            </w:r>
            <w:r>
              <w:rPr>
                <w:rFonts w:ascii="宋体" w:hAnsi="宋体" w:eastAsia="宋体" w:cs="宋体"/>
                <w:spacing w:val="6"/>
                <w:sz w:val="17"/>
                <w:szCs w:val="17"/>
              </w:rPr>
              <w:t>.300厚3:7灰土垫层分</w:t>
            </w:r>
            <w:r>
              <w:rPr>
                <w:rFonts w:ascii="宋体" w:hAnsi="宋体" w:eastAsia="宋体" w:cs="宋体"/>
                <w:sz w:val="17"/>
                <w:szCs w:val="17"/>
              </w:rPr>
              <w:t xml:space="preserve"> </w:t>
            </w:r>
            <w:r>
              <w:rPr>
                <w:rFonts w:ascii="宋体" w:hAnsi="宋体" w:eastAsia="宋体" w:cs="宋体"/>
                <w:spacing w:val="10"/>
                <w:sz w:val="17"/>
                <w:szCs w:val="17"/>
              </w:rPr>
              <w:t>两</w:t>
            </w:r>
            <w:r>
              <w:rPr>
                <w:rFonts w:ascii="宋体" w:hAnsi="宋体" w:eastAsia="宋体" w:cs="宋体"/>
                <w:spacing w:val="8"/>
                <w:sz w:val="17"/>
                <w:szCs w:val="17"/>
              </w:rPr>
              <w:t>层夯实，宽出面层10</w:t>
            </w:r>
            <w:r>
              <w:rPr>
                <w:rFonts w:ascii="宋体" w:hAnsi="宋体" w:eastAsia="宋体" w:cs="宋体"/>
                <w:sz w:val="17"/>
                <w:szCs w:val="17"/>
              </w:rPr>
              <w:t xml:space="preserve"> 0</w:t>
            </w:r>
          </w:p>
        </w:tc>
        <w:tc>
          <w:tcPr>
            <w:tcW w:w="537" w:type="dxa"/>
            <w:tcBorders>
              <w:left w:val="single" w:color="000000" w:sz="4" w:space="0"/>
              <w:right w:val="single" w:color="000000" w:sz="4"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5" w:line="189" w:lineRule="auto"/>
              <w:ind w:left="229"/>
              <w:rPr>
                <w:rFonts w:ascii="宋体" w:hAnsi="宋体" w:eastAsia="宋体" w:cs="宋体"/>
                <w:sz w:val="17"/>
                <w:szCs w:val="17"/>
              </w:rPr>
            </w:pPr>
            <w:r>
              <w:rPr>
                <w:rFonts w:ascii="宋体" w:hAnsi="宋体" w:eastAsia="宋体" w:cs="宋体"/>
                <w:spacing w:val="3"/>
                <w:sz w:val="17"/>
                <w:szCs w:val="17"/>
              </w:rPr>
              <w:t>9.6</w:t>
            </w:r>
            <w:r>
              <w:rPr>
                <w:rFonts w:ascii="宋体" w:hAnsi="宋体" w:eastAsia="宋体" w:cs="宋体"/>
                <w:spacing w:val="2"/>
                <w:sz w:val="17"/>
                <w:szCs w:val="17"/>
              </w:rPr>
              <w:t>6</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8" w:type="dxa"/>
            <w:tcBorders>
              <w:left w:val="single" w:color="000000" w:sz="10" w:space="0"/>
              <w:right w:val="single" w:color="000000" w:sz="4" w:space="0"/>
            </w:tcBorders>
            <w:vAlign w:val="top"/>
          </w:tcPr>
          <w:p>
            <w:pPr>
              <w:spacing w:line="255" w:lineRule="auto"/>
              <w:rPr>
                <w:rFonts w:ascii="Arial"/>
                <w:sz w:val="21"/>
              </w:rPr>
            </w:pPr>
          </w:p>
          <w:p>
            <w:pPr>
              <w:spacing w:before="5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492" w:type="dxa"/>
            <w:tcBorders>
              <w:left w:val="single" w:color="000000" w:sz="4" w:space="0"/>
              <w:right w:val="single" w:color="000000" w:sz="4" w:space="0"/>
            </w:tcBorders>
            <w:vAlign w:val="top"/>
          </w:tcPr>
          <w:p>
            <w:pPr>
              <w:spacing w:line="255" w:lineRule="auto"/>
              <w:rPr>
                <w:rFonts w:ascii="Arial"/>
                <w:sz w:val="21"/>
              </w:rPr>
            </w:pPr>
          </w:p>
          <w:p>
            <w:pPr>
              <w:spacing w:before="55"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10515001003</w:t>
            </w:r>
          </w:p>
        </w:tc>
        <w:tc>
          <w:tcPr>
            <w:tcW w:w="1613" w:type="dxa"/>
            <w:tcBorders>
              <w:left w:val="single" w:color="000000" w:sz="4" w:space="0"/>
              <w:right w:val="single" w:color="000000" w:sz="4" w:space="0"/>
            </w:tcBorders>
            <w:vAlign w:val="top"/>
          </w:tcPr>
          <w:p>
            <w:pPr>
              <w:spacing w:before="282" w:line="231" w:lineRule="auto"/>
              <w:ind w:left="26"/>
              <w:rPr>
                <w:rFonts w:ascii="宋体" w:hAnsi="宋体" w:eastAsia="宋体" w:cs="宋体"/>
                <w:sz w:val="17"/>
                <w:szCs w:val="17"/>
              </w:rPr>
            </w:pPr>
            <w:r>
              <w:rPr>
                <w:rFonts w:ascii="宋体" w:hAnsi="宋体" w:eastAsia="宋体" w:cs="宋体"/>
                <w:spacing w:val="9"/>
                <w:sz w:val="17"/>
                <w:szCs w:val="17"/>
              </w:rPr>
              <w:t>现</w:t>
            </w:r>
            <w:r>
              <w:rPr>
                <w:rFonts w:ascii="宋体" w:hAnsi="宋体" w:eastAsia="宋体" w:cs="宋体"/>
                <w:spacing w:val="8"/>
                <w:sz w:val="17"/>
                <w:szCs w:val="17"/>
              </w:rPr>
              <w:t>浇构件钢筋</w:t>
            </w:r>
          </w:p>
        </w:tc>
        <w:tc>
          <w:tcPr>
            <w:tcW w:w="1897" w:type="dxa"/>
            <w:gridSpan w:val="2"/>
            <w:tcBorders>
              <w:left w:val="single" w:color="000000" w:sz="4" w:space="0"/>
              <w:right w:val="single" w:color="000000" w:sz="4" w:space="0"/>
            </w:tcBorders>
            <w:vAlign w:val="top"/>
          </w:tcPr>
          <w:p>
            <w:pPr>
              <w:spacing w:before="103" w:line="207" w:lineRule="auto"/>
              <w:ind w:left="29" w:right="69" w:firstLine="12"/>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.钢筋种类、规格:现</w:t>
            </w:r>
            <w:r>
              <w:rPr>
                <w:rFonts w:ascii="宋体" w:hAnsi="宋体" w:eastAsia="宋体" w:cs="宋体"/>
                <w:sz w:val="17"/>
                <w:szCs w:val="17"/>
              </w:rPr>
              <w:t xml:space="preserve"> </w:t>
            </w:r>
            <w:r>
              <w:rPr>
                <w:rFonts w:ascii="宋体" w:hAnsi="宋体" w:eastAsia="宋体" w:cs="宋体"/>
                <w:spacing w:val="10"/>
                <w:sz w:val="17"/>
                <w:szCs w:val="17"/>
              </w:rPr>
              <w:t>浇构件圆钢筋 钢</w:t>
            </w:r>
            <w:r>
              <w:rPr>
                <w:rFonts w:ascii="宋体" w:hAnsi="宋体" w:eastAsia="宋体" w:cs="宋体"/>
                <w:spacing w:val="8"/>
                <w:sz w:val="17"/>
                <w:szCs w:val="17"/>
              </w:rPr>
              <w:t>筋</w:t>
            </w:r>
            <w:r>
              <w:rPr>
                <w:rFonts w:ascii="宋体" w:hAnsi="宋体" w:eastAsia="宋体" w:cs="宋体"/>
                <w:sz w:val="17"/>
                <w:szCs w:val="17"/>
              </w:rPr>
              <w:t xml:space="preserve">HPB </w:t>
            </w:r>
            <w:r>
              <w:rPr>
                <w:rFonts w:ascii="宋体" w:hAnsi="宋体" w:eastAsia="宋体" w:cs="宋体"/>
                <w:spacing w:val="9"/>
                <w:sz w:val="17"/>
                <w:szCs w:val="17"/>
              </w:rPr>
              <w:t>3</w:t>
            </w:r>
            <w:r>
              <w:rPr>
                <w:rFonts w:ascii="宋体" w:hAnsi="宋体" w:eastAsia="宋体" w:cs="宋体"/>
                <w:spacing w:val="6"/>
                <w:sz w:val="17"/>
                <w:szCs w:val="17"/>
              </w:rPr>
              <w:t>00(直径</w:t>
            </w:r>
            <w:r>
              <w:rPr>
                <w:rFonts w:ascii="宋体" w:hAnsi="宋体" w:eastAsia="宋体" w:cs="宋体"/>
                <w:sz w:val="17"/>
                <w:szCs w:val="17"/>
              </w:rPr>
              <w:t>mm</w:t>
            </w:r>
            <w:r>
              <w:rPr>
                <w:rFonts w:ascii="宋体" w:hAnsi="宋体" w:eastAsia="宋体" w:cs="宋体"/>
                <w:spacing w:val="6"/>
                <w:sz w:val="17"/>
                <w:szCs w:val="17"/>
              </w:rPr>
              <w:t>) ≤10</w:t>
            </w:r>
          </w:p>
        </w:tc>
        <w:tc>
          <w:tcPr>
            <w:tcW w:w="537" w:type="dxa"/>
            <w:tcBorders>
              <w:left w:val="single" w:color="000000" w:sz="4" w:space="0"/>
              <w:right w:val="single" w:color="000000" w:sz="4" w:space="0"/>
            </w:tcBorders>
            <w:vAlign w:val="top"/>
          </w:tcPr>
          <w:p>
            <w:pPr>
              <w:spacing w:before="282"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line="255" w:lineRule="auto"/>
              <w:rPr>
                <w:rFonts w:ascii="Arial"/>
                <w:sz w:val="21"/>
              </w:rPr>
            </w:pPr>
          </w:p>
          <w:p>
            <w:pPr>
              <w:spacing w:before="55" w:line="190" w:lineRule="auto"/>
              <w:ind w:left="185"/>
              <w:rPr>
                <w:rFonts w:ascii="宋体" w:hAnsi="宋体" w:eastAsia="宋体" w:cs="宋体"/>
                <w:sz w:val="17"/>
                <w:szCs w:val="17"/>
              </w:rPr>
            </w:pPr>
            <w:r>
              <w:rPr>
                <w:rFonts w:ascii="宋体" w:hAnsi="宋体" w:eastAsia="宋体" w:cs="宋体"/>
                <w:spacing w:val="3"/>
                <w:sz w:val="17"/>
                <w:szCs w:val="17"/>
              </w:rPr>
              <w:t>0.155</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838" w:type="dxa"/>
            <w:tcBorders>
              <w:left w:val="single" w:color="000000" w:sz="10" w:space="0"/>
              <w:right w:val="single" w:color="000000" w:sz="4" w:space="0"/>
            </w:tcBorders>
            <w:vAlign w:val="top"/>
          </w:tcPr>
          <w:p>
            <w:pPr>
              <w:spacing w:line="374"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3</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10515001004</w:t>
            </w:r>
          </w:p>
        </w:tc>
        <w:tc>
          <w:tcPr>
            <w:tcW w:w="1613" w:type="dxa"/>
            <w:tcBorders>
              <w:left w:val="single" w:color="000000" w:sz="4" w:space="0"/>
              <w:right w:val="single" w:color="000000" w:sz="4" w:space="0"/>
            </w:tcBorders>
            <w:vAlign w:val="top"/>
          </w:tcPr>
          <w:p>
            <w:pPr>
              <w:spacing w:line="345"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9"/>
                <w:sz w:val="17"/>
                <w:szCs w:val="17"/>
              </w:rPr>
              <w:t>现</w:t>
            </w:r>
            <w:r>
              <w:rPr>
                <w:rFonts w:ascii="宋体" w:hAnsi="宋体" w:eastAsia="宋体" w:cs="宋体"/>
                <w:spacing w:val="8"/>
                <w:sz w:val="17"/>
                <w:szCs w:val="17"/>
              </w:rPr>
              <w:t>浇构件钢筋</w:t>
            </w:r>
          </w:p>
        </w:tc>
        <w:tc>
          <w:tcPr>
            <w:tcW w:w="1897" w:type="dxa"/>
            <w:gridSpan w:val="2"/>
            <w:tcBorders>
              <w:left w:val="single" w:color="000000" w:sz="4" w:space="0"/>
              <w:right w:val="single" w:color="000000" w:sz="4" w:space="0"/>
            </w:tcBorders>
            <w:vAlign w:val="top"/>
          </w:tcPr>
          <w:p>
            <w:pPr>
              <w:spacing w:before="133" w:line="207" w:lineRule="auto"/>
              <w:ind w:left="29" w:right="69" w:firstLine="12"/>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.钢筋种类、规格:现</w:t>
            </w:r>
            <w:r>
              <w:rPr>
                <w:rFonts w:ascii="宋体" w:hAnsi="宋体" w:eastAsia="宋体" w:cs="宋体"/>
                <w:sz w:val="17"/>
                <w:szCs w:val="17"/>
              </w:rPr>
              <w:t xml:space="preserve"> </w:t>
            </w:r>
            <w:r>
              <w:rPr>
                <w:rFonts w:ascii="宋体" w:hAnsi="宋体" w:eastAsia="宋体" w:cs="宋体"/>
                <w:spacing w:val="9"/>
                <w:sz w:val="17"/>
                <w:szCs w:val="17"/>
              </w:rPr>
              <w:t xml:space="preserve">浇构件 带肋钢筋 </w:t>
            </w:r>
            <w:r>
              <w:rPr>
                <w:rFonts w:ascii="宋体" w:hAnsi="宋体" w:eastAsia="宋体" w:cs="宋体"/>
                <w:sz w:val="17"/>
                <w:szCs w:val="17"/>
              </w:rPr>
              <w:t>HRB</w:t>
            </w:r>
            <w:r>
              <w:rPr>
                <w:rFonts w:ascii="宋体" w:hAnsi="宋体" w:eastAsia="宋体" w:cs="宋体"/>
                <w:spacing w:val="7"/>
                <w:sz w:val="17"/>
                <w:szCs w:val="17"/>
              </w:rPr>
              <w:t>4</w:t>
            </w:r>
            <w:r>
              <w:rPr>
                <w:rFonts w:ascii="宋体" w:hAnsi="宋体" w:eastAsia="宋体" w:cs="宋体"/>
                <w:sz w:val="17"/>
                <w:szCs w:val="17"/>
              </w:rPr>
              <w:t xml:space="preserve"> </w:t>
            </w:r>
            <w:r>
              <w:rPr>
                <w:rFonts w:ascii="宋体" w:hAnsi="宋体" w:eastAsia="宋体" w:cs="宋体"/>
                <w:spacing w:val="7"/>
                <w:sz w:val="17"/>
                <w:szCs w:val="17"/>
              </w:rPr>
              <w:t>00以内 (直径</w:t>
            </w:r>
            <w:r>
              <w:rPr>
                <w:rFonts w:ascii="宋体" w:hAnsi="宋体" w:eastAsia="宋体" w:cs="宋体"/>
                <w:sz w:val="17"/>
                <w:szCs w:val="17"/>
              </w:rPr>
              <w:t>mm</w:t>
            </w:r>
            <w:r>
              <w:rPr>
                <w:rFonts w:ascii="宋体" w:hAnsi="宋体" w:eastAsia="宋体" w:cs="宋体"/>
                <w:spacing w:val="7"/>
                <w:sz w:val="17"/>
                <w:szCs w:val="17"/>
              </w:rPr>
              <w:t>) ≤1</w:t>
            </w:r>
            <w:r>
              <w:rPr>
                <w:rFonts w:ascii="宋体" w:hAnsi="宋体" w:eastAsia="宋体" w:cs="宋体"/>
                <w:spacing w:val="4"/>
                <w:sz w:val="17"/>
                <w:szCs w:val="17"/>
              </w:rPr>
              <w:t>0</w:t>
            </w:r>
          </w:p>
        </w:tc>
        <w:tc>
          <w:tcPr>
            <w:tcW w:w="537" w:type="dxa"/>
            <w:tcBorders>
              <w:left w:val="single" w:color="000000" w:sz="4" w:space="0"/>
              <w:right w:val="single" w:color="000000" w:sz="4" w:space="0"/>
            </w:tcBorders>
            <w:vAlign w:val="top"/>
          </w:tcPr>
          <w:p>
            <w:pPr>
              <w:spacing w:line="345" w:lineRule="auto"/>
              <w:rPr>
                <w:rFonts w:ascii="Arial"/>
                <w:sz w:val="21"/>
              </w:rPr>
            </w:pPr>
          </w:p>
          <w:p>
            <w:pPr>
              <w:spacing w:before="55"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6" w:line="190" w:lineRule="auto"/>
              <w:ind w:left="185"/>
              <w:rPr>
                <w:rFonts w:ascii="宋体" w:hAnsi="宋体" w:eastAsia="宋体" w:cs="宋体"/>
                <w:sz w:val="17"/>
                <w:szCs w:val="17"/>
              </w:rPr>
            </w:pPr>
            <w:r>
              <w:rPr>
                <w:rFonts w:ascii="宋体" w:hAnsi="宋体" w:eastAsia="宋体" w:cs="宋体"/>
                <w:spacing w:val="3"/>
                <w:sz w:val="17"/>
                <w:szCs w:val="17"/>
              </w:rPr>
              <w:t>0.103</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838" w:type="dxa"/>
            <w:tcBorders>
              <w:left w:val="single" w:color="000000" w:sz="10" w:space="0"/>
              <w:right w:val="single" w:color="000000" w:sz="4" w:space="0"/>
            </w:tcBorders>
            <w:vAlign w:val="top"/>
          </w:tcPr>
          <w:p>
            <w:pPr>
              <w:spacing w:line="376" w:lineRule="auto"/>
              <w:rPr>
                <w:rFonts w:ascii="Arial"/>
                <w:sz w:val="21"/>
              </w:rPr>
            </w:pPr>
          </w:p>
          <w:p>
            <w:pPr>
              <w:spacing w:before="5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4</w:t>
            </w:r>
          </w:p>
        </w:tc>
        <w:tc>
          <w:tcPr>
            <w:tcW w:w="1492" w:type="dxa"/>
            <w:tcBorders>
              <w:left w:val="single" w:color="000000" w:sz="4" w:space="0"/>
              <w:right w:val="single" w:color="000000" w:sz="4" w:space="0"/>
            </w:tcBorders>
            <w:vAlign w:val="top"/>
          </w:tcPr>
          <w:p>
            <w:pPr>
              <w:spacing w:line="375" w:lineRule="auto"/>
              <w:rPr>
                <w:rFonts w:ascii="Arial"/>
                <w:sz w:val="21"/>
              </w:rPr>
            </w:pPr>
          </w:p>
          <w:p>
            <w:pPr>
              <w:spacing w:before="56"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10515001005</w:t>
            </w:r>
          </w:p>
        </w:tc>
        <w:tc>
          <w:tcPr>
            <w:tcW w:w="1613" w:type="dxa"/>
            <w:tcBorders>
              <w:left w:val="single" w:color="000000" w:sz="4" w:space="0"/>
              <w:right w:val="single" w:color="000000" w:sz="4" w:space="0"/>
            </w:tcBorders>
            <w:vAlign w:val="top"/>
          </w:tcPr>
          <w:p>
            <w:pPr>
              <w:spacing w:line="346"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9"/>
                <w:sz w:val="17"/>
                <w:szCs w:val="17"/>
              </w:rPr>
              <w:t>现</w:t>
            </w:r>
            <w:r>
              <w:rPr>
                <w:rFonts w:ascii="宋体" w:hAnsi="宋体" w:eastAsia="宋体" w:cs="宋体"/>
                <w:spacing w:val="8"/>
                <w:sz w:val="17"/>
                <w:szCs w:val="17"/>
              </w:rPr>
              <w:t>浇构件钢筋</w:t>
            </w:r>
          </w:p>
        </w:tc>
        <w:tc>
          <w:tcPr>
            <w:tcW w:w="1897" w:type="dxa"/>
            <w:gridSpan w:val="2"/>
            <w:tcBorders>
              <w:left w:val="single" w:color="000000" w:sz="4" w:space="0"/>
              <w:right w:val="single" w:color="000000" w:sz="4" w:space="0"/>
            </w:tcBorders>
            <w:vAlign w:val="top"/>
          </w:tcPr>
          <w:p>
            <w:pPr>
              <w:spacing w:before="134" w:line="207" w:lineRule="auto"/>
              <w:ind w:left="29" w:right="69" w:firstLine="12"/>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.钢筋种类、规格:现</w:t>
            </w:r>
            <w:r>
              <w:rPr>
                <w:rFonts w:ascii="宋体" w:hAnsi="宋体" w:eastAsia="宋体" w:cs="宋体"/>
                <w:sz w:val="17"/>
                <w:szCs w:val="17"/>
              </w:rPr>
              <w:t xml:space="preserve"> </w:t>
            </w:r>
            <w:r>
              <w:rPr>
                <w:rFonts w:ascii="宋体" w:hAnsi="宋体" w:eastAsia="宋体" w:cs="宋体"/>
                <w:spacing w:val="9"/>
                <w:sz w:val="17"/>
                <w:szCs w:val="17"/>
              </w:rPr>
              <w:t xml:space="preserve">浇构件 带肋钢筋 </w:t>
            </w:r>
            <w:r>
              <w:rPr>
                <w:rFonts w:ascii="宋体" w:hAnsi="宋体" w:eastAsia="宋体" w:cs="宋体"/>
                <w:sz w:val="17"/>
                <w:szCs w:val="17"/>
              </w:rPr>
              <w:t>HRB</w:t>
            </w:r>
            <w:r>
              <w:rPr>
                <w:rFonts w:ascii="宋体" w:hAnsi="宋体" w:eastAsia="宋体" w:cs="宋体"/>
                <w:spacing w:val="7"/>
                <w:sz w:val="17"/>
                <w:szCs w:val="17"/>
              </w:rPr>
              <w:t>4</w:t>
            </w:r>
            <w:r>
              <w:rPr>
                <w:rFonts w:ascii="宋体" w:hAnsi="宋体" w:eastAsia="宋体" w:cs="宋体"/>
                <w:sz w:val="17"/>
                <w:szCs w:val="17"/>
              </w:rPr>
              <w:t xml:space="preserve"> </w:t>
            </w:r>
            <w:r>
              <w:rPr>
                <w:rFonts w:ascii="宋体" w:hAnsi="宋体" w:eastAsia="宋体" w:cs="宋体"/>
                <w:spacing w:val="7"/>
                <w:sz w:val="17"/>
                <w:szCs w:val="17"/>
              </w:rPr>
              <w:t>00以内 (直径</w:t>
            </w:r>
            <w:r>
              <w:rPr>
                <w:rFonts w:ascii="宋体" w:hAnsi="宋体" w:eastAsia="宋体" w:cs="宋体"/>
                <w:sz w:val="17"/>
                <w:szCs w:val="17"/>
              </w:rPr>
              <w:t>mm</w:t>
            </w:r>
            <w:r>
              <w:rPr>
                <w:rFonts w:ascii="宋体" w:hAnsi="宋体" w:eastAsia="宋体" w:cs="宋体"/>
                <w:spacing w:val="7"/>
                <w:sz w:val="17"/>
                <w:szCs w:val="17"/>
              </w:rPr>
              <w:t>) ≤1</w:t>
            </w:r>
            <w:r>
              <w:rPr>
                <w:rFonts w:ascii="宋体" w:hAnsi="宋体" w:eastAsia="宋体" w:cs="宋体"/>
                <w:spacing w:val="4"/>
                <w:sz w:val="17"/>
                <w:szCs w:val="17"/>
              </w:rPr>
              <w:t>8</w:t>
            </w:r>
          </w:p>
        </w:tc>
        <w:tc>
          <w:tcPr>
            <w:tcW w:w="537" w:type="dxa"/>
            <w:tcBorders>
              <w:left w:val="single" w:color="000000" w:sz="4" w:space="0"/>
              <w:right w:val="single" w:color="000000" w:sz="4" w:space="0"/>
            </w:tcBorders>
            <w:vAlign w:val="top"/>
          </w:tcPr>
          <w:p>
            <w:pPr>
              <w:spacing w:line="346" w:lineRule="auto"/>
              <w:rPr>
                <w:rFonts w:ascii="Arial"/>
                <w:sz w:val="21"/>
              </w:rPr>
            </w:pPr>
          </w:p>
          <w:p>
            <w:pPr>
              <w:spacing w:before="55"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line="377" w:lineRule="auto"/>
              <w:rPr>
                <w:rFonts w:ascii="Arial"/>
                <w:sz w:val="21"/>
              </w:rPr>
            </w:pPr>
          </w:p>
          <w:p>
            <w:pPr>
              <w:spacing w:before="55" w:line="189" w:lineRule="auto"/>
              <w:ind w:left="185"/>
              <w:rPr>
                <w:rFonts w:ascii="宋体" w:hAnsi="宋体" w:eastAsia="宋体" w:cs="宋体"/>
                <w:sz w:val="17"/>
                <w:szCs w:val="17"/>
              </w:rPr>
            </w:pPr>
            <w:r>
              <w:rPr>
                <w:rFonts w:ascii="宋体" w:hAnsi="宋体" w:eastAsia="宋体" w:cs="宋体"/>
                <w:spacing w:val="3"/>
                <w:sz w:val="17"/>
                <w:szCs w:val="17"/>
              </w:rPr>
              <w:t>0.702</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8"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3"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8"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33" w:line="193" w:lineRule="auto"/>
              <w:ind w:left="14"/>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8"/>
                <w:sz w:val="17"/>
                <w:szCs w:val="17"/>
              </w:rPr>
              <w:t>.6</w:t>
            </w:r>
          </w:p>
        </w:tc>
        <w:tc>
          <w:tcPr>
            <w:tcW w:w="1613" w:type="dxa"/>
            <w:tcBorders>
              <w:left w:val="single" w:color="000000" w:sz="4" w:space="0"/>
              <w:right w:val="single" w:color="000000" w:sz="4" w:space="0"/>
            </w:tcBorders>
            <w:vAlign w:val="top"/>
          </w:tcPr>
          <w:p>
            <w:pPr>
              <w:spacing w:before="103" w:line="232" w:lineRule="auto"/>
              <w:ind w:left="26"/>
              <w:rPr>
                <w:rFonts w:ascii="宋体" w:hAnsi="宋体" w:eastAsia="宋体" w:cs="宋体"/>
                <w:sz w:val="17"/>
                <w:szCs w:val="17"/>
              </w:rPr>
            </w:pPr>
            <w:r>
              <w:rPr>
                <w:rFonts w:ascii="宋体" w:hAnsi="宋体" w:eastAsia="宋体" w:cs="宋体"/>
                <w:spacing w:val="9"/>
                <w:sz w:val="17"/>
                <w:szCs w:val="17"/>
              </w:rPr>
              <w:t>金</w:t>
            </w:r>
            <w:r>
              <w:rPr>
                <w:rFonts w:ascii="宋体" w:hAnsi="宋体" w:eastAsia="宋体" w:cs="宋体"/>
                <w:spacing w:val="8"/>
                <w:sz w:val="17"/>
                <w:szCs w:val="17"/>
              </w:rPr>
              <w:t>属结构工程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8" w:type="dxa"/>
            <w:tcBorders>
              <w:left w:val="single" w:color="000000" w:sz="10" w:space="0"/>
              <w:right w:val="single" w:color="000000" w:sz="4" w:space="0"/>
            </w:tcBorders>
            <w:vAlign w:val="top"/>
          </w:tcPr>
          <w:p>
            <w:pPr>
              <w:spacing w:before="208"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5</w:t>
            </w:r>
          </w:p>
        </w:tc>
        <w:tc>
          <w:tcPr>
            <w:tcW w:w="1492" w:type="dxa"/>
            <w:tcBorders>
              <w:left w:val="single" w:color="000000" w:sz="4" w:space="0"/>
              <w:right w:val="single" w:color="000000" w:sz="4" w:space="0"/>
            </w:tcBorders>
            <w:vAlign w:val="top"/>
          </w:tcPr>
          <w:p>
            <w:pPr>
              <w:spacing w:before="208"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10516002002</w:t>
            </w:r>
          </w:p>
        </w:tc>
        <w:tc>
          <w:tcPr>
            <w:tcW w:w="1613" w:type="dxa"/>
            <w:tcBorders>
              <w:left w:val="single" w:color="000000" w:sz="4" w:space="0"/>
              <w:right w:val="single" w:color="000000" w:sz="4" w:space="0"/>
            </w:tcBorders>
            <w:vAlign w:val="top"/>
          </w:tcPr>
          <w:p>
            <w:pPr>
              <w:spacing w:before="178" w:line="231" w:lineRule="auto"/>
              <w:ind w:left="26"/>
              <w:rPr>
                <w:rFonts w:ascii="宋体" w:hAnsi="宋体" w:eastAsia="宋体" w:cs="宋体"/>
                <w:sz w:val="17"/>
                <w:szCs w:val="17"/>
              </w:rPr>
            </w:pPr>
            <w:r>
              <w:rPr>
                <w:rFonts w:ascii="宋体" w:hAnsi="宋体" w:eastAsia="宋体" w:cs="宋体"/>
                <w:spacing w:val="9"/>
                <w:sz w:val="17"/>
                <w:szCs w:val="17"/>
              </w:rPr>
              <w:t>预</w:t>
            </w:r>
            <w:r>
              <w:rPr>
                <w:rFonts w:ascii="宋体" w:hAnsi="宋体" w:eastAsia="宋体" w:cs="宋体"/>
                <w:spacing w:val="7"/>
                <w:sz w:val="17"/>
                <w:szCs w:val="17"/>
              </w:rPr>
              <w:t>埋铁件</w:t>
            </w:r>
          </w:p>
        </w:tc>
        <w:tc>
          <w:tcPr>
            <w:tcW w:w="1897" w:type="dxa"/>
            <w:gridSpan w:val="2"/>
            <w:tcBorders>
              <w:left w:val="single" w:color="000000" w:sz="4" w:space="0"/>
              <w:right w:val="single" w:color="000000" w:sz="4" w:space="0"/>
            </w:tcBorders>
            <w:vAlign w:val="top"/>
          </w:tcPr>
          <w:p>
            <w:pPr>
              <w:spacing w:before="89" w:line="213" w:lineRule="auto"/>
              <w:ind w:left="30" w:right="85" w:firstLine="11"/>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.钢材种类:详见柱脚</w:t>
            </w:r>
            <w:r>
              <w:rPr>
                <w:rFonts w:ascii="宋体" w:hAnsi="宋体" w:eastAsia="宋体" w:cs="宋体"/>
                <w:sz w:val="17"/>
                <w:szCs w:val="17"/>
              </w:rPr>
              <w:t xml:space="preserve"> </w:t>
            </w:r>
            <w:r>
              <w:rPr>
                <w:rFonts w:ascii="宋体" w:hAnsi="宋体" w:eastAsia="宋体" w:cs="宋体"/>
                <w:spacing w:val="10"/>
                <w:sz w:val="17"/>
                <w:szCs w:val="17"/>
              </w:rPr>
              <w:t>大</w:t>
            </w:r>
            <w:r>
              <w:rPr>
                <w:rFonts w:ascii="宋体" w:hAnsi="宋体" w:eastAsia="宋体" w:cs="宋体"/>
                <w:spacing w:val="6"/>
                <w:sz w:val="17"/>
                <w:szCs w:val="17"/>
              </w:rPr>
              <w:t>样图 (含预埋螺栓)</w:t>
            </w:r>
          </w:p>
        </w:tc>
        <w:tc>
          <w:tcPr>
            <w:tcW w:w="537" w:type="dxa"/>
            <w:tcBorders>
              <w:left w:val="single" w:color="000000" w:sz="4" w:space="0"/>
              <w:right w:val="single" w:color="000000" w:sz="4" w:space="0"/>
            </w:tcBorders>
            <w:vAlign w:val="top"/>
          </w:tcPr>
          <w:p>
            <w:pPr>
              <w:spacing w:before="178"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before="209" w:line="189" w:lineRule="auto"/>
              <w:ind w:left="230"/>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.32</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3" w:hRule="atLeast"/>
        </w:trPr>
        <w:tc>
          <w:tcPr>
            <w:tcW w:w="838" w:type="dxa"/>
            <w:tcBorders>
              <w:left w:val="single" w:color="000000" w:sz="10" w:space="0"/>
              <w:right w:val="single" w:color="000000" w:sz="4"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6"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492" w:type="dxa"/>
            <w:tcBorders>
              <w:left w:val="single" w:color="000000" w:sz="4" w:space="0"/>
              <w:right w:val="single" w:color="000000" w:sz="4"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6" w:line="191" w:lineRule="auto"/>
              <w:ind w:left="2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10606012002</w:t>
            </w:r>
          </w:p>
        </w:tc>
        <w:tc>
          <w:tcPr>
            <w:tcW w:w="1613" w:type="dxa"/>
            <w:tcBorders>
              <w:left w:val="single" w:color="000000" w:sz="4" w:space="0"/>
              <w:right w:val="single" w:color="000000" w:sz="4"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5" w:line="232" w:lineRule="auto"/>
              <w:ind w:left="23"/>
              <w:rPr>
                <w:rFonts w:ascii="宋体" w:hAnsi="宋体" w:eastAsia="宋体" w:cs="宋体"/>
                <w:sz w:val="17"/>
                <w:szCs w:val="17"/>
              </w:rPr>
            </w:pPr>
            <w:r>
              <w:rPr>
                <w:rFonts w:ascii="宋体" w:hAnsi="宋体" w:eastAsia="宋体" w:cs="宋体"/>
                <w:spacing w:val="7"/>
                <w:sz w:val="17"/>
                <w:szCs w:val="17"/>
              </w:rPr>
              <w:t>钢</w:t>
            </w:r>
            <w:r>
              <w:rPr>
                <w:rFonts w:ascii="宋体" w:hAnsi="宋体" w:eastAsia="宋体" w:cs="宋体"/>
                <w:spacing w:val="6"/>
                <w:sz w:val="17"/>
                <w:szCs w:val="17"/>
              </w:rPr>
              <w:t>架</w:t>
            </w:r>
          </w:p>
        </w:tc>
        <w:tc>
          <w:tcPr>
            <w:tcW w:w="1897" w:type="dxa"/>
            <w:gridSpan w:val="2"/>
            <w:tcBorders>
              <w:left w:val="single" w:color="000000" w:sz="4" w:space="0"/>
              <w:right w:val="single" w:color="000000" w:sz="4" w:space="0"/>
            </w:tcBorders>
            <w:vAlign w:val="top"/>
          </w:tcPr>
          <w:p>
            <w:pPr>
              <w:spacing w:line="371" w:lineRule="auto"/>
              <w:rPr>
                <w:rFonts w:ascii="Arial"/>
                <w:sz w:val="21"/>
              </w:rPr>
            </w:pPr>
          </w:p>
          <w:p>
            <w:pPr>
              <w:spacing w:before="56" w:line="199" w:lineRule="auto"/>
              <w:ind w:left="26" w:right="68" w:firstLine="15"/>
              <w:rPr>
                <w:rFonts w:ascii="宋体" w:hAnsi="宋体" w:eastAsia="宋体" w:cs="宋体"/>
                <w:sz w:val="17"/>
                <w:szCs w:val="17"/>
              </w:rPr>
            </w:pPr>
            <w:r>
              <w:rPr>
                <w:rFonts w:ascii="宋体" w:hAnsi="宋体" w:eastAsia="宋体" w:cs="宋体"/>
                <w:spacing w:val="9"/>
                <w:sz w:val="17"/>
                <w:szCs w:val="17"/>
              </w:rPr>
              <w:t>1</w:t>
            </w:r>
            <w:r>
              <w:rPr>
                <w:rFonts w:ascii="宋体" w:hAnsi="宋体" w:eastAsia="宋体" w:cs="宋体"/>
                <w:spacing w:val="6"/>
                <w:sz w:val="17"/>
                <w:szCs w:val="17"/>
              </w:rPr>
              <w:t>.钢材品种、规格:</w:t>
            </w:r>
            <w:r>
              <w:rPr>
                <w:rFonts w:ascii="宋体" w:hAnsi="宋体" w:eastAsia="宋体" w:cs="宋体"/>
                <w:sz w:val="17"/>
                <w:szCs w:val="17"/>
              </w:rPr>
              <w:t>Q</w:t>
            </w:r>
            <w:r>
              <w:rPr>
                <w:rFonts w:ascii="宋体" w:hAnsi="宋体" w:eastAsia="宋体" w:cs="宋体"/>
                <w:spacing w:val="6"/>
                <w:sz w:val="17"/>
                <w:szCs w:val="17"/>
              </w:rPr>
              <w:t>23</w:t>
            </w:r>
            <w:r>
              <w:rPr>
                <w:rFonts w:ascii="宋体" w:hAnsi="宋体" w:eastAsia="宋体" w:cs="宋体"/>
                <w:sz w:val="17"/>
                <w:szCs w:val="17"/>
              </w:rPr>
              <w:t xml:space="preserve"> </w:t>
            </w:r>
            <w:r>
              <w:rPr>
                <w:rFonts w:ascii="宋体" w:hAnsi="宋体" w:eastAsia="宋体" w:cs="宋体"/>
                <w:spacing w:val="8"/>
                <w:sz w:val="17"/>
                <w:szCs w:val="17"/>
              </w:rPr>
              <w:t>5</w:t>
            </w:r>
            <w:r>
              <w:rPr>
                <w:rFonts w:ascii="宋体" w:hAnsi="宋体" w:eastAsia="宋体" w:cs="宋体"/>
                <w:sz w:val="17"/>
                <w:szCs w:val="17"/>
              </w:rPr>
              <w:t>B</w:t>
            </w:r>
            <w:r>
              <w:rPr>
                <w:rFonts w:ascii="宋体" w:hAnsi="宋体" w:eastAsia="宋体" w:cs="宋体"/>
                <w:spacing w:val="7"/>
                <w:sz w:val="17"/>
                <w:szCs w:val="17"/>
              </w:rPr>
              <w:t>钢  钢架</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7"/>
                <w:sz w:val="17"/>
                <w:szCs w:val="17"/>
              </w:rPr>
              <w:t>.安装高度:10</w:t>
            </w:r>
            <w:r>
              <w:rPr>
                <w:rFonts w:ascii="宋体" w:hAnsi="宋体" w:eastAsia="宋体" w:cs="宋体"/>
                <w:sz w:val="17"/>
                <w:szCs w:val="17"/>
              </w:rPr>
              <w:t>m</w:t>
            </w:r>
            <w:r>
              <w:rPr>
                <w:rFonts w:ascii="宋体" w:hAnsi="宋体" w:eastAsia="宋体" w:cs="宋体"/>
                <w:spacing w:val="7"/>
                <w:sz w:val="17"/>
                <w:szCs w:val="17"/>
              </w:rPr>
              <w:t>内</w:t>
            </w:r>
            <w:r>
              <w:rPr>
                <w:rFonts w:ascii="宋体" w:hAnsi="宋体" w:eastAsia="宋体" w:cs="宋体"/>
                <w:sz w:val="17"/>
                <w:szCs w:val="17"/>
              </w:rPr>
              <w:t xml:space="preserve">    </w:t>
            </w:r>
            <w:r>
              <w:rPr>
                <w:rFonts w:ascii="宋体" w:hAnsi="宋体" w:eastAsia="宋体" w:cs="宋体"/>
                <w:spacing w:val="8"/>
                <w:sz w:val="17"/>
                <w:szCs w:val="17"/>
              </w:rPr>
              <w:t>3.防火要求:该建筑</w:t>
            </w:r>
            <w:r>
              <w:rPr>
                <w:rFonts w:ascii="宋体" w:hAnsi="宋体" w:eastAsia="宋体" w:cs="宋体"/>
                <w:spacing w:val="7"/>
                <w:sz w:val="17"/>
                <w:szCs w:val="17"/>
              </w:rPr>
              <w:t>生</w:t>
            </w:r>
            <w:r>
              <w:rPr>
                <w:rFonts w:ascii="宋体" w:hAnsi="宋体" w:eastAsia="宋体" w:cs="宋体"/>
                <w:sz w:val="17"/>
                <w:szCs w:val="17"/>
              </w:rPr>
              <w:t xml:space="preserve"> </w:t>
            </w:r>
            <w:r>
              <w:rPr>
                <w:rFonts w:ascii="宋体" w:hAnsi="宋体" w:eastAsia="宋体" w:cs="宋体"/>
                <w:spacing w:val="12"/>
                <w:sz w:val="17"/>
                <w:szCs w:val="17"/>
              </w:rPr>
              <w:t>产</w:t>
            </w:r>
            <w:r>
              <w:rPr>
                <w:rFonts w:ascii="宋体" w:hAnsi="宋体" w:eastAsia="宋体" w:cs="宋体"/>
                <w:spacing w:val="8"/>
                <w:sz w:val="17"/>
                <w:szCs w:val="17"/>
              </w:rPr>
              <w:t>类别:丙类,耐火等级</w:t>
            </w:r>
            <w:r>
              <w:rPr>
                <w:rFonts w:ascii="宋体" w:hAnsi="宋体" w:eastAsia="宋体" w:cs="宋体"/>
                <w:sz w:val="17"/>
                <w:szCs w:val="17"/>
              </w:rPr>
              <w:t xml:space="preserve"> </w:t>
            </w:r>
            <w:r>
              <w:rPr>
                <w:rFonts w:ascii="宋体" w:hAnsi="宋体" w:eastAsia="宋体" w:cs="宋体"/>
                <w:spacing w:val="12"/>
                <w:sz w:val="17"/>
                <w:szCs w:val="17"/>
              </w:rPr>
              <w:t>为</w:t>
            </w:r>
            <w:r>
              <w:rPr>
                <w:rFonts w:ascii="宋体" w:hAnsi="宋体" w:eastAsia="宋体" w:cs="宋体"/>
                <w:spacing w:val="8"/>
                <w:sz w:val="17"/>
                <w:szCs w:val="17"/>
              </w:rPr>
              <w:t>二级;柱耐火极限为2</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7"/>
                <w:sz w:val="17"/>
                <w:szCs w:val="17"/>
              </w:rPr>
              <w:t>5</w:t>
            </w:r>
            <w:r>
              <w:rPr>
                <w:rFonts w:ascii="宋体" w:hAnsi="宋体" w:eastAsia="宋体" w:cs="宋体"/>
                <w:sz w:val="17"/>
                <w:szCs w:val="17"/>
              </w:rPr>
              <w:t>h</w:t>
            </w:r>
            <w:r>
              <w:rPr>
                <w:rFonts w:ascii="宋体" w:hAnsi="宋体" w:eastAsia="宋体" w:cs="宋体"/>
                <w:spacing w:val="7"/>
                <w:sz w:val="17"/>
                <w:szCs w:val="17"/>
              </w:rPr>
              <w:t>,;钢梁耐火极限1.5</w:t>
            </w:r>
            <w:r>
              <w:rPr>
                <w:rFonts w:ascii="宋体" w:hAnsi="宋体" w:eastAsia="宋体" w:cs="宋体"/>
                <w:sz w:val="17"/>
                <w:szCs w:val="17"/>
              </w:rPr>
              <w:t xml:space="preserve"> h                    </w:t>
            </w:r>
            <w:r>
              <w:rPr>
                <w:rFonts w:ascii="宋体" w:hAnsi="宋体" w:eastAsia="宋体" w:cs="宋体"/>
                <w:spacing w:val="8"/>
                <w:sz w:val="17"/>
                <w:szCs w:val="17"/>
              </w:rPr>
              <w:t>4.涂漆:经除锈后的</w:t>
            </w:r>
            <w:r>
              <w:rPr>
                <w:rFonts w:ascii="宋体" w:hAnsi="宋体" w:eastAsia="宋体" w:cs="宋体"/>
                <w:spacing w:val="7"/>
                <w:sz w:val="17"/>
                <w:szCs w:val="17"/>
              </w:rPr>
              <w:t>钢</w:t>
            </w:r>
            <w:r>
              <w:rPr>
                <w:rFonts w:ascii="宋体" w:hAnsi="宋体" w:eastAsia="宋体" w:cs="宋体"/>
                <w:sz w:val="17"/>
                <w:szCs w:val="17"/>
              </w:rPr>
              <w:t xml:space="preserve"> </w:t>
            </w:r>
            <w:r>
              <w:rPr>
                <w:rFonts w:ascii="宋体" w:hAnsi="宋体" w:eastAsia="宋体" w:cs="宋体"/>
                <w:spacing w:val="11"/>
                <w:sz w:val="17"/>
                <w:szCs w:val="17"/>
              </w:rPr>
              <w:t>材</w:t>
            </w:r>
            <w:r>
              <w:rPr>
                <w:rFonts w:ascii="宋体" w:hAnsi="宋体" w:eastAsia="宋体" w:cs="宋体"/>
                <w:spacing w:val="9"/>
                <w:sz w:val="17"/>
                <w:szCs w:val="17"/>
              </w:rPr>
              <w:t>表面在检查合格后，</w:t>
            </w:r>
            <w:r>
              <w:rPr>
                <w:rFonts w:ascii="宋体" w:hAnsi="宋体" w:eastAsia="宋体" w:cs="宋体"/>
                <w:sz w:val="17"/>
                <w:szCs w:val="17"/>
              </w:rPr>
              <w:t xml:space="preserve"> </w:t>
            </w:r>
            <w:r>
              <w:rPr>
                <w:rFonts w:ascii="宋体" w:hAnsi="宋体" w:eastAsia="宋体" w:cs="宋体"/>
                <w:spacing w:val="10"/>
                <w:sz w:val="17"/>
                <w:szCs w:val="17"/>
              </w:rPr>
              <w:t>选</w:t>
            </w:r>
            <w:r>
              <w:rPr>
                <w:rFonts w:ascii="宋体" w:hAnsi="宋体" w:eastAsia="宋体" w:cs="宋体"/>
                <w:spacing w:val="9"/>
                <w:sz w:val="17"/>
                <w:szCs w:val="17"/>
              </w:rPr>
              <w:t>用无机富锌底漆、环</w:t>
            </w:r>
          </w:p>
        </w:tc>
        <w:tc>
          <w:tcPr>
            <w:tcW w:w="537" w:type="dxa"/>
            <w:tcBorders>
              <w:left w:val="single" w:color="000000" w:sz="4" w:space="0"/>
              <w:right w:val="single" w:color="000000" w:sz="4"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5" w:line="232" w:lineRule="exact"/>
              <w:ind w:left="231"/>
              <w:rPr>
                <w:rFonts w:ascii="宋体" w:hAnsi="宋体" w:eastAsia="宋体" w:cs="宋体"/>
                <w:sz w:val="17"/>
                <w:szCs w:val="17"/>
              </w:rPr>
            </w:pPr>
            <w:r>
              <w:rPr>
                <w:rFonts w:ascii="宋体" w:hAnsi="宋体" w:eastAsia="宋体" w:cs="宋体"/>
                <w:position w:val="2"/>
                <w:sz w:val="17"/>
                <w:szCs w:val="17"/>
              </w:rPr>
              <w:t>t</w:t>
            </w:r>
          </w:p>
        </w:tc>
        <w:tc>
          <w:tcPr>
            <w:tcW w:w="792" w:type="dxa"/>
            <w:tcBorders>
              <w:left w:val="single" w:color="000000" w:sz="4" w:space="0"/>
              <w:right w:val="single" w:color="000000" w:sz="4"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5" w:line="190" w:lineRule="auto"/>
              <w:ind w:left="197"/>
              <w:rPr>
                <w:rFonts w:ascii="宋体" w:hAnsi="宋体" w:eastAsia="宋体" w:cs="宋体"/>
                <w:sz w:val="17"/>
                <w:szCs w:val="17"/>
              </w:rPr>
            </w:pPr>
            <w:r>
              <w:rPr>
                <w:rFonts w:ascii="宋体" w:hAnsi="宋体" w:eastAsia="宋体" w:cs="宋体"/>
                <w:spacing w:val="1"/>
                <w:sz w:val="17"/>
                <w:szCs w:val="17"/>
              </w:rPr>
              <w:t>1.6</w:t>
            </w:r>
            <w:r>
              <w:rPr>
                <w:rFonts w:ascii="宋体" w:hAnsi="宋体" w:eastAsia="宋体" w:cs="宋体"/>
                <w:sz w:val="17"/>
                <w:szCs w:val="17"/>
              </w:rPr>
              <w:t>39</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198" w:type="dxa"/>
            <w:gridSpan w:val="9"/>
            <w:tcBorders>
              <w:left w:val="single" w:color="000000" w:sz="10" w:space="0"/>
              <w:right w:val="single" w:color="000000" w:sz="4" w:space="0"/>
            </w:tcBorders>
            <w:vAlign w:val="top"/>
          </w:tcPr>
          <w:p>
            <w:pPr>
              <w:spacing w:before="89"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135" w:type="dxa"/>
            <w:gridSpan w:val="11"/>
            <w:tcBorders>
              <w:left w:val="nil"/>
              <w:bottom w:val="single" w:color="FFFFFF" w:sz="2" w:space="0"/>
              <w:right w:val="single" w:color="FFFFFF" w:sz="4" w:space="0"/>
            </w:tcBorders>
            <w:vAlign w:val="top"/>
          </w:tcPr>
          <w:p>
            <w:pPr>
              <w:spacing w:line="284" w:lineRule="auto"/>
              <w:rPr>
                <w:rFonts w:ascii="Arial"/>
                <w:sz w:val="21"/>
              </w:rPr>
            </w:pPr>
          </w:p>
          <w:p>
            <w:pPr>
              <w:spacing w:before="55" w:line="222" w:lineRule="auto"/>
              <w:ind w:left="24"/>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c>
        <w:tc>
          <w:tcPr>
            <w:tcW w:w="34" w:type="dxa"/>
            <w:tcBorders>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392" w:type="dxa"/>
            <w:gridSpan w:val="8"/>
            <w:tcBorders>
              <w:top w:val="single" w:color="FFFFFF" w:sz="2" w:space="0"/>
              <w:left w:val="nil"/>
              <w:bottom w:val="single" w:color="FFFFFF" w:sz="2" w:space="0"/>
              <w:right w:val="single" w:color="FFFFFF" w:sz="4" w:space="0"/>
            </w:tcBorders>
            <w:vAlign w:val="top"/>
          </w:tcPr>
          <w:p>
            <w:pPr>
              <w:rPr>
                <w:rFonts w:ascii="Arial"/>
                <w:sz w:val="21"/>
              </w:rPr>
            </w:pPr>
            <w:r>
              <mc:AlternateContent>
                <mc:Choice Requires="wps">
                  <w:drawing>
                    <wp:anchor distT="0" distB="0" distL="114300" distR="114300" simplePos="0" relativeHeight="251786240" behindDoc="0" locked="0" layoutInCell="1" allowOverlap="1">
                      <wp:simplePos x="0" y="0"/>
                      <wp:positionH relativeFrom="rightMargin">
                        <wp:posOffset>-45720</wp:posOffset>
                      </wp:positionH>
                      <wp:positionV relativeFrom="topMargin">
                        <wp:posOffset>-3810</wp:posOffset>
                      </wp:positionV>
                      <wp:extent cx="9525" cy="249555"/>
                      <wp:effectExtent l="0" t="0" r="9525" b="17145"/>
                      <wp:wrapNone/>
                      <wp:docPr id="97" name="矩形 97"/>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5.75pt;margin-top:-0.05pt;height:19.65pt;width:0.75pt;mso-position-horizontal-relative:page;mso-position-vertical-relative:page;z-index:251786240;mso-width-relative:page;mso-height-relative:page;" fillcolor="#FFFFFF" filled="t" stroked="f" coordsize="21600,21600" o:gfxdata="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8h4V1QAA&#10;AAYBAAAPAAAAAAAAAAEAIAAAACIAAABkcnMvZG93bnJldi54bWxQSwECFAAUAAAACACHTuJAOyBu&#10;VK8BAABeAwAADgAAAAAAAAABACAAAAAkAQAAZHJzL2Uyb0RvYy54bWxQSwUGAAAAAAYABgBZAQAA&#10;RQUAAAAA&#10;">
                      <v:fill on="t" focussize="0,0"/>
                      <v:stroke on="f"/>
                      <v:imagedata o:title=""/>
                      <o:lock v:ext="edit" aspectratio="f"/>
                    </v:rect>
                  </w:pict>
                </mc:Fallback>
              </mc:AlternateContent>
            </w:r>
          </w:p>
        </w:tc>
        <w:tc>
          <w:tcPr>
            <w:tcW w:w="2743" w:type="dxa"/>
            <w:gridSpan w:val="3"/>
            <w:tcBorders>
              <w:top w:val="single" w:color="FFFFFF" w:sz="2" w:space="0"/>
              <w:left w:val="single" w:color="FFFFFF" w:sz="4" w:space="0"/>
              <w:bottom w:val="single" w:color="FFFFFF" w:sz="2" w:space="0"/>
              <w:right w:val="single" w:color="FFFFFF" w:sz="4" w:space="0"/>
            </w:tcBorders>
            <w:vAlign w:val="top"/>
          </w:tcPr>
          <w:p>
            <w:pPr>
              <w:spacing w:before="105" w:line="233" w:lineRule="auto"/>
              <w:ind w:right="8"/>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89312"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98" name="矩形 98"/>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789312;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wWKWnY&#10;AAAADAEAAA8AAAAAAAAAAQAgAAAAIgAAAGRycy9kb3ducmV2LnhtbFBLAQIUABQAAAAIAIdO4kCY&#10;HaAorgEAAF4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788288" behindDoc="0" locked="0" layoutInCell="0" allowOverlap="1">
                <wp:simplePos x="0" y="0"/>
                <wp:positionH relativeFrom="page">
                  <wp:posOffset>6990715</wp:posOffset>
                </wp:positionH>
                <wp:positionV relativeFrom="page">
                  <wp:posOffset>9525000</wp:posOffset>
                </wp:positionV>
                <wp:extent cx="5080" cy="347980"/>
                <wp:effectExtent l="0" t="0" r="13970" b="13970"/>
                <wp:wrapNone/>
                <wp:docPr id="100" name="矩形 100"/>
                <wp:cNvGraphicFramePr/>
                <a:graphic xmlns:a="http://schemas.openxmlformats.org/drawingml/2006/main">
                  <a:graphicData uri="http://schemas.microsoft.com/office/word/2010/wordprocessingShape">
                    <wps:wsp>
                      <wps:cNvSpPr/>
                      <wps:spPr>
                        <a:xfrm>
                          <a:off x="0" y="0"/>
                          <a:ext cx="5080" cy="3479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750pt;height:27.4pt;width:0.4pt;mso-position-horizontal-relative:page;mso-position-vertical-relative:page;z-index:251788288;mso-width-relative:page;mso-height-relative:page;" fillcolor="#FFFFFF" filled="t" stroked="f" coordsize="21600,21600" o:allowincell="f" o:gfxdata="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JNmGX&#10;2QAAAA8BAAAPAAAAAAAAAAEAIAAAACIAAABkcnMvZG93bnJldi54bWxQSwECFAAUAAAACACHTuJA&#10;qVba1q4BAABgAwAADgAAAAAAAAABACAAAAAoAQAAZHJzL2Uyb0RvYy54bWxQSwUGAAAAAAYABgBZ&#10;AQAASAU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1490"/>
        <w:gridCol w:w="1613"/>
        <w:gridCol w:w="254"/>
        <w:gridCol w:w="1643"/>
        <w:gridCol w:w="537"/>
        <w:gridCol w:w="793"/>
        <w:gridCol w:w="223"/>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3  页  共  5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9"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0"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381"/>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426" w:lineRule="auto"/>
              <w:rPr>
                <w:rFonts w:ascii="Arial"/>
                <w:sz w:val="21"/>
              </w:rPr>
            </w:pPr>
          </w:p>
          <w:p>
            <w:pPr>
              <w:spacing w:before="55" w:line="214"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0" w:type="dxa"/>
            <w:gridSpan w:val="5"/>
            <w:tcBorders>
              <w:left w:val="single" w:color="000000" w:sz="4" w:space="0"/>
              <w:right w:val="single" w:color="000000" w:sz="10" w:space="0"/>
            </w:tcBorders>
            <w:vAlign w:val="top"/>
          </w:tcPr>
          <w:p>
            <w:pPr>
              <w:spacing w:before="125" w:line="231" w:lineRule="auto"/>
              <w:ind w:left="1055"/>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9" w:type="dxa"/>
            <w:vMerge w:val="continue"/>
            <w:tcBorders>
              <w:top w:val="nil"/>
              <w:left w:val="single" w:color="000000" w:sz="10" w:space="0"/>
              <w:bottom w:val="nil"/>
              <w:right w:val="single" w:color="000000" w:sz="4" w:space="0"/>
            </w:tcBorders>
            <w:vAlign w:val="top"/>
          </w:tcPr>
          <w:p>
            <w:pPr>
              <w:rPr>
                <w:rFonts w:ascii="Arial"/>
                <w:sz w:val="21"/>
              </w:rPr>
            </w:pPr>
          </w:p>
        </w:tc>
        <w:tc>
          <w:tcPr>
            <w:tcW w:w="1490"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3" w:type="dxa"/>
            <w:vMerge w:val="continue"/>
            <w:tcBorders>
              <w:top w:val="nil"/>
              <w:left w:val="single" w:color="000000" w:sz="4" w:space="0"/>
              <w:bottom w:val="nil"/>
              <w:right w:val="single" w:color="000000" w:sz="4" w:space="0"/>
            </w:tcBorders>
            <w:vAlign w:val="top"/>
          </w:tcPr>
          <w:p>
            <w:pPr>
              <w:rPr>
                <w:rFonts w:ascii="Arial"/>
                <w:sz w:val="21"/>
              </w:rPr>
            </w:pPr>
          </w:p>
        </w:tc>
        <w:tc>
          <w:tcPr>
            <w:tcW w:w="1029" w:type="dxa"/>
            <w:gridSpan w:val="2"/>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172"/>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9" w:type="dxa"/>
            <w:vMerge w:val="continue"/>
            <w:tcBorders>
              <w:top w:val="nil"/>
              <w:left w:val="single" w:color="000000" w:sz="10" w:space="0"/>
              <w:right w:val="single" w:color="000000" w:sz="4" w:space="0"/>
            </w:tcBorders>
            <w:vAlign w:val="top"/>
          </w:tcPr>
          <w:p>
            <w:pPr>
              <w:rPr>
                <w:rFonts w:ascii="Arial"/>
                <w:sz w:val="21"/>
              </w:rPr>
            </w:pPr>
          </w:p>
        </w:tc>
        <w:tc>
          <w:tcPr>
            <w:tcW w:w="1490"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3" w:type="dxa"/>
            <w:vMerge w:val="continue"/>
            <w:tcBorders>
              <w:top w:val="nil"/>
              <w:left w:val="single" w:color="000000" w:sz="4" w:space="0"/>
              <w:right w:val="single" w:color="000000" w:sz="4" w:space="0"/>
            </w:tcBorders>
            <w:vAlign w:val="top"/>
          </w:tcPr>
          <w:p>
            <w:pPr>
              <w:rPr>
                <w:rFonts w:ascii="Arial"/>
                <w:sz w:val="21"/>
              </w:rPr>
            </w:pPr>
          </w:p>
        </w:tc>
        <w:tc>
          <w:tcPr>
            <w:tcW w:w="1029"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74"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3" w:hRule="atLeast"/>
        </w:trPr>
        <w:tc>
          <w:tcPr>
            <w:tcW w:w="839" w:type="dxa"/>
            <w:tcBorders>
              <w:left w:val="single" w:color="000000" w:sz="10" w:space="0"/>
              <w:right w:val="single" w:color="000000" w:sz="4" w:space="0"/>
            </w:tcBorders>
            <w:vAlign w:val="top"/>
          </w:tcPr>
          <w:p>
            <w:pPr>
              <w:rPr>
                <w:rFonts w:ascii="Arial"/>
                <w:sz w:val="21"/>
              </w:rPr>
            </w:pPr>
          </w:p>
        </w:tc>
        <w:tc>
          <w:tcPr>
            <w:tcW w:w="1490"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spacing w:before="223" w:line="200" w:lineRule="auto"/>
              <w:ind w:left="28" w:right="67" w:firstLine="1"/>
              <w:rPr>
                <w:rFonts w:ascii="宋体" w:hAnsi="宋体" w:eastAsia="宋体" w:cs="宋体"/>
                <w:sz w:val="17"/>
                <w:szCs w:val="17"/>
              </w:rPr>
            </w:pPr>
            <w:r>
              <w:rPr>
                <w:rFonts w:ascii="宋体" w:hAnsi="宋体" w:eastAsia="宋体" w:cs="宋体"/>
                <w:spacing w:val="9"/>
                <w:sz w:val="17"/>
                <w:szCs w:val="17"/>
              </w:rPr>
              <w:t>氧云铁中间漆加丙烯</w:t>
            </w:r>
            <w:r>
              <w:rPr>
                <w:rFonts w:ascii="宋体" w:hAnsi="宋体" w:eastAsia="宋体" w:cs="宋体"/>
                <w:spacing w:val="8"/>
                <w:sz w:val="17"/>
                <w:szCs w:val="17"/>
              </w:rPr>
              <w:t>酸</w:t>
            </w:r>
            <w:r>
              <w:rPr>
                <w:rFonts w:ascii="宋体" w:hAnsi="宋体" w:eastAsia="宋体" w:cs="宋体"/>
                <w:sz w:val="17"/>
                <w:szCs w:val="17"/>
              </w:rPr>
              <w:t xml:space="preserve"> </w:t>
            </w:r>
            <w:r>
              <w:rPr>
                <w:rFonts w:ascii="宋体" w:hAnsi="宋体" w:eastAsia="宋体" w:cs="宋体"/>
                <w:spacing w:val="13"/>
                <w:sz w:val="17"/>
                <w:szCs w:val="17"/>
              </w:rPr>
              <w:t>聚</w:t>
            </w:r>
            <w:r>
              <w:rPr>
                <w:rFonts w:ascii="宋体" w:hAnsi="宋体" w:eastAsia="宋体" w:cs="宋体"/>
                <w:spacing w:val="8"/>
                <w:sz w:val="17"/>
                <w:szCs w:val="17"/>
              </w:rPr>
              <w:t>氨酯面漆,构件制作</w:t>
            </w:r>
            <w:r>
              <w:rPr>
                <w:rFonts w:ascii="宋体" w:hAnsi="宋体" w:eastAsia="宋体" w:cs="宋体"/>
                <w:sz w:val="17"/>
                <w:szCs w:val="17"/>
              </w:rPr>
              <w:t xml:space="preserve"> </w:t>
            </w:r>
            <w:r>
              <w:rPr>
                <w:rFonts w:ascii="宋体" w:hAnsi="宋体" w:eastAsia="宋体" w:cs="宋体"/>
                <w:spacing w:val="9"/>
                <w:sz w:val="17"/>
                <w:szCs w:val="17"/>
              </w:rPr>
              <w:t>完后涂两道防锈底漆和</w:t>
            </w:r>
            <w:r>
              <w:rPr>
                <w:rFonts w:ascii="宋体" w:hAnsi="宋体" w:eastAsia="宋体" w:cs="宋体"/>
                <w:sz w:val="17"/>
                <w:szCs w:val="17"/>
              </w:rPr>
              <w:t xml:space="preserve"> </w:t>
            </w:r>
            <w:r>
              <w:rPr>
                <w:rFonts w:ascii="宋体" w:hAnsi="宋体" w:eastAsia="宋体" w:cs="宋体"/>
                <w:spacing w:val="13"/>
                <w:sz w:val="17"/>
                <w:szCs w:val="17"/>
              </w:rPr>
              <w:t>一</w:t>
            </w:r>
            <w:r>
              <w:rPr>
                <w:rFonts w:ascii="宋体" w:hAnsi="宋体" w:eastAsia="宋体" w:cs="宋体"/>
                <w:spacing w:val="8"/>
                <w:sz w:val="17"/>
                <w:szCs w:val="17"/>
              </w:rPr>
              <w:t>道中间漆及面漆,漆</w:t>
            </w:r>
            <w:r>
              <w:rPr>
                <w:rFonts w:ascii="宋体" w:hAnsi="宋体" w:eastAsia="宋体" w:cs="宋体"/>
                <w:sz w:val="17"/>
                <w:szCs w:val="17"/>
              </w:rPr>
              <w:t xml:space="preserve"> </w:t>
            </w:r>
            <w:r>
              <w:rPr>
                <w:rFonts w:ascii="宋体" w:hAnsi="宋体" w:eastAsia="宋体" w:cs="宋体"/>
                <w:spacing w:val="9"/>
                <w:sz w:val="17"/>
                <w:szCs w:val="17"/>
              </w:rPr>
              <w:t>膜</w:t>
            </w:r>
            <w:r>
              <w:rPr>
                <w:rFonts w:ascii="宋体" w:hAnsi="宋体" w:eastAsia="宋体" w:cs="宋体"/>
                <w:spacing w:val="8"/>
                <w:sz w:val="17"/>
                <w:szCs w:val="17"/>
              </w:rPr>
              <w:t>总厚度不小于125</w:t>
            </w:r>
            <w:r>
              <w:rPr>
                <w:rFonts w:ascii="宋体" w:hAnsi="宋体" w:eastAsia="宋体" w:cs="宋体"/>
                <w:sz w:val="17"/>
                <w:szCs w:val="17"/>
              </w:rPr>
              <w:t>um</w:t>
            </w:r>
            <w:r>
              <w:rPr>
                <w:rFonts w:ascii="宋体" w:hAnsi="宋体" w:eastAsia="宋体" w:cs="宋体"/>
                <w:spacing w:val="8"/>
                <w:sz w:val="17"/>
                <w:szCs w:val="17"/>
              </w:rPr>
              <w:t>(</w:t>
            </w:r>
            <w:r>
              <w:rPr>
                <w:rFonts w:ascii="宋体" w:hAnsi="宋体" w:eastAsia="宋体" w:cs="宋体"/>
                <w:sz w:val="17"/>
                <w:szCs w:val="17"/>
              </w:rPr>
              <w:t xml:space="preserve"> </w:t>
            </w:r>
            <w:r>
              <w:rPr>
                <w:rFonts w:ascii="宋体" w:hAnsi="宋体" w:eastAsia="宋体" w:cs="宋体"/>
                <w:spacing w:val="10"/>
                <w:sz w:val="17"/>
                <w:szCs w:val="17"/>
              </w:rPr>
              <w:t>微</w:t>
            </w:r>
            <w:r>
              <w:rPr>
                <w:rFonts w:ascii="宋体" w:hAnsi="宋体" w:eastAsia="宋体" w:cs="宋体"/>
                <w:spacing w:val="8"/>
                <w:sz w:val="17"/>
                <w:szCs w:val="17"/>
              </w:rPr>
              <w:t>米),安装完后在漆面</w:t>
            </w:r>
            <w:r>
              <w:rPr>
                <w:rFonts w:ascii="宋体" w:hAnsi="宋体" w:eastAsia="宋体" w:cs="宋体"/>
                <w:sz w:val="17"/>
                <w:szCs w:val="17"/>
              </w:rPr>
              <w:t xml:space="preserve"> </w:t>
            </w:r>
            <w:r>
              <w:rPr>
                <w:rFonts w:ascii="宋体" w:hAnsi="宋体" w:eastAsia="宋体" w:cs="宋体"/>
                <w:spacing w:val="11"/>
                <w:sz w:val="17"/>
                <w:szCs w:val="17"/>
              </w:rPr>
              <w:t>损</w:t>
            </w:r>
            <w:r>
              <w:rPr>
                <w:rFonts w:ascii="宋体" w:hAnsi="宋体" w:eastAsia="宋体" w:cs="宋体"/>
                <w:spacing w:val="8"/>
                <w:sz w:val="17"/>
                <w:szCs w:val="17"/>
              </w:rPr>
              <w:t>伤处应补刷</w:t>
            </w:r>
          </w:p>
        </w:tc>
        <w:tc>
          <w:tcPr>
            <w:tcW w:w="537" w:type="dxa"/>
            <w:tcBorders>
              <w:left w:val="single" w:color="000000" w:sz="4" w:space="0"/>
              <w:right w:val="single" w:color="000000" w:sz="4" w:space="0"/>
            </w:tcBorders>
            <w:vAlign w:val="top"/>
          </w:tcPr>
          <w:p>
            <w:pPr>
              <w:rPr>
                <w:rFonts w:ascii="Arial"/>
                <w:sz w:val="21"/>
              </w:rPr>
            </w:pPr>
          </w:p>
        </w:tc>
        <w:tc>
          <w:tcPr>
            <w:tcW w:w="793"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1" w:hRule="atLeast"/>
        </w:trPr>
        <w:tc>
          <w:tcPr>
            <w:tcW w:w="839" w:type="dxa"/>
            <w:tcBorders>
              <w:left w:val="single" w:color="000000" w:sz="10" w:space="0"/>
              <w:right w:val="single" w:color="000000" w:sz="4"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7</w:t>
            </w:r>
          </w:p>
        </w:tc>
        <w:tc>
          <w:tcPr>
            <w:tcW w:w="1490" w:type="dxa"/>
            <w:tcBorders>
              <w:left w:val="single" w:color="000000" w:sz="4" w:space="0"/>
              <w:right w:val="single" w:color="000000" w:sz="4"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55" w:line="191" w:lineRule="auto"/>
              <w:ind w:left="20"/>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10606001002</w:t>
            </w:r>
          </w:p>
        </w:tc>
        <w:tc>
          <w:tcPr>
            <w:tcW w:w="1613" w:type="dxa"/>
            <w:tcBorders>
              <w:left w:val="single" w:color="000000" w:sz="4" w:space="0"/>
              <w:right w:val="single" w:color="000000" w:sz="4"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5" w:line="231" w:lineRule="auto"/>
              <w:ind w:left="24"/>
              <w:rPr>
                <w:rFonts w:ascii="宋体" w:hAnsi="宋体" w:eastAsia="宋体" w:cs="宋体"/>
                <w:sz w:val="17"/>
                <w:szCs w:val="17"/>
              </w:rPr>
            </w:pPr>
            <w:r>
              <w:rPr>
                <w:rFonts w:ascii="宋体" w:hAnsi="宋体" w:eastAsia="宋体" w:cs="宋体"/>
                <w:spacing w:val="9"/>
                <w:sz w:val="17"/>
                <w:szCs w:val="17"/>
              </w:rPr>
              <w:t>钢支撑、钢拉</w:t>
            </w:r>
            <w:r>
              <w:rPr>
                <w:rFonts w:ascii="宋体" w:hAnsi="宋体" w:eastAsia="宋体" w:cs="宋体"/>
                <w:spacing w:val="7"/>
                <w:sz w:val="17"/>
                <w:szCs w:val="17"/>
              </w:rPr>
              <w:t>条</w:t>
            </w:r>
          </w:p>
        </w:tc>
        <w:tc>
          <w:tcPr>
            <w:tcW w:w="1897" w:type="dxa"/>
            <w:gridSpan w:val="2"/>
            <w:tcBorders>
              <w:left w:val="single" w:color="000000" w:sz="4" w:space="0"/>
              <w:right w:val="single" w:color="000000" w:sz="4" w:space="0"/>
            </w:tcBorders>
            <w:vAlign w:val="top"/>
          </w:tcPr>
          <w:p>
            <w:pPr>
              <w:spacing w:line="406" w:lineRule="auto"/>
              <w:rPr>
                <w:rFonts w:ascii="Arial"/>
                <w:sz w:val="21"/>
              </w:rPr>
            </w:pPr>
          </w:p>
          <w:p>
            <w:pPr>
              <w:spacing w:before="56" w:line="197" w:lineRule="auto"/>
              <w:ind w:left="27" w:right="67" w:firstLine="15"/>
              <w:rPr>
                <w:rFonts w:ascii="宋体" w:hAnsi="宋体" w:eastAsia="宋体" w:cs="宋体"/>
                <w:sz w:val="17"/>
                <w:szCs w:val="17"/>
              </w:rPr>
            </w:pPr>
            <w:r>
              <w:rPr>
                <w:rFonts w:ascii="宋体" w:hAnsi="宋体" w:eastAsia="宋体" w:cs="宋体"/>
                <w:spacing w:val="9"/>
                <w:sz w:val="17"/>
                <w:szCs w:val="17"/>
              </w:rPr>
              <w:t>1</w:t>
            </w:r>
            <w:r>
              <w:rPr>
                <w:rFonts w:ascii="宋体" w:hAnsi="宋体" w:eastAsia="宋体" w:cs="宋体"/>
                <w:spacing w:val="6"/>
                <w:sz w:val="17"/>
                <w:szCs w:val="17"/>
              </w:rPr>
              <w:t>.钢材品种、规格:</w:t>
            </w:r>
            <w:r>
              <w:rPr>
                <w:rFonts w:ascii="宋体" w:hAnsi="宋体" w:eastAsia="宋体" w:cs="宋体"/>
                <w:sz w:val="17"/>
                <w:szCs w:val="17"/>
              </w:rPr>
              <w:t>Q</w:t>
            </w:r>
            <w:r>
              <w:rPr>
                <w:rFonts w:ascii="宋体" w:hAnsi="宋体" w:eastAsia="宋体" w:cs="宋体"/>
                <w:spacing w:val="6"/>
                <w:sz w:val="17"/>
                <w:szCs w:val="17"/>
              </w:rPr>
              <w:t>23</w:t>
            </w:r>
            <w:r>
              <w:rPr>
                <w:rFonts w:ascii="宋体" w:hAnsi="宋体" w:eastAsia="宋体" w:cs="宋体"/>
                <w:sz w:val="17"/>
                <w:szCs w:val="17"/>
              </w:rPr>
              <w:t xml:space="preserve"> </w:t>
            </w:r>
            <w:r>
              <w:rPr>
                <w:rFonts w:ascii="宋体" w:hAnsi="宋体" w:eastAsia="宋体" w:cs="宋体"/>
                <w:spacing w:val="12"/>
                <w:sz w:val="17"/>
                <w:szCs w:val="17"/>
              </w:rPr>
              <w:t>5</w:t>
            </w:r>
            <w:r>
              <w:rPr>
                <w:rFonts w:ascii="宋体" w:hAnsi="宋体" w:eastAsia="宋体" w:cs="宋体"/>
                <w:sz w:val="17"/>
                <w:szCs w:val="17"/>
              </w:rPr>
              <w:t>B</w:t>
            </w:r>
            <w:r>
              <w:rPr>
                <w:rFonts w:ascii="宋体" w:hAnsi="宋体" w:eastAsia="宋体" w:cs="宋体"/>
                <w:spacing w:val="8"/>
                <w:sz w:val="17"/>
                <w:szCs w:val="17"/>
              </w:rPr>
              <w:t>钢  钢支撑及系杆、</w:t>
            </w:r>
            <w:r>
              <w:rPr>
                <w:rFonts w:ascii="宋体" w:hAnsi="宋体" w:eastAsia="宋体" w:cs="宋体"/>
                <w:sz w:val="17"/>
                <w:szCs w:val="17"/>
              </w:rPr>
              <w:t xml:space="preserve"> </w:t>
            </w:r>
            <w:r>
              <w:rPr>
                <w:rFonts w:ascii="宋体" w:hAnsi="宋体" w:eastAsia="宋体" w:cs="宋体"/>
                <w:spacing w:val="7"/>
                <w:sz w:val="17"/>
                <w:szCs w:val="17"/>
              </w:rPr>
              <w:t>拉条</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7"/>
                <w:sz w:val="17"/>
                <w:szCs w:val="17"/>
              </w:rPr>
              <w:t>.安装高度:10</w:t>
            </w:r>
            <w:r>
              <w:rPr>
                <w:rFonts w:ascii="宋体" w:hAnsi="宋体" w:eastAsia="宋体" w:cs="宋体"/>
                <w:sz w:val="17"/>
                <w:szCs w:val="17"/>
              </w:rPr>
              <w:t>m</w:t>
            </w:r>
            <w:r>
              <w:rPr>
                <w:rFonts w:ascii="宋体" w:hAnsi="宋体" w:eastAsia="宋体" w:cs="宋体"/>
                <w:spacing w:val="7"/>
                <w:sz w:val="17"/>
                <w:szCs w:val="17"/>
              </w:rPr>
              <w:t>内</w:t>
            </w:r>
            <w:r>
              <w:rPr>
                <w:rFonts w:ascii="宋体" w:hAnsi="宋体" w:eastAsia="宋体" w:cs="宋体"/>
                <w:sz w:val="17"/>
                <w:szCs w:val="17"/>
              </w:rPr>
              <w:t xml:space="preserve">    </w:t>
            </w:r>
            <w:r>
              <w:rPr>
                <w:rFonts w:ascii="宋体" w:hAnsi="宋体" w:eastAsia="宋体" w:cs="宋体"/>
                <w:spacing w:val="8"/>
                <w:sz w:val="17"/>
                <w:szCs w:val="17"/>
              </w:rPr>
              <w:t>3.防火要求:该建筑</w:t>
            </w:r>
            <w:r>
              <w:rPr>
                <w:rFonts w:ascii="宋体" w:hAnsi="宋体" w:eastAsia="宋体" w:cs="宋体"/>
                <w:spacing w:val="7"/>
                <w:sz w:val="17"/>
                <w:szCs w:val="17"/>
              </w:rPr>
              <w:t>生</w:t>
            </w:r>
            <w:r>
              <w:rPr>
                <w:rFonts w:ascii="宋体" w:hAnsi="宋体" w:eastAsia="宋体" w:cs="宋体"/>
                <w:sz w:val="17"/>
                <w:szCs w:val="17"/>
              </w:rPr>
              <w:t xml:space="preserve"> </w:t>
            </w:r>
            <w:r>
              <w:rPr>
                <w:rFonts w:ascii="宋体" w:hAnsi="宋体" w:eastAsia="宋体" w:cs="宋体"/>
                <w:spacing w:val="12"/>
                <w:sz w:val="17"/>
                <w:szCs w:val="17"/>
              </w:rPr>
              <w:t>产</w:t>
            </w:r>
            <w:r>
              <w:rPr>
                <w:rFonts w:ascii="宋体" w:hAnsi="宋体" w:eastAsia="宋体" w:cs="宋体"/>
                <w:spacing w:val="8"/>
                <w:sz w:val="17"/>
                <w:szCs w:val="17"/>
              </w:rPr>
              <w:t>类别:丙类,耐火等级</w:t>
            </w:r>
            <w:r>
              <w:rPr>
                <w:rFonts w:ascii="宋体" w:hAnsi="宋体" w:eastAsia="宋体" w:cs="宋体"/>
                <w:sz w:val="17"/>
                <w:szCs w:val="17"/>
              </w:rPr>
              <w:t xml:space="preserve"> </w:t>
            </w:r>
            <w:r>
              <w:rPr>
                <w:rFonts w:ascii="宋体" w:hAnsi="宋体" w:eastAsia="宋体" w:cs="宋体"/>
                <w:spacing w:val="12"/>
                <w:sz w:val="17"/>
                <w:szCs w:val="17"/>
              </w:rPr>
              <w:t>为</w:t>
            </w:r>
            <w:r>
              <w:rPr>
                <w:rFonts w:ascii="宋体" w:hAnsi="宋体" w:eastAsia="宋体" w:cs="宋体"/>
                <w:spacing w:val="8"/>
                <w:sz w:val="17"/>
                <w:szCs w:val="17"/>
              </w:rPr>
              <w:t>二级;柱耐火极限为2</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7"/>
                <w:sz w:val="17"/>
                <w:szCs w:val="17"/>
              </w:rPr>
              <w:t>5</w:t>
            </w:r>
            <w:r>
              <w:rPr>
                <w:rFonts w:ascii="宋体" w:hAnsi="宋体" w:eastAsia="宋体" w:cs="宋体"/>
                <w:sz w:val="17"/>
                <w:szCs w:val="17"/>
              </w:rPr>
              <w:t>h</w:t>
            </w:r>
            <w:r>
              <w:rPr>
                <w:rFonts w:ascii="宋体" w:hAnsi="宋体" w:eastAsia="宋体" w:cs="宋体"/>
                <w:spacing w:val="7"/>
                <w:sz w:val="17"/>
                <w:szCs w:val="17"/>
              </w:rPr>
              <w:t>,;钢梁耐火极限1.5</w:t>
            </w:r>
            <w:r>
              <w:rPr>
                <w:rFonts w:ascii="宋体" w:hAnsi="宋体" w:eastAsia="宋体" w:cs="宋体"/>
                <w:sz w:val="17"/>
                <w:szCs w:val="17"/>
              </w:rPr>
              <w:t xml:space="preserve"> h                    </w:t>
            </w:r>
            <w:r>
              <w:rPr>
                <w:rFonts w:ascii="宋体" w:hAnsi="宋体" w:eastAsia="宋体" w:cs="宋体"/>
                <w:spacing w:val="8"/>
                <w:sz w:val="17"/>
                <w:szCs w:val="17"/>
              </w:rPr>
              <w:t>4.涂漆:经除锈后的</w:t>
            </w:r>
            <w:r>
              <w:rPr>
                <w:rFonts w:ascii="宋体" w:hAnsi="宋体" w:eastAsia="宋体" w:cs="宋体"/>
                <w:spacing w:val="7"/>
                <w:sz w:val="17"/>
                <w:szCs w:val="17"/>
              </w:rPr>
              <w:t>钢</w:t>
            </w:r>
            <w:r>
              <w:rPr>
                <w:rFonts w:ascii="宋体" w:hAnsi="宋体" w:eastAsia="宋体" w:cs="宋体"/>
                <w:sz w:val="17"/>
                <w:szCs w:val="17"/>
              </w:rPr>
              <w:t xml:space="preserve"> </w:t>
            </w:r>
            <w:r>
              <w:rPr>
                <w:rFonts w:ascii="宋体" w:hAnsi="宋体" w:eastAsia="宋体" w:cs="宋体"/>
                <w:spacing w:val="11"/>
                <w:sz w:val="17"/>
                <w:szCs w:val="17"/>
              </w:rPr>
              <w:t>材</w:t>
            </w:r>
            <w:r>
              <w:rPr>
                <w:rFonts w:ascii="宋体" w:hAnsi="宋体" w:eastAsia="宋体" w:cs="宋体"/>
                <w:spacing w:val="9"/>
                <w:sz w:val="17"/>
                <w:szCs w:val="17"/>
              </w:rPr>
              <w:t>表面在检查合格后，</w:t>
            </w:r>
            <w:r>
              <w:rPr>
                <w:rFonts w:ascii="宋体" w:hAnsi="宋体" w:eastAsia="宋体" w:cs="宋体"/>
                <w:sz w:val="17"/>
                <w:szCs w:val="17"/>
              </w:rPr>
              <w:t xml:space="preserve"> </w:t>
            </w:r>
            <w:r>
              <w:rPr>
                <w:rFonts w:ascii="宋体" w:hAnsi="宋体" w:eastAsia="宋体" w:cs="宋体"/>
                <w:spacing w:val="10"/>
                <w:sz w:val="17"/>
                <w:szCs w:val="17"/>
              </w:rPr>
              <w:t>选</w:t>
            </w:r>
            <w:r>
              <w:rPr>
                <w:rFonts w:ascii="宋体" w:hAnsi="宋体" w:eastAsia="宋体" w:cs="宋体"/>
                <w:spacing w:val="9"/>
                <w:sz w:val="17"/>
                <w:szCs w:val="17"/>
              </w:rPr>
              <w:t>用无机富锌底漆、环</w:t>
            </w:r>
            <w:r>
              <w:rPr>
                <w:rFonts w:ascii="宋体" w:hAnsi="宋体" w:eastAsia="宋体" w:cs="宋体"/>
                <w:sz w:val="17"/>
                <w:szCs w:val="17"/>
              </w:rPr>
              <w:t xml:space="preserve"> </w:t>
            </w:r>
            <w:r>
              <w:rPr>
                <w:rFonts w:ascii="宋体" w:hAnsi="宋体" w:eastAsia="宋体" w:cs="宋体"/>
                <w:spacing w:val="11"/>
                <w:sz w:val="17"/>
                <w:szCs w:val="17"/>
              </w:rPr>
              <w:t>氧</w:t>
            </w:r>
            <w:r>
              <w:rPr>
                <w:rFonts w:ascii="宋体" w:hAnsi="宋体" w:eastAsia="宋体" w:cs="宋体"/>
                <w:spacing w:val="9"/>
                <w:sz w:val="17"/>
                <w:szCs w:val="17"/>
              </w:rPr>
              <w:t>云铁中间漆加丙烯酸</w:t>
            </w:r>
            <w:r>
              <w:rPr>
                <w:rFonts w:ascii="宋体" w:hAnsi="宋体" w:eastAsia="宋体" w:cs="宋体"/>
                <w:sz w:val="17"/>
                <w:szCs w:val="17"/>
              </w:rPr>
              <w:t xml:space="preserve"> </w:t>
            </w:r>
            <w:r>
              <w:rPr>
                <w:rFonts w:ascii="宋体" w:hAnsi="宋体" w:eastAsia="宋体" w:cs="宋体"/>
                <w:spacing w:val="15"/>
                <w:sz w:val="17"/>
                <w:szCs w:val="17"/>
              </w:rPr>
              <w:t>聚</w:t>
            </w:r>
            <w:r>
              <w:rPr>
                <w:rFonts w:ascii="宋体" w:hAnsi="宋体" w:eastAsia="宋体" w:cs="宋体"/>
                <w:spacing w:val="8"/>
                <w:sz w:val="17"/>
                <w:szCs w:val="17"/>
              </w:rPr>
              <w:t>氨酯面漆,构件制作</w:t>
            </w:r>
            <w:r>
              <w:rPr>
                <w:rFonts w:ascii="宋体" w:hAnsi="宋体" w:eastAsia="宋体" w:cs="宋体"/>
                <w:sz w:val="17"/>
                <w:szCs w:val="17"/>
              </w:rPr>
              <w:t xml:space="preserve"> </w:t>
            </w:r>
            <w:r>
              <w:rPr>
                <w:rFonts w:ascii="宋体" w:hAnsi="宋体" w:eastAsia="宋体" w:cs="宋体"/>
                <w:spacing w:val="11"/>
                <w:sz w:val="17"/>
                <w:szCs w:val="17"/>
              </w:rPr>
              <w:t>完</w:t>
            </w:r>
            <w:r>
              <w:rPr>
                <w:rFonts w:ascii="宋体" w:hAnsi="宋体" w:eastAsia="宋体" w:cs="宋体"/>
                <w:spacing w:val="9"/>
                <w:sz w:val="17"/>
                <w:szCs w:val="17"/>
              </w:rPr>
              <w:t>后涂两道防锈底漆和</w:t>
            </w:r>
            <w:r>
              <w:rPr>
                <w:rFonts w:ascii="宋体" w:hAnsi="宋体" w:eastAsia="宋体" w:cs="宋体"/>
                <w:sz w:val="17"/>
                <w:szCs w:val="17"/>
              </w:rPr>
              <w:t xml:space="preserve"> </w:t>
            </w:r>
            <w:r>
              <w:rPr>
                <w:rFonts w:ascii="宋体" w:hAnsi="宋体" w:eastAsia="宋体" w:cs="宋体"/>
                <w:spacing w:val="15"/>
                <w:sz w:val="17"/>
                <w:szCs w:val="17"/>
              </w:rPr>
              <w:t>一</w:t>
            </w:r>
            <w:r>
              <w:rPr>
                <w:rFonts w:ascii="宋体" w:hAnsi="宋体" w:eastAsia="宋体" w:cs="宋体"/>
                <w:spacing w:val="8"/>
                <w:sz w:val="17"/>
                <w:szCs w:val="17"/>
              </w:rPr>
              <w:t>道中间漆及面漆,漆</w:t>
            </w:r>
            <w:r>
              <w:rPr>
                <w:rFonts w:ascii="宋体" w:hAnsi="宋体" w:eastAsia="宋体" w:cs="宋体"/>
                <w:sz w:val="17"/>
                <w:szCs w:val="17"/>
              </w:rPr>
              <w:t xml:space="preserve"> </w:t>
            </w:r>
            <w:r>
              <w:rPr>
                <w:rFonts w:ascii="宋体" w:hAnsi="宋体" w:eastAsia="宋体" w:cs="宋体"/>
                <w:spacing w:val="11"/>
                <w:sz w:val="17"/>
                <w:szCs w:val="17"/>
              </w:rPr>
              <w:t>膜</w:t>
            </w:r>
            <w:r>
              <w:rPr>
                <w:rFonts w:ascii="宋体" w:hAnsi="宋体" w:eastAsia="宋体" w:cs="宋体"/>
                <w:spacing w:val="8"/>
                <w:sz w:val="17"/>
                <w:szCs w:val="17"/>
              </w:rPr>
              <w:t>总厚度不小于125</w:t>
            </w:r>
            <w:r>
              <w:rPr>
                <w:rFonts w:ascii="宋体" w:hAnsi="宋体" w:eastAsia="宋体" w:cs="宋体"/>
                <w:sz w:val="17"/>
                <w:szCs w:val="17"/>
              </w:rPr>
              <w:t>um</w:t>
            </w:r>
            <w:r>
              <w:rPr>
                <w:rFonts w:ascii="宋体" w:hAnsi="宋体" w:eastAsia="宋体" w:cs="宋体"/>
                <w:spacing w:val="8"/>
                <w:sz w:val="17"/>
                <w:szCs w:val="17"/>
              </w:rPr>
              <w:t>(</w:t>
            </w:r>
            <w:r>
              <w:rPr>
                <w:rFonts w:ascii="宋体" w:hAnsi="宋体" w:eastAsia="宋体" w:cs="宋体"/>
                <w:sz w:val="17"/>
                <w:szCs w:val="17"/>
              </w:rPr>
              <w:t xml:space="preserve"> </w:t>
            </w:r>
            <w:r>
              <w:rPr>
                <w:rFonts w:ascii="宋体" w:hAnsi="宋体" w:eastAsia="宋体" w:cs="宋体"/>
                <w:spacing w:val="12"/>
                <w:sz w:val="17"/>
                <w:szCs w:val="17"/>
              </w:rPr>
              <w:t>微</w:t>
            </w:r>
            <w:r>
              <w:rPr>
                <w:rFonts w:ascii="宋体" w:hAnsi="宋体" w:eastAsia="宋体" w:cs="宋体"/>
                <w:spacing w:val="8"/>
                <w:sz w:val="17"/>
                <w:szCs w:val="17"/>
              </w:rPr>
              <w:t>米),安装完后在漆面</w:t>
            </w:r>
            <w:r>
              <w:rPr>
                <w:rFonts w:ascii="宋体" w:hAnsi="宋体" w:eastAsia="宋体" w:cs="宋体"/>
                <w:sz w:val="17"/>
                <w:szCs w:val="17"/>
              </w:rPr>
              <w:t xml:space="preserve"> </w:t>
            </w:r>
            <w:r>
              <w:rPr>
                <w:rFonts w:ascii="宋体" w:hAnsi="宋体" w:eastAsia="宋体" w:cs="宋体"/>
                <w:spacing w:val="9"/>
                <w:sz w:val="17"/>
                <w:szCs w:val="17"/>
              </w:rPr>
              <w:t>损伤处应补</w:t>
            </w:r>
            <w:r>
              <w:rPr>
                <w:rFonts w:ascii="宋体" w:hAnsi="宋体" w:eastAsia="宋体" w:cs="宋体"/>
                <w:spacing w:val="8"/>
                <w:sz w:val="17"/>
                <w:szCs w:val="17"/>
              </w:rPr>
              <w:t>刷</w:t>
            </w:r>
          </w:p>
        </w:tc>
        <w:tc>
          <w:tcPr>
            <w:tcW w:w="537" w:type="dxa"/>
            <w:tcBorders>
              <w:left w:val="single" w:color="000000" w:sz="4" w:space="0"/>
              <w:right w:val="single" w:color="000000" w:sz="4"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5" w:line="232" w:lineRule="exact"/>
              <w:ind w:left="232"/>
              <w:rPr>
                <w:rFonts w:ascii="宋体" w:hAnsi="宋体" w:eastAsia="宋体" w:cs="宋体"/>
                <w:sz w:val="17"/>
                <w:szCs w:val="17"/>
              </w:rPr>
            </w:pPr>
            <w:r>
              <w:rPr>
                <w:rFonts w:ascii="宋体" w:hAnsi="宋体" w:eastAsia="宋体" w:cs="宋体"/>
                <w:position w:val="2"/>
                <w:sz w:val="17"/>
                <w:szCs w:val="17"/>
              </w:rPr>
              <w:t>t</w:t>
            </w:r>
          </w:p>
        </w:tc>
        <w:tc>
          <w:tcPr>
            <w:tcW w:w="793" w:type="dxa"/>
            <w:tcBorders>
              <w:left w:val="single" w:color="000000" w:sz="4" w:space="0"/>
              <w:right w:val="single" w:color="000000" w:sz="4"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55" w:line="189" w:lineRule="auto"/>
              <w:ind w:left="186"/>
              <w:rPr>
                <w:rFonts w:ascii="宋体" w:hAnsi="宋体" w:eastAsia="宋体" w:cs="宋体"/>
                <w:sz w:val="17"/>
                <w:szCs w:val="17"/>
              </w:rPr>
            </w:pPr>
            <w:r>
              <w:rPr>
                <w:rFonts w:ascii="宋体" w:hAnsi="宋体" w:eastAsia="宋体" w:cs="宋体"/>
                <w:spacing w:val="3"/>
                <w:sz w:val="17"/>
                <w:szCs w:val="17"/>
              </w:rPr>
              <w:t>0.082</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5" w:hRule="atLeast"/>
        </w:trPr>
        <w:tc>
          <w:tcPr>
            <w:tcW w:w="839" w:type="dxa"/>
            <w:tcBorders>
              <w:left w:val="single" w:color="000000" w:sz="10" w:space="0"/>
              <w:right w:val="single" w:color="000000" w:sz="4"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6"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8</w:t>
            </w:r>
          </w:p>
        </w:tc>
        <w:tc>
          <w:tcPr>
            <w:tcW w:w="1490" w:type="dxa"/>
            <w:tcBorders>
              <w:left w:val="single" w:color="000000" w:sz="4" w:space="0"/>
              <w:right w:val="single" w:color="000000" w:sz="4"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6" w:line="191" w:lineRule="auto"/>
              <w:ind w:left="20"/>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10606002002</w:t>
            </w:r>
          </w:p>
        </w:tc>
        <w:tc>
          <w:tcPr>
            <w:tcW w:w="1613" w:type="dxa"/>
            <w:tcBorders>
              <w:left w:val="single" w:color="000000" w:sz="4" w:space="0"/>
              <w:right w:val="single" w:color="000000" w:sz="4"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6" w:line="230" w:lineRule="auto"/>
              <w:ind w:left="24"/>
              <w:rPr>
                <w:rFonts w:ascii="宋体" w:hAnsi="宋体" w:eastAsia="宋体" w:cs="宋体"/>
                <w:sz w:val="17"/>
                <w:szCs w:val="17"/>
              </w:rPr>
            </w:pPr>
            <w:r>
              <w:rPr>
                <w:rFonts w:ascii="宋体" w:hAnsi="宋体" w:eastAsia="宋体" w:cs="宋体"/>
                <w:spacing w:val="8"/>
                <w:sz w:val="17"/>
                <w:szCs w:val="17"/>
              </w:rPr>
              <w:t>钢檩</w:t>
            </w:r>
            <w:r>
              <w:rPr>
                <w:rFonts w:ascii="宋体" w:hAnsi="宋体" w:eastAsia="宋体" w:cs="宋体"/>
                <w:spacing w:val="7"/>
                <w:sz w:val="17"/>
                <w:szCs w:val="17"/>
              </w:rPr>
              <w:t>条</w:t>
            </w:r>
          </w:p>
        </w:tc>
        <w:tc>
          <w:tcPr>
            <w:tcW w:w="1897" w:type="dxa"/>
            <w:gridSpan w:val="2"/>
            <w:tcBorders>
              <w:left w:val="single" w:color="000000" w:sz="4" w:space="0"/>
              <w:right w:val="single" w:color="000000" w:sz="4" w:space="0"/>
            </w:tcBorders>
            <w:vAlign w:val="top"/>
          </w:tcPr>
          <w:p>
            <w:pPr>
              <w:spacing w:line="394" w:lineRule="auto"/>
              <w:rPr>
                <w:rFonts w:ascii="Arial"/>
                <w:sz w:val="21"/>
              </w:rPr>
            </w:pPr>
          </w:p>
          <w:p>
            <w:pPr>
              <w:spacing w:before="55" w:line="197" w:lineRule="auto"/>
              <w:ind w:left="27" w:right="67" w:firstLine="15"/>
              <w:rPr>
                <w:rFonts w:ascii="宋体" w:hAnsi="宋体" w:eastAsia="宋体" w:cs="宋体"/>
                <w:sz w:val="17"/>
                <w:szCs w:val="17"/>
              </w:rPr>
            </w:pPr>
            <w:r>
              <w:rPr>
                <w:rFonts w:ascii="宋体" w:hAnsi="宋体" w:eastAsia="宋体" w:cs="宋体"/>
                <w:spacing w:val="9"/>
                <w:sz w:val="17"/>
                <w:szCs w:val="17"/>
              </w:rPr>
              <w:t>1</w:t>
            </w:r>
            <w:r>
              <w:rPr>
                <w:rFonts w:ascii="宋体" w:hAnsi="宋体" w:eastAsia="宋体" w:cs="宋体"/>
                <w:spacing w:val="6"/>
                <w:sz w:val="17"/>
                <w:szCs w:val="17"/>
              </w:rPr>
              <w:t>.钢材品种、规格:</w:t>
            </w:r>
            <w:r>
              <w:rPr>
                <w:rFonts w:ascii="宋体" w:hAnsi="宋体" w:eastAsia="宋体" w:cs="宋体"/>
                <w:sz w:val="17"/>
                <w:szCs w:val="17"/>
              </w:rPr>
              <w:t>Q</w:t>
            </w:r>
            <w:r>
              <w:rPr>
                <w:rFonts w:ascii="宋体" w:hAnsi="宋体" w:eastAsia="宋体" w:cs="宋体"/>
                <w:spacing w:val="6"/>
                <w:sz w:val="17"/>
                <w:szCs w:val="17"/>
              </w:rPr>
              <w:t>23</w:t>
            </w:r>
            <w:r>
              <w:rPr>
                <w:rFonts w:ascii="宋体" w:hAnsi="宋体" w:eastAsia="宋体" w:cs="宋体"/>
                <w:sz w:val="17"/>
                <w:szCs w:val="17"/>
              </w:rPr>
              <w:t xml:space="preserve"> </w:t>
            </w:r>
            <w:r>
              <w:rPr>
                <w:rFonts w:ascii="宋体" w:hAnsi="宋体" w:eastAsia="宋体" w:cs="宋体"/>
                <w:spacing w:val="11"/>
                <w:sz w:val="17"/>
                <w:szCs w:val="17"/>
              </w:rPr>
              <w:t>5</w:t>
            </w:r>
            <w:r>
              <w:rPr>
                <w:rFonts w:ascii="宋体" w:hAnsi="宋体" w:eastAsia="宋体" w:cs="宋体"/>
                <w:sz w:val="17"/>
                <w:szCs w:val="17"/>
              </w:rPr>
              <w:t>B</w:t>
            </w:r>
            <w:r>
              <w:rPr>
                <w:rFonts w:ascii="宋体" w:hAnsi="宋体" w:eastAsia="宋体" w:cs="宋体"/>
                <w:spacing w:val="7"/>
                <w:sz w:val="17"/>
                <w:szCs w:val="17"/>
              </w:rPr>
              <w:t>钢  钢檩条</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7"/>
                <w:sz w:val="17"/>
                <w:szCs w:val="17"/>
              </w:rPr>
              <w:t>.安装高度:10</w:t>
            </w:r>
            <w:r>
              <w:rPr>
                <w:rFonts w:ascii="宋体" w:hAnsi="宋体" w:eastAsia="宋体" w:cs="宋体"/>
                <w:sz w:val="17"/>
                <w:szCs w:val="17"/>
              </w:rPr>
              <w:t>m</w:t>
            </w:r>
            <w:r>
              <w:rPr>
                <w:rFonts w:ascii="宋体" w:hAnsi="宋体" w:eastAsia="宋体" w:cs="宋体"/>
                <w:spacing w:val="7"/>
                <w:sz w:val="17"/>
                <w:szCs w:val="17"/>
              </w:rPr>
              <w:t>内</w:t>
            </w:r>
            <w:r>
              <w:rPr>
                <w:rFonts w:ascii="宋体" w:hAnsi="宋体" w:eastAsia="宋体" w:cs="宋体"/>
                <w:sz w:val="17"/>
                <w:szCs w:val="17"/>
              </w:rPr>
              <w:t xml:space="preserve">    </w:t>
            </w:r>
            <w:r>
              <w:rPr>
                <w:rFonts w:ascii="宋体" w:hAnsi="宋体" w:eastAsia="宋体" w:cs="宋体"/>
                <w:spacing w:val="8"/>
                <w:sz w:val="17"/>
                <w:szCs w:val="17"/>
              </w:rPr>
              <w:t>3.防火要求:该建筑</w:t>
            </w:r>
            <w:r>
              <w:rPr>
                <w:rFonts w:ascii="宋体" w:hAnsi="宋体" w:eastAsia="宋体" w:cs="宋体"/>
                <w:spacing w:val="7"/>
                <w:sz w:val="17"/>
                <w:szCs w:val="17"/>
              </w:rPr>
              <w:t>生</w:t>
            </w:r>
            <w:r>
              <w:rPr>
                <w:rFonts w:ascii="宋体" w:hAnsi="宋体" w:eastAsia="宋体" w:cs="宋体"/>
                <w:sz w:val="17"/>
                <w:szCs w:val="17"/>
              </w:rPr>
              <w:t xml:space="preserve"> </w:t>
            </w:r>
            <w:r>
              <w:rPr>
                <w:rFonts w:ascii="宋体" w:hAnsi="宋体" w:eastAsia="宋体" w:cs="宋体"/>
                <w:spacing w:val="12"/>
                <w:sz w:val="17"/>
                <w:szCs w:val="17"/>
              </w:rPr>
              <w:t>产</w:t>
            </w:r>
            <w:r>
              <w:rPr>
                <w:rFonts w:ascii="宋体" w:hAnsi="宋体" w:eastAsia="宋体" w:cs="宋体"/>
                <w:spacing w:val="8"/>
                <w:sz w:val="17"/>
                <w:szCs w:val="17"/>
              </w:rPr>
              <w:t>类别:丙类,耐火等级</w:t>
            </w:r>
            <w:r>
              <w:rPr>
                <w:rFonts w:ascii="宋体" w:hAnsi="宋体" w:eastAsia="宋体" w:cs="宋体"/>
                <w:sz w:val="17"/>
                <w:szCs w:val="17"/>
              </w:rPr>
              <w:t xml:space="preserve"> </w:t>
            </w:r>
            <w:r>
              <w:rPr>
                <w:rFonts w:ascii="宋体" w:hAnsi="宋体" w:eastAsia="宋体" w:cs="宋体"/>
                <w:spacing w:val="12"/>
                <w:sz w:val="17"/>
                <w:szCs w:val="17"/>
              </w:rPr>
              <w:t>为</w:t>
            </w:r>
            <w:r>
              <w:rPr>
                <w:rFonts w:ascii="宋体" w:hAnsi="宋体" w:eastAsia="宋体" w:cs="宋体"/>
                <w:spacing w:val="8"/>
                <w:sz w:val="17"/>
                <w:szCs w:val="17"/>
              </w:rPr>
              <w:t>二级;柱耐火极限为2</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7"/>
                <w:sz w:val="17"/>
                <w:szCs w:val="17"/>
              </w:rPr>
              <w:t>5</w:t>
            </w:r>
            <w:r>
              <w:rPr>
                <w:rFonts w:ascii="宋体" w:hAnsi="宋体" w:eastAsia="宋体" w:cs="宋体"/>
                <w:sz w:val="17"/>
                <w:szCs w:val="17"/>
              </w:rPr>
              <w:t>h</w:t>
            </w:r>
            <w:r>
              <w:rPr>
                <w:rFonts w:ascii="宋体" w:hAnsi="宋体" w:eastAsia="宋体" w:cs="宋体"/>
                <w:spacing w:val="7"/>
                <w:sz w:val="17"/>
                <w:szCs w:val="17"/>
              </w:rPr>
              <w:t>,;钢梁耐火极限1.5</w:t>
            </w:r>
            <w:r>
              <w:rPr>
                <w:rFonts w:ascii="宋体" w:hAnsi="宋体" w:eastAsia="宋体" w:cs="宋体"/>
                <w:sz w:val="17"/>
                <w:szCs w:val="17"/>
              </w:rPr>
              <w:t xml:space="preserve"> h                    </w:t>
            </w:r>
            <w:r>
              <w:rPr>
                <w:rFonts w:ascii="宋体" w:hAnsi="宋体" w:eastAsia="宋体" w:cs="宋体"/>
                <w:spacing w:val="8"/>
                <w:sz w:val="17"/>
                <w:szCs w:val="17"/>
              </w:rPr>
              <w:t>4.涂漆:经除锈后的</w:t>
            </w:r>
            <w:r>
              <w:rPr>
                <w:rFonts w:ascii="宋体" w:hAnsi="宋体" w:eastAsia="宋体" w:cs="宋体"/>
                <w:spacing w:val="7"/>
                <w:sz w:val="17"/>
                <w:szCs w:val="17"/>
              </w:rPr>
              <w:t>钢</w:t>
            </w:r>
            <w:r>
              <w:rPr>
                <w:rFonts w:ascii="宋体" w:hAnsi="宋体" w:eastAsia="宋体" w:cs="宋体"/>
                <w:sz w:val="17"/>
                <w:szCs w:val="17"/>
              </w:rPr>
              <w:t xml:space="preserve"> </w:t>
            </w:r>
            <w:r>
              <w:rPr>
                <w:rFonts w:ascii="宋体" w:hAnsi="宋体" w:eastAsia="宋体" w:cs="宋体"/>
                <w:spacing w:val="11"/>
                <w:sz w:val="17"/>
                <w:szCs w:val="17"/>
              </w:rPr>
              <w:t>材</w:t>
            </w:r>
            <w:r>
              <w:rPr>
                <w:rFonts w:ascii="宋体" w:hAnsi="宋体" w:eastAsia="宋体" w:cs="宋体"/>
                <w:spacing w:val="9"/>
                <w:sz w:val="17"/>
                <w:szCs w:val="17"/>
              </w:rPr>
              <w:t>表面在检查合格后，</w:t>
            </w:r>
            <w:r>
              <w:rPr>
                <w:rFonts w:ascii="宋体" w:hAnsi="宋体" w:eastAsia="宋体" w:cs="宋体"/>
                <w:sz w:val="17"/>
                <w:szCs w:val="17"/>
              </w:rPr>
              <w:t xml:space="preserve"> </w:t>
            </w:r>
            <w:r>
              <w:rPr>
                <w:rFonts w:ascii="宋体" w:hAnsi="宋体" w:eastAsia="宋体" w:cs="宋体"/>
                <w:spacing w:val="10"/>
                <w:sz w:val="17"/>
                <w:szCs w:val="17"/>
              </w:rPr>
              <w:t>选</w:t>
            </w:r>
            <w:r>
              <w:rPr>
                <w:rFonts w:ascii="宋体" w:hAnsi="宋体" w:eastAsia="宋体" w:cs="宋体"/>
                <w:spacing w:val="9"/>
                <w:sz w:val="17"/>
                <w:szCs w:val="17"/>
              </w:rPr>
              <w:t>用无机富锌底漆、环</w:t>
            </w:r>
            <w:r>
              <w:rPr>
                <w:rFonts w:ascii="宋体" w:hAnsi="宋体" w:eastAsia="宋体" w:cs="宋体"/>
                <w:sz w:val="17"/>
                <w:szCs w:val="17"/>
              </w:rPr>
              <w:t xml:space="preserve"> </w:t>
            </w:r>
            <w:r>
              <w:rPr>
                <w:rFonts w:ascii="宋体" w:hAnsi="宋体" w:eastAsia="宋体" w:cs="宋体"/>
                <w:spacing w:val="11"/>
                <w:sz w:val="17"/>
                <w:szCs w:val="17"/>
              </w:rPr>
              <w:t>氧</w:t>
            </w:r>
            <w:r>
              <w:rPr>
                <w:rFonts w:ascii="宋体" w:hAnsi="宋体" w:eastAsia="宋体" w:cs="宋体"/>
                <w:spacing w:val="9"/>
                <w:sz w:val="17"/>
                <w:szCs w:val="17"/>
              </w:rPr>
              <w:t>云铁中间漆加丙烯酸</w:t>
            </w:r>
            <w:r>
              <w:rPr>
                <w:rFonts w:ascii="宋体" w:hAnsi="宋体" w:eastAsia="宋体" w:cs="宋体"/>
                <w:sz w:val="17"/>
                <w:szCs w:val="17"/>
              </w:rPr>
              <w:t xml:space="preserve"> </w:t>
            </w:r>
            <w:r>
              <w:rPr>
                <w:rFonts w:ascii="宋体" w:hAnsi="宋体" w:eastAsia="宋体" w:cs="宋体"/>
                <w:spacing w:val="15"/>
                <w:sz w:val="17"/>
                <w:szCs w:val="17"/>
              </w:rPr>
              <w:t>聚</w:t>
            </w:r>
            <w:r>
              <w:rPr>
                <w:rFonts w:ascii="宋体" w:hAnsi="宋体" w:eastAsia="宋体" w:cs="宋体"/>
                <w:spacing w:val="8"/>
                <w:sz w:val="17"/>
                <w:szCs w:val="17"/>
              </w:rPr>
              <w:t>氨酯面漆,构件制作</w:t>
            </w:r>
            <w:r>
              <w:rPr>
                <w:rFonts w:ascii="宋体" w:hAnsi="宋体" w:eastAsia="宋体" w:cs="宋体"/>
                <w:sz w:val="17"/>
                <w:szCs w:val="17"/>
              </w:rPr>
              <w:t xml:space="preserve"> </w:t>
            </w:r>
            <w:r>
              <w:rPr>
                <w:rFonts w:ascii="宋体" w:hAnsi="宋体" w:eastAsia="宋体" w:cs="宋体"/>
                <w:spacing w:val="11"/>
                <w:sz w:val="17"/>
                <w:szCs w:val="17"/>
              </w:rPr>
              <w:t>完</w:t>
            </w:r>
            <w:r>
              <w:rPr>
                <w:rFonts w:ascii="宋体" w:hAnsi="宋体" w:eastAsia="宋体" w:cs="宋体"/>
                <w:spacing w:val="9"/>
                <w:sz w:val="17"/>
                <w:szCs w:val="17"/>
              </w:rPr>
              <w:t>后涂两道防锈底漆和</w:t>
            </w:r>
            <w:r>
              <w:rPr>
                <w:rFonts w:ascii="宋体" w:hAnsi="宋体" w:eastAsia="宋体" w:cs="宋体"/>
                <w:sz w:val="17"/>
                <w:szCs w:val="17"/>
              </w:rPr>
              <w:t xml:space="preserve"> </w:t>
            </w:r>
            <w:r>
              <w:rPr>
                <w:rFonts w:ascii="宋体" w:hAnsi="宋体" w:eastAsia="宋体" w:cs="宋体"/>
                <w:spacing w:val="15"/>
                <w:sz w:val="17"/>
                <w:szCs w:val="17"/>
              </w:rPr>
              <w:t>一</w:t>
            </w:r>
            <w:r>
              <w:rPr>
                <w:rFonts w:ascii="宋体" w:hAnsi="宋体" w:eastAsia="宋体" w:cs="宋体"/>
                <w:spacing w:val="8"/>
                <w:sz w:val="17"/>
                <w:szCs w:val="17"/>
              </w:rPr>
              <w:t>道中间漆及面漆,漆</w:t>
            </w:r>
            <w:r>
              <w:rPr>
                <w:rFonts w:ascii="宋体" w:hAnsi="宋体" w:eastAsia="宋体" w:cs="宋体"/>
                <w:sz w:val="17"/>
                <w:szCs w:val="17"/>
              </w:rPr>
              <w:t xml:space="preserve"> </w:t>
            </w:r>
            <w:r>
              <w:rPr>
                <w:rFonts w:ascii="宋体" w:hAnsi="宋体" w:eastAsia="宋体" w:cs="宋体"/>
                <w:spacing w:val="11"/>
                <w:sz w:val="17"/>
                <w:szCs w:val="17"/>
              </w:rPr>
              <w:t>膜</w:t>
            </w:r>
            <w:r>
              <w:rPr>
                <w:rFonts w:ascii="宋体" w:hAnsi="宋体" w:eastAsia="宋体" w:cs="宋体"/>
                <w:spacing w:val="8"/>
                <w:sz w:val="17"/>
                <w:szCs w:val="17"/>
              </w:rPr>
              <w:t>总厚度不小于125</w:t>
            </w:r>
            <w:r>
              <w:rPr>
                <w:rFonts w:ascii="宋体" w:hAnsi="宋体" w:eastAsia="宋体" w:cs="宋体"/>
                <w:sz w:val="17"/>
                <w:szCs w:val="17"/>
              </w:rPr>
              <w:t>um</w:t>
            </w:r>
            <w:r>
              <w:rPr>
                <w:rFonts w:ascii="宋体" w:hAnsi="宋体" w:eastAsia="宋体" w:cs="宋体"/>
                <w:spacing w:val="8"/>
                <w:sz w:val="17"/>
                <w:szCs w:val="17"/>
              </w:rPr>
              <w:t>(</w:t>
            </w:r>
            <w:r>
              <w:rPr>
                <w:rFonts w:ascii="宋体" w:hAnsi="宋体" w:eastAsia="宋体" w:cs="宋体"/>
                <w:sz w:val="17"/>
                <w:szCs w:val="17"/>
              </w:rPr>
              <w:t xml:space="preserve"> </w:t>
            </w:r>
            <w:r>
              <w:rPr>
                <w:rFonts w:ascii="宋体" w:hAnsi="宋体" w:eastAsia="宋体" w:cs="宋体"/>
                <w:spacing w:val="12"/>
                <w:sz w:val="17"/>
                <w:szCs w:val="17"/>
              </w:rPr>
              <w:t>微</w:t>
            </w:r>
            <w:r>
              <w:rPr>
                <w:rFonts w:ascii="宋体" w:hAnsi="宋体" w:eastAsia="宋体" w:cs="宋体"/>
                <w:spacing w:val="8"/>
                <w:sz w:val="17"/>
                <w:szCs w:val="17"/>
              </w:rPr>
              <w:t>米),安装完后在漆面</w:t>
            </w:r>
            <w:r>
              <w:rPr>
                <w:rFonts w:ascii="宋体" w:hAnsi="宋体" w:eastAsia="宋体" w:cs="宋体"/>
                <w:sz w:val="17"/>
                <w:szCs w:val="17"/>
              </w:rPr>
              <w:t xml:space="preserve"> </w:t>
            </w:r>
            <w:r>
              <w:rPr>
                <w:rFonts w:ascii="宋体" w:hAnsi="宋体" w:eastAsia="宋体" w:cs="宋体"/>
                <w:spacing w:val="9"/>
                <w:sz w:val="17"/>
                <w:szCs w:val="17"/>
              </w:rPr>
              <w:t>损伤处应补</w:t>
            </w:r>
            <w:r>
              <w:rPr>
                <w:rFonts w:ascii="宋体" w:hAnsi="宋体" w:eastAsia="宋体" w:cs="宋体"/>
                <w:spacing w:val="8"/>
                <w:sz w:val="17"/>
                <w:szCs w:val="17"/>
              </w:rPr>
              <w:t>刷</w:t>
            </w:r>
          </w:p>
        </w:tc>
        <w:tc>
          <w:tcPr>
            <w:tcW w:w="537" w:type="dxa"/>
            <w:tcBorders>
              <w:left w:val="single" w:color="000000" w:sz="4" w:space="0"/>
              <w:right w:val="single" w:color="000000" w:sz="4"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5" w:line="232" w:lineRule="exact"/>
              <w:ind w:left="232"/>
              <w:rPr>
                <w:rFonts w:ascii="宋体" w:hAnsi="宋体" w:eastAsia="宋体" w:cs="宋体"/>
                <w:sz w:val="17"/>
                <w:szCs w:val="17"/>
              </w:rPr>
            </w:pPr>
            <w:r>
              <w:rPr>
                <w:rFonts w:ascii="宋体" w:hAnsi="宋体" w:eastAsia="宋体" w:cs="宋体"/>
                <w:position w:val="2"/>
                <w:sz w:val="17"/>
                <w:szCs w:val="17"/>
              </w:rPr>
              <w:t>t</w:t>
            </w:r>
          </w:p>
        </w:tc>
        <w:tc>
          <w:tcPr>
            <w:tcW w:w="793" w:type="dxa"/>
            <w:tcBorders>
              <w:left w:val="single" w:color="000000" w:sz="4" w:space="0"/>
              <w:right w:val="single" w:color="000000" w:sz="4"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5" w:line="189" w:lineRule="auto"/>
              <w:ind w:left="186"/>
              <w:rPr>
                <w:rFonts w:ascii="宋体" w:hAnsi="宋体" w:eastAsia="宋体" w:cs="宋体"/>
                <w:sz w:val="17"/>
                <w:szCs w:val="17"/>
              </w:rPr>
            </w:pPr>
            <w:r>
              <w:rPr>
                <w:rFonts w:ascii="宋体" w:hAnsi="宋体" w:eastAsia="宋体" w:cs="宋体"/>
                <w:spacing w:val="3"/>
                <w:sz w:val="17"/>
                <w:szCs w:val="17"/>
              </w:rPr>
              <w:t>0.822</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9" w:type="dxa"/>
            <w:tcBorders>
              <w:left w:val="single" w:color="000000" w:sz="10" w:space="0"/>
              <w:right w:val="single" w:color="000000" w:sz="4" w:space="0"/>
            </w:tcBorders>
            <w:vAlign w:val="top"/>
          </w:tcPr>
          <w:p>
            <w:pPr>
              <w:rPr>
                <w:rFonts w:ascii="Arial"/>
                <w:sz w:val="21"/>
              </w:rPr>
            </w:pPr>
          </w:p>
        </w:tc>
        <w:tc>
          <w:tcPr>
            <w:tcW w:w="1490"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4"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3"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8198" w:type="dxa"/>
            <w:gridSpan w:val="9"/>
            <w:tcBorders>
              <w:left w:val="single" w:color="000000" w:sz="10" w:space="0"/>
              <w:right w:val="single" w:color="000000" w:sz="4" w:space="0"/>
            </w:tcBorders>
            <w:vAlign w:val="top"/>
          </w:tcPr>
          <w:p>
            <w:pPr>
              <w:spacing w:before="88"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bl>
    <w:p>
      <w:pPr>
        <w:spacing w:line="281" w:lineRule="auto"/>
        <w:rPr>
          <w:rFonts w:ascii="Arial"/>
          <w:sz w:val="21"/>
        </w:rPr>
      </w:pPr>
    </w:p>
    <w:p>
      <w:pPr>
        <w:spacing w:line="282" w:lineRule="auto"/>
        <w:rPr>
          <w:rFonts w:ascii="Arial"/>
          <w:sz w:val="21"/>
        </w:rPr>
      </w:pPr>
    </w:p>
    <w:p>
      <w:pPr>
        <w:spacing w:before="55" w:line="220" w:lineRule="auto"/>
        <w:ind w:left="890"/>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408"/>
        <w:gridCol w:w="275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2" w:hRule="atLeast"/>
        </w:trPr>
        <w:tc>
          <w:tcPr>
            <w:tcW w:w="7408" w:type="dxa"/>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787264" behindDoc="0" locked="0" layoutInCell="1" allowOverlap="1">
                      <wp:simplePos x="0" y="0"/>
                      <wp:positionH relativeFrom="rightMargin">
                        <wp:posOffset>-47625</wp:posOffset>
                      </wp:positionH>
                      <wp:positionV relativeFrom="topMargin">
                        <wp:posOffset>-3175</wp:posOffset>
                      </wp:positionV>
                      <wp:extent cx="9525" cy="249555"/>
                      <wp:effectExtent l="0" t="0" r="9525" b="17145"/>
                      <wp:wrapNone/>
                      <wp:docPr id="109" name="矩形 109"/>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6.4pt;margin-top:0pt;height:19.65pt;width:0.75pt;mso-position-horizontal-relative:page;mso-position-vertical-relative:page;z-index:251787264;mso-width-relative:page;mso-height-relative:page;" fillcolor="#FFFFFF" filled="t" stroked="f" coordsize="21600,21600" o:gfxdata="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miRfc1QAA&#10;AAYBAAAPAAAAAAAAAAEAIAAAACIAAABkcnMvZG93bnJldi54bWxQSwECFAAUAAAACACHTuJAXa+M&#10;Bq8BAABgAwAADgAAAAAAAAABACAAAAAkAQAAZHJzL2Uyb0RvYy54bWxQSwUGAAAAAAYABgBZAQAA&#10;RQUAAAAA&#10;">
                      <v:fill on="t" focussize="0,0"/>
                      <v:stroke on="f"/>
                      <v:imagedata o:title=""/>
                      <o:lock v:ext="edit" aspectratio="f"/>
                    </v:rect>
                  </w:pict>
                </mc:Fallback>
              </mc:AlternateContent>
            </w:r>
          </w:p>
        </w:tc>
        <w:tc>
          <w:tcPr>
            <w:tcW w:w="2753" w:type="dxa"/>
            <w:tcBorders>
              <w:left w:val="single" w:color="FFFFFF" w:sz="4" w:space="0"/>
            </w:tcBorders>
            <w:vAlign w:val="top"/>
          </w:tcPr>
          <w:p>
            <w:pPr>
              <w:spacing w:before="106" w:line="233" w:lineRule="auto"/>
              <w:ind w:right="24"/>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91360"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01" name="矩形 101"/>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791360;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Yp&#10;adgAAAAMAQAADwAAAAAAAAABACAAAAAiAAAAZHJzL2Rvd25yZXYueG1sUEsBAhQAFAAAAAgAh07i&#10;QPRksMCwAQAAYAMAAA4AAAAAAAAAAQAgAAAAJwEAAGRycy9lMm9Eb2MueG1sUEsFBgAAAAAGAAYA&#10;WQEAAEkFA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2"/>
        <w:gridCol w:w="1613"/>
        <w:gridCol w:w="254"/>
        <w:gridCol w:w="1125"/>
        <w:gridCol w:w="518"/>
        <w:gridCol w:w="537"/>
        <w:gridCol w:w="792"/>
        <w:gridCol w:w="224"/>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2"/>
            <w:tcBorders>
              <w:top w:val="single" w:color="FFFFFF" w:sz="2" w:space="0"/>
              <w:left w:val="nil"/>
              <w:bottom w:val="single" w:color="FFFFFF" w:sz="2" w:space="0"/>
              <w:right w:val="single" w:color="FFFFFF" w:sz="4" w:space="0"/>
            </w:tcBorders>
            <w:vAlign w:val="top"/>
          </w:tcPr>
          <w:p>
            <w:pPr>
              <w:spacing w:before="93" w:line="223" w:lineRule="auto"/>
              <w:ind w:left="110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6" w:type="dxa"/>
            <w:gridSpan w:val="5"/>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4  页  共  5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3"/>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426" w:lineRule="auto"/>
              <w:rPr>
                <w:rFonts w:ascii="Arial"/>
                <w:sz w:val="21"/>
              </w:rPr>
            </w:pPr>
          </w:p>
          <w:p>
            <w:pPr>
              <w:spacing w:before="55" w:line="214"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5"/>
            <w:tcBorders>
              <w:left w:val="single" w:color="000000" w:sz="4" w:space="0"/>
              <w:right w:val="single" w:color="000000" w:sz="10" w:space="0"/>
            </w:tcBorders>
            <w:vAlign w:val="top"/>
          </w:tcPr>
          <w:p>
            <w:pPr>
              <w:spacing w:before="125"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2"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3"/>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2"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3"/>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75"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30"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8"/>
                <w:sz w:val="17"/>
                <w:szCs w:val="17"/>
              </w:rPr>
              <w:t>.8</w:t>
            </w:r>
          </w:p>
        </w:tc>
        <w:tc>
          <w:tcPr>
            <w:tcW w:w="1613" w:type="dxa"/>
            <w:tcBorders>
              <w:left w:val="single" w:color="000000" w:sz="4" w:space="0"/>
              <w:right w:val="single" w:color="000000" w:sz="4" w:space="0"/>
            </w:tcBorders>
            <w:vAlign w:val="top"/>
          </w:tcPr>
          <w:p>
            <w:pPr>
              <w:spacing w:before="101" w:line="232" w:lineRule="auto"/>
              <w:ind w:left="45"/>
              <w:rPr>
                <w:rFonts w:ascii="宋体" w:hAnsi="宋体" w:eastAsia="宋体" w:cs="宋体"/>
                <w:sz w:val="17"/>
                <w:szCs w:val="17"/>
              </w:rPr>
            </w:pPr>
            <w:r>
              <w:rPr>
                <w:rFonts w:ascii="宋体" w:hAnsi="宋体" w:eastAsia="宋体" w:cs="宋体"/>
                <w:spacing w:val="3"/>
                <w:sz w:val="17"/>
                <w:szCs w:val="17"/>
              </w:rPr>
              <w:t>门窗工</w:t>
            </w:r>
            <w:r>
              <w:rPr>
                <w:rFonts w:ascii="宋体" w:hAnsi="宋体" w:eastAsia="宋体" w:cs="宋体"/>
                <w:spacing w:val="2"/>
                <w:sz w:val="17"/>
                <w:szCs w:val="17"/>
              </w:rPr>
              <w:t>程</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837" w:type="dxa"/>
            <w:tcBorders>
              <w:left w:val="single" w:color="000000" w:sz="10" w:space="0"/>
              <w:right w:val="single" w:color="000000" w:sz="4" w:space="0"/>
            </w:tcBorders>
            <w:vAlign w:val="top"/>
          </w:tcPr>
          <w:p>
            <w:pPr>
              <w:spacing w:line="298" w:lineRule="auto"/>
              <w:rPr>
                <w:rFonts w:ascii="Arial"/>
                <w:sz w:val="21"/>
              </w:rPr>
            </w:pPr>
          </w:p>
          <w:p>
            <w:pPr>
              <w:spacing w:line="298"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9</w:t>
            </w:r>
          </w:p>
        </w:tc>
        <w:tc>
          <w:tcPr>
            <w:tcW w:w="1492" w:type="dxa"/>
            <w:tcBorders>
              <w:left w:val="single" w:color="000000" w:sz="4" w:space="0"/>
              <w:right w:val="single" w:color="000000" w:sz="4" w:space="0"/>
            </w:tcBorders>
            <w:vAlign w:val="top"/>
          </w:tcPr>
          <w:p>
            <w:pPr>
              <w:spacing w:line="298" w:lineRule="auto"/>
              <w:rPr>
                <w:rFonts w:ascii="Arial"/>
                <w:sz w:val="21"/>
              </w:rPr>
            </w:pPr>
          </w:p>
          <w:p>
            <w:pPr>
              <w:spacing w:line="298"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10802004001</w:t>
            </w:r>
          </w:p>
        </w:tc>
        <w:tc>
          <w:tcPr>
            <w:tcW w:w="1613" w:type="dxa"/>
            <w:tcBorders>
              <w:left w:val="single" w:color="000000" w:sz="4" w:space="0"/>
              <w:right w:val="single" w:color="000000" w:sz="4" w:space="0"/>
            </w:tcBorders>
            <w:vAlign w:val="top"/>
          </w:tcPr>
          <w:p>
            <w:pPr>
              <w:spacing w:line="283" w:lineRule="auto"/>
              <w:rPr>
                <w:rFonts w:ascii="Arial"/>
                <w:sz w:val="21"/>
              </w:rPr>
            </w:pPr>
          </w:p>
          <w:p>
            <w:pPr>
              <w:spacing w:line="283" w:lineRule="auto"/>
              <w:rPr>
                <w:rFonts w:ascii="Arial"/>
                <w:sz w:val="21"/>
              </w:rPr>
            </w:pPr>
          </w:p>
          <w:p>
            <w:pPr>
              <w:spacing w:before="56" w:line="232" w:lineRule="auto"/>
              <w:ind w:left="36"/>
              <w:rPr>
                <w:rFonts w:ascii="宋体" w:hAnsi="宋体" w:eastAsia="宋体" w:cs="宋体"/>
                <w:sz w:val="17"/>
                <w:szCs w:val="17"/>
              </w:rPr>
            </w:pPr>
            <w:r>
              <w:rPr>
                <w:rFonts w:ascii="宋体" w:hAnsi="宋体" w:eastAsia="宋体" w:cs="宋体"/>
                <w:spacing w:val="4"/>
                <w:sz w:val="17"/>
                <w:szCs w:val="17"/>
              </w:rPr>
              <w:t>防</w:t>
            </w:r>
            <w:r>
              <w:rPr>
                <w:rFonts w:ascii="宋体" w:hAnsi="宋体" w:eastAsia="宋体" w:cs="宋体"/>
                <w:spacing w:val="3"/>
                <w:sz w:val="17"/>
                <w:szCs w:val="17"/>
              </w:rPr>
              <w:t>盗门</w:t>
            </w:r>
          </w:p>
        </w:tc>
        <w:tc>
          <w:tcPr>
            <w:tcW w:w="1897" w:type="dxa"/>
            <w:gridSpan w:val="3"/>
            <w:tcBorders>
              <w:left w:val="single" w:color="000000" w:sz="4" w:space="0"/>
              <w:right w:val="single" w:color="000000" w:sz="4" w:space="0"/>
            </w:tcBorders>
            <w:vAlign w:val="top"/>
          </w:tcPr>
          <w:p>
            <w:pPr>
              <w:spacing w:before="175" w:line="205" w:lineRule="auto"/>
              <w:ind w:left="28" w:right="67" w:firstLine="14"/>
              <w:rPr>
                <w:rFonts w:ascii="宋体" w:hAnsi="宋体" w:eastAsia="宋体" w:cs="宋体"/>
                <w:sz w:val="17"/>
                <w:szCs w:val="17"/>
              </w:rPr>
            </w:pPr>
            <w:r>
              <w:rPr>
                <w:rFonts w:ascii="宋体" w:hAnsi="宋体" w:eastAsia="宋体" w:cs="宋体"/>
                <w:spacing w:val="7"/>
                <w:sz w:val="17"/>
                <w:szCs w:val="17"/>
              </w:rPr>
              <w:t>1.门代号及洞口尺寸</w:t>
            </w:r>
            <w:r>
              <w:rPr>
                <w:rFonts w:ascii="宋体" w:hAnsi="宋体" w:eastAsia="宋体" w:cs="宋体"/>
                <w:spacing w:val="5"/>
                <w:sz w:val="17"/>
                <w:szCs w:val="17"/>
              </w:rPr>
              <w:t>:</w:t>
            </w:r>
            <w:r>
              <w:rPr>
                <w:rFonts w:ascii="宋体" w:hAnsi="宋体" w:eastAsia="宋体" w:cs="宋体"/>
                <w:sz w:val="17"/>
                <w:szCs w:val="17"/>
              </w:rPr>
              <w:t xml:space="preserve">M </w:t>
            </w:r>
            <w:r>
              <w:rPr>
                <w:rFonts w:ascii="宋体" w:hAnsi="宋体" w:eastAsia="宋体" w:cs="宋体"/>
                <w:spacing w:val="4"/>
                <w:sz w:val="17"/>
                <w:szCs w:val="17"/>
              </w:rPr>
              <w:t>1</w:t>
            </w:r>
            <w:r>
              <w:rPr>
                <w:rFonts w:ascii="宋体" w:hAnsi="宋体" w:eastAsia="宋体" w:cs="宋体"/>
                <w:spacing w:val="3"/>
                <w:sz w:val="17"/>
                <w:szCs w:val="17"/>
              </w:rPr>
              <w:t>024</w:t>
            </w:r>
            <w:r>
              <w:rPr>
                <w:rFonts w:ascii="宋体" w:hAnsi="宋体" w:eastAsia="宋体" w:cs="宋体"/>
                <w:sz w:val="17"/>
                <w:szCs w:val="17"/>
              </w:rPr>
              <w:t xml:space="preserve">                 </w:t>
            </w:r>
            <w:r>
              <w:rPr>
                <w:rFonts w:ascii="宋体" w:hAnsi="宋体" w:eastAsia="宋体" w:cs="宋体"/>
                <w:spacing w:val="13"/>
                <w:sz w:val="17"/>
                <w:szCs w:val="17"/>
              </w:rPr>
              <w:t>2</w:t>
            </w:r>
            <w:r>
              <w:rPr>
                <w:rFonts w:ascii="宋体" w:hAnsi="宋体" w:eastAsia="宋体" w:cs="宋体"/>
                <w:spacing w:val="7"/>
                <w:sz w:val="17"/>
                <w:szCs w:val="17"/>
              </w:rPr>
              <w:t>.门框或扇外围尺寸:1</w:t>
            </w:r>
            <w:r>
              <w:rPr>
                <w:rFonts w:ascii="宋体" w:hAnsi="宋体" w:eastAsia="宋体" w:cs="宋体"/>
                <w:sz w:val="17"/>
                <w:szCs w:val="17"/>
              </w:rPr>
              <w:t xml:space="preserve"> </w:t>
            </w:r>
            <w:r>
              <w:rPr>
                <w:rFonts w:ascii="宋体" w:hAnsi="宋体" w:eastAsia="宋体" w:cs="宋体"/>
                <w:spacing w:val="4"/>
                <w:sz w:val="17"/>
                <w:szCs w:val="17"/>
              </w:rPr>
              <w:t>000*2400</w:t>
            </w:r>
            <w:r>
              <w:rPr>
                <w:rFonts w:ascii="宋体" w:hAnsi="宋体" w:eastAsia="宋体" w:cs="宋体"/>
                <w:sz w:val="17"/>
                <w:szCs w:val="17"/>
              </w:rPr>
              <w:t xml:space="preserve">            </w:t>
            </w:r>
            <w:r>
              <w:rPr>
                <w:rFonts w:ascii="宋体" w:hAnsi="宋体" w:eastAsia="宋体" w:cs="宋体"/>
                <w:spacing w:val="13"/>
                <w:sz w:val="17"/>
                <w:szCs w:val="17"/>
              </w:rPr>
              <w:t>3</w:t>
            </w:r>
            <w:r>
              <w:rPr>
                <w:rFonts w:ascii="宋体" w:hAnsi="宋体" w:eastAsia="宋体" w:cs="宋体"/>
                <w:spacing w:val="7"/>
                <w:sz w:val="17"/>
                <w:szCs w:val="17"/>
              </w:rPr>
              <w:t>.成品三防门(带保温)</w:t>
            </w:r>
            <w:r>
              <w:rPr>
                <w:rFonts w:ascii="宋体" w:hAnsi="宋体" w:eastAsia="宋体" w:cs="宋体"/>
                <w:sz w:val="17"/>
                <w:szCs w:val="17"/>
              </w:rPr>
              <w:t xml:space="preserve"> </w:t>
            </w:r>
            <w:r>
              <w:rPr>
                <w:rFonts w:ascii="宋体" w:hAnsi="宋体" w:eastAsia="宋体" w:cs="宋体"/>
                <w:spacing w:val="9"/>
                <w:sz w:val="17"/>
                <w:szCs w:val="17"/>
              </w:rPr>
              <w:t>4</w:t>
            </w:r>
            <w:r>
              <w:rPr>
                <w:rFonts w:ascii="宋体" w:hAnsi="宋体" w:eastAsia="宋体" w:cs="宋体"/>
                <w:spacing w:val="7"/>
                <w:sz w:val="17"/>
                <w:szCs w:val="17"/>
              </w:rPr>
              <w:t>.含门窗五金</w:t>
            </w:r>
          </w:p>
        </w:tc>
        <w:tc>
          <w:tcPr>
            <w:tcW w:w="537" w:type="dxa"/>
            <w:tcBorders>
              <w:left w:val="single" w:color="000000" w:sz="4" w:space="0"/>
              <w:right w:val="single" w:color="000000" w:sz="4" w:space="0"/>
            </w:tcBorders>
            <w:vAlign w:val="top"/>
          </w:tcPr>
          <w:p>
            <w:pPr>
              <w:spacing w:line="283" w:lineRule="auto"/>
              <w:rPr>
                <w:rFonts w:ascii="Arial"/>
                <w:sz w:val="21"/>
              </w:rPr>
            </w:pPr>
          </w:p>
          <w:p>
            <w:pPr>
              <w:spacing w:line="284" w:lineRule="auto"/>
              <w:rPr>
                <w:rFonts w:ascii="Arial"/>
                <w:sz w:val="21"/>
              </w:rPr>
            </w:pPr>
          </w:p>
          <w:p>
            <w:pPr>
              <w:spacing w:before="55" w:line="233" w:lineRule="auto"/>
              <w:ind w:left="183"/>
              <w:rPr>
                <w:rFonts w:ascii="宋体" w:hAnsi="宋体" w:eastAsia="宋体" w:cs="宋体"/>
                <w:sz w:val="17"/>
                <w:szCs w:val="17"/>
              </w:rPr>
            </w:pPr>
            <w:r>
              <w:rPr>
                <w:rFonts w:ascii="宋体" w:hAnsi="宋体" w:eastAsia="宋体" w:cs="宋体"/>
                <w:spacing w:val="2"/>
                <w:sz w:val="17"/>
                <w:szCs w:val="17"/>
              </w:rPr>
              <w:t>樘</w:t>
            </w:r>
          </w:p>
        </w:tc>
        <w:tc>
          <w:tcPr>
            <w:tcW w:w="792" w:type="dxa"/>
            <w:tcBorders>
              <w:left w:val="single" w:color="000000" w:sz="4" w:space="0"/>
              <w:right w:val="single" w:color="000000" w:sz="4" w:space="0"/>
            </w:tcBorders>
            <w:vAlign w:val="top"/>
          </w:tcPr>
          <w:p>
            <w:pPr>
              <w:spacing w:line="298" w:lineRule="auto"/>
              <w:rPr>
                <w:rFonts w:ascii="Arial"/>
                <w:sz w:val="21"/>
              </w:rPr>
            </w:pPr>
          </w:p>
          <w:p>
            <w:pPr>
              <w:spacing w:line="299" w:lineRule="auto"/>
              <w:rPr>
                <w:rFonts w:ascii="Arial"/>
                <w:sz w:val="21"/>
              </w:rPr>
            </w:pPr>
          </w:p>
          <w:p>
            <w:pPr>
              <w:spacing w:before="55" w:line="190" w:lineRule="auto"/>
              <w:ind w:left="368"/>
              <w:rPr>
                <w:rFonts w:ascii="宋体" w:hAnsi="宋体" w:eastAsia="宋体" w:cs="宋体"/>
                <w:sz w:val="17"/>
                <w:szCs w:val="17"/>
              </w:rPr>
            </w:pPr>
            <w:r>
              <w:rPr>
                <w:rFonts w:ascii="宋体" w:hAnsi="宋体" w:eastAsia="宋体" w:cs="宋体"/>
                <w:sz w:val="17"/>
                <w:szCs w:val="17"/>
              </w:rPr>
              <w:t>3</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837" w:type="dxa"/>
            <w:tcBorders>
              <w:left w:val="single" w:color="000000" w:sz="10" w:space="0"/>
              <w:right w:val="single" w:color="000000" w:sz="4" w:space="0"/>
            </w:tcBorders>
            <w:vAlign w:val="top"/>
          </w:tcPr>
          <w:p>
            <w:pPr>
              <w:spacing w:line="478" w:lineRule="auto"/>
              <w:rPr>
                <w:rFonts w:ascii="Arial"/>
                <w:sz w:val="21"/>
              </w:rPr>
            </w:pPr>
          </w:p>
          <w:p>
            <w:pPr>
              <w:spacing w:before="56" w:line="190" w:lineRule="auto"/>
              <w:ind w:left="328"/>
              <w:rPr>
                <w:rFonts w:ascii="宋体" w:hAnsi="宋体" w:eastAsia="宋体" w:cs="宋体"/>
                <w:sz w:val="17"/>
                <w:szCs w:val="17"/>
              </w:rPr>
            </w:pPr>
            <w:r>
              <w:rPr>
                <w:rFonts w:ascii="宋体" w:hAnsi="宋体" w:eastAsia="宋体" w:cs="宋体"/>
                <w:sz w:val="17"/>
                <w:szCs w:val="17"/>
              </w:rPr>
              <w:t>20</w:t>
            </w:r>
          </w:p>
        </w:tc>
        <w:tc>
          <w:tcPr>
            <w:tcW w:w="1492" w:type="dxa"/>
            <w:tcBorders>
              <w:left w:val="single" w:color="000000" w:sz="4" w:space="0"/>
              <w:right w:val="single" w:color="000000" w:sz="4" w:space="0"/>
            </w:tcBorders>
            <w:vAlign w:val="top"/>
          </w:tcPr>
          <w:p>
            <w:pPr>
              <w:spacing w:line="478"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10807001002</w:t>
            </w:r>
          </w:p>
        </w:tc>
        <w:tc>
          <w:tcPr>
            <w:tcW w:w="1613" w:type="dxa"/>
            <w:tcBorders>
              <w:left w:val="single" w:color="000000" w:sz="4" w:space="0"/>
              <w:right w:val="single" w:color="000000" w:sz="4" w:space="0"/>
            </w:tcBorders>
            <w:vAlign w:val="top"/>
          </w:tcPr>
          <w:p>
            <w:pPr>
              <w:spacing w:line="358" w:lineRule="auto"/>
              <w:rPr>
                <w:rFonts w:ascii="Arial"/>
                <w:sz w:val="21"/>
              </w:rPr>
            </w:pPr>
          </w:p>
          <w:p>
            <w:pPr>
              <w:spacing w:before="56" w:line="214" w:lineRule="auto"/>
              <w:ind w:left="44" w:right="147" w:hanging="17"/>
              <w:rPr>
                <w:rFonts w:ascii="宋体" w:hAnsi="宋体" w:eastAsia="宋体" w:cs="宋体"/>
                <w:sz w:val="17"/>
                <w:szCs w:val="17"/>
              </w:rPr>
            </w:pPr>
            <w:r>
              <w:rPr>
                <w:rFonts w:ascii="宋体" w:hAnsi="宋体" w:eastAsia="宋体" w:cs="宋体"/>
                <w:spacing w:val="12"/>
                <w:sz w:val="17"/>
                <w:szCs w:val="17"/>
              </w:rPr>
              <w:t>金</w:t>
            </w:r>
            <w:r>
              <w:rPr>
                <w:rFonts w:ascii="宋体" w:hAnsi="宋体" w:eastAsia="宋体" w:cs="宋体"/>
                <w:spacing w:val="7"/>
                <w:sz w:val="17"/>
                <w:szCs w:val="17"/>
              </w:rPr>
              <w:t>属 (塑钢、断桥</w:t>
            </w:r>
            <w:r>
              <w:rPr>
                <w:rFonts w:ascii="宋体" w:hAnsi="宋体" w:eastAsia="宋体" w:cs="宋体"/>
                <w:sz w:val="17"/>
                <w:szCs w:val="17"/>
              </w:rPr>
              <w:t xml:space="preserve"> </w:t>
            </w:r>
            <w:r>
              <w:rPr>
                <w:rFonts w:ascii="宋体" w:hAnsi="宋体" w:eastAsia="宋体" w:cs="宋体"/>
                <w:spacing w:val="-1"/>
                <w:sz w:val="17"/>
                <w:szCs w:val="17"/>
              </w:rPr>
              <w:t>) 窗</w:t>
            </w:r>
          </w:p>
        </w:tc>
        <w:tc>
          <w:tcPr>
            <w:tcW w:w="1897" w:type="dxa"/>
            <w:gridSpan w:val="3"/>
            <w:tcBorders>
              <w:left w:val="single" w:color="000000" w:sz="4" w:space="0"/>
              <w:right w:val="single" w:color="000000" w:sz="4" w:space="0"/>
            </w:tcBorders>
            <w:vAlign w:val="top"/>
          </w:tcPr>
          <w:p>
            <w:pPr>
              <w:spacing w:before="146" w:line="205" w:lineRule="auto"/>
              <w:ind w:left="28" w:right="67" w:firstLine="14"/>
              <w:rPr>
                <w:rFonts w:ascii="宋体" w:hAnsi="宋体" w:eastAsia="宋体" w:cs="宋体"/>
                <w:sz w:val="17"/>
                <w:szCs w:val="17"/>
              </w:rPr>
            </w:pPr>
            <w:r>
              <w:rPr>
                <w:rFonts w:ascii="宋体" w:hAnsi="宋体" w:eastAsia="宋体" w:cs="宋体"/>
                <w:spacing w:val="7"/>
                <w:sz w:val="17"/>
                <w:szCs w:val="17"/>
              </w:rPr>
              <w:t>1.窗代号及洞口尺寸</w:t>
            </w:r>
            <w:r>
              <w:rPr>
                <w:rFonts w:ascii="宋体" w:hAnsi="宋体" w:eastAsia="宋体" w:cs="宋体"/>
                <w:spacing w:val="5"/>
                <w:sz w:val="17"/>
                <w:szCs w:val="17"/>
              </w:rPr>
              <w:t>:</w:t>
            </w:r>
            <w:r>
              <w:rPr>
                <w:rFonts w:ascii="宋体" w:hAnsi="宋体" w:eastAsia="宋体" w:cs="宋体"/>
                <w:sz w:val="17"/>
                <w:szCs w:val="17"/>
              </w:rPr>
              <w:t xml:space="preserve">C </w:t>
            </w:r>
            <w:r>
              <w:rPr>
                <w:rFonts w:ascii="宋体" w:hAnsi="宋体" w:eastAsia="宋体" w:cs="宋体"/>
                <w:spacing w:val="8"/>
                <w:sz w:val="17"/>
                <w:szCs w:val="17"/>
              </w:rPr>
              <w:t>1</w:t>
            </w:r>
            <w:r>
              <w:rPr>
                <w:rFonts w:ascii="宋体" w:hAnsi="宋体" w:eastAsia="宋体" w:cs="宋体"/>
                <w:spacing w:val="6"/>
                <w:sz w:val="17"/>
                <w:szCs w:val="17"/>
              </w:rPr>
              <w:t>2</w:t>
            </w:r>
            <w:r>
              <w:rPr>
                <w:rFonts w:ascii="宋体" w:hAnsi="宋体" w:eastAsia="宋体" w:cs="宋体"/>
                <w:spacing w:val="4"/>
                <w:sz w:val="17"/>
                <w:szCs w:val="17"/>
              </w:rPr>
              <w:t>18  1200*1800</w:t>
            </w:r>
            <w:r>
              <w:rPr>
                <w:rFonts w:ascii="宋体" w:hAnsi="宋体" w:eastAsia="宋体" w:cs="宋体"/>
                <w:sz w:val="17"/>
                <w:szCs w:val="17"/>
              </w:rPr>
              <w:t xml:space="preserve">     </w:t>
            </w:r>
            <w:r>
              <w:rPr>
                <w:rFonts w:ascii="宋体" w:hAnsi="宋体" w:eastAsia="宋体" w:cs="宋体"/>
                <w:spacing w:val="8"/>
                <w:sz w:val="17"/>
                <w:szCs w:val="17"/>
              </w:rPr>
              <w:t>2</w:t>
            </w:r>
            <w:r>
              <w:rPr>
                <w:rFonts w:ascii="宋体" w:hAnsi="宋体" w:eastAsia="宋体" w:cs="宋体"/>
                <w:spacing w:val="7"/>
                <w:sz w:val="17"/>
                <w:szCs w:val="17"/>
              </w:rPr>
              <w:t>.框、扇材质:70铝塑</w:t>
            </w:r>
            <w:r>
              <w:rPr>
                <w:rFonts w:ascii="宋体" w:hAnsi="宋体" w:eastAsia="宋体" w:cs="宋体"/>
                <w:sz w:val="17"/>
                <w:szCs w:val="17"/>
              </w:rPr>
              <w:t xml:space="preserve"> </w:t>
            </w:r>
            <w:r>
              <w:rPr>
                <w:rFonts w:ascii="宋体" w:hAnsi="宋体" w:eastAsia="宋体" w:cs="宋体"/>
                <w:spacing w:val="9"/>
                <w:sz w:val="17"/>
                <w:szCs w:val="17"/>
              </w:rPr>
              <w:t>复合单框双玻中空玻璃</w:t>
            </w:r>
            <w:r>
              <w:rPr>
                <w:rFonts w:ascii="宋体" w:hAnsi="宋体" w:eastAsia="宋体" w:cs="宋体"/>
                <w:sz w:val="17"/>
                <w:szCs w:val="17"/>
              </w:rPr>
              <w:t xml:space="preserve"> </w:t>
            </w:r>
            <w:r>
              <w:rPr>
                <w:rFonts w:ascii="宋体" w:hAnsi="宋体" w:eastAsia="宋体" w:cs="宋体"/>
                <w:spacing w:val="12"/>
                <w:sz w:val="17"/>
                <w:szCs w:val="17"/>
              </w:rPr>
              <w:t>平</w:t>
            </w:r>
            <w:r>
              <w:rPr>
                <w:rFonts w:ascii="宋体" w:hAnsi="宋体" w:eastAsia="宋体" w:cs="宋体"/>
                <w:spacing w:val="8"/>
                <w:sz w:val="17"/>
                <w:szCs w:val="17"/>
              </w:rPr>
              <w:t>开</w:t>
            </w:r>
            <w:r>
              <w:rPr>
                <w:rFonts w:ascii="宋体" w:hAnsi="宋体" w:eastAsia="宋体" w:cs="宋体"/>
                <w:spacing w:val="6"/>
                <w:sz w:val="17"/>
                <w:szCs w:val="17"/>
              </w:rPr>
              <w:t>窗参青2006</w:t>
            </w:r>
            <w:r>
              <w:rPr>
                <w:rFonts w:ascii="宋体" w:hAnsi="宋体" w:eastAsia="宋体" w:cs="宋体"/>
                <w:sz w:val="17"/>
                <w:szCs w:val="17"/>
              </w:rPr>
              <w:t>J</w:t>
            </w:r>
            <w:r>
              <w:rPr>
                <w:rFonts w:ascii="宋体" w:hAnsi="宋体" w:eastAsia="宋体" w:cs="宋体"/>
                <w:spacing w:val="6"/>
                <w:sz w:val="17"/>
                <w:szCs w:val="17"/>
              </w:rPr>
              <w:t>701</w:t>
            </w:r>
          </w:p>
        </w:tc>
        <w:tc>
          <w:tcPr>
            <w:tcW w:w="537" w:type="dxa"/>
            <w:tcBorders>
              <w:left w:val="single" w:color="000000" w:sz="4" w:space="0"/>
              <w:right w:val="single" w:color="000000" w:sz="4" w:space="0"/>
            </w:tcBorders>
            <w:vAlign w:val="top"/>
          </w:tcPr>
          <w:p>
            <w:pPr>
              <w:spacing w:line="449" w:lineRule="auto"/>
              <w:rPr>
                <w:rFonts w:ascii="Arial"/>
                <w:sz w:val="21"/>
              </w:rPr>
            </w:pPr>
          </w:p>
          <w:p>
            <w:pPr>
              <w:spacing w:before="55" w:line="233" w:lineRule="auto"/>
              <w:ind w:left="183"/>
              <w:rPr>
                <w:rFonts w:ascii="宋体" w:hAnsi="宋体" w:eastAsia="宋体" w:cs="宋体"/>
                <w:sz w:val="17"/>
                <w:szCs w:val="17"/>
              </w:rPr>
            </w:pPr>
            <w:r>
              <w:rPr>
                <w:rFonts w:ascii="宋体" w:hAnsi="宋体" w:eastAsia="宋体" w:cs="宋体"/>
                <w:spacing w:val="2"/>
                <w:sz w:val="17"/>
                <w:szCs w:val="17"/>
              </w:rPr>
              <w:t>樘</w:t>
            </w:r>
          </w:p>
        </w:tc>
        <w:tc>
          <w:tcPr>
            <w:tcW w:w="792" w:type="dxa"/>
            <w:tcBorders>
              <w:left w:val="single" w:color="000000" w:sz="4" w:space="0"/>
              <w:right w:val="single" w:color="000000" w:sz="4" w:space="0"/>
            </w:tcBorders>
            <w:vAlign w:val="top"/>
          </w:tcPr>
          <w:p>
            <w:pPr>
              <w:spacing w:line="479" w:lineRule="auto"/>
              <w:rPr>
                <w:rFonts w:ascii="Arial"/>
                <w:sz w:val="21"/>
              </w:rPr>
            </w:pPr>
          </w:p>
          <w:p>
            <w:pPr>
              <w:spacing w:before="56" w:line="189" w:lineRule="auto"/>
              <w:ind w:left="368"/>
              <w:rPr>
                <w:rFonts w:ascii="宋体" w:hAnsi="宋体" w:eastAsia="宋体" w:cs="宋体"/>
                <w:sz w:val="17"/>
                <w:szCs w:val="17"/>
              </w:rPr>
            </w:pPr>
            <w:r>
              <w:rPr>
                <w:rFonts w:ascii="宋体" w:hAnsi="宋体" w:eastAsia="宋体" w:cs="宋体"/>
                <w:sz w:val="17"/>
                <w:szCs w:val="17"/>
              </w:rPr>
              <w:t>5</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30"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8"/>
                <w:sz w:val="17"/>
                <w:szCs w:val="17"/>
              </w:rPr>
              <w:t>.9</w:t>
            </w:r>
          </w:p>
        </w:tc>
        <w:tc>
          <w:tcPr>
            <w:tcW w:w="1613" w:type="dxa"/>
            <w:tcBorders>
              <w:left w:val="single" w:color="000000" w:sz="4" w:space="0"/>
              <w:right w:val="single" w:color="000000" w:sz="4" w:space="0"/>
            </w:tcBorders>
            <w:vAlign w:val="top"/>
          </w:tcPr>
          <w:p>
            <w:pPr>
              <w:spacing w:before="102" w:line="231" w:lineRule="auto"/>
              <w:ind w:left="27"/>
              <w:rPr>
                <w:rFonts w:ascii="宋体" w:hAnsi="宋体" w:eastAsia="宋体" w:cs="宋体"/>
                <w:sz w:val="17"/>
                <w:szCs w:val="17"/>
              </w:rPr>
            </w:pPr>
            <w:r>
              <w:rPr>
                <w:rFonts w:ascii="宋体" w:hAnsi="宋体" w:eastAsia="宋体" w:cs="宋体"/>
                <w:spacing w:val="11"/>
                <w:sz w:val="17"/>
                <w:szCs w:val="17"/>
              </w:rPr>
              <w:t>屋</w:t>
            </w:r>
            <w:r>
              <w:rPr>
                <w:rFonts w:ascii="宋体" w:hAnsi="宋体" w:eastAsia="宋体" w:cs="宋体"/>
                <w:spacing w:val="8"/>
                <w:sz w:val="17"/>
                <w:szCs w:val="17"/>
              </w:rPr>
              <w:t>面及防水工程</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837" w:type="dxa"/>
            <w:tcBorders>
              <w:left w:val="single" w:color="000000" w:sz="10" w:space="0"/>
              <w:right w:val="single" w:color="000000" w:sz="4" w:space="0"/>
            </w:tcBorders>
            <w:vAlign w:val="top"/>
          </w:tcPr>
          <w:p>
            <w:pPr>
              <w:spacing w:line="255" w:lineRule="auto"/>
              <w:rPr>
                <w:rFonts w:ascii="Arial"/>
                <w:sz w:val="21"/>
              </w:rPr>
            </w:pPr>
          </w:p>
          <w:p>
            <w:pPr>
              <w:spacing w:before="55" w:line="192" w:lineRule="auto"/>
              <w:ind w:left="328"/>
              <w:rPr>
                <w:rFonts w:ascii="宋体" w:hAnsi="宋体" w:eastAsia="宋体" w:cs="宋体"/>
                <w:sz w:val="17"/>
                <w:szCs w:val="17"/>
              </w:rPr>
            </w:pPr>
            <w:r>
              <w:rPr>
                <w:rFonts w:ascii="宋体" w:hAnsi="宋体" w:eastAsia="宋体" w:cs="宋体"/>
                <w:sz w:val="17"/>
                <w:szCs w:val="17"/>
              </w:rPr>
              <w:t>21</w:t>
            </w:r>
          </w:p>
        </w:tc>
        <w:tc>
          <w:tcPr>
            <w:tcW w:w="1492" w:type="dxa"/>
            <w:tcBorders>
              <w:left w:val="single" w:color="000000" w:sz="4" w:space="0"/>
              <w:right w:val="single" w:color="000000" w:sz="4" w:space="0"/>
            </w:tcBorders>
            <w:vAlign w:val="top"/>
          </w:tcPr>
          <w:p>
            <w:pPr>
              <w:spacing w:line="255"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10901002002</w:t>
            </w:r>
          </w:p>
        </w:tc>
        <w:tc>
          <w:tcPr>
            <w:tcW w:w="1613" w:type="dxa"/>
            <w:tcBorders>
              <w:left w:val="single" w:color="000000" w:sz="4" w:space="0"/>
              <w:right w:val="single" w:color="000000" w:sz="4" w:space="0"/>
            </w:tcBorders>
            <w:vAlign w:val="top"/>
          </w:tcPr>
          <w:p>
            <w:pPr>
              <w:spacing w:before="282" w:line="230" w:lineRule="auto"/>
              <w:ind w:left="31"/>
              <w:rPr>
                <w:rFonts w:ascii="宋体" w:hAnsi="宋体" w:eastAsia="宋体" w:cs="宋体"/>
                <w:sz w:val="17"/>
                <w:szCs w:val="17"/>
              </w:rPr>
            </w:pPr>
            <w:r>
              <w:rPr>
                <w:rFonts w:ascii="宋体" w:hAnsi="宋体" w:eastAsia="宋体" w:cs="宋体"/>
                <w:spacing w:val="8"/>
                <w:sz w:val="17"/>
                <w:szCs w:val="17"/>
              </w:rPr>
              <w:t>型</w:t>
            </w:r>
            <w:r>
              <w:rPr>
                <w:rFonts w:ascii="宋体" w:hAnsi="宋体" w:eastAsia="宋体" w:cs="宋体"/>
                <w:spacing w:val="6"/>
                <w:sz w:val="17"/>
                <w:szCs w:val="17"/>
              </w:rPr>
              <w:t>材屋面</w:t>
            </w:r>
          </w:p>
        </w:tc>
        <w:tc>
          <w:tcPr>
            <w:tcW w:w="1897" w:type="dxa"/>
            <w:gridSpan w:val="3"/>
            <w:tcBorders>
              <w:left w:val="single" w:color="000000" w:sz="4" w:space="0"/>
              <w:right w:val="single" w:color="000000" w:sz="4" w:space="0"/>
            </w:tcBorders>
            <w:vAlign w:val="top"/>
          </w:tcPr>
          <w:p>
            <w:pPr>
              <w:spacing w:before="102" w:line="210" w:lineRule="auto"/>
              <w:ind w:left="31" w:right="67" w:firstLine="11"/>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.型材品种、规格:夹</w:t>
            </w:r>
            <w:r>
              <w:rPr>
                <w:rFonts w:ascii="宋体" w:hAnsi="宋体" w:eastAsia="宋体" w:cs="宋体"/>
                <w:sz w:val="17"/>
                <w:szCs w:val="17"/>
              </w:rPr>
              <w:t xml:space="preserve"> </w:t>
            </w:r>
            <w:r>
              <w:rPr>
                <w:rFonts w:ascii="宋体" w:hAnsi="宋体" w:eastAsia="宋体" w:cs="宋体"/>
                <w:spacing w:val="9"/>
                <w:sz w:val="17"/>
                <w:szCs w:val="17"/>
              </w:rPr>
              <w:t>心</w:t>
            </w:r>
            <w:r>
              <w:rPr>
                <w:rFonts w:ascii="宋体" w:hAnsi="宋体" w:eastAsia="宋体" w:cs="宋体"/>
                <w:spacing w:val="6"/>
                <w:sz w:val="17"/>
                <w:szCs w:val="17"/>
              </w:rPr>
              <w:t>彩钢板屋面12+100+1</w:t>
            </w:r>
            <w:r>
              <w:rPr>
                <w:rFonts w:ascii="宋体" w:hAnsi="宋体" w:eastAsia="宋体" w:cs="宋体"/>
                <w:sz w:val="17"/>
                <w:szCs w:val="17"/>
              </w:rPr>
              <w:t xml:space="preserve"> 2</w:t>
            </w:r>
          </w:p>
        </w:tc>
        <w:tc>
          <w:tcPr>
            <w:tcW w:w="537" w:type="dxa"/>
            <w:tcBorders>
              <w:left w:val="single" w:color="000000" w:sz="4" w:space="0"/>
              <w:right w:val="single" w:color="000000" w:sz="4" w:space="0"/>
            </w:tcBorders>
            <w:vAlign w:val="top"/>
          </w:tcPr>
          <w:p>
            <w:pPr>
              <w:spacing w:line="255" w:lineRule="auto"/>
              <w:rPr>
                <w:rFonts w:ascii="Arial"/>
                <w:sz w:val="21"/>
              </w:rPr>
            </w:pPr>
          </w:p>
          <w:p>
            <w:pPr>
              <w:spacing w:before="55"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255" w:lineRule="auto"/>
              <w:rPr>
                <w:rFonts w:ascii="Arial"/>
                <w:sz w:val="21"/>
              </w:rPr>
            </w:pPr>
          </w:p>
          <w:p>
            <w:pPr>
              <w:spacing w:before="55" w:line="190" w:lineRule="auto"/>
              <w:ind w:left="153"/>
              <w:rPr>
                <w:rFonts w:ascii="宋体" w:hAnsi="宋体" w:eastAsia="宋体" w:cs="宋体"/>
                <w:sz w:val="17"/>
                <w:szCs w:val="17"/>
              </w:rPr>
            </w:pPr>
            <w:r>
              <w:rPr>
                <w:rFonts w:ascii="宋体" w:hAnsi="宋体" w:eastAsia="宋体" w:cs="宋体"/>
                <w:spacing w:val="2"/>
                <w:sz w:val="17"/>
                <w:szCs w:val="17"/>
              </w:rPr>
              <w:t>10</w:t>
            </w:r>
            <w:r>
              <w:rPr>
                <w:rFonts w:ascii="宋体" w:hAnsi="宋体" w:eastAsia="宋体" w:cs="宋体"/>
                <w:spacing w:val="1"/>
                <w:sz w:val="17"/>
                <w:szCs w:val="17"/>
              </w:rPr>
              <w:t>7.52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837" w:type="dxa"/>
            <w:tcBorders>
              <w:left w:val="single" w:color="000000" w:sz="10" w:space="0"/>
              <w:right w:val="single" w:color="000000" w:sz="4" w:space="0"/>
            </w:tcBorders>
            <w:vAlign w:val="top"/>
          </w:tcPr>
          <w:p>
            <w:pPr>
              <w:spacing w:before="89" w:line="192" w:lineRule="auto"/>
              <w:ind w:left="328"/>
              <w:rPr>
                <w:rFonts w:ascii="宋体" w:hAnsi="宋体" w:eastAsia="宋体" w:cs="宋体"/>
                <w:sz w:val="17"/>
                <w:szCs w:val="17"/>
              </w:rPr>
            </w:pPr>
            <w:r>
              <w:rPr>
                <w:rFonts w:ascii="宋体" w:hAnsi="宋体" w:eastAsia="宋体" w:cs="宋体"/>
                <w:sz w:val="17"/>
                <w:szCs w:val="17"/>
              </w:rPr>
              <w:t>22</w:t>
            </w:r>
          </w:p>
        </w:tc>
        <w:tc>
          <w:tcPr>
            <w:tcW w:w="1492" w:type="dxa"/>
            <w:tcBorders>
              <w:left w:val="single" w:color="000000" w:sz="4" w:space="0"/>
              <w:right w:val="single" w:color="000000" w:sz="4" w:space="0"/>
            </w:tcBorders>
            <w:vAlign w:val="top"/>
          </w:tcPr>
          <w:p>
            <w:pPr>
              <w:spacing w:before="8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10902007002</w:t>
            </w:r>
          </w:p>
        </w:tc>
        <w:tc>
          <w:tcPr>
            <w:tcW w:w="1613" w:type="dxa"/>
            <w:tcBorders>
              <w:left w:val="single" w:color="000000" w:sz="4" w:space="0"/>
              <w:right w:val="single" w:color="000000" w:sz="4" w:space="0"/>
            </w:tcBorders>
            <w:vAlign w:val="top"/>
          </w:tcPr>
          <w:p>
            <w:pPr>
              <w:spacing w:before="59" w:line="232" w:lineRule="auto"/>
              <w:ind w:left="27"/>
              <w:rPr>
                <w:rFonts w:ascii="宋体" w:hAnsi="宋体" w:eastAsia="宋体" w:cs="宋体"/>
                <w:sz w:val="17"/>
                <w:szCs w:val="17"/>
              </w:rPr>
            </w:pPr>
            <w:r>
              <w:rPr>
                <w:rFonts w:ascii="宋体" w:hAnsi="宋体" w:eastAsia="宋体" w:cs="宋体"/>
                <w:spacing w:val="11"/>
                <w:sz w:val="17"/>
                <w:szCs w:val="17"/>
              </w:rPr>
              <w:t>屋</w:t>
            </w:r>
            <w:r>
              <w:rPr>
                <w:rFonts w:ascii="宋体" w:hAnsi="宋体" w:eastAsia="宋体" w:cs="宋体"/>
                <w:spacing w:val="8"/>
                <w:sz w:val="17"/>
                <w:szCs w:val="17"/>
              </w:rPr>
              <w:t>面天沟、檐沟</w:t>
            </w:r>
          </w:p>
        </w:tc>
        <w:tc>
          <w:tcPr>
            <w:tcW w:w="1897" w:type="dxa"/>
            <w:gridSpan w:val="3"/>
            <w:tcBorders>
              <w:left w:val="single" w:color="000000" w:sz="4" w:space="0"/>
              <w:right w:val="single" w:color="000000" w:sz="4" w:space="0"/>
            </w:tcBorders>
            <w:vAlign w:val="top"/>
          </w:tcPr>
          <w:p>
            <w:pPr>
              <w:spacing w:before="59" w:line="231" w:lineRule="auto"/>
              <w:ind w:left="42"/>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.名称:排水沟</w:t>
            </w:r>
          </w:p>
        </w:tc>
        <w:tc>
          <w:tcPr>
            <w:tcW w:w="537" w:type="dxa"/>
            <w:tcBorders>
              <w:left w:val="single" w:color="000000" w:sz="4" w:space="0"/>
              <w:right w:val="single" w:color="000000" w:sz="4" w:space="0"/>
            </w:tcBorders>
            <w:vAlign w:val="top"/>
          </w:tcPr>
          <w:p>
            <w:pPr>
              <w:spacing w:before="59"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before="88" w:line="190" w:lineRule="auto"/>
              <w:ind w:left="198"/>
              <w:rPr>
                <w:rFonts w:ascii="宋体" w:hAnsi="宋体" w:eastAsia="宋体" w:cs="宋体"/>
                <w:sz w:val="17"/>
                <w:szCs w:val="17"/>
              </w:rPr>
            </w:pPr>
            <w:r>
              <w:rPr>
                <w:rFonts w:ascii="宋体" w:hAnsi="宋体" w:eastAsia="宋体" w:cs="宋体"/>
                <w:spacing w:val="1"/>
                <w:sz w:val="17"/>
                <w:szCs w:val="17"/>
              </w:rPr>
              <w:t>16.</w:t>
            </w:r>
            <w:r>
              <w:rPr>
                <w:rFonts w:ascii="宋体" w:hAnsi="宋体" w:eastAsia="宋体" w:cs="宋体"/>
                <w:sz w:val="17"/>
                <w:szCs w:val="17"/>
              </w:rPr>
              <w:t>44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3"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32"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9"/>
                <w:sz w:val="17"/>
                <w:szCs w:val="17"/>
              </w:rPr>
              <w:t>.</w:t>
            </w:r>
            <w:r>
              <w:rPr>
                <w:rFonts w:ascii="宋体" w:hAnsi="宋体" w:eastAsia="宋体" w:cs="宋体"/>
                <w:spacing w:val="7"/>
                <w:sz w:val="17"/>
                <w:szCs w:val="17"/>
              </w:rPr>
              <w:t>11</w:t>
            </w:r>
          </w:p>
        </w:tc>
        <w:tc>
          <w:tcPr>
            <w:tcW w:w="1613" w:type="dxa"/>
            <w:tcBorders>
              <w:left w:val="single" w:color="000000" w:sz="4" w:space="0"/>
              <w:right w:val="single" w:color="000000" w:sz="4" w:space="0"/>
            </w:tcBorders>
            <w:vAlign w:val="top"/>
          </w:tcPr>
          <w:p>
            <w:pPr>
              <w:spacing w:before="103" w:line="231" w:lineRule="auto"/>
              <w:ind w:left="24"/>
              <w:rPr>
                <w:rFonts w:ascii="宋体" w:hAnsi="宋体" w:eastAsia="宋体" w:cs="宋体"/>
                <w:sz w:val="17"/>
                <w:szCs w:val="17"/>
              </w:rPr>
            </w:pPr>
            <w:r>
              <w:rPr>
                <w:rFonts w:ascii="宋体" w:hAnsi="宋体" w:eastAsia="宋体" w:cs="宋体"/>
                <w:spacing w:val="9"/>
                <w:sz w:val="17"/>
                <w:szCs w:val="17"/>
              </w:rPr>
              <w:t>楼地面装饰工</w:t>
            </w:r>
            <w:r>
              <w:rPr>
                <w:rFonts w:ascii="宋体" w:hAnsi="宋体" w:eastAsia="宋体" w:cs="宋体"/>
                <w:spacing w:val="7"/>
                <w:sz w:val="17"/>
                <w:szCs w:val="17"/>
              </w:rPr>
              <w:t>程</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2" w:hRule="atLeast"/>
        </w:trPr>
        <w:tc>
          <w:tcPr>
            <w:tcW w:w="837" w:type="dxa"/>
            <w:tcBorders>
              <w:left w:val="single" w:color="000000" w:sz="10" w:space="0"/>
              <w:right w:val="single" w:color="000000" w:sz="4" w:space="0"/>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55" w:line="190" w:lineRule="auto"/>
              <w:ind w:left="328"/>
              <w:rPr>
                <w:rFonts w:ascii="宋体" w:hAnsi="宋体" w:eastAsia="宋体" w:cs="宋体"/>
                <w:sz w:val="17"/>
                <w:szCs w:val="17"/>
              </w:rPr>
            </w:pPr>
            <w:r>
              <w:rPr>
                <w:rFonts w:ascii="宋体" w:hAnsi="宋体" w:eastAsia="宋体" w:cs="宋体"/>
                <w:sz w:val="17"/>
                <w:szCs w:val="17"/>
              </w:rPr>
              <w:t>23</w:t>
            </w:r>
          </w:p>
        </w:tc>
        <w:tc>
          <w:tcPr>
            <w:tcW w:w="1492" w:type="dxa"/>
            <w:tcBorders>
              <w:left w:val="single" w:color="000000" w:sz="4" w:space="0"/>
              <w:right w:val="single" w:color="000000" w:sz="4" w:space="0"/>
            </w:tcBorders>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11101001002</w:t>
            </w:r>
          </w:p>
        </w:tc>
        <w:tc>
          <w:tcPr>
            <w:tcW w:w="1613" w:type="dxa"/>
            <w:tcBorders>
              <w:left w:val="single" w:color="000000" w:sz="4" w:space="0"/>
              <w:right w:val="single" w:color="000000" w:sz="4" w:space="0"/>
            </w:tcBorders>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56" w:line="231" w:lineRule="auto"/>
              <w:ind w:left="27"/>
              <w:rPr>
                <w:rFonts w:ascii="宋体" w:hAnsi="宋体" w:eastAsia="宋体" w:cs="宋体"/>
                <w:sz w:val="17"/>
                <w:szCs w:val="17"/>
              </w:rPr>
            </w:pPr>
            <w:r>
              <w:rPr>
                <w:rFonts w:ascii="宋体" w:hAnsi="宋体" w:eastAsia="宋体" w:cs="宋体"/>
                <w:spacing w:val="10"/>
                <w:sz w:val="17"/>
                <w:szCs w:val="17"/>
              </w:rPr>
              <w:t>水</w:t>
            </w:r>
            <w:r>
              <w:rPr>
                <w:rFonts w:ascii="宋体" w:hAnsi="宋体" w:eastAsia="宋体" w:cs="宋体"/>
                <w:spacing w:val="8"/>
                <w:sz w:val="17"/>
                <w:szCs w:val="17"/>
              </w:rPr>
              <w:t>泥砂浆楼地面</w:t>
            </w:r>
          </w:p>
        </w:tc>
        <w:tc>
          <w:tcPr>
            <w:tcW w:w="1897" w:type="dxa"/>
            <w:gridSpan w:val="3"/>
            <w:tcBorders>
              <w:left w:val="single" w:color="000000" w:sz="4" w:space="0"/>
              <w:right w:val="single" w:color="000000" w:sz="4" w:space="0"/>
            </w:tcBorders>
            <w:vAlign w:val="top"/>
          </w:tcPr>
          <w:p>
            <w:pPr>
              <w:spacing w:before="239" w:line="195" w:lineRule="auto"/>
              <w:ind w:left="32" w:right="67" w:hanging="2"/>
              <w:rPr>
                <w:rFonts w:ascii="宋体" w:hAnsi="宋体" w:eastAsia="宋体" w:cs="宋体"/>
                <w:sz w:val="17"/>
                <w:szCs w:val="17"/>
              </w:rPr>
            </w:pPr>
            <w:r>
              <w:rPr>
                <w:rFonts w:ascii="宋体" w:hAnsi="宋体" w:eastAsia="宋体" w:cs="宋体"/>
                <w:spacing w:val="10"/>
                <w:sz w:val="17"/>
                <w:szCs w:val="17"/>
              </w:rPr>
              <w:t>参</w:t>
            </w:r>
            <w:r>
              <w:rPr>
                <w:rFonts w:ascii="宋体" w:hAnsi="宋体" w:eastAsia="宋体" w:cs="宋体"/>
                <w:spacing w:val="8"/>
                <w:sz w:val="17"/>
                <w:szCs w:val="17"/>
              </w:rPr>
              <w:t>青</w:t>
            </w:r>
            <w:r>
              <w:rPr>
                <w:rFonts w:ascii="宋体" w:hAnsi="宋体" w:eastAsia="宋体" w:cs="宋体"/>
                <w:spacing w:val="5"/>
                <w:sz w:val="17"/>
                <w:szCs w:val="17"/>
              </w:rPr>
              <w:t>19</w:t>
            </w:r>
            <w:r>
              <w:rPr>
                <w:rFonts w:ascii="宋体" w:hAnsi="宋体" w:eastAsia="宋体" w:cs="宋体"/>
                <w:sz w:val="17"/>
                <w:szCs w:val="17"/>
              </w:rPr>
              <w:t>J</w:t>
            </w:r>
            <w:r>
              <w:rPr>
                <w:rFonts w:ascii="宋体" w:hAnsi="宋体" w:eastAsia="宋体" w:cs="宋体"/>
                <w:spacing w:val="5"/>
                <w:sz w:val="17"/>
                <w:szCs w:val="17"/>
              </w:rPr>
              <w:t>2-45-地6</w:t>
            </w:r>
            <w:r>
              <w:rPr>
                <w:rFonts w:ascii="宋体" w:hAnsi="宋体" w:eastAsia="宋体" w:cs="宋体"/>
                <w:sz w:val="17"/>
                <w:szCs w:val="17"/>
              </w:rPr>
              <w:t xml:space="preserve">     </w:t>
            </w:r>
            <w:r>
              <w:rPr>
                <w:rFonts w:ascii="宋体" w:hAnsi="宋体" w:eastAsia="宋体" w:cs="宋体"/>
                <w:spacing w:val="12"/>
                <w:sz w:val="17"/>
                <w:szCs w:val="17"/>
              </w:rPr>
              <w:t>1</w:t>
            </w:r>
            <w:r>
              <w:rPr>
                <w:rFonts w:ascii="宋体" w:hAnsi="宋体" w:eastAsia="宋体" w:cs="宋体"/>
                <w:spacing w:val="7"/>
                <w:sz w:val="17"/>
                <w:szCs w:val="17"/>
              </w:rPr>
              <w:t>、</w:t>
            </w:r>
            <w:r>
              <w:rPr>
                <w:rFonts w:ascii="宋体" w:hAnsi="宋体" w:eastAsia="宋体" w:cs="宋体"/>
                <w:spacing w:val="6"/>
                <w:sz w:val="17"/>
                <w:szCs w:val="17"/>
              </w:rPr>
              <w:t>15厚1:2水泥砂浆压</w:t>
            </w:r>
            <w:r>
              <w:rPr>
                <w:rFonts w:ascii="宋体" w:hAnsi="宋体" w:eastAsia="宋体" w:cs="宋体"/>
                <w:sz w:val="17"/>
                <w:szCs w:val="17"/>
              </w:rPr>
              <w:t xml:space="preserve"> </w:t>
            </w:r>
            <w:r>
              <w:rPr>
                <w:rFonts w:ascii="宋体" w:hAnsi="宋体" w:eastAsia="宋体" w:cs="宋体"/>
                <w:spacing w:val="7"/>
                <w:sz w:val="17"/>
                <w:szCs w:val="17"/>
              </w:rPr>
              <w:t>实</w:t>
            </w:r>
            <w:r>
              <w:rPr>
                <w:rFonts w:ascii="宋体" w:hAnsi="宋体" w:eastAsia="宋体" w:cs="宋体"/>
                <w:spacing w:val="4"/>
                <w:sz w:val="17"/>
                <w:szCs w:val="17"/>
              </w:rPr>
              <w:t xml:space="preserve"> (防滑)</w:t>
            </w:r>
          </w:p>
          <w:p>
            <w:pPr>
              <w:spacing w:line="195" w:lineRule="auto"/>
              <w:ind w:left="30" w:right="67"/>
              <w:rPr>
                <w:rFonts w:ascii="宋体" w:hAnsi="宋体" w:eastAsia="宋体" w:cs="宋体"/>
                <w:sz w:val="17"/>
                <w:szCs w:val="17"/>
              </w:rPr>
            </w:pPr>
            <w:r>
              <w:rPr>
                <w:rFonts w:ascii="宋体" w:hAnsi="宋体" w:eastAsia="宋体" w:cs="宋体"/>
                <w:spacing w:val="8"/>
                <w:sz w:val="17"/>
                <w:szCs w:val="17"/>
              </w:rPr>
              <w:t>2、水泥浆一道(内参</w:t>
            </w:r>
            <w:r>
              <w:rPr>
                <w:rFonts w:ascii="宋体" w:hAnsi="宋体" w:eastAsia="宋体" w:cs="宋体"/>
                <w:spacing w:val="7"/>
                <w:sz w:val="17"/>
                <w:szCs w:val="17"/>
              </w:rPr>
              <w:t>建</w:t>
            </w:r>
            <w:r>
              <w:rPr>
                <w:rFonts w:ascii="宋体" w:hAnsi="宋体" w:eastAsia="宋体" w:cs="宋体"/>
                <w:sz w:val="17"/>
                <w:szCs w:val="17"/>
              </w:rPr>
              <w:t xml:space="preserve"> </w:t>
            </w:r>
            <w:r>
              <w:rPr>
                <w:rFonts w:ascii="宋体" w:hAnsi="宋体" w:eastAsia="宋体" w:cs="宋体"/>
                <w:spacing w:val="5"/>
                <w:sz w:val="17"/>
                <w:szCs w:val="17"/>
              </w:rPr>
              <w:t>筑胶)</w:t>
            </w:r>
          </w:p>
          <w:p>
            <w:pPr>
              <w:spacing w:line="195" w:lineRule="auto"/>
              <w:ind w:left="29" w:right="157" w:firstLine="3"/>
              <w:rPr>
                <w:rFonts w:ascii="宋体" w:hAnsi="宋体" w:eastAsia="宋体" w:cs="宋体"/>
                <w:sz w:val="17"/>
                <w:szCs w:val="17"/>
              </w:rPr>
            </w:pPr>
            <w:r>
              <w:rPr>
                <w:rFonts w:ascii="宋体" w:hAnsi="宋体" w:eastAsia="宋体" w:cs="宋体"/>
                <w:spacing w:val="12"/>
                <w:sz w:val="17"/>
                <w:szCs w:val="17"/>
              </w:rPr>
              <w:t>3</w:t>
            </w:r>
            <w:r>
              <w:rPr>
                <w:rFonts w:ascii="宋体" w:hAnsi="宋体" w:eastAsia="宋体" w:cs="宋体"/>
                <w:spacing w:val="9"/>
                <w:sz w:val="17"/>
                <w:szCs w:val="17"/>
              </w:rPr>
              <w:t>、</w:t>
            </w:r>
            <w:r>
              <w:rPr>
                <w:rFonts w:ascii="宋体" w:hAnsi="宋体" w:eastAsia="宋体" w:cs="宋体"/>
                <w:spacing w:val="6"/>
                <w:sz w:val="17"/>
                <w:szCs w:val="17"/>
              </w:rPr>
              <w:t>100厚</w:t>
            </w:r>
            <w:r>
              <w:rPr>
                <w:rFonts w:ascii="宋体" w:hAnsi="宋体" w:eastAsia="宋体" w:cs="宋体"/>
                <w:sz w:val="17"/>
                <w:szCs w:val="17"/>
              </w:rPr>
              <w:t>C</w:t>
            </w:r>
            <w:r>
              <w:rPr>
                <w:rFonts w:ascii="宋体" w:hAnsi="宋体" w:eastAsia="宋体" w:cs="宋体"/>
                <w:spacing w:val="6"/>
                <w:sz w:val="17"/>
                <w:szCs w:val="17"/>
              </w:rPr>
              <w:t>20混凝土垫</w:t>
            </w:r>
            <w:r>
              <w:rPr>
                <w:rFonts w:ascii="宋体" w:hAnsi="宋体" w:eastAsia="宋体" w:cs="宋体"/>
                <w:sz w:val="17"/>
                <w:szCs w:val="17"/>
              </w:rPr>
              <w:t xml:space="preserve"> </w:t>
            </w:r>
            <w:r>
              <w:rPr>
                <w:rFonts w:ascii="宋体" w:hAnsi="宋体" w:eastAsia="宋体" w:cs="宋体"/>
                <w:spacing w:val="2"/>
                <w:sz w:val="17"/>
                <w:szCs w:val="17"/>
              </w:rPr>
              <w:t>层</w:t>
            </w:r>
          </w:p>
          <w:p>
            <w:pPr>
              <w:spacing w:line="195" w:lineRule="auto"/>
              <w:ind w:left="28"/>
              <w:rPr>
                <w:rFonts w:ascii="宋体" w:hAnsi="宋体" w:eastAsia="宋体" w:cs="宋体"/>
                <w:sz w:val="17"/>
                <w:szCs w:val="17"/>
              </w:rPr>
            </w:pPr>
            <w:r>
              <w:rPr>
                <w:rFonts w:ascii="宋体" w:hAnsi="宋体" w:eastAsia="宋体" w:cs="宋体"/>
                <w:spacing w:val="12"/>
                <w:sz w:val="17"/>
                <w:szCs w:val="17"/>
              </w:rPr>
              <w:t>4</w:t>
            </w:r>
            <w:r>
              <w:rPr>
                <w:rFonts w:ascii="宋体" w:hAnsi="宋体" w:eastAsia="宋体" w:cs="宋体"/>
                <w:spacing w:val="7"/>
                <w:sz w:val="17"/>
                <w:szCs w:val="17"/>
              </w:rPr>
              <w:t>、</w:t>
            </w:r>
            <w:r>
              <w:rPr>
                <w:rFonts w:ascii="宋体" w:hAnsi="宋体" w:eastAsia="宋体" w:cs="宋体"/>
                <w:spacing w:val="6"/>
                <w:sz w:val="17"/>
                <w:szCs w:val="17"/>
              </w:rPr>
              <w:t>150厚3:7灰土垫层</w:t>
            </w:r>
          </w:p>
          <w:p>
            <w:pPr>
              <w:spacing w:line="231" w:lineRule="exact"/>
              <w:ind w:left="33"/>
              <w:rPr>
                <w:rFonts w:ascii="宋体" w:hAnsi="宋体" w:eastAsia="宋体" w:cs="宋体"/>
                <w:sz w:val="17"/>
                <w:szCs w:val="17"/>
              </w:rPr>
            </w:pPr>
            <w:r>
              <w:rPr>
                <w:rFonts w:ascii="宋体" w:hAnsi="宋体" w:eastAsia="宋体" w:cs="宋体"/>
                <w:spacing w:val="7"/>
                <w:position w:val="1"/>
                <w:sz w:val="17"/>
                <w:szCs w:val="17"/>
              </w:rPr>
              <w:t>5、素土夯实</w:t>
            </w:r>
          </w:p>
        </w:tc>
        <w:tc>
          <w:tcPr>
            <w:tcW w:w="537" w:type="dxa"/>
            <w:tcBorders>
              <w:left w:val="single" w:color="000000" w:sz="4" w:space="0"/>
              <w:right w:val="single" w:color="000000" w:sz="4" w:space="0"/>
            </w:tcBorders>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spacing w:before="55"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55" w:line="189" w:lineRule="auto"/>
              <w:ind w:left="230"/>
              <w:rPr>
                <w:rFonts w:ascii="宋体" w:hAnsi="宋体" w:eastAsia="宋体" w:cs="宋体"/>
                <w:sz w:val="17"/>
                <w:szCs w:val="17"/>
              </w:rPr>
            </w:pPr>
            <w:r>
              <w:rPr>
                <w:rFonts w:ascii="宋体" w:hAnsi="宋体" w:eastAsia="宋体" w:cs="宋体"/>
                <w:spacing w:val="3"/>
                <w:sz w:val="17"/>
                <w:szCs w:val="17"/>
              </w:rPr>
              <w:t>93.</w:t>
            </w:r>
            <w:r>
              <w:rPr>
                <w:rFonts w:ascii="宋体" w:hAnsi="宋体" w:eastAsia="宋体" w:cs="宋体"/>
                <w:spacing w:val="2"/>
                <w:sz w:val="17"/>
                <w:szCs w:val="17"/>
              </w:rPr>
              <w:t>8</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837" w:type="dxa"/>
            <w:tcBorders>
              <w:left w:val="single" w:color="000000" w:sz="10" w:space="0"/>
              <w:right w:val="single" w:color="000000" w:sz="4" w:space="0"/>
            </w:tcBorders>
            <w:vAlign w:val="top"/>
          </w:tcPr>
          <w:p>
            <w:pPr>
              <w:rPr>
                <w:rFonts w:ascii="Arial"/>
                <w:sz w:val="21"/>
              </w:rPr>
            </w:pPr>
          </w:p>
          <w:p>
            <w:pPr>
              <w:spacing w:line="241" w:lineRule="auto"/>
              <w:rPr>
                <w:rFonts w:ascii="Arial"/>
                <w:sz w:val="21"/>
              </w:rPr>
            </w:pPr>
          </w:p>
          <w:p>
            <w:pPr>
              <w:spacing w:before="55" w:line="192" w:lineRule="auto"/>
              <w:ind w:left="328"/>
              <w:rPr>
                <w:rFonts w:ascii="宋体" w:hAnsi="宋体" w:eastAsia="宋体" w:cs="宋体"/>
                <w:sz w:val="17"/>
                <w:szCs w:val="17"/>
              </w:rPr>
            </w:pPr>
            <w:r>
              <w:rPr>
                <w:rFonts w:ascii="宋体" w:hAnsi="宋体" w:eastAsia="宋体" w:cs="宋体"/>
                <w:sz w:val="17"/>
                <w:szCs w:val="17"/>
              </w:rPr>
              <w:t>24</w:t>
            </w:r>
          </w:p>
        </w:tc>
        <w:tc>
          <w:tcPr>
            <w:tcW w:w="1492" w:type="dxa"/>
            <w:tcBorders>
              <w:left w:val="single" w:color="000000" w:sz="4" w:space="0"/>
              <w:right w:val="single" w:color="000000" w:sz="4" w:space="0"/>
            </w:tcBorders>
            <w:vAlign w:val="top"/>
          </w:tcPr>
          <w:p>
            <w:pPr>
              <w:rPr>
                <w:rFonts w:ascii="Arial"/>
                <w:sz w:val="21"/>
              </w:rPr>
            </w:pPr>
          </w:p>
          <w:p>
            <w:pPr>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10903003002</w:t>
            </w:r>
          </w:p>
        </w:tc>
        <w:tc>
          <w:tcPr>
            <w:tcW w:w="1613" w:type="dxa"/>
            <w:tcBorders>
              <w:left w:val="single" w:color="000000" w:sz="4" w:space="0"/>
              <w:right w:val="single" w:color="000000" w:sz="4" w:space="0"/>
            </w:tcBorders>
            <w:vAlign w:val="top"/>
          </w:tcPr>
          <w:p>
            <w:pPr>
              <w:spacing w:line="362" w:lineRule="auto"/>
              <w:rPr>
                <w:rFonts w:ascii="Arial"/>
                <w:sz w:val="21"/>
              </w:rPr>
            </w:pPr>
          </w:p>
          <w:p>
            <w:pPr>
              <w:spacing w:before="55" w:line="213" w:lineRule="auto"/>
              <w:ind w:left="24" w:right="147"/>
              <w:rPr>
                <w:rFonts w:ascii="宋体" w:hAnsi="宋体" w:eastAsia="宋体" w:cs="宋体"/>
                <w:sz w:val="17"/>
                <w:szCs w:val="17"/>
              </w:rPr>
            </w:pPr>
            <w:r>
              <w:rPr>
                <w:rFonts w:ascii="宋体" w:hAnsi="宋体" w:eastAsia="宋体" w:cs="宋体"/>
                <w:spacing w:val="14"/>
                <w:sz w:val="17"/>
                <w:szCs w:val="17"/>
              </w:rPr>
              <w:t>墙</w:t>
            </w:r>
            <w:r>
              <w:rPr>
                <w:rFonts w:ascii="宋体" w:hAnsi="宋体" w:eastAsia="宋体" w:cs="宋体"/>
                <w:spacing w:val="7"/>
                <w:sz w:val="17"/>
                <w:szCs w:val="17"/>
              </w:rPr>
              <w:t>面砂浆防水 (防</w:t>
            </w:r>
            <w:r>
              <w:rPr>
                <w:rFonts w:ascii="宋体" w:hAnsi="宋体" w:eastAsia="宋体" w:cs="宋体"/>
                <w:sz w:val="17"/>
                <w:szCs w:val="17"/>
              </w:rPr>
              <w:t xml:space="preserve"> </w:t>
            </w:r>
            <w:r>
              <w:rPr>
                <w:rFonts w:ascii="宋体" w:hAnsi="宋体" w:eastAsia="宋体" w:cs="宋体"/>
                <w:spacing w:val="2"/>
                <w:sz w:val="17"/>
                <w:szCs w:val="17"/>
              </w:rPr>
              <w:t>潮</w:t>
            </w:r>
            <w:r>
              <w:rPr>
                <w:rFonts w:ascii="宋体" w:hAnsi="宋体" w:eastAsia="宋体" w:cs="宋体"/>
                <w:spacing w:val="1"/>
                <w:sz w:val="17"/>
                <w:szCs w:val="17"/>
              </w:rPr>
              <w:t>)</w:t>
            </w:r>
          </w:p>
        </w:tc>
        <w:tc>
          <w:tcPr>
            <w:tcW w:w="1897" w:type="dxa"/>
            <w:gridSpan w:val="3"/>
            <w:tcBorders>
              <w:left w:val="single" w:color="000000" w:sz="4" w:space="0"/>
              <w:right w:val="single" w:color="000000" w:sz="4" w:space="0"/>
            </w:tcBorders>
            <w:vAlign w:val="top"/>
          </w:tcPr>
          <w:p>
            <w:pPr>
              <w:spacing w:before="152" w:line="202" w:lineRule="auto"/>
              <w:ind w:left="28" w:right="68" w:firstLine="14"/>
              <w:rPr>
                <w:rFonts w:ascii="宋体" w:hAnsi="宋体" w:eastAsia="宋体" w:cs="宋体"/>
                <w:sz w:val="17"/>
                <w:szCs w:val="17"/>
              </w:rPr>
            </w:pPr>
            <w:r>
              <w:rPr>
                <w:rFonts w:ascii="宋体" w:hAnsi="宋体" w:eastAsia="宋体" w:cs="宋体"/>
                <w:spacing w:val="6"/>
                <w:sz w:val="17"/>
                <w:szCs w:val="17"/>
              </w:rPr>
              <w:t>1.防水层做法:青02</w:t>
            </w:r>
            <w:r>
              <w:rPr>
                <w:rFonts w:ascii="宋体" w:hAnsi="宋体" w:eastAsia="宋体" w:cs="宋体"/>
                <w:sz w:val="17"/>
                <w:szCs w:val="17"/>
              </w:rPr>
              <w:t>J</w:t>
            </w:r>
            <w:r>
              <w:rPr>
                <w:rFonts w:ascii="宋体" w:hAnsi="宋体" w:eastAsia="宋体" w:cs="宋体"/>
                <w:spacing w:val="6"/>
                <w:sz w:val="17"/>
                <w:szCs w:val="17"/>
              </w:rPr>
              <w:t>0</w:t>
            </w:r>
            <w:r>
              <w:rPr>
                <w:rFonts w:ascii="宋体" w:hAnsi="宋体" w:eastAsia="宋体" w:cs="宋体"/>
                <w:spacing w:val="3"/>
                <w:sz w:val="17"/>
                <w:szCs w:val="17"/>
              </w:rPr>
              <w:t>1</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4"/>
                <w:sz w:val="17"/>
                <w:szCs w:val="17"/>
              </w:rPr>
              <w:t>20-潮1</w:t>
            </w:r>
            <w:r>
              <w:rPr>
                <w:rFonts w:ascii="宋体" w:hAnsi="宋体" w:eastAsia="宋体" w:cs="宋体"/>
                <w:sz w:val="17"/>
                <w:szCs w:val="17"/>
              </w:rPr>
              <w:t xml:space="preserve">             </w:t>
            </w:r>
            <w:r>
              <w:rPr>
                <w:rFonts w:ascii="宋体" w:hAnsi="宋体" w:eastAsia="宋体" w:cs="宋体"/>
                <w:spacing w:val="8"/>
                <w:sz w:val="17"/>
                <w:szCs w:val="17"/>
              </w:rPr>
              <w:t>2.砂浆厚度、配合比</w:t>
            </w:r>
            <w:r>
              <w:rPr>
                <w:rFonts w:ascii="宋体" w:hAnsi="宋体" w:eastAsia="宋体" w:cs="宋体"/>
                <w:spacing w:val="6"/>
                <w:sz w:val="17"/>
                <w:szCs w:val="17"/>
              </w:rPr>
              <w:t>:</w:t>
            </w:r>
            <w:r>
              <w:rPr>
                <w:rFonts w:ascii="宋体" w:hAnsi="宋体" w:eastAsia="宋体" w:cs="宋体"/>
                <w:sz w:val="17"/>
                <w:szCs w:val="17"/>
              </w:rPr>
              <w:t xml:space="preserve"> </w:t>
            </w:r>
            <w:r>
              <w:rPr>
                <w:rFonts w:ascii="宋体" w:hAnsi="宋体" w:eastAsia="宋体" w:cs="宋体"/>
                <w:spacing w:val="10"/>
                <w:sz w:val="17"/>
                <w:szCs w:val="17"/>
              </w:rPr>
              <w:t>防</w:t>
            </w:r>
            <w:r>
              <w:rPr>
                <w:rFonts w:ascii="宋体" w:hAnsi="宋体" w:eastAsia="宋体" w:cs="宋体"/>
                <w:spacing w:val="8"/>
                <w:sz w:val="17"/>
                <w:szCs w:val="17"/>
              </w:rPr>
              <w:t>水砂浆防潮层，掺5%</w:t>
            </w:r>
            <w:r>
              <w:rPr>
                <w:rFonts w:ascii="宋体" w:hAnsi="宋体" w:eastAsia="宋体" w:cs="宋体"/>
                <w:sz w:val="17"/>
                <w:szCs w:val="17"/>
              </w:rPr>
              <w:t xml:space="preserve"> </w:t>
            </w:r>
            <w:r>
              <w:rPr>
                <w:rFonts w:ascii="宋体" w:hAnsi="宋体" w:eastAsia="宋体" w:cs="宋体"/>
                <w:spacing w:val="8"/>
                <w:sz w:val="17"/>
                <w:szCs w:val="17"/>
              </w:rPr>
              <w:t>防水</w:t>
            </w:r>
            <w:r>
              <w:rPr>
                <w:rFonts w:ascii="宋体" w:hAnsi="宋体" w:eastAsia="宋体" w:cs="宋体"/>
                <w:spacing w:val="7"/>
                <w:sz w:val="17"/>
                <w:szCs w:val="17"/>
              </w:rPr>
              <w:t>粉</w:t>
            </w:r>
          </w:p>
        </w:tc>
        <w:tc>
          <w:tcPr>
            <w:tcW w:w="537" w:type="dxa"/>
            <w:tcBorders>
              <w:left w:val="single" w:color="000000" w:sz="4" w:space="0"/>
              <w:right w:val="single" w:color="000000" w:sz="4" w:space="0"/>
            </w:tcBorders>
            <w:vAlign w:val="top"/>
          </w:tcPr>
          <w:p>
            <w:pPr>
              <w:rPr>
                <w:rFonts w:ascii="Arial"/>
                <w:sz w:val="21"/>
              </w:rPr>
            </w:pPr>
          </w:p>
          <w:p>
            <w:pPr>
              <w:spacing w:line="241" w:lineRule="auto"/>
              <w:rPr>
                <w:rFonts w:ascii="Arial"/>
                <w:sz w:val="21"/>
              </w:rPr>
            </w:pPr>
          </w:p>
          <w:p>
            <w:pPr>
              <w:spacing w:before="55"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rPr>
                <w:rFonts w:ascii="Arial"/>
                <w:sz w:val="21"/>
              </w:rPr>
            </w:pPr>
          </w:p>
          <w:p>
            <w:pPr>
              <w:spacing w:line="241" w:lineRule="auto"/>
              <w:rPr>
                <w:rFonts w:ascii="Arial"/>
                <w:sz w:val="21"/>
              </w:rPr>
            </w:pPr>
          </w:p>
          <w:p>
            <w:pPr>
              <w:spacing w:before="56" w:line="189" w:lineRule="auto"/>
              <w:ind w:left="144"/>
              <w:rPr>
                <w:rFonts w:ascii="宋体" w:hAnsi="宋体" w:eastAsia="宋体" w:cs="宋体"/>
                <w:sz w:val="17"/>
                <w:szCs w:val="17"/>
              </w:rPr>
            </w:pPr>
            <w:r>
              <w:rPr>
                <w:rFonts w:ascii="宋体" w:hAnsi="宋体" w:eastAsia="宋体" w:cs="宋体"/>
                <w:spacing w:val="3"/>
                <w:sz w:val="17"/>
                <w:szCs w:val="17"/>
              </w:rPr>
              <w:t>747.5</w:t>
            </w:r>
            <w:r>
              <w:rPr>
                <w:rFonts w:ascii="宋体" w:hAnsi="宋体" w:eastAsia="宋体" w:cs="宋体"/>
                <w:spacing w:val="2"/>
                <w:sz w:val="17"/>
                <w:szCs w:val="17"/>
              </w:rPr>
              <w:t>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7" w:lineRule="auto"/>
              <w:rPr>
                <w:rFonts w:ascii="Arial"/>
                <w:sz w:val="21"/>
              </w:rPr>
            </w:pPr>
          </w:p>
          <w:p>
            <w:pPr>
              <w:spacing w:before="55" w:line="190" w:lineRule="auto"/>
              <w:ind w:left="328"/>
              <w:rPr>
                <w:rFonts w:ascii="宋体" w:hAnsi="宋体" w:eastAsia="宋体" w:cs="宋体"/>
                <w:sz w:val="17"/>
                <w:szCs w:val="17"/>
              </w:rPr>
            </w:pPr>
            <w:r>
              <w:rPr>
                <w:rFonts w:ascii="宋体" w:hAnsi="宋体" w:eastAsia="宋体" w:cs="宋体"/>
                <w:sz w:val="17"/>
                <w:szCs w:val="17"/>
              </w:rPr>
              <w:t>25</w:t>
            </w:r>
          </w:p>
        </w:tc>
        <w:tc>
          <w:tcPr>
            <w:tcW w:w="1492" w:type="dxa"/>
            <w:tcBorders>
              <w:left w:val="single" w:color="000000" w:sz="4" w:space="0"/>
              <w:right w:val="single" w:color="000000" w:sz="4" w:space="0"/>
            </w:tcBorders>
            <w:vAlign w:val="top"/>
          </w:tcPr>
          <w:p>
            <w:pPr>
              <w:spacing w:line="256"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11105001002</w:t>
            </w:r>
          </w:p>
        </w:tc>
        <w:tc>
          <w:tcPr>
            <w:tcW w:w="1613" w:type="dxa"/>
            <w:tcBorders>
              <w:left w:val="single" w:color="000000" w:sz="4" w:space="0"/>
              <w:right w:val="single" w:color="000000" w:sz="4" w:space="0"/>
            </w:tcBorders>
            <w:vAlign w:val="top"/>
          </w:tcPr>
          <w:p>
            <w:pPr>
              <w:spacing w:before="284" w:line="230" w:lineRule="auto"/>
              <w:ind w:left="27"/>
              <w:rPr>
                <w:rFonts w:ascii="宋体" w:hAnsi="宋体" w:eastAsia="宋体" w:cs="宋体"/>
                <w:sz w:val="17"/>
                <w:szCs w:val="17"/>
              </w:rPr>
            </w:pPr>
            <w:r>
              <w:rPr>
                <w:rFonts w:ascii="宋体" w:hAnsi="宋体" w:eastAsia="宋体" w:cs="宋体"/>
                <w:spacing w:val="10"/>
                <w:sz w:val="17"/>
                <w:szCs w:val="17"/>
              </w:rPr>
              <w:t>水</w:t>
            </w:r>
            <w:r>
              <w:rPr>
                <w:rFonts w:ascii="宋体" w:hAnsi="宋体" w:eastAsia="宋体" w:cs="宋体"/>
                <w:spacing w:val="8"/>
                <w:sz w:val="17"/>
                <w:szCs w:val="17"/>
              </w:rPr>
              <w:t>泥砂浆踢脚线</w:t>
            </w:r>
          </w:p>
        </w:tc>
        <w:tc>
          <w:tcPr>
            <w:tcW w:w="1379" w:type="dxa"/>
            <w:gridSpan w:val="2"/>
            <w:tcBorders>
              <w:left w:val="single" w:color="000000" w:sz="4" w:space="0"/>
              <w:right w:val="nil"/>
            </w:tcBorders>
            <w:vAlign w:val="top"/>
          </w:tcPr>
          <w:p>
            <w:pPr>
              <w:spacing w:before="103" w:line="210" w:lineRule="auto"/>
              <w:ind w:left="31" w:right="93" w:firstLine="11"/>
              <w:rPr>
                <w:rFonts w:ascii="宋体" w:hAnsi="宋体" w:eastAsia="宋体" w:cs="宋体"/>
                <w:sz w:val="17"/>
                <w:szCs w:val="17"/>
              </w:rPr>
            </w:pPr>
            <w:r>
              <w:rPr>
                <w:rFonts w:ascii="宋体" w:hAnsi="宋体" w:eastAsia="宋体" w:cs="宋体"/>
                <w:spacing w:val="6"/>
                <w:sz w:val="17"/>
                <w:szCs w:val="17"/>
              </w:rPr>
              <w:t>1.水泥砂浆踢</w:t>
            </w:r>
            <w:r>
              <w:rPr>
                <w:rFonts w:ascii="宋体" w:hAnsi="宋体" w:eastAsia="宋体" w:cs="宋体"/>
                <w:spacing w:val="5"/>
                <w:sz w:val="17"/>
                <w:szCs w:val="17"/>
              </w:rPr>
              <w:t>脚</w:t>
            </w:r>
            <w:r>
              <w:rPr>
                <w:rFonts w:ascii="宋体" w:hAnsi="宋体" w:eastAsia="宋体" w:cs="宋体"/>
                <w:sz w:val="17"/>
                <w:szCs w:val="17"/>
              </w:rPr>
              <w:t xml:space="preserve"> </w:t>
            </w:r>
            <w:r>
              <w:rPr>
                <w:rFonts w:ascii="宋体" w:hAnsi="宋体" w:eastAsia="宋体" w:cs="宋体"/>
                <w:spacing w:val="5"/>
                <w:sz w:val="17"/>
                <w:szCs w:val="17"/>
              </w:rPr>
              <w:t>19</w:t>
            </w:r>
            <w:r>
              <w:rPr>
                <w:rFonts w:ascii="宋体" w:hAnsi="宋体" w:eastAsia="宋体" w:cs="宋体"/>
                <w:sz w:val="17"/>
                <w:szCs w:val="17"/>
              </w:rPr>
              <w:t>J</w:t>
            </w:r>
            <w:r>
              <w:rPr>
                <w:rFonts w:ascii="宋体" w:hAnsi="宋体" w:eastAsia="宋体" w:cs="宋体"/>
                <w:spacing w:val="5"/>
                <w:sz w:val="17"/>
                <w:szCs w:val="17"/>
              </w:rPr>
              <w:t>2-106-踢</w:t>
            </w:r>
            <w:r>
              <w:rPr>
                <w:rFonts w:ascii="宋体" w:hAnsi="宋体" w:eastAsia="宋体" w:cs="宋体"/>
                <w:spacing w:val="3"/>
                <w:sz w:val="17"/>
                <w:szCs w:val="17"/>
              </w:rPr>
              <w:t>1</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5"/>
                <w:sz w:val="17"/>
                <w:szCs w:val="17"/>
              </w:rPr>
              <w:t>.</w:t>
            </w:r>
            <w:r>
              <w:rPr>
                <w:rFonts w:ascii="宋体" w:hAnsi="宋体" w:eastAsia="宋体" w:cs="宋体"/>
                <w:sz w:val="17"/>
                <w:szCs w:val="17"/>
              </w:rPr>
              <w:t>H</w:t>
            </w:r>
            <w:r>
              <w:rPr>
                <w:rFonts w:ascii="宋体" w:hAnsi="宋体" w:eastAsia="宋体" w:cs="宋体"/>
                <w:spacing w:val="5"/>
                <w:sz w:val="17"/>
                <w:szCs w:val="17"/>
              </w:rPr>
              <w:t>=150</w:t>
            </w:r>
            <w:r>
              <w:rPr>
                <w:rFonts w:ascii="宋体" w:hAnsi="宋体" w:eastAsia="宋体" w:cs="宋体"/>
                <w:sz w:val="17"/>
                <w:szCs w:val="17"/>
              </w:rPr>
              <w:t>mm</w:t>
            </w:r>
          </w:p>
        </w:tc>
        <w:tc>
          <w:tcPr>
            <w:tcW w:w="518" w:type="dxa"/>
            <w:tcBorders>
              <w:left w:val="nil"/>
              <w:right w:val="single" w:color="000000" w:sz="4" w:space="0"/>
            </w:tcBorders>
            <w:vAlign w:val="top"/>
          </w:tcPr>
          <w:p>
            <w:pPr>
              <w:spacing w:before="104" w:line="230" w:lineRule="auto"/>
              <w:ind w:left="94"/>
              <w:rPr>
                <w:rFonts w:ascii="宋体" w:hAnsi="宋体" w:eastAsia="宋体" w:cs="宋体"/>
                <w:sz w:val="17"/>
                <w:szCs w:val="17"/>
              </w:rPr>
            </w:pPr>
            <w:r>
              <w:rPr>
                <w:rFonts w:ascii="宋体" w:hAnsi="宋体" w:eastAsia="宋体" w:cs="宋体"/>
                <w:spacing w:val="5"/>
                <w:sz w:val="17"/>
                <w:szCs w:val="17"/>
              </w:rPr>
              <w:t>参青</w:t>
            </w:r>
          </w:p>
        </w:tc>
        <w:tc>
          <w:tcPr>
            <w:tcW w:w="537" w:type="dxa"/>
            <w:tcBorders>
              <w:left w:val="single" w:color="000000" w:sz="4" w:space="0"/>
              <w:right w:val="single" w:color="000000" w:sz="4" w:space="0"/>
            </w:tcBorders>
            <w:vAlign w:val="top"/>
          </w:tcPr>
          <w:p>
            <w:pPr>
              <w:spacing w:before="283"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57" w:lineRule="auto"/>
              <w:rPr>
                <w:rFonts w:ascii="Arial"/>
                <w:sz w:val="21"/>
              </w:rPr>
            </w:pPr>
          </w:p>
          <w:p>
            <w:pPr>
              <w:spacing w:before="55" w:line="189" w:lineRule="auto"/>
              <w:ind w:left="186"/>
              <w:rPr>
                <w:rFonts w:ascii="宋体" w:hAnsi="宋体" w:eastAsia="宋体" w:cs="宋体"/>
                <w:sz w:val="17"/>
                <w:szCs w:val="17"/>
              </w:rPr>
            </w:pPr>
            <w:r>
              <w:rPr>
                <w:rFonts w:ascii="宋体" w:hAnsi="宋体" w:eastAsia="宋体" w:cs="宋体"/>
                <w:spacing w:val="3"/>
                <w:sz w:val="17"/>
                <w:szCs w:val="17"/>
              </w:rPr>
              <w:t>64.32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4"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207"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9"/>
                <w:sz w:val="17"/>
                <w:szCs w:val="17"/>
              </w:rPr>
              <w:t>.</w:t>
            </w:r>
            <w:r>
              <w:rPr>
                <w:rFonts w:ascii="宋体" w:hAnsi="宋体" w:eastAsia="宋体" w:cs="宋体"/>
                <w:spacing w:val="7"/>
                <w:sz w:val="17"/>
                <w:szCs w:val="17"/>
              </w:rPr>
              <w:t>12</w:t>
            </w:r>
          </w:p>
        </w:tc>
        <w:tc>
          <w:tcPr>
            <w:tcW w:w="1613" w:type="dxa"/>
            <w:tcBorders>
              <w:left w:val="single" w:color="000000" w:sz="4" w:space="0"/>
              <w:right w:val="single" w:color="000000" w:sz="4" w:space="0"/>
            </w:tcBorders>
            <w:vAlign w:val="top"/>
          </w:tcPr>
          <w:p>
            <w:pPr>
              <w:spacing w:before="89" w:line="213" w:lineRule="auto"/>
              <w:ind w:left="32" w:right="146" w:hanging="7"/>
              <w:rPr>
                <w:rFonts w:ascii="宋体" w:hAnsi="宋体" w:eastAsia="宋体" w:cs="宋体"/>
                <w:sz w:val="17"/>
                <w:szCs w:val="17"/>
              </w:rPr>
            </w:pPr>
            <w:r>
              <w:rPr>
                <w:rFonts w:ascii="宋体" w:hAnsi="宋体" w:eastAsia="宋体" w:cs="宋体"/>
                <w:spacing w:val="9"/>
                <w:sz w:val="17"/>
                <w:szCs w:val="17"/>
              </w:rPr>
              <w:t>墙、柱面装饰与</w:t>
            </w:r>
            <w:r>
              <w:rPr>
                <w:rFonts w:ascii="宋体" w:hAnsi="宋体" w:eastAsia="宋体" w:cs="宋体"/>
                <w:spacing w:val="7"/>
                <w:sz w:val="17"/>
                <w:szCs w:val="17"/>
              </w:rPr>
              <w:t>隔</w:t>
            </w:r>
            <w:r>
              <w:rPr>
                <w:rFonts w:ascii="宋体" w:hAnsi="宋体" w:eastAsia="宋体" w:cs="宋体"/>
                <w:sz w:val="17"/>
                <w:szCs w:val="17"/>
              </w:rPr>
              <w:t xml:space="preserve"> </w:t>
            </w:r>
            <w:r>
              <w:rPr>
                <w:rFonts w:ascii="宋体" w:hAnsi="宋体" w:eastAsia="宋体" w:cs="宋体"/>
                <w:spacing w:val="9"/>
                <w:sz w:val="17"/>
                <w:szCs w:val="17"/>
              </w:rPr>
              <w:t>断</w:t>
            </w:r>
            <w:r>
              <w:rPr>
                <w:rFonts w:ascii="宋体" w:hAnsi="宋体" w:eastAsia="宋体" w:cs="宋体"/>
                <w:spacing w:val="7"/>
                <w:sz w:val="17"/>
                <w:szCs w:val="17"/>
              </w:rPr>
              <w:t>、幕墙工程</w:t>
            </w:r>
          </w:p>
        </w:tc>
        <w:tc>
          <w:tcPr>
            <w:tcW w:w="1897" w:type="dxa"/>
            <w:gridSpan w:val="3"/>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37" w:type="dxa"/>
            <w:tcBorders>
              <w:left w:val="single" w:color="000000" w:sz="10" w:space="0"/>
              <w:right w:val="single" w:color="000000" w:sz="4" w:space="0"/>
            </w:tcBorders>
            <w:vAlign w:val="top"/>
          </w:tcPr>
          <w:p>
            <w:pPr>
              <w:spacing w:before="119" w:line="190" w:lineRule="auto"/>
              <w:ind w:left="328"/>
              <w:rPr>
                <w:rFonts w:ascii="宋体" w:hAnsi="宋体" w:eastAsia="宋体" w:cs="宋体"/>
                <w:sz w:val="17"/>
                <w:szCs w:val="17"/>
              </w:rPr>
            </w:pPr>
            <w:r>
              <w:rPr>
                <w:rFonts w:ascii="宋体" w:hAnsi="宋体" w:eastAsia="宋体" w:cs="宋体"/>
                <w:sz w:val="17"/>
                <w:szCs w:val="17"/>
              </w:rPr>
              <w:t>26</w:t>
            </w:r>
          </w:p>
        </w:tc>
        <w:tc>
          <w:tcPr>
            <w:tcW w:w="1492" w:type="dxa"/>
            <w:tcBorders>
              <w:left w:val="single" w:color="000000" w:sz="4" w:space="0"/>
              <w:right w:val="single" w:color="000000" w:sz="4" w:space="0"/>
            </w:tcBorders>
            <w:vAlign w:val="top"/>
          </w:tcPr>
          <w:p>
            <w:pPr>
              <w:spacing w:before="119"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11210002002</w:t>
            </w:r>
          </w:p>
        </w:tc>
        <w:tc>
          <w:tcPr>
            <w:tcW w:w="1613" w:type="dxa"/>
            <w:tcBorders>
              <w:left w:val="single" w:color="000000" w:sz="4" w:space="0"/>
              <w:right w:val="single" w:color="000000" w:sz="4" w:space="0"/>
            </w:tcBorders>
            <w:vAlign w:val="top"/>
          </w:tcPr>
          <w:p>
            <w:pPr>
              <w:spacing w:before="89" w:line="231" w:lineRule="auto"/>
              <w:ind w:left="27"/>
              <w:rPr>
                <w:rFonts w:ascii="宋体" w:hAnsi="宋体" w:eastAsia="宋体" w:cs="宋体"/>
                <w:sz w:val="17"/>
                <w:szCs w:val="17"/>
              </w:rPr>
            </w:pPr>
            <w:r>
              <w:rPr>
                <w:rFonts w:ascii="宋体" w:hAnsi="宋体" w:eastAsia="宋体" w:cs="宋体"/>
                <w:spacing w:val="9"/>
                <w:sz w:val="17"/>
                <w:szCs w:val="17"/>
              </w:rPr>
              <w:t>金</w:t>
            </w:r>
            <w:r>
              <w:rPr>
                <w:rFonts w:ascii="宋体" w:hAnsi="宋体" w:eastAsia="宋体" w:cs="宋体"/>
                <w:spacing w:val="7"/>
                <w:sz w:val="17"/>
                <w:szCs w:val="17"/>
              </w:rPr>
              <w:t>属隔断</w:t>
            </w:r>
          </w:p>
        </w:tc>
        <w:tc>
          <w:tcPr>
            <w:tcW w:w="1897" w:type="dxa"/>
            <w:gridSpan w:val="3"/>
            <w:tcBorders>
              <w:left w:val="single" w:color="000000" w:sz="4" w:space="0"/>
              <w:right w:val="single" w:color="000000" w:sz="4" w:space="0"/>
            </w:tcBorders>
            <w:vAlign w:val="top"/>
          </w:tcPr>
          <w:p>
            <w:pPr>
              <w:spacing w:before="89" w:line="231" w:lineRule="exact"/>
              <w:ind w:left="42"/>
              <w:rPr>
                <w:rFonts w:ascii="宋体" w:hAnsi="宋体" w:eastAsia="宋体" w:cs="宋体"/>
                <w:sz w:val="17"/>
                <w:szCs w:val="17"/>
              </w:rPr>
            </w:pPr>
            <w:r>
              <w:rPr>
                <w:rFonts w:ascii="宋体" w:hAnsi="宋体" w:eastAsia="宋体" w:cs="宋体"/>
                <w:spacing w:val="12"/>
                <w:position w:val="1"/>
                <w:sz w:val="17"/>
                <w:szCs w:val="17"/>
              </w:rPr>
              <w:t>1</w:t>
            </w:r>
            <w:r>
              <w:rPr>
                <w:rFonts w:ascii="宋体" w:hAnsi="宋体" w:eastAsia="宋体" w:cs="宋体"/>
                <w:spacing w:val="6"/>
                <w:position w:val="1"/>
                <w:sz w:val="17"/>
                <w:szCs w:val="17"/>
              </w:rPr>
              <w:t>.隔板材料品种、规</w:t>
            </w:r>
          </w:p>
        </w:tc>
        <w:tc>
          <w:tcPr>
            <w:tcW w:w="537" w:type="dxa"/>
            <w:tcBorders>
              <w:left w:val="single" w:color="000000" w:sz="4" w:space="0"/>
              <w:right w:val="single" w:color="000000" w:sz="4" w:space="0"/>
            </w:tcBorders>
            <w:vAlign w:val="top"/>
          </w:tcPr>
          <w:p>
            <w:pPr>
              <w:spacing w:before="119" w:line="192" w:lineRule="auto"/>
              <w:ind w:left="178"/>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119" w:line="190" w:lineRule="auto"/>
              <w:ind w:left="198"/>
              <w:rPr>
                <w:rFonts w:ascii="宋体" w:hAnsi="宋体" w:eastAsia="宋体" w:cs="宋体"/>
                <w:sz w:val="17"/>
                <w:szCs w:val="17"/>
              </w:rPr>
            </w:pPr>
            <w:r>
              <w:rPr>
                <w:rFonts w:ascii="宋体" w:hAnsi="宋体" w:eastAsia="宋体" w:cs="宋体"/>
                <w:spacing w:val="1"/>
                <w:sz w:val="17"/>
                <w:szCs w:val="17"/>
              </w:rPr>
              <w:t>108</w:t>
            </w:r>
            <w:r>
              <w:rPr>
                <w:rFonts w:ascii="宋体" w:hAnsi="宋体" w:eastAsia="宋体" w:cs="宋体"/>
                <w:sz w:val="17"/>
                <w:szCs w:val="17"/>
              </w:rPr>
              <w:t>.8</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198" w:type="dxa"/>
            <w:gridSpan w:val="10"/>
            <w:tcBorders>
              <w:left w:val="single" w:color="000000" w:sz="10" w:space="0"/>
              <w:right w:val="single" w:color="000000" w:sz="4" w:space="0"/>
            </w:tcBorders>
            <w:vAlign w:val="top"/>
          </w:tcPr>
          <w:p>
            <w:pPr>
              <w:spacing w:before="89"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135" w:type="dxa"/>
            <w:gridSpan w:val="12"/>
            <w:tcBorders>
              <w:left w:val="nil"/>
              <w:bottom w:val="single" w:color="FFFFFF" w:sz="2" w:space="0"/>
              <w:right w:val="single" w:color="FFFFFF" w:sz="4" w:space="0"/>
            </w:tcBorders>
            <w:vAlign w:val="top"/>
          </w:tcPr>
          <w:p>
            <w:pPr>
              <w:spacing w:line="284" w:lineRule="auto"/>
              <w:rPr>
                <w:rFonts w:ascii="Arial"/>
                <w:sz w:val="21"/>
              </w:rPr>
            </w:pPr>
          </w:p>
          <w:p>
            <w:pPr>
              <w:spacing w:before="55" w:line="222" w:lineRule="auto"/>
              <w:ind w:left="24"/>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c>
        <w:tc>
          <w:tcPr>
            <w:tcW w:w="34" w:type="dxa"/>
            <w:tcBorders>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392" w:type="dxa"/>
            <w:gridSpan w:val="9"/>
            <w:tcBorders>
              <w:top w:val="single" w:color="FFFFFF" w:sz="2" w:space="0"/>
              <w:left w:val="nil"/>
              <w:bottom w:val="single" w:color="FFFFFF" w:sz="2" w:space="0"/>
              <w:right w:val="single" w:color="FFFFFF" w:sz="4" w:space="0"/>
            </w:tcBorders>
            <w:vAlign w:val="top"/>
          </w:tcPr>
          <w:p>
            <w:pPr>
              <w:rPr>
                <w:rFonts w:ascii="Arial"/>
                <w:sz w:val="21"/>
              </w:rPr>
            </w:pPr>
            <w:r>
              <mc:AlternateContent>
                <mc:Choice Requires="wps">
                  <w:drawing>
                    <wp:anchor distT="0" distB="0" distL="114300" distR="114300" simplePos="0" relativeHeight="251790336" behindDoc="0" locked="0" layoutInCell="1" allowOverlap="1">
                      <wp:simplePos x="0" y="0"/>
                      <wp:positionH relativeFrom="rightMargin">
                        <wp:posOffset>-45720</wp:posOffset>
                      </wp:positionH>
                      <wp:positionV relativeFrom="topMargin">
                        <wp:posOffset>-3810</wp:posOffset>
                      </wp:positionV>
                      <wp:extent cx="9525" cy="249555"/>
                      <wp:effectExtent l="0" t="0" r="9525" b="17145"/>
                      <wp:wrapNone/>
                      <wp:docPr id="102" name="矩形 102"/>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5.75pt;margin-top:-0.05pt;height:19.65pt;width:0.75pt;mso-position-horizontal-relative:page;mso-position-vertical-relative:page;z-index:251790336;mso-width-relative:page;mso-height-relative:page;" fillcolor="#FFFFFF" filled="t" stroked="f" coordsize="21600,21600" o:gfxdata="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8h4V1QAA&#10;AAYBAAAPAAAAAAAAAAEAIAAAACIAAABkcnMvZG93bnJldi54bWxQSwECFAAUAAAACACHTuJA4PIW&#10;ia8BAABgAwAADgAAAAAAAAABACAAAAAkAQAAZHJzL2Uyb0RvYy54bWxQSwUGAAAAAAYABgBZAQAA&#10;RQUAAAAA&#10;">
                      <v:fill on="t" focussize="0,0"/>
                      <v:stroke on="f"/>
                      <v:imagedata o:title=""/>
                      <o:lock v:ext="edit" aspectratio="f"/>
                    </v:rect>
                  </w:pict>
                </mc:Fallback>
              </mc:AlternateContent>
            </w:r>
          </w:p>
        </w:tc>
        <w:tc>
          <w:tcPr>
            <w:tcW w:w="2743" w:type="dxa"/>
            <w:gridSpan w:val="3"/>
            <w:tcBorders>
              <w:top w:val="single" w:color="FFFFFF" w:sz="2" w:space="0"/>
              <w:left w:val="single" w:color="FFFFFF" w:sz="4" w:space="0"/>
              <w:bottom w:val="single" w:color="FFFFFF" w:sz="2" w:space="0"/>
              <w:right w:val="single" w:color="FFFFFF" w:sz="4" w:space="0"/>
            </w:tcBorders>
            <w:vAlign w:val="top"/>
          </w:tcPr>
          <w:p>
            <w:pPr>
              <w:spacing w:before="105" w:line="233" w:lineRule="auto"/>
              <w:ind w:right="8"/>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94432"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03" name="矩形 103"/>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794432;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8Filp&#10;2AAAAAwBAAAPAAAAAAAAAAEAIAAAACIAAABkcnMvZG93bnJldi54bWxQSwECFAAUAAAACACHTuJA&#10;lwWQeq8BAABgAwAADgAAAAAAAAABACAAAAAn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793408" behindDoc="0" locked="0" layoutInCell="0" allowOverlap="1">
                <wp:simplePos x="0" y="0"/>
                <wp:positionH relativeFrom="page">
                  <wp:posOffset>6990715</wp:posOffset>
                </wp:positionH>
                <wp:positionV relativeFrom="page">
                  <wp:posOffset>9525000</wp:posOffset>
                </wp:positionV>
                <wp:extent cx="5080" cy="347980"/>
                <wp:effectExtent l="0" t="0" r="13970" b="13970"/>
                <wp:wrapNone/>
                <wp:docPr id="104" name="矩形 104"/>
                <wp:cNvGraphicFramePr/>
                <a:graphic xmlns:a="http://schemas.openxmlformats.org/drawingml/2006/main">
                  <a:graphicData uri="http://schemas.microsoft.com/office/word/2010/wordprocessingShape">
                    <wps:wsp>
                      <wps:cNvSpPr/>
                      <wps:spPr>
                        <a:xfrm>
                          <a:off x="0" y="0"/>
                          <a:ext cx="5080" cy="3479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750pt;height:27.4pt;width:0.4pt;mso-position-horizontal-relative:page;mso-position-vertical-relative:page;z-index:251793408;mso-width-relative:page;mso-height-relative:page;" fillcolor="#FFFFFF" filled="t" stroked="f" coordsize="21600,21600" o:allowincell="f" o:gfxdata="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TZh&#10;l9kAAAAPAQAADwAAAAAAAAABACAAAAAiAAAAZHJzL2Rvd25yZXYueG1sUEsBAhQAFAAAAAgAh07i&#10;QC6S63mvAQAAYAMAAA4AAAAAAAAAAQAgAAAAKAEAAGRycy9lMm9Eb2MueG1sUEsFBgAAAAAGAAYA&#10;WQEAAEkFA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3"/>
        <w:gridCol w:w="1613"/>
        <w:gridCol w:w="254"/>
        <w:gridCol w:w="1643"/>
        <w:gridCol w:w="537"/>
        <w:gridCol w:w="792"/>
        <w:gridCol w:w="223"/>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7"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195"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5  页  共  5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446"/>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420"/>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426" w:lineRule="auto"/>
              <w:rPr>
                <w:rFonts w:ascii="Arial"/>
                <w:sz w:val="21"/>
              </w:rPr>
            </w:pPr>
          </w:p>
          <w:p>
            <w:pPr>
              <w:spacing w:before="55" w:line="214" w:lineRule="auto"/>
              <w:ind w:left="93" w:right="82"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141"/>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0" w:type="dxa"/>
            <w:gridSpan w:val="5"/>
            <w:tcBorders>
              <w:left w:val="single" w:color="000000" w:sz="4" w:space="0"/>
              <w:right w:val="single" w:color="000000" w:sz="10" w:space="0"/>
            </w:tcBorders>
            <w:vAlign w:val="top"/>
          </w:tcPr>
          <w:p>
            <w:pPr>
              <w:spacing w:before="125" w:line="231" w:lineRule="auto"/>
              <w:ind w:left="1055"/>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3"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29" w:type="dxa"/>
            <w:gridSpan w:val="2"/>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172"/>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3"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29"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75"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spacing w:before="117" w:line="213" w:lineRule="auto"/>
              <w:ind w:left="29" w:right="158" w:hanging="1"/>
              <w:rPr>
                <w:rFonts w:ascii="宋体" w:hAnsi="宋体" w:eastAsia="宋体" w:cs="宋体"/>
                <w:sz w:val="17"/>
                <w:szCs w:val="17"/>
              </w:rPr>
            </w:pPr>
            <w:r>
              <w:rPr>
                <w:rFonts w:ascii="宋体" w:hAnsi="宋体" w:eastAsia="宋体" w:cs="宋体"/>
                <w:spacing w:val="13"/>
                <w:sz w:val="17"/>
                <w:szCs w:val="17"/>
              </w:rPr>
              <w:t>格</w:t>
            </w:r>
            <w:r>
              <w:rPr>
                <w:rFonts w:ascii="宋体" w:hAnsi="宋体" w:eastAsia="宋体" w:cs="宋体"/>
                <w:spacing w:val="8"/>
                <w:sz w:val="17"/>
                <w:szCs w:val="17"/>
              </w:rPr>
              <w:t>、颜色:夹心彩钢板</w:t>
            </w:r>
            <w:r>
              <w:rPr>
                <w:rFonts w:ascii="宋体" w:hAnsi="宋体" w:eastAsia="宋体" w:cs="宋体"/>
                <w:sz w:val="17"/>
                <w:szCs w:val="17"/>
              </w:rPr>
              <w:t xml:space="preserve"> </w:t>
            </w:r>
            <w:r>
              <w:rPr>
                <w:rFonts w:ascii="宋体" w:hAnsi="宋体" w:eastAsia="宋体" w:cs="宋体"/>
                <w:spacing w:val="5"/>
                <w:sz w:val="17"/>
                <w:szCs w:val="17"/>
              </w:rPr>
              <w:t>屋面8+100+</w:t>
            </w:r>
            <w:r>
              <w:rPr>
                <w:rFonts w:ascii="宋体" w:hAnsi="宋体" w:eastAsia="宋体" w:cs="宋体"/>
                <w:spacing w:val="4"/>
                <w:sz w:val="17"/>
                <w:szCs w:val="17"/>
              </w:rPr>
              <w:t>8</w:t>
            </w: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3" w:lineRule="auto"/>
              <w:rPr>
                <w:rFonts w:ascii="Arial"/>
                <w:sz w:val="21"/>
              </w:rPr>
            </w:pPr>
          </w:p>
          <w:p>
            <w:pPr>
              <w:spacing w:before="55" w:line="190" w:lineRule="auto"/>
              <w:ind w:left="328"/>
              <w:rPr>
                <w:rFonts w:ascii="宋体" w:hAnsi="宋体" w:eastAsia="宋体" w:cs="宋体"/>
                <w:sz w:val="17"/>
                <w:szCs w:val="17"/>
              </w:rPr>
            </w:pPr>
            <w:r>
              <w:rPr>
                <w:rFonts w:ascii="宋体" w:hAnsi="宋体" w:eastAsia="宋体" w:cs="宋体"/>
                <w:sz w:val="17"/>
                <w:szCs w:val="17"/>
              </w:rPr>
              <w:t>27</w:t>
            </w:r>
          </w:p>
        </w:tc>
        <w:tc>
          <w:tcPr>
            <w:tcW w:w="1493" w:type="dxa"/>
            <w:tcBorders>
              <w:left w:val="single" w:color="000000" w:sz="4" w:space="0"/>
              <w:right w:val="single" w:color="000000" w:sz="4" w:space="0"/>
            </w:tcBorders>
            <w:vAlign w:val="top"/>
          </w:tcPr>
          <w:p>
            <w:pPr>
              <w:spacing w:line="372"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11201001003</w:t>
            </w:r>
          </w:p>
        </w:tc>
        <w:tc>
          <w:tcPr>
            <w:tcW w:w="1613" w:type="dxa"/>
            <w:tcBorders>
              <w:left w:val="single" w:color="000000" w:sz="4" w:space="0"/>
              <w:right w:val="single" w:color="000000" w:sz="4" w:space="0"/>
            </w:tcBorders>
            <w:vAlign w:val="top"/>
          </w:tcPr>
          <w:p>
            <w:pPr>
              <w:spacing w:line="343" w:lineRule="auto"/>
              <w:rPr>
                <w:rFonts w:ascii="Arial"/>
                <w:sz w:val="21"/>
              </w:rPr>
            </w:pPr>
          </w:p>
          <w:p>
            <w:pPr>
              <w:spacing w:before="55" w:line="231" w:lineRule="auto"/>
              <w:ind w:left="24"/>
              <w:rPr>
                <w:rFonts w:ascii="宋体" w:hAnsi="宋体" w:eastAsia="宋体" w:cs="宋体"/>
                <w:sz w:val="17"/>
                <w:szCs w:val="17"/>
              </w:rPr>
            </w:pPr>
            <w:r>
              <w:rPr>
                <w:rFonts w:ascii="宋体" w:hAnsi="宋体" w:eastAsia="宋体" w:cs="宋体"/>
                <w:spacing w:val="11"/>
                <w:sz w:val="17"/>
                <w:szCs w:val="17"/>
              </w:rPr>
              <w:t>墙</w:t>
            </w:r>
            <w:r>
              <w:rPr>
                <w:rFonts w:ascii="宋体" w:hAnsi="宋体" w:eastAsia="宋体" w:cs="宋体"/>
                <w:spacing w:val="8"/>
                <w:sz w:val="17"/>
                <w:szCs w:val="17"/>
              </w:rPr>
              <w:t>面一般抹灰</w:t>
            </w:r>
          </w:p>
        </w:tc>
        <w:tc>
          <w:tcPr>
            <w:tcW w:w="1897" w:type="dxa"/>
            <w:gridSpan w:val="2"/>
            <w:tcBorders>
              <w:left w:val="single" w:color="000000" w:sz="4" w:space="0"/>
              <w:right w:val="single" w:color="000000" w:sz="4" w:space="0"/>
            </w:tcBorders>
            <w:vAlign w:val="top"/>
          </w:tcPr>
          <w:p>
            <w:pPr>
              <w:spacing w:before="132" w:line="204" w:lineRule="auto"/>
              <w:ind w:left="28" w:right="69" w:firstLine="13"/>
              <w:rPr>
                <w:rFonts w:ascii="宋体" w:hAnsi="宋体" w:eastAsia="宋体" w:cs="宋体"/>
                <w:sz w:val="17"/>
                <w:szCs w:val="17"/>
              </w:rPr>
            </w:pPr>
            <w:r>
              <w:rPr>
                <w:rFonts w:ascii="宋体" w:hAnsi="宋体" w:eastAsia="宋体" w:cs="宋体"/>
                <w:spacing w:val="6"/>
                <w:sz w:val="17"/>
                <w:szCs w:val="17"/>
              </w:rPr>
              <w:t>1.墙体类型:外</w:t>
            </w:r>
            <w:r>
              <w:rPr>
                <w:rFonts w:ascii="宋体" w:hAnsi="宋体" w:eastAsia="宋体" w:cs="宋体"/>
                <w:spacing w:val="4"/>
                <w:sz w:val="17"/>
                <w:szCs w:val="17"/>
              </w:rPr>
              <w:t>墙</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8"/>
                <w:sz w:val="17"/>
                <w:szCs w:val="17"/>
              </w:rPr>
              <w:t>.底层厚度、砂浆配合</w:t>
            </w:r>
            <w:r>
              <w:rPr>
                <w:rFonts w:ascii="宋体" w:hAnsi="宋体" w:eastAsia="宋体" w:cs="宋体"/>
                <w:sz w:val="17"/>
                <w:szCs w:val="17"/>
              </w:rPr>
              <w:t xml:space="preserve"> </w:t>
            </w:r>
            <w:r>
              <w:rPr>
                <w:rFonts w:ascii="宋体" w:hAnsi="宋体" w:eastAsia="宋体" w:cs="宋体"/>
                <w:spacing w:val="12"/>
                <w:sz w:val="17"/>
                <w:szCs w:val="17"/>
              </w:rPr>
              <w:t>比</w:t>
            </w:r>
            <w:r>
              <w:rPr>
                <w:rFonts w:ascii="宋体" w:hAnsi="宋体" w:eastAsia="宋体" w:cs="宋体"/>
                <w:spacing w:val="6"/>
                <w:sz w:val="17"/>
                <w:szCs w:val="17"/>
              </w:rPr>
              <w:t>:20厚1：2.5混合砂</w:t>
            </w:r>
            <w:r>
              <w:rPr>
                <w:rFonts w:ascii="宋体" w:hAnsi="宋体" w:eastAsia="宋体" w:cs="宋体"/>
                <w:sz w:val="17"/>
                <w:szCs w:val="17"/>
              </w:rPr>
              <w:t xml:space="preserve"> </w:t>
            </w:r>
            <w:r>
              <w:rPr>
                <w:rFonts w:ascii="宋体" w:hAnsi="宋体" w:eastAsia="宋体" w:cs="宋体"/>
                <w:spacing w:val="8"/>
                <w:sz w:val="17"/>
                <w:szCs w:val="17"/>
              </w:rPr>
              <w:t>浆</w:t>
            </w:r>
            <w:r>
              <w:rPr>
                <w:rFonts w:ascii="宋体" w:hAnsi="宋体" w:eastAsia="宋体" w:cs="宋体"/>
                <w:spacing w:val="7"/>
                <w:sz w:val="17"/>
                <w:szCs w:val="17"/>
              </w:rPr>
              <w:t>抹面</w:t>
            </w:r>
          </w:p>
        </w:tc>
        <w:tc>
          <w:tcPr>
            <w:tcW w:w="537" w:type="dxa"/>
            <w:tcBorders>
              <w:left w:val="single" w:color="000000" w:sz="4" w:space="0"/>
              <w:right w:val="single" w:color="000000" w:sz="4" w:space="0"/>
            </w:tcBorders>
            <w:vAlign w:val="top"/>
          </w:tcPr>
          <w:p>
            <w:pPr>
              <w:spacing w:line="373"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373" w:lineRule="auto"/>
              <w:rPr>
                <w:rFonts w:ascii="Arial"/>
                <w:sz w:val="21"/>
              </w:rPr>
            </w:pPr>
          </w:p>
          <w:p>
            <w:pPr>
              <w:spacing w:before="55" w:line="190" w:lineRule="auto"/>
              <w:ind w:left="187"/>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3"/>
                <w:sz w:val="17"/>
                <w:szCs w:val="17"/>
              </w:rPr>
              <w:t>1</w:t>
            </w:r>
            <w:r>
              <w:rPr>
                <w:rFonts w:ascii="宋体" w:hAnsi="宋体" w:eastAsia="宋体" w:cs="宋体"/>
                <w:spacing w:val="2"/>
                <w:sz w:val="17"/>
                <w:szCs w:val="17"/>
              </w:rPr>
              <w:t>.55</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3" w:lineRule="auto"/>
              <w:rPr>
                <w:rFonts w:ascii="Arial"/>
                <w:sz w:val="21"/>
              </w:rPr>
            </w:pPr>
          </w:p>
          <w:p>
            <w:pPr>
              <w:spacing w:before="56" w:line="190" w:lineRule="auto"/>
              <w:ind w:left="328"/>
              <w:rPr>
                <w:rFonts w:ascii="宋体" w:hAnsi="宋体" w:eastAsia="宋体" w:cs="宋体"/>
                <w:sz w:val="17"/>
                <w:szCs w:val="17"/>
              </w:rPr>
            </w:pPr>
            <w:r>
              <w:rPr>
                <w:rFonts w:ascii="宋体" w:hAnsi="宋体" w:eastAsia="宋体" w:cs="宋体"/>
                <w:sz w:val="17"/>
                <w:szCs w:val="17"/>
              </w:rPr>
              <w:t>28</w:t>
            </w:r>
          </w:p>
        </w:tc>
        <w:tc>
          <w:tcPr>
            <w:tcW w:w="1493" w:type="dxa"/>
            <w:tcBorders>
              <w:left w:val="single" w:color="000000" w:sz="4" w:space="0"/>
              <w:right w:val="single" w:color="000000" w:sz="4" w:space="0"/>
            </w:tcBorders>
            <w:vAlign w:val="top"/>
          </w:tcPr>
          <w:p>
            <w:pPr>
              <w:spacing w:line="373"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11201001004</w:t>
            </w:r>
          </w:p>
        </w:tc>
        <w:tc>
          <w:tcPr>
            <w:tcW w:w="1613" w:type="dxa"/>
            <w:tcBorders>
              <w:left w:val="single" w:color="000000" w:sz="4" w:space="0"/>
              <w:right w:val="single" w:color="000000" w:sz="4" w:space="0"/>
            </w:tcBorders>
            <w:vAlign w:val="top"/>
          </w:tcPr>
          <w:p>
            <w:pPr>
              <w:spacing w:line="343" w:lineRule="auto"/>
              <w:rPr>
                <w:rFonts w:ascii="Arial"/>
                <w:sz w:val="21"/>
              </w:rPr>
            </w:pPr>
          </w:p>
          <w:p>
            <w:pPr>
              <w:spacing w:before="56" w:line="231" w:lineRule="auto"/>
              <w:ind w:left="24"/>
              <w:rPr>
                <w:rFonts w:ascii="宋体" w:hAnsi="宋体" w:eastAsia="宋体" w:cs="宋体"/>
                <w:sz w:val="17"/>
                <w:szCs w:val="17"/>
              </w:rPr>
            </w:pPr>
            <w:r>
              <w:rPr>
                <w:rFonts w:ascii="宋体" w:hAnsi="宋体" w:eastAsia="宋体" w:cs="宋体"/>
                <w:spacing w:val="11"/>
                <w:sz w:val="17"/>
                <w:szCs w:val="17"/>
              </w:rPr>
              <w:t>墙</w:t>
            </w:r>
            <w:r>
              <w:rPr>
                <w:rFonts w:ascii="宋体" w:hAnsi="宋体" w:eastAsia="宋体" w:cs="宋体"/>
                <w:spacing w:val="8"/>
                <w:sz w:val="17"/>
                <w:szCs w:val="17"/>
              </w:rPr>
              <w:t>面一般抹灰</w:t>
            </w:r>
          </w:p>
        </w:tc>
        <w:tc>
          <w:tcPr>
            <w:tcW w:w="1897" w:type="dxa"/>
            <w:gridSpan w:val="2"/>
            <w:tcBorders>
              <w:left w:val="single" w:color="000000" w:sz="4" w:space="0"/>
              <w:right w:val="single" w:color="000000" w:sz="4" w:space="0"/>
            </w:tcBorders>
            <w:vAlign w:val="top"/>
          </w:tcPr>
          <w:p>
            <w:pPr>
              <w:spacing w:before="132" w:line="204" w:lineRule="auto"/>
              <w:ind w:left="28" w:right="69" w:firstLine="13"/>
              <w:rPr>
                <w:rFonts w:ascii="宋体" w:hAnsi="宋体" w:eastAsia="宋体" w:cs="宋体"/>
                <w:sz w:val="17"/>
                <w:szCs w:val="17"/>
              </w:rPr>
            </w:pPr>
            <w:r>
              <w:rPr>
                <w:rFonts w:ascii="宋体" w:hAnsi="宋体" w:eastAsia="宋体" w:cs="宋体"/>
                <w:spacing w:val="6"/>
                <w:sz w:val="17"/>
                <w:szCs w:val="17"/>
              </w:rPr>
              <w:t>1.墙体类型:内</w:t>
            </w:r>
            <w:r>
              <w:rPr>
                <w:rFonts w:ascii="宋体" w:hAnsi="宋体" w:eastAsia="宋体" w:cs="宋体"/>
                <w:spacing w:val="4"/>
                <w:sz w:val="17"/>
                <w:szCs w:val="17"/>
              </w:rPr>
              <w:t>墙</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8"/>
                <w:sz w:val="17"/>
                <w:szCs w:val="17"/>
              </w:rPr>
              <w:t>.底层厚度、砂浆配合</w:t>
            </w:r>
            <w:r>
              <w:rPr>
                <w:rFonts w:ascii="宋体" w:hAnsi="宋体" w:eastAsia="宋体" w:cs="宋体"/>
                <w:sz w:val="17"/>
                <w:szCs w:val="17"/>
              </w:rPr>
              <w:t xml:space="preserve"> </w:t>
            </w:r>
            <w:r>
              <w:rPr>
                <w:rFonts w:ascii="宋体" w:hAnsi="宋体" w:eastAsia="宋体" w:cs="宋体"/>
                <w:spacing w:val="12"/>
                <w:sz w:val="17"/>
                <w:szCs w:val="17"/>
              </w:rPr>
              <w:t>比</w:t>
            </w:r>
            <w:r>
              <w:rPr>
                <w:rFonts w:ascii="宋体" w:hAnsi="宋体" w:eastAsia="宋体" w:cs="宋体"/>
                <w:spacing w:val="6"/>
                <w:sz w:val="17"/>
                <w:szCs w:val="17"/>
              </w:rPr>
              <w:t>:20厚1：2.5水泥砂</w:t>
            </w:r>
            <w:r>
              <w:rPr>
                <w:rFonts w:ascii="宋体" w:hAnsi="宋体" w:eastAsia="宋体" w:cs="宋体"/>
                <w:sz w:val="17"/>
                <w:szCs w:val="17"/>
              </w:rPr>
              <w:t xml:space="preserve"> </w:t>
            </w:r>
            <w:r>
              <w:rPr>
                <w:rFonts w:ascii="宋体" w:hAnsi="宋体" w:eastAsia="宋体" w:cs="宋体"/>
                <w:spacing w:val="8"/>
                <w:sz w:val="17"/>
                <w:szCs w:val="17"/>
              </w:rPr>
              <w:t>浆</w:t>
            </w:r>
            <w:r>
              <w:rPr>
                <w:rFonts w:ascii="宋体" w:hAnsi="宋体" w:eastAsia="宋体" w:cs="宋体"/>
                <w:spacing w:val="7"/>
                <w:sz w:val="17"/>
                <w:szCs w:val="17"/>
              </w:rPr>
              <w:t>抹面</w:t>
            </w:r>
          </w:p>
        </w:tc>
        <w:tc>
          <w:tcPr>
            <w:tcW w:w="537" w:type="dxa"/>
            <w:tcBorders>
              <w:left w:val="single" w:color="000000" w:sz="4" w:space="0"/>
              <w:right w:val="single" w:color="000000" w:sz="4" w:space="0"/>
            </w:tcBorders>
            <w:vAlign w:val="top"/>
          </w:tcPr>
          <w:p>
            <w:pPr>
              <w:spacing w:line="373"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373" w:lineRule="auto"/>
              <w:rPr>
                <w:rFonts w:ascii="Arial"/>
                <w:sz w:val="21"/>
              </w:rPr>
            </w:pPr>
          </w:p>
          <w:p>
            <w:pPr>
              <w:spacing w:before="55" w:line="190" w:lineRule="auto"/>
              <w:ind w:left="188"/>
              <w:rPr>
                <w:rFonts w:ascii="宋体" w:hAnsi="宋体" w:eastAsia="宋体" w:cs="宋体"/>
                <w:sz w:val="17"/>
                <w:szCs w:val="17"/>
              </w:rPr>
            </w:pPr>
            <w:r>
              <w:rPr>
                <w:rFonts w:ascii="宋体" w:hAnsi="宋体" w:eastAsia="宋体" w:cs="宋体"/>
                <w:spacing w:val="4"/>
                <w:sz w:val="17"/>
                <w:szCs w:val="17"/>
              </w:rPr>
              <w:t>7</w:t>
            </w:r>
            <w:r>
              <w:rPr>
                <w:rFonts w:ascii="宋体" w:hAnsi="宋体" w:eastAsia="宋体" w:cs="宋体"/>
                <w:spacing w:val="2"/>
                <w:sz w:val="17"/>
                <w:szCs w:val="17"/>
              </w:rPr>
              <w:t>7.18</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4" w:lineRule="auto"/>
              <w:rPr>
                <w:rFonts w:ascii="Arial"/>
                <w:sz w:val="21"/>
              </w:rPr>
            </w:pPr>
          </w:p>
          <w:p>
            <w:pPr>
              <w:spacing w:before="56" w:line="190" w:lineRule="auto"/>
              <w:ind w:left="328"/>
              <w:rPr>
                <w:rFonts w:ascii="宋体" w:hAnsi="宋体" w:eastAsia="宋体" w:cs="宋体"/>
                <w:sz w:val="17"/>
                <w:szCs w:val="17"/>
              </w:rPr>
            </w:pPr>
            <w:r>
              <w:rPr>
                <w:rFonts w:ascii="宋体" w:hAnsi="宋体" w:eastAsia="宋体" w:cs="宋体"/>
                <w:sz w:val="17"/>
                <w:szCs w:val="17"/>
              </w:rPr>
              <w:t>29</w:t>
            </w:r>
          </w:p>
        </w:tc>
        <w:tc>
          <w:tcPr>
            <w:tcW w:w="1493" w:type="dxa"/>
            <w:tcBorders>
              <w:left w:val="single" w:color="000000" w:sz="4" w:space="0"/>
              <w:right w:val="single" w:color="000000" w:sz="4" w:space="0"/>
            </w:tcBorders>
            <w:vAlign w:val="top"/>
          </w:tcPr>
          <w:p>
            <w:pPr>
              <w:spacing w:line="25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11407001002</w:t>
            </w:r>
          </w:p>
        </w:tc>
        <w:tc>
          <w:tcPr>
            <w:tcW w:w="1613" w:type="dxa"/>
            <w:tcBorders>
              <w:left w:val="single" w:color="000000" w:sz="4" w:space="0"/>
              <w:right w:val="single" w:color="000000" w:sz="4" w:space="0"/>
            </w:tcBorders>
            <w:vAlign w:val="top"/>
          </w:tcPr>
          <w:p>
            <w:pPr>
              <w:spacing w:before="281" w:line="232" w:lineRule="auto"/>
              <w:ind w:left="24"/>
              <w:rPr>
                <w:rFonts w:ascii="宋体" w:hAnsi="宋体" w:eastAsia="宋体" w:cs="宋体"/>
                <w:sz w:val="17"/>
                <w:szCs w:val="17"/>
              </w:rPr>
            </w:pPr>
            <w:r>
              <w:rPr>
                <w:rFonts w:ascii="宋体" w:hAnsi="宋体" w:eastAsia="宋体" w:cs="宋体"/>
                <w:spacing w:val="11"/>
                <w:sz w:val="17"/>
                <w:szCs w:val="17"/>
              </w:rPr>
              <w:t>墙</w:t>
            </w:r>
            <w:r>
              <w:rPr>
                <w:rFonts w:ascii="宋体" w:hAnsi="宋体" w:eastAsia="宋体" w:cs="宋体"/>
                <w:spacing w:val="8"/>
                <w:sz w:val="17"/>
                <w:szCs w:val="17"/>
              </w:rPr>
              <w:t>面喷刷涂料</w:t>
            </w:r>
          </w:p>
        </w:tc>
        <w:tc>
          <w:tcPr>
            <w:tcW w:w="1897" w:type="dxa"/>
            <w:gridSpan w:val="2"/>
            <w:tcBorders>
              <w:left w:val="single" w:color="000000" w:sz="4" w:space="0"/>
              <w:right w:val="single" w:color="000000" w:sz="4" w:space="0"/>
            </w:tcBorders>
            <w:vAlign w:val="top"/>
          </w:tcPr>
          <w:p>
            <w:pPr>
              <w:spacing w:before="102" w:line="207" w:lineRule="auto"/>
              <w:ind w:left="30" w:right="69" w:firstLine="11"/>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.喷刷涂料部位:内墙</w:t>
            </w:r>
            <w:r>
              <w:rPr>
                <w:rFonts w:ascii="宋体" w:hAnsi="宋体" w:eastAsia="宋体" w:cs="宋体"/>
                <w:sz w:val="17"/>
                <w:szCs w:val="17"/>
              </w:rPr>
              <w:t xml:space="preserve"> </w:t>
            </w:r>
            <w:r>
              <w:rPr>
                <w:rFonts w:ascii="宋体" w:hAnsi="宋体" w:eastAsia="宋体" w:cs="宋体"/>
                <w:spacing w:val="8"/>
                <w:sz w:val="17"/>
                <w:szCs w:val="17"/>
              </w:rPr>
              <w:t>2.涂料品种、喷刷遍</w:t>
            </w:r>
            <w:r>
              <w:rPr>
                <w:rFonts w:ascii="宋体" w:hAnsi="宋体" w:eastAsia="宋体" w:cs="宋体"/>
                <w:spacing w:val="7"/>
                <w:sz w:val="17"/>
                <w:szCs w:val="17"/>
              </w:rPr>
              <w:t>数</w:t>
            </w:r>
            <w:r>
              <w:rPr>
                <w:rFonts w:ascii="宋体" w:hAnsi="宋体" w:eastAsia="宋体" w:cs="宋体"/>
                <w:sz w:val="17"/>
                <w:szCs w:val="17"/>
              </w:rPr>
              <w:t xml:space="preserve"> </w:t>
            </w:r>
            <w:r>
              <w:rPr>
                <w:rFonts w:ascii="宋体" w:hAnsi="宋体" w:eastAsia="宋体" w:cs="宋体"/>
                <w:spacing w:val="9"/>
                <w:sz w:val="17"/>
                <w:szCs w:val="17"/>
              </w:rPr>
              <w:t>:</w:t>
            </w:r>
            <w:r>
              <w:rPr>
                <w:rFonts w:ascii="宋体" w:hAnsi="宋体" w:eastAsia="宋体" w:cs="宋体"/>
                <w:spacing w:val="7"/>
                <w:sz w:val="17"/>
                <w:szCs w:val="17"/>
              </w:rPr>
              <w:t>乳胶漆两遍</w:t>
            </w:r>
          </w:p>
        </w:tc>
        <w:tc>
          <w:tcPr>
            <w:tcW w:w="537" w:type="dxa"/>
            <w:tcBorders>
              <w:left w:val="single" w:color="000000" w:sz="4" w:space="0"/>
              <w:right w:val="single" w:color="000000" w:sz="4" w:space="0"/>
            </w:tcBorders>
            <w:vAlign w:val="top"/>
          </w:tcPr>
          <w:p>
            <w:pPr>
              <w:spacing w:line="254"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254" w:lineRule="auto"/>
              <w:rPr>
                <w:rFonts w:ascii="Arial"/>
                <w:sz w:val="21"/>
              </w:rPr>
            </w:pPr>
          </w:p>
          <w:p>
            <w:pPr>
              <w:spacing w:before="55" w:line="190" w:lineRule="auto"/>
              <w:ind w:left="188"/>
              <w:rPr>
                <w:rFonts w:ascii="宋体" w:hAnsi="宋体" w:eastAsia="宋体" w:cs="宋体"/>
                <w:sz w:val="17"/>
                <w:szCs w:val="17"/>
              </w:rPr>
            </w:pPr>
            <w:r>
              <w:rPr>
                <w:rFonts w:ascii="宋体" w:hAnsi="宋体" w:eastAsia="宋体" w:cs="宋体"/>
                <w:spacing w:val="4"/>
                <w:sz w:val="17"/>
                <w:szCs w:val="17"/>
              </w:rPr>
              <w:t>7</w:t>
            </w:r>
            <w:r>
              <w:rPr>
                <w:rFonts w:ascii="宋体" w:hAnsi="宋体" w:eastAsia="宋体" w:cs="宋体"/>
                <w:spacing w:val="2"/>
                <w:sz w:val="17"/>
                <w:szCs w:val="17"/>
              </w:rPr>
              <w:t>7.18</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5" w:lineRule="auto"/>
              <w:rPr>
                <w:rFonts w:ascii="Arial"/>
                <w:sz w:val="21"/>
              </w:rPr>
            </w:pPr>
          </w:p>
          <w:p>
            <w:pPr>
              <w:spacing w:before="55"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0</w:t>
            </w:r>
          </w:p>
        </w:tc>
        <w:tc>
          <w:tcPr>
            <w:tcW w:w="1493" w:type="dxa"/>
            <w:tcBorders>
              <w:left w:val="single" w:color="000000" w:sz="4" w:space="0"/>
              <w:right w:val="single" w:color="000000" w:sz="4" w:space="0"/>
            </w:tcBorders>
            <w:vAlign w:val="top"/>
          </w:tcPr>
          <w:p>
            <w:pPr>
              <w:spacing w:line="25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11204003002</w:t>
            </w:r>
          </w:p>
        </w:tc>
        <w:tc>
          <w:tcPr>
            <w:tcW w:w="1613" w:type="dxa"/>
            <w:tcBorders>
              <w:left w:val="single" w:color="000000" w:sz="4" w:space="0"/>
              <w:right w:val="single" w:color="000000" w:sz="4" w:space="0"/>
            </w:tcBorders>
            <w:vAlign w:val="top"/>
          </w:tcPr>
          <w:p>
            <w:pPr>
              <w:spacing w:before="281" w:line="232" w:lineRule="auto"/>
              <w:ind w:left="24"/>
              <w:rPr>
                <w:rFonts w:ascii="宋体" w:hAnsi="宋体" w:eastAsia="宋体" w:cs="宋体"/>
                <w:sz w:val="17"/>
                <w:szCs w:val="17"/>
              </w:rPr>
            </w:pPr>
            <w:r>
              <w:rPr>
                <w:rFonts w:ascii="宋体" w:hAnsi="宋体" w:eastAsia="宋体" w:cs="宋体"/>
                <w:spacing w:val="8"/>
                <w:sz w:val="17"/>
                <w:szCs w:val="17"/>
              </w:rPr>
              <w:t>块料墙</w:t>
            </w:r>
            <w:r>
              <w:rPr>
                <w:rFonts w:ascii="宋体" w:hAnsi="宋体" w:eastAsia="宋体" w:cs="宋体"/>
                <w:spacing w:val="7"/>
                <w:sz w:val="17"/>
                <w:szCs w:val="17"/>
              </w:rPr>
              <w:t>面</w:t>
            </w:r>
          </w:p>
        </w:tc>
        <w:tc>
          <w:tcPr>
            <w:tcW w:w="1897" w:type="dxa"/>
            <w:gridSpan w:val="2"/>
            <w:tcBorders>
              <w:left w:val="single" w:color="000000" w:sz="4" w:space="0"/>
              <w:right w:val="single" w:color="000000" w:sz="4" w:space="0"/>
            </w:tcBorders>
            <w:vAlign w:val="top"/>
          </w:tcPr>
          <w:p>
            <w:pPr>
              <w:spacing w:before="103" w:line="207" w:lineRule="auto"/>
              <w:ind w:left="29" w:right="158" w:firstLine="11"/>
              <w:rPr>
                <w:rFonts w:ascii="宋体" w:hAnsi="宋体" w:eastAsia="宋体" w:cs="宋体"/>
                <w:sz w:val="17"/>
                <w:szCs w:val="17"/>
              </w:rPr>
            </w:pPr>
            <w:r>
              <w:rPr>
                <w:rFonts w:ascii="宋体" w:hAnsi="宋体" w:eastAsia="宋体" w:cs="宋体"/>
                <w:spacing w:val="6"/>
                <w:sz w:val="17"/>
                <w:szCs w:val="17"/>
              </w:rPr>
              <w:t>1.墙体类型:外</w:t>
            </w:r>
            <w:r>
              <w:rPr>
                <w:rFonts w:ascii="宋体" w:hAnsi="宋体" w:eastAsia="宋体" w:cs="宋体"/>
                <w:spacing w:val="4"/>
                <w:sz w:val="17"/>
                <w:szCs w:val="17"/>
              </w:rPr>
              <w:t>墙</w:t>
            </w:r>
            <w:r>
              <w:rPr>
                <w:rFonts w:ascii="宋体" w:hAnsi="宋体" w:eastAsia="宋体" w:cs="宋体"/>
                <w:sz w:val="17"/>
                <w:szCs w:val="17"/>
              </w:rPr>
              <w:t xml:space="preserve">    </w:t>
            </w:r>
            <w:r>
              <w:rPr>
                <w:rFonts w:ascii="宋体" w:hAnsi="宋体" w:eastAsia="宋体" w:cs="宋体"/>
                <w:spacing w:val="13"/>
                <w:sz w:val="17"/>
                <w:szCs w:val="17"/>
              </w:rPr>
              <w:t>2</w:t>
            </w:r>
            <w:r>
              <w:rPr>
                <w:rFonts w:ascii="宋体" w:hAnsi="宋体" w:eastAsia="宋体" w:cs="宋体"/>
                <w:spacing w:val="7"/>
                <w:sz w:val="17"/>
                <w:szCs w:val="17"/>
              </w:rPr>
              <w:t>.安装方式:有专业厂</w:t>
            </w:r>
            <w:r>
              <w:rPr>
                <w:rFonts w:ascii="宋体" w:hAnsi="宋体" w:eastAsia="宋体" w:cs="宋体"/>
                <w:sz w:val="17"/>
                <w:szCs w:val="17"/>
              </w:rPr>
              <w:t xml:space="preserve"> </w:t>
            </w:r>
            <w:r>
              <w:rPr>
                <w:rFonts w:ascii="宋体" w:hAnsi="宋体" w:eastAsia="宋体" w:cs="宋体"/>
                <w:spacing w:val="14"/>
                <w:sz w:val="17"/>
                <w:szCs w:val="17"/>
              </w:rPr>
              <w:t>家</w:t>
            </w:r>
            <w:r>
              <w:rPr>
                <w:rFonts w:ascii="宋体" w:hAnsi="宋体" w:eastAsia="宋体" w:cs="宋体"/>
                <w:spacing w:val="8"/>
                <w:sz w:val="17"/>
                <w:szCs w:val="17"/>
              </w:rPr>
              <w:t>制作安装仿石面砖</w:t>
            </w:r>
          </w:p>
        </w:tc>
        <w:tc>
          <w:tcPr>
            <w:tcW w:w="537" w:type="dxa"/>
            <w:tcBorders>
              <w:left w:val="single" w:color="000000" w:sz="4" w:space="0"/>
              <w:right w:val="single" w:color="000000" w:sz="4" w:space="0"/>
            </w:tcBorders>
            <w:vAlign w:val="top"/>
          </w:tcPr>
          <w:p>
            <w:pPr>
              <w:spacing w:line="255"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254" w:lineRule="auto"/>
              <w:rPr>
                <w:rFonts w:ascii="Arial"/>
                <w:sz w:val="21"/>
              </w:rPr>
            </w:pPr>
          </w:p>
          <w:p>
            <w:pPr>
              <w:spacing w:before="56" w:line="190" w:lineRule="auto"/>
              <w:ind w:left="187"/>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3"/>
                <w:sz w:val="17"/>
                <w:szCs w:val="17"/>
              </w:rPr>
              <w:t>1</w:t>
            </w:r>
            <w:r>
              <w:rPr>
                <w:rFonts w:ascii="宋体" w:hAnsi="宋体" w:eastAsia="宋体" w:cs="宋体"/>
                <w:spacing w:val="2"/>
                <w:sz w:val="17"/>
                <w:szCs w:val="17"/>
              </w:rPr>
              <w:t>.55</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3" w:line="232" w:lineRule="auto"/>
              <w:ind w:left="24"/>
              <w:rPr>
                <w:rFonts w:ascii="宋体" w:hAnsi="宋体" w:eastAsia="宋体" w:cs="宋体"/>
                <w:sz w:val="17"/>
                <w:szCs w:val="17"/>
              </w:rPr>
            </w:pPr>
            <w:r>
              <w:rPr>
                <w:rFonts w:ascii="宋体" w:hAnsi="宋体" w:eastAsia="宋体" w:cs="宋体"/>
                <w:spacing w:val="8"/>
                <w:sz w:val="17"/>
                <w:szCs w:val="17"/>
              </w:rPr>
              <w:t>措施项</w:t>
            </w:r>
            <w:r>
              <w:rPr>
                <w:rFonts w:ascii="宋体" w:hAnsi="宋体" w:eastAsia="宋体" w:cs="宋体"/>
                <w:spacing w:val="7"/>
                <w:sz w:val="17"/>
                <w:szCs w:val="17"/>
              </w:rPr>
              <w:t>目</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837" w:type="dxa"/>
            <w:tcBorders>
              <w:left w:val="single" w:color="000000" w:sz="10" w:space="0"/>
              <w:right w:val="single" w:color="000000" w:sz="4" w:space="0"/>
            </w:tcBorders>
            <w:vAlign w:val="top"/>
          </w:tcPr>
          <w:p>
            <w:pPr>
              <w:spacing w:before="87" w:line="191"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1</w:t>
            </w:r>
          </w:p>
        </w:tc>
        <w:tc>
          <w:tcPr>
            <w:tcW w:w="1493" w:type="dxa"/>
            <w:tcBorders>
              <w:left w:val="single" w:color="000000" w:sz="4" w:space="0"/>
              <w:right w:val="single" w:color="000000" w:sz="4" w:space="0"/>
            </w:tcBorders>
            <w:vAlign w:val="top"/>
          </w:tcPr>
          <w:p>
            <w:pPr>
              <w:spacing w:before="87"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11701001002</w:t>
            </w:r>
          </w:p>
        </w:tc>
        <w:tc>
          <w:tcPr>
            <w:tcW w:w="1613" w:type="dxa"/>
            <w:tcBorders>
              <w:left w:val="single" w:color="000000" w:sz="4" w:space="0"/>
              <w:right w:val="single" w:color="000000" w:sz="4" w:space="0"/>
            </w:tcBorders>
            <w:vAlign w:val="top"/>
          </w:tcPr>
          <w:p>
            <w:pPr>
              <w:spacing w:before="58" w:line="230" w:lineRule="auto"/>
              <w:ind w:left="26"/>
              <w:rPr>
                <w:rFonts w:ascii="宋体" w:hAnsi="宋体" w:eastAsia="宋体" w:cs="宋体"/>
                <w:sz w:val="17"/>
                <w:szCs w:val="17"/>
              </w:rPr>
            </w:pPr>
            <w:r>
              <w:rPr>
                <w:rFonts w:ascii="宋体" w:hAnsi="宋体" w:eastAsia="宋体" w:cs="宋体"/>
                <w:spacing w:val="8"/>
                <w:sz w:val="17"/>
                <w:szCs w:val="17"/>
              </w:rPr>
              <w:t>综合脚手</w:t>
            </w:r>
            <w:r>
              <w:rPr>
                <w:rFonts w:ascii="宋体" w:hAnsi="宋体" w:eastAsia="宋体" w:cs="宋体"/>
                <w:spacing w:val="7"/>
                <w:sz w:val="17"/>
                <w:szCs w:val="17"/>
              </w:rPr>
              <w:t>架</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spacing w:before="87"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87" w:line="190" w:lineRule="auto"/>
              <w:ind w:left="152"/>
              <w:rPr>
                <w:rFonts w:ascii="宋体" w:hAnsi="宋体" w:eastAsia="宋体" w:cs="宋体"/>
                <w:sz w:val="17"/>
                <w:szCs w:val="17"/>
              </w:rPr>
            </w:pPr>
            <w:r>
              <w:rPr>
                <w:rFonts w:ascii="宋体" w:hAnsi="宋体" w:eastAsia="宋体" w:cs="宋体"/>
                <w:spacing w:val="2"/>
                <w:sz w:val="17"/>
                <w:szCs w:val="17"/>
              </w:rPr>
              <w:t>10</w:t>
            </w:r>
            <w:r>
              <w:rPr>
                <w:rFonts w:ascii="宋体" w:hAnsi="宋体" w:eastAsia="宋体" w:cs="宋体"/>
                <w:spacing w:val="1"/>
                <w:sz w:val="17"/>
                <w:szCs w:val="17"/>
              </w:rPr>
              <w:t>7.52</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837" w:type="dxa"/>
            <w:tcBorders>
              <w:left w:val="single" w:color="000000" w:sz="10" w:space="0"/>
              <w:right w:val="single" w:color="000000" w:sz="4" w:space="0"/>
            </w:tcBorders>
            <w:vAlign w:val="top"/>
          </w:tcPr>
          <w:p>
            <w:pPr>
              <w:spacing w:before="88"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2</w:t>
            </w:r>
          </w:p>
        </w:tc>
        <w:tc>
          <w:tcPr>
            <w:tcW w:w="1493" w:type="dxa"/>
            <w:tcBorders>
              <w:left w:val="single" w:color="000000" w:sz="4" w:space="0"/>
              <w:right w:val="single" w:color="000000" w:sz="4" w:space="0"/>
            </w:tcBorders>
            <w:vAlign w:val="top"/>
          </w:tcPr>
          <w:p>
            <w:pPr>
              <w:spacing w:before="87"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11703001002</w:t>
            </w:r>
          </w:p>
        </w:tc>
        <w:tc>
          <w:tcPr>
            <w:tcW w:w="1613" w:type="dxa"/>
            <w:tcBorders>
              <w:left w:val="single" w:color="000000" w:sz="4" w:space="0"/>
              <w:right w:val="single" w:color="000000" w:sz="4" w:space="0"/>
            </w:tcBorders>
            <w:vAlign w:val="top"/>
          </w:tcPr>
          <w:p>
            <w:pPr>
              <w:spacing w:before="57" w:line="231" w:lineRule="auto"/>
              <w:ind w:left="25"/>
              <w:rPr>
                <w:rFonts w:ascii="宋体" w:hAnsi="宋体" w:eastAsia="宋体" w:cs="宋体"/>
                <w:sz w:val="17"/>
                <w:szCs w:val="17"/>
              </w:rPr>
            </w:pPr>
            <w:r>
              <w:rPr>
                <w:rFonts w:ascii="宋体" w:hAnsi="宋体" w:eastAsia="宋体" w:cs="宋体"/>
                <w:spacing w:val="10"/>
                <w:sz w:val="17"/>
                <w:szCs w:val="17"/>
              </w:rPr>
              <w:t>垂</w:t>
            </w:r>
            <w:r>
              <w:rPr>
                <w:rFonts w:ascii="宋体" w:hAnsi="宋体" w:eastAsia="宋体" w:cs="宋体"/>
                <w:spacing w:val="7"/>
                <w:sz w:val="17"/>
                <w:szCs w:val="17"/>
              </w:rPr>
              <w:t>直运输</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spacing w:before="87"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87" w:line="190" w:lineRule="auto"/>
              <w:ind w:left="152"/>
              <w:rPr>
                <w:rFonts w:ascii="宋体" w:hAnsi="宋体" w:eastAsia="宋体" w:cs="宋体"/>
                <w:sz w:val="17"/>
                <w:szCs w:val="17"/>
              </w:rPr>
            </w:pPr>
            <w:r>
              <w:rPr>
                <w:rFonts w:ascii="宋体" w:hAnsi="宋体" w:eastAsia="宋体" w:cs="宋体"/>
                <w:spacing w:val="2"/>
                <w:sz w:val="17"/>
                <w:szCs w:val="17"/>
              </w:rPr>
              <w:t>10</w:t>
            </w:r>
            <w:r>
              <w:rPr>
                <w:rFonts w:ascii="宋体" w:hAnsi="宋体" w:eastAsia="宋体" w:cs="宋体"/>
                <w:spacing w:val="1"/>
                <w:sz w:val="17"/>
                <w:szCs w:val="17"/>
              </w:rPr>
              <w:t>7.52</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8"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3</w:t>
            </w:r>
          </w:p>
        </w:tc>
        <w:tc>
          <w:tcPr>
            <w:tcW w:w="1493" w:type="dxa"/>
            <w:tcBorders>
              <w:left w:val="single" w:color="000000" w:sz="4" w:space="0"/>
              <w:right w:val="single" w:color="000000" w:sz="4" w:space="0"/>
            </w:tcBorders>
            <w:vAlign w:val="top"/>
          </w:tcPr>
          <w:p>
            <w:pPr>
              <w:spacing w:before="207"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11705001002</w:t>
            </w:r>
          </w:p>
        </w:tc>
        <w:tc>
          <w:tcPr>
            <w:tcW w:w="1613" w:type="dxa"/>
            <w:tcBorders>
              <w:left w:val="single" w:color="000000" w:sz="4" w:space="0"/>
              <w:right w:val="single" w:color="000000" w:sz="4" w:space="0"/>
            </w:tcBorders>
            <w:vAlign w:val="top"/>
          </w:tcPr>
          <w:p>
            <w:pPr>
              <w:spacing w:before="87" w:line="214" w:lineRule="auto"/>
              <w:ind w:left="23" w:right="147" w:firstLine="2"/>
              <w:rPr>
                <w:rFonts w:ascii="宋体" w:hAnsi="宋体" w:eastAsia="宋体" w:cs="宋体"/>
                <w:sz w:val="17"/>
                <w:szCs w:val="17"/>
              </w:rPr>
            </w:pPr>
            <w:r>
              <w:rPr>
                <w:rFonts w:ascii="宋体" w:hAnsi="宋体" w:eastAsia="宋体" w:cs="宋体"/>
                <w:spacing w:val="12"/>
                <w:sz w:val="17"/>
                <w:szCs w:val="17"/>
              </w:rPr>
              <w:t>大</w:t>
            </w:r>
            <w:r>
              <w:rPr>
                <w:rFonts w:ascii="宋体" w:hAnsi="宋体" w:eastAsia="宋体" w:cs="宋体"/>
                <w:spacing w:val="8"/>
                <w:sz w:val="17"/>
                <w:szCs w:val="17"/>
              </w:rPr>
              <w:t>型机械设备进出</w:t>
            </w:r>
            <w:r>
              <w:rPr>
                <w:rFonts w:ascii="宋体" w:hAnsi="宋体" w:eastAsia="宋体" w:cs="宋体"/>
                <w:sz w:val="17"/>
                <w:szCs w:val="17"/>
              </w:rPr>
              <w:t xml:space="preserve"> </w:t>
            </w:r>
            <w:r>
              <w:rPr>
                <w:rFonts w:ascii="宋体" w:hAnsi="宋体" w:eastAsia="宋体" w:cs="宋体"/>
                <w:spacing w:val="8"/>
                <w:sz w:val="17"/>
                <w:szCs w:val="17"/>
              </w:rPr>
              <w:t>场及安拆</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spacing w:before="178" w:line="231" w:lineRule="auto"/>
              <w:ind w:left="106"/>
              <w:rPr>
                <w:rFonts w:ascii="宋体" w:hAnsi="宋体" w:eastAsia="宋体" w:cs="宋体"/>
                <w:sz w:val="17"/>
                <w:szCs w:val="17"/>
              </w:rPr>
            </w:pPr>
            <w:r>
              <w:rPr>
                <w:rFonts w:ascii="宋体" w:hAnsi="宋体" w:eastAsia="宋体" w:cs="宋体"/>
                <w:spacing w:val="-1"/>
                <w:sz w:val="17"/>
                <w:szCs w:val="17"/>
              </w:rPr>
              <w:t>台</w:t>
            </w:r>
            <w:r>
              <w:rPr>
                <w:rFonts w:ascii="宋体" w:hAnsi="宋体" w:eastAsia="宋体" w:cs="宋体"/>
                <w:sz w:val="17"/>
                <w:szCs w:val="17"/>
              </w:rPr>
              <w:t>次</w:t>
            </w:r>
          </w:p>
        </w:tc>
        <w:tc>
          <w:tcPr>
            <w:tcW w:w="792" w:type="dxa"/>
            <w:tcBorders>
              <w:left w:val="single" w:color="000000" w:sz="4" w:space="0"/>
              <w:right w:val="single" w:color="000000" w:sz="4" w:space="0"/>
            </w:tcBorders>
            <w:vAlign w:val="top"/>
          </w:tcPr>
          <w:p>
            <w:pPr>
              <w:spacing w:before="208" w:line="192" w:lineRule="auto"/>
              <w:ind w:left="377"/>
              <w:rPr>
                <w:rFonts w:ascii="宋体" w:hAnsi="宋体" w:eastAsia="宋体" w:cs="宋体"/>
                <w:sz w:val="17"/>
                <w:szCs w:val="17"/>
              </w:rPr>
            </w:pPr>
            <w:r>
              <w:rPr>
                <w:rFonts w:ascii="宋体" w:hAnsi="宋体" w:eastAsia="宋体" w:cs="宋体"/>
                <w:sz w:val="17"/>
                <w:szCs w:val="17"/>
              </w:rPr>
              <w:t>1</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837" w:type="dxa"/>
            <w:tcBorders>
              <w:left w:val="single" w:color="000000" w:sz="10" w:space="0"/>
              <w:right w:val="single" w:color="000000" w:sz="4" w:space="0"/>
            </w:tcBorders>
            <w:vAlign w:val="top"/>
          </w:tcPr>
          <w:p>
            <w:pPr>
              <w:spacing w:before="89"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4</w:t>
            </w:r>
          </w:p>
        </w:tc>
        <w:tc>
          <w:tcPr>
            <w:tcW w:w="1493" w:type="dxa"/>
            <w:tcBorders>
              <w:left w:val="single" w:color="000000" w:sz="4" w:space="0"/>
              <w:right w:val="single" w:color="000000" w:sz="4" w:space="0"/>
            </w:tcBorders>
            <w:vAlign w:val="top"/>
          </w:tcPr>
          <w:p>
            <w:pPr>
              <w:spacing w:before="8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11702001002</w:t>
            </w:r>
          </w:p>
        </w:tc>
        <w:tc>
          <w:tcPr>
            <w:tcW w:w="1613" w:type="dxa"/>
            <w:tcBorders>
              <w:left w:val="single" w:color="000000" w:sz="4" w:space="0"/>
              <w:right w:val="single" w:color="000000" w:sz="4" w:space="0"/>
            </w:tcBorders>
            <w:vAlign w:val="top"/>
          </w:tcPr>
          <w:p>
            <w:pPr>
              <w:spacing w:before="58" w:line="237" w:lineRule="auto"/>
              <w:ind w:left="24"/>
              <w:rPr>
                <w:rFonts w:ascii="宋体" w:hAnsi="宋体" w:eastAsia="宋体" w:cs="宋体"/>
                <w:sz w:val="17"/>
                <w:szCs w:val="17"/>
              </w:rPr>
            </w:pPr>
            <w:r>
              <w:rPr>
                <w:rFonts w:ascii="宋体" w:hAnsi="宋体" w:eastAsia="宋体" w:cs="宋体"/>
                <w:spacing w:val="6"/>
                <w:sz w:val="17"/>
                <w:szCs w:val="17"/>
              </w:rPr>
              <w:t>基础</w:t>
            </w:r>
          </w:p>
        </w:tc>
        <w:tc>
          <w:tcPr>
            <w:tcW w:w="1897" w:type="dxa"/>
            <w:gridSpan w:val="2"/>
            <w:tcBorders>
              <w:left w:val="single" w:color="000000" w:sz="4" w:space="0"/>
              <w:right w:val="single" w:color="000000" w:sz="4" w:space="0"/>
            </w:tcBorders>
            <w:vAlign w:val="top"/>
          </w:tcPr>
          <w:p>
            <w:pPr>
              <w:spacing w:before="59" w:line="230" w:lineRule="auto"/>
              <w:ind w:left="41"/>
              <w:rPr>
                <w:rFonts w:ascii="宋体" w:hAnsi="宋体" w:eastAsia="宋体" w:cs="宋体"/>
                <w:sz w:val="17"/>
                <w:szCs w:val="17"/>
              </w:rPr>
            </w:pPr>
            <w:r>
              <w:rPr>
                <w:rFonts w:ascii="宋体" w:hAnsi="宋体" w:eastAsia="宋体" w:cs="宋体"/>
                <w:spacing w:val="6"/>
                <w:sz w:val="17"/>
                <w:szCs w:val="17"/>
              </w:rPr>
              <w:t>1.条形基础模</w:t>
            </w:r>
            <w:r>
              <w:rPr>
                <w:rFonts w:ascii="宋体" w:hAnsi="宋体" w:eastAsia="宋体" w:cs="宋体"/>
                <w:spacing w:val="5"/>
                <w:sz w:val="17"/>
                <w:szCs w:val="17"/>
              </w:rPr>
              <w:t>板</w:t>
            </w:r>
          </w:p>
        </w:tc>
        <w:tc>
          <w:tcPr>
            <w:tcW w:w="537" w:type="dxa"/>
            <w:tcBorders>
              <w:left w:val="single" w:color="000000" w:sz="4" w:space="0"/>
              <w:right w:val="single" w:color="000000" w:sz="4" w:space="0"/>
            </w:tcBorders>
            <w:vAlign w:val="top"/>
          </w:tcPr>
          <w:p>
            <w:pPr>
              <w:spacing w:before="88"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89" w:line="189" w:lineRule="auto"/>
              <w:ind w:left="187"/>
              <w:rPr>
                <w:rFonts w:ascii="宋体" w:hAnsi="宋体" w:eastAsia="宋体" w:cs="宋体"/>
                <w:sz w:val="17"/>
                <w:szCs w:val="17"/>
              </w:rPr>
            </w:pPr>
            <w:r>
              <w:rPr>
                <w:rFonts w:ascii="宋体" w:hAnsi="宋体" w:eastAsia="宋体" w:cs="宋体"/>
                <w:spacing w:val="4"/>
                <w:sz w:val="17"/>
                <w:szCs w:val="17"/>
              </w:rPr>
              <w:t>3</w:t>
            </w:r>
            <w:r>
              <w:rPr>
                <w:rFonts w:ascii="宋体" w:hAnsi="宋体" w:eastAsia="宋体" w:cs="宋体"/>
                <w:spacing w:val="3"/>
                <w:sz w:val="17"/>
                <w:szCs w:val="17"/>
              </w:rPr>
              <w:t>2</w:t>
            </w:r>
            <w:r>
              <w:rPr>
                <w:rFonts w:ascii="宋体" w:hAnsi="宋体" w:eastAsia="宋体" w:cs="宋体"/>
                <w:spacing w:val="2"/>
                <w:sz w:val="17"/>
                <w:szCs w:val="17"/>
              </w:rPr>
              <w:t>.04</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837" w:type="dxa"/>
            <w:tcBorders>
              <w:left w:val="single" w:color="000000" w:sz="10" w:space="0"/>
              <w:right w:val="single" w:color="000000" w:sz="4" w:space="0"/>
            </w:tcBorders>
            <w:vAlign w:val="top"/>
          </w:tcPr>
          <w:p>
            <w:pPr>
              <w:spacing w:before="90"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5</w:t>
            </w:r>
          </w:p>
        </w:tc>
        <w:tc>
          <w:tcPr>
            <w:tcW w:w="1493" w:type="dxa"/>
            <w:tcBorders>
              <w:left w:val="single" w:color="000000" w:sz="4" w:space="0"/>
              <w:right w:val="single" w:color="000000" w:sz="4" w:space="0"/>
            </w:tcBorders>
            <w:vAlign w:val="top"/>
          </w:tcPr>
          <w:p>
            <w:pPr>
              <w:spacing w:before="89"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11702003002</w:t>
            </w:r>
          </w:p>
        </w:tc>
        <w:tc>
          <w:tcPr>
            <w:tcW w:w="1613" w:type="dxa"/>
            <w:tcBorders>
              <w:left w:val="single" w:color="000000" w:sz="4" w:space="0"/>
              <w:right w:val="single" w:color="000000" w:sz="4" w:space="0"/>
            </w:tcBorders>
            <w:vAlign w:val="top"/>
          </w:tcPr>
          <w:p>
            <w:pPr>
              <w:spacing w:before="59" w:line="232" w:lineRule="auto"/>
              <w:ind w:left="26"/>
              <w:rPr>
                <w:rFonts w:ascii="宋体" w:hAnsi="宋体" w:eastAsia="宋体" w:cs="宋体"/>
                <w:sz w:val="17"/>
                <w:szCs w:val="17"/>
              </w:rPr>
            </w:pPr>
            <w:r>
              <w:rPr>
                <w:rFonts w:ascii="宋体" w:hAnsi="宋体" w:eastAsia="宋体" w:cs="宋体"/>
                <w:spacing w:val="7"/>
                <w:sz w:val="17"/>
                <w:szCs w:val="17"/>
              </w:rPr>
              <w:t>构</w:t>
            </w:r>
            <w:r>
              <w:rPr>
                <w:rFonts w:ascii="宋体" w:hAnsi="宋体" w:eastAsia="宋体" w:cs="宋体"/>
                <w:spacing w:val="6"/>
                <w:sz w:val="17"/>
                <w:szCs w:val="17"/>
              </w:rPr>
              <w:t>造柱</w:t>
            </w:r>
          </w:p>
        </w:tc>
        <w:tc>
          <w:tcPr>
            <w:tcW w:w="1897" w:type="dxa"/>
            <w:gridSpan w:val="2"/>
            <w:tcBorders>
              <w:left w:val="single" w:color="000000" w:sz="4" w:space="0"/>
              <w:right w:val="single" w:color="000000" w:sz="4" w:space="0"/>
            </w:tcBorders>
            <w:vAlign w:val="top"/>
          </w:tcPr>
          <w:p>
            <w:pPr>
              <w:spacing w:before="60" w:line="230" w:lineRule="auto"/>
              <w:ind w:left="4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.构造柱模板</w:t>
            </w:r>
          </w:p>
        </w:tc>
        <w:tc>
          <w:tcPr>
            <w:tcW w:w="537" w:type="dxa"/>
            <w:tcBorders>
              <w:left w:val="single" w:color="000000" w:sz="4" w:space="0"/>
              <w:right w:val="single" w:color="000000" w:sz="4" w:space="0"/>
            </w:tcBorders>
            <w:vAlign w:val="top"/>
          </w:tcPr>
          <w:p>
            <w:pPr>
              <w:spacing w:before="89"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90" w:line="189" w:lineRule="auto"/>
              <w:ind w:left="233"/>
              <w:rPr>
                <w:rFonts w:ascii="宋体" w:hAnsi="宋体" w:eastAsia="宋体" w:cs="宋体"/>
                <w:sz w:val="17"/>
                <w:szCs w:val="17"/>
              </w:rPr>
            </w:pPr>
            <w:r>
              <w:rPr>
                <w:rFonts w:ascii="宋体" w:hAnsi="宋体" w:eastAsia="宋体" w:cs="宋体"/>
                <w:spacing w:val="2"/>
                <w:sz w:val="17"/>
                <w:szCs w:val="17"/>
              </w:rPr>
              <w:t>7.34</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837" w:type="dxa"/>
            <w:tcBorders>
              <w:left w:val="single" w:color="000000" w:sz="10" w:space="0"/>
              <w:right w:val="single" w:color="000000" w:sz="4" w:space="0"/>
            </w:tcBorders>
            <w:vAlign w:val="top"/>
          </w:tcPr>
          <w:p>
            <w:pPr>
              <w:spacing w:before="89" w:line="190" w:lineRule="auto"/>
              <w:ind w:left="329"/>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6</w:t>
            </w:r>
          </w:p>
        </w:tc>
        <w:tc>
          <w:tcPr>
            <w:tcW w:w="1493" w:type="dxa"/>
            <w:tcBorders>
              <w:left w:val="single" w:color="000000" w:sz="4" w:space="0"/>
              <w:right w:val="single" w:color="000000" w:sz="4" w:space="0"/>
            </w:tcBorders>
            <w:vAlign w:val="top"/>
          </w:tcPr>
          <w:p>
            <w:pPr>
              <w:spacing w:before="8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11702008002</w:t>
            </w:r>
          </w:p>
        </w:tc>
        <w:tc>
          <w:tcPr>
            <w:tcW w:w="1613" w:type="dxa"/>
            <w:tcBorders>
              <w:left w:val="single" w:color="000000" w:sz="4" w:space="0"/>
              <w:right w:val="single" w:color="000000" w:sz="4" w:space="0"/>
            </w:tcBorders>
            <w:vAlign w:val="top"/>
          </w:tcPr>
          <w:p>
            <w:pPr>
              <w:spacing w:before="58" w:line="231" w:lineRule="auto"/>
              <w:ind w:left="38"/>
              <w:rPr>
                <w:rFonts w:ascii="宋体" w:hAnsi="宋体" w:eastAsia="宋体" w:cs="宋体"/>
                <w:sz w:val="17"/>
                <w:szCs w:val="17"/>
              </w:rPr>
            </w:pPr>
            <w:r>
              <w:rPr>
                <w:rFonts w:ascii="宋体" w:hAnsi="宋体" w:eastAsia="宋体" w:cs="宋体"/>
                <w:spacing w:val="-1"/>
                <w:sz w:val="17"/>
                <w:szCs w:val="17"/>
              </w:rPr>
              <w:t>圈</w:t>
            </w:r>
            <w:r>
              <w:rPr>
                <w:rFonts w:ascii="宋体" w:hAnsi="宋体" w:eastAsia="宋体" w:cs="宋体"/>
                <w:sz w:val="17"/>
                <w:szCs w:val="17"/>
              </w:rPr>
              <w:t>梁</w:t>
            </w:r>
          </w:p>
        </w:tc>
        <w:tc>
          <w:tcPr>
            <w:tcW w:w="1897" w:type="dxa"/>
            <w:gridSpan w:val="2"/>
            <w:tcBorders>
              <w:left w:val="single" w:color="000000" w:sz="4" w:space="0"/>
              <w:right w:val="single" w:color="000000" w:sz="4" w:space="0"/>
            </w:tcBorders>
            <w:vAlign w:val="top"/>
          </w:tcPr>
          <w:p>
            <w:pPr>
              <w:spacing w:before="58" w:line="231" w:lineRule="exact"/>
              <w:ind w:left="41"/>
              <w:rPr>
                <w:rFonts w:ascii="宋体" w:hAnsi="宋体" w:eastAsia="宋体" w:cs="宋体"/>
                <w:sz w:val="17"/>
                <w:szCs w:val="17"/>
              </w:rPr>
            </w:pPr>
            <w:r>
              <w:rPr>
                <w:rFonts w:ascii="宋体" w:hAnsi="宋体" w:eastAsia="宋体" w:cs="宋体"/>
                <w:spacing w:val="8"/>
                <w:position w:val="1"/>
                <w:sz w:val="17"/>
                <w:szCs w:val="17"/>
              </w:rPr>
              <w:t>1</w:t>
            </w:r>
            <w:r>
              <w:rPr>
                <w:rFonts w:ascii="宋体" w:hAnsi="宋体" w:eastAsia="宋体" w:cs="宋体"/>
                <w:spacing w:val="4"/>
                <w:position w:val="1"/>
                <w:sz w:val="17"/>
                <w:szCs w:val="17"/>
              </w:rPr>
              <w:t>.圈梁模板</w:t>
            </w:r>
          </w:p>
        </w:tc>
        <w:tc>
          <w:tcPr>
            <w:tcW w:w="537" w:type="dxa"/>
            <w:tcBorders>
              <w:left w:val="single" w:color="000000" w:sz="4" w:space="0"/>
              <w:right w:val="single" w:color="000000" w:sz="4" w:space="0"/>
            </w:tcBorders>
            <w:vAlign w:val="top"/>
          </w:tcPr>
          <w:p>
            <w:pPr>
              <w:spacing w:before="88"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before="89" w:line="189" w:lineRule="auto"/>
              <w:ind w:left="184"/>
              <w:rPr>
                <w:rFonts w:ascii="宋体" w:hAnsi="宋体" w:eastAsia="宋体" w:cs="宋体"/>
                <w:sz w:val="17"/>
                <w:szCs w:val="17"/>
              </w:rPr>
            </w:pPr>
            <w:r>
              <w:rPr>
                <w:rFonts w:ascii="宋体" w:hAnsi="宋体" w:eastAsia="宋体" w:cs="宋体"/>
                <w:spacing w:val="4"/>
                <w:sz w:val="17"/>
                <w:szCs w:val="17"/>
              </w:rPr>
              <w:t>9</w:t>
            </w:r>
            <w:r>
              <w:rPr>
                <w:rFonts w:ascii="宋体" w:hAnsi="宋体" w:eastAsia="宋体" w:cs="宋体"/>
                <w:spacing w:val="3"/>
                <w:sz w:val="17"/>
                <w:szCs w:val="17"/>
              </w:rPr>
              <w:t>0.85</w:t>
            </w: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4"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29"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198" w:type="dxa"/>
            <w:gridSpan w:val="9"/>
            <w:tcBorders>
              <w:left w:val="single" w:color="000000" w:sz="10" w:space="0"/>
              <w:right w:val="single" w:color="000000" w:sz="4" w:space="0"/>
            </w:tcBorders>
            <w:vAlign w:val="top"/>
          </w:tcPr>
          <w:p>
            <w:pPr>
              <w:spacing w:before="104"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198" w:type="dxa"/>
            <w:gridSpan w:val="9"/>
            <w:tcBorders>
              <w:left w:val="single" w:color="000000" w:sz="10" w:space="0"/>
              <w:right w:val="single" w:color="000000" w:sz="4" w:space="0"/>
            </w:tcBorders>
            <w:vAlign w:val="top"/>
          </w:tcPr>
          <w:p>
            <w:pPr>
              <w:spacing w:before="87" w:line="233" w:lineRule="auto"/>
              <w:ind w:left="3919"/>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bl>
    <w:p>
      <w:pPr>
        <w:spacing w:line="438" w:lineRule="auto"/>
        <w:rPr>
          <w:rFonts w:ascii="Arial"/>
          <w:sz w:val="21"/>
        </w:rPr>
      </w:pPr>
    </w:p>
    <w:p>
      <w:pPr>
        <w:spacing w:before="56" w:line="220" w:lineRule="auto"/>
        <w:ind w:left="890"/>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408"/>
        <w:gridCol w:w="275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2" w:hRule="atLeast"/>
        </w:trPr>
        <w:tc>
          <w:tcPr>
            <w:tcW w:w="7408" w:type="dxa"/>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792384" behindDoc="0" locked="0" layoutInCell="1" allowOverlap="1">
                      <wp:simplePos x="0" y="0"/>
                      <wp:positionH relativeFrom="rightMargin">
                        <wp:posOffset>-47625</wp:posOffset>
                      </wp:positionH>
                      <wp:positionV relativeFrom="topMargin">
                        <wp:posOffset>-3175</wp:posOffset>
                      </wp:positionV>
                      <wp:extent cx="9525" cy="249555"/>
                      <wp:effectExtent l="0" t="0" r="9525" b="17145"/>
                      <wp:wrapNone/>
                      <wp:docPr id="105" name="矩形 105"/>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6.4pt;margin-top:0pt;height:19.65pt;width:0.75pt;mso-position-horizontal-relative:page;mso-position-vertical-relative:page;z-index:251792384;mso-width-relative:page;mso-height-relative:page;" fillcolor="#FFFFFF" filled="t" stroked="f" coordsize="21600,21600" o:gfxdata="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aJF9zV&#10;AAAABgEAAA8AAAAAAAAAAQAgAAAAIgAAAGRycy9kb3ducmV2LnhtbFBLAQIUABQAAAAIAIdO4kCV&#10;5K8ssQEAAGADAAAOAAAAAAAAAAEAIAAAACQBAABkcnMvZTJvRG9jLnhtbFBLBQYAAAAABgAGAFkB&#10;AABHBQAAAAA=&#10;">
                      <v:fill on="t" focussize="0,0"/>
                      <v:stroke on="f"/>
                      <v:imagedata o:title=""/>
                      <o:lock v:ext="edit" aspectratio="f"/>
                    </v:rect>
                  </w:pict>
                </mc:Fallback>
              </mc:AlternateContent>
            </w:r>
          </w:p>
        </w:tc>
        <w:tc>
          <w:tcPr>
            <w:tcW w:w="2753" w:type="dxa"/>
            <w:tcBorders>
              <w:left w:val="single" w:color="FFFFFF" w:sz="4" w:space="0"/>
            </w:tcBorders>
            <w:vAlign w:val="top"/>
          </w:tcPr>
          <w:p>
            <w:pPr>
              <w:spacing w:before="106" w:line="233" w:lineRule="auto"/>
              <w:ind w:right="24"/>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798528"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06" name="矩形 106"/>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798528;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AW&#10;7aaGrgEAAGA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796480" behindDoc="0" locked="0" layoutInCell="0" allowOverlap="1">
                <wp:simplePos x="0" y="0"/>
                <wp:positionH relativeFrom="page">
                  <wp:posOffset>5498465</wp:posOffset>
                </wp:positionH>
                <wp:positionV relativeFrom="page">
                  <wp:posOffset>1572895</wp:posOffset>
                </wp:positionV>
                <wp:extent cx="1494790" cy="635"/>
                <wp:effectExtent l="0" t="0" r="0" b="0"/>
                <wp:wrapNone/>
                <wp:docPr id="107" name="矩形 107"/>
                <wp:cNvGraphicFramePr/>
                <a:graphic xmlns:a="http://schemas.openxmlformats.org/drawingml/2006/main">
                  <a:graphicData uri="http://schemas.microsoft.com/office/word/2010/wordprocessingShape">
                    <wps:wsp>
                      <wps:cNvSpPr/>
                      <wps:spPr>
                        <a:xfrm>
                          <a:off x="0" y="0"/>
                          <a:ext cx="149479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2.95pt;margin-top:123.85pt;height:0.05pt;width:117.7pt;mso-position-horizontal-relative:page;mso-position-vertical-relative:page;z-index:251796480;mso-width-relative:page;mso-height-relative:page;" fillcolor="#FFFFFF" filled="t" stroked="f" coordsize="21600,21600" o:allowincell="f" o:gfxdata="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Qy&#10;jjXZAAAADAEAAA8AAAAAAAAAAQAgAAAAIgAAAGRycy9kb3ducmV2LnhtbFBLAQIUABQAAAAIAIdO&#10;4kCtIQchsAEAAGADAAAOAAAAAAAAAAEAIAAAACgBAABkcnMvZTJvRG9jLnhtbFBLBQYAAAAABgAG&#10;AFkBAABKBQ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254"/>
        <w:gridCol w:w="2031"/>
        <w:gridCol w:w="269"/>
        <w:gridCol w:w="1762"/>
        <w:gridCol w:w="732"/>
        <w:gridCol w:w="985"/>
        <w:gridCol w:w="104"/>
        <w:gridCol w:w="1016"/>
        <w:gridCol w:w="1325"/>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0"/>
            <w:tcBorders>
              <w:top w:val="single" w:color="FFFFFF" w:sz="2" w:space="0"/>
              <w:left w:val="nil"/>
              <w:bottom w:val="single" w:color="FFFFFF" w:sz="2" w:space="0"/>
              <w:right w:val="single" w:color="FFFFFF" w:sz="4" w:space="0"/>
            </w:tcBorders>
            <w:vAlign w:val="top"/>
          </w:tcPr>
          <w:p>
            <w:pPr>
              <w:spacing w:before="93" w:line="223" w:lineRule="auto"/>
              <w:ind w:left="2567"/>
              <w:outlineLvl w:val="0"/>
              <w:rPr>
                <w:rFonts w:ascii="宋体" w:hAnsi="宋体" w:eastAsia="宋体" w:cs="宋体"/>
                <w:sz w:val="39"/>
                <w:szCs w:val="39"/>
              </w:rPr>
            </w:pPr>
            <w:r>
              <w:rPr>
                <w:rFonts w:ascii="宋体" w:hAnsi="宋体" w:eastAsia="宋体" w:cs="宋体"/>
                <w:spacing w:val="34"/>
                <w:sz w:val="39"/>
                <w:szCs w:val="39"/>
              </w:rPr>
              <w:t>总</w:t>
            </w:r>
            <w:r>
              <w:rPr>
                <w:rFonts w:ascii="宋体" w:hAnsi="宋体" w:eastAsia="宋体" w:cs="宋体"/>
                <w:spacing w:val="25"/>
                <w:sz w:val="39"/>
                <w:szCs w:val="39"/>
              </w:rPr>
              <w:t>价措施项目清单与计价表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4212" w:type="dxa"/>
            <w:gridSpan w:val="4"/>
            <w:tcBorders>
              <w:top w:val="single" w:color="FFFFFF" w:sz="2" w:space="0"/>
              <w:left w:val="nil"/>
              <w:right w:val="single" w:color="FFFFFF" w:sz="4" w:space="0"/>
            </w:tcBorders>
            <w:vAlign w:val="top"/>
          </w:tcPr>
          <w:p>
            <w:pPr>
              <w:spacing w:before="279" w:line="232" w:lineRule="auto"/>
              <w:ind w:left="26"/>
              <w:rPr>
                <w:rFonts w:ascii="宋体" w:hAnsi="宋体" w:eastAsia="宋体" w:cs="宋体"/>
                <w:sz w:val="17"/>
                <w:szCs w:val="17"/>
              </w:rPr>
            </w:pPr>
            <w:r>
              <w:drawing>
                <wp:anchor distT="0" distB="0" distL="0" distR="0" simplePos="0" relativeHeight="251795456" behindDoc="1" locked="0" layoutInCell="1" allowOverlap="1">
                  <wp:simplePos x="0" y="0"/>
                  <wp:positionH relativeFrom="rightMargin">
                    <wp:posOffset>-2675890</wp:posOffset>
                  </wp:positionH>
                  <wp:positionV relativeFrom="topMargin">
                    <wp:posOffset>464820</wp:posOffset>
                  </wp:positionV>
                  <wp:extent cx="2682240" cy="6350"/>
                  <wp:effectExtent l="0" t="0" r="0" b="0"/>
                  <wp:wrapNone/>
                  <wp:docPr id="48" name="IM 46"/>
                  <wp:cNvGraphicFramePr/>
                  <a:graphic xmlns:a="http://schemas.openxmlformats.org/drawingml/2006/main">
                    <a:graphicData uri="http://schemas.openxmlformats.org/drawingml/2006/picture">
                      <pic:pic xmlns:pic="http://schemas.openxmlformats.org/drawingml/2006/picture">
                        <pic:nvPicPr>
                          <pic:cNvPr id="48" name="IM 46"/>
                          <pic:cNvPicPr/>
                        </pic:nvPicPr>
                        <pic:blipFill>
                          <a:blip r:embed="rId61"/>
                          <a:stretch>
                            <a:fillRect/>
                          </a:stretch>
                        </pic:blipFill>
                        <pic:spPr>
                          <a:xfrm>
                            <a:off x="0" y="0"/>
                            <a:ext cx="2682280" cy="6350"/>
                          </a:xfrm>
                          <a:prstGeom prst="rect">
                            <a:avLst/>
                          </a:prstGeom>
                        </pic:spPr>
                      </pic:pic>
                    </a:graphicData>
                  </a:graphic>
                </wp:anchor>
              </w:drawing>
            </w:r>
            <w:r>
              <w:rPr>
                <w:rFonts w:ascii="宋体" w:hAnsi="宋体" w:eastAsia="宋体" w:cs="宋体"/>
                <w:spacing w:val="9"/>
                <w:sz w:val="17"/>
                <w:szCs w:val="17"/>
              </w:rPr>
              <w:t>工程名称：房屋建筑与装饰工程</w:t>
            </w:r>
          </w:p>
        </w:tc>
        <w:tc>
          <w:tcPr>
            <w:tcW w:w="3583" w:type="dxa"/>
            <w:gridSpan w:val="4"/>
            <w:tcBorders>
              <w:top w:val="single" w:color="FFFFFF" w:sz="2" w:space="0"/>
              <w:left w:val="single" w:color="FFFFFF" w:sz="4" w:space="0"/>
              <w:right w:val="single" w:color="FFFFFF" w:sz="4" w:space="0"/>
            </w:tcBorders>
            <w:vAlign w:val="top"/>
          </w:tcPr>
          <w:p>
            <w:pPr>
              <w:spacing w:before="189" w:line="213" w:lineRule="auto"/>
              <w:ind w:left="31" w:right="136" w:hanging="2"/>
              <w:rPr>
                <w:rFonts w:ascii="宋体" w:hAnsi="宋体" w:eastAsia="宋体" w:cs="宋体"/>
                <w:sz w:val="17"/>
                <w:szCs w:val="17"/>
              </w:rPr>
            </w:pPr>
            <w:r>
              <w:drawing>
                <wp:anchor distT="0" distB="0" distL="0" distR="0" simplePos="0" relativeHeight="251797504" behindDoc="0" locked="0" layoutInCell="1" allowOverlap="1">
                  <wp:simplePos x="0" y="0"/>
                  <wp:positionH relativeFrom="rightMargin">
                    <wp:posOffset>-2278380</wp:posOffset>
                  </wp:positionH>
                  <wp:positionV relativeFrom="topMargin">
                    <wp:posOffset>464820</wp:posOffset>
                  </wp:positionV>
                  <wp:extent cx="2291080" cy="6350"/>
                  <wp:effectExtent l="0" t="0" r="0" b="0"/>
                  <wp:wrapNone/>
                  <wp:docPr id="49" name="IM 47"/>
                  <wp:cNvGraphicFramePr/>
                  <a:graphic xmlns:a="http://schemas.openxmlformats.org/drawingml/2006/main">
                    <a:graphicData uri="http://schemas.openxmlformats.org/drawingml/2006/picture">
                      <pic:pic xmlns:pic="http://schemas.openxmlformats.org/drawingml/2006/picture">
                        <pic:nvPicPr>
                          <pic:cNvPr id="49" name="IM 47"/>
                          <pic:cNvPicPr/>
                        </pic:nvPicPr>
                        <pic:blipFill>
                          <a:blip r:embed="rId62"/>
                          <a:stretch>
                            <a:fillRect/>
                          </a:stretch>
                        </pic:blipFill>
                        <pic:spPr>
                          <a:xfrm>
                            <a:off x="0" y="0"/>
                            <a:ext cx="2290795" cy="6350"/>
                          </a:xfrm>
                          <a:prstGeom prst="rect">
                            <a:avLst/>
                          </a:prstGeom>
                        </pic:spPr>
                      </pic:pic>
                    </a:graphicData>
                  </a:graphic>
                </wp:anchor>
              </w:drawing>
            </w:r>
            <w:r>
              <w:rPr>
                <w:rFonts w:ascii="宋体" w:hAnsi="宋体" w:eastAsia="宋体" w:cs="宋体"/>
                <w:spacing w:val="8"/>
                <w:sz w:val="17"/>
                <w:szCs w:val="17"/>
              </w:rPr>
              <w:t>标段</w:t>
            </w:r>
            <w:r>
              <w:rPr>
                <w:rFonts w:ascii="宋体" w:hAnsi="宋体" w:eastAsia="宋体" w:cs="宋体"/>
                <w:spacing w:val="7"/>
                <w:sz w:val="17"/>
                <w:szCs w:val="17"/>
              </w:rPr>
              <w:t>：</w:t>
            </w:r>
            <w:r>
              <w:rPr>
                <w:rFonts w:ascii="宋体" w:hAnsi="宋体" w:eastAsia="宋体" w:cs="宋体"/>
                <w:spacing w:val="4"/>
                <w:sz w:val="17"/>
                <w:szCs w:val="17"/>
              </w:rPr>
              <w:t xml:space="preserve"> 门源县土地规模化经营土地托管建设</w:t>
            </w:r>
            <w:r>
              <w:rPr>
                <w:rFonts w:ascii="宋体" w:hAnsi="宋体" w:eastAsia="宋体" w:cs="宋体"/>
                <w:sz w:val="17"/>
                <w:szCs w:val="17"/>
              </w:rPr>
              <w:t xml:space="preserve"> </w:t>
            </w:r>
            <w:r>
              <w:rPr>
                <w:rFonts w:ascii="宋体" w:hAnsi="宋体" w:eastAsia="宋体" w:cs="宋体"/>
                <w:spacing w:val="-3"/>
                <w:sz w:val="17"/>
                <w:szCs w:val="17"/>
              </w:rPr>
              <w:t>项目 (尕牧龙村)</w:t>
            </w:r>
          </w:p>
        </w:tc>
        <w:tc>
          <w:tcPr>
            <w:tcW w:w="2341" w:type="dxa"/>
            <w:gridSpan w:val="2"/>
            <w:tcBorders>
              <w:top w:val="single" w:color="FFFFFF" w:sz="2" w:space="0"/>
              <w:left w:val="single" w:color="FFFFFF" w:sz="4" w:space="0"/>
              <w:right w:val="single" w:color="FFFFFF" w:sz="4" w:space="0"/>
            </w:tcBorders>
            <w:vAlign w:val="top"/>
          </w:tcPr>
          <w:p>
            <w:pPr>
              <w:spacing w:before="279" w:line="231" w:lineRule="auto"/>
              <w:ind w:left="532"/>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58" w:type="dxa"/>
            <w:tcBorders>
              <w:left w:val="single" w:color="000000" w:sz="10" w:space="0"/>
              <w:right w:val="single" w:color="000000" w:sz="4" w:space="0"/>
            </w:tcBorders>
            <w:vAlign w:val="top"/>
          </w:tcPr>
          <w:p>
            <w:pPr>
              <w:spacing w:before="83" w:line="233" w:lineRule="auto"/>
              <w:ind w:left="146"/>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254" w:type="dxa"/>
            <w:tcBorders>
              <w:left w:val="single" w:color="000000" w:sz="4" w:space="0"/>
              <w:right w:val="single" w:color="000000" w:sz="4" w:space="0"/>
            </w:tcBorders>
            <w:vAlign w:val="top"/>
          </w:tcPr>
          <w:p>
            <w:pPr>
              <w:spacing w:before="84" w:line="231" w:lineRule="auto"/>
              <w:ind w:left="262"/>
              <w:rPr>
                <w:rFonts w:ascii="宋体" w:hAnsi="宋体" w:eastAsia="宋体" w:cs="宋体"/>
                <w:sz w:val="17"/>
                <w:szCs w:val="17"/>
              </w:rPr>
            </w:pPr>
            <w:r>
              <w:rPr>
                <w:rFonts w:ascii="宋体" w:hAnsi="宋体" w:eastAsia="宋体" w:cs="宋体"/>
                <w:spacing w:val="7"/>
                <w:sz w:val="17"/>
                <w:szCs w:val="17"/>
              </w:rPr>
              <w:t>项目编码</w:t>
            </w:r>
          </w:p>
        </w:tc>
        <w:tc>
          <w:tcPr>
            <w:tcW w:w="2031" w:type="dxa"/>
            <w:tcBorders>
              <w:left w:val="single" w:color="000000" w:sz="4" w:space="0"/>
              <w:right w:val="single" w:color="000000" w:sz="4" w:space="0"/>
            </w:tcBorders>
            <w:vAlign w:val="top"/>
          </w:tcPr>
          <w:p>
            <w:pPr>
              <w:spacing w:before="83" w:line="232" w:lineRule="auto"/>
              <w:ind w:left="655"/>
              <w:rPr>
                <w:rFonts w:ascii="宋体" w:hAnsi="宋体" w:eastAsia="宋体" w:cs="宋体"/>
                <w:sz w:val="17"/>
                <w:szCs w:val="17"/>
              </w:rPr>
            </w:pPr>
            <w:r>
              <w:rPr>
                <w:rFonts w:ascii="宋体" w:hAnsi="宋体" w:eastAsia="宋体" w:cs="宋体"/>
                <w:spacing w:val="7"/>
                <w:sz w:val="17"/>
                <w:szCs w:val="17"/>
              </w:rPr>
              <w:t>项目名称</w:t>
            </w:r>
          </w:p>
        </w:tc>
        <w:tc>
          <w:tcPr>
            <w:tcW w:w="2031" w:type="dxa"/>
            <w:gridSpan w:val="2"/>
            <w:tcBorders>
              <w:left w:val="single" w:color="000000" w:sz="4" w:space="0"/>
              <w:right w:val="single" w:color="000000" w:sz="4" w:space="0"/>
            </w:tcBorders>
            <w:vAlign w:val="top"/>
          </w:tcPr>
          <w:p>
            <w:pPr>
              <w:spacing w:before="84" w:line="231" w:lineRule="auto"/>
              <w:ind w:left="657"/>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732" w:type="dxa"/>
            <w:tcBorders>
              <w:left w:val="single" w:color="000000" w:sz="4" w:space="0"/>
              <w:right w:val="single" w:color="000000" w:sz="4" w:space="0"/>
            </w:tcBorders>
            <w:vAlign w:val="top"/>
          </w:tcPr>
          <w:p>
            <w:pPr>
              <w:spacing w:before="84" w:line="231" w:lineRule="auto"/>
              <w:ind w:left="72"/>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985" w:type="dxa"/>
            <w:tcBorders>
              <w:left w:val="single" w:color="000000" w:sz="4" w:space="0"/>
              <w:right w:val="single" w:color="000000" w:sz="4" w:space="0"/>
            </w:tcBorders>
            <w:vAlign w:val="top"/>
          </w:tcPr>
          <w:p>
            <w:pPr>
              <w:spacing w:before="84" w:line="231" w:lineRule="auto"/>
              <w:ind w:left="140"/>
              <w:rPr>
                <w:rFonts w:ascii="宋体" w:hAnsi="宋体" w:eastAsia="宋体" w:cs="宋体"/>
                <w:sz w:val="17"/>
                <w:szCs w:val="17"/>
              </w:rPr>
            </w:pPr>
            <w:r>
              <w:rPr>
                <w:rFonts w:ascii="宋体" w:hAnsi="宋体" w:eastAsia="宋体" w:cs="宋体"/>
                <w:spacing w:val="6"/>
                <w:sz w:val="17"/>
                <w:szCs w:val="17"/>
              </w:rPr>
              <w:t>金额(元)</w:t>
            </w:r>
          </w:p>
        </w:tc>
        <w:tc>
          <w:tcPr>
            <w:tcW w:w="1120" w:type="dxa"/>
            <w:gridSpan w:val="2"/>
            <w:tcBorders>
              <w:left w:val="single" w:color="000000" w:sz="4" w:space="0"/>
              <w:right w:val="single" w:color="000000" w:sz="4" w:space="0"/>
            </w:tcBorders>
            <w:vAlign w:val="top"/>
          </w:tcPr>
          <w:p>
            <w:pPr>
              <w:spacing w:before="84" w:line="231" w:lineRule="auto"/>
              <w:ind w:left="83"/>
              <w:rPr>
                <w:rFonts w:ascii="宋体" w:hAnsi="宋体" w:eastAsia="宋体" w:cs="宋体"/>
                <w:sz w:val="17"/>
                <w:szCs w:val="17"/>
              </w:rPr>
            </w:pPr>
            <w:r>
              <w:rPr>
                <w:rFonts w:ascii="宋体" w:hAnsi="宋体" w:eastAsia="宋体" w:cs="宋体"/>
                <w:spacing w:val="8"/>
                <w:sz w:val="17"/>
                <w:szCs w:val="17"/>
              </w:rPr>
              <w:t>调</w:t>
            </w:r>
            <w:r>
              <w:rPr>
                <w:rFonts w:ascii="宋体" w:hAnsi="宋体" w:eastAsia="宋体" w:cs="宋体"/>
                <w:spacing w:val="6"/>
                <w:sz w:val="17"/>
                <w:szCs w:val="17"/>
              </w:rPr>
              <w:t>整费率(%)</w:t>
            </w:r>
          </w:p>
        </w:tc>
        <w:tc>
          <w:tcPr>
            <w:tcW w:w="1358" w:type="dxa"/>
            <w:gridSpan w:val="2"/>
            <w:tcBorders>
              <w:left w:val="single" w:color="000000" w:sz="4" w:space="0"/>
              <w:right w:val="single" w:color="000000" w:sz="10" w:space="0"/>
            </w:tcBorders>
            <w:vAlign w:val="top"/>
          </w:tcPr>
          <w:p>
            <w:pPr>
              <w:spacing w:before="84" w:line="231" w:lineRule="auto"/>
              <w:ind w:left="56"/>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7"/>
                <w:sz w:val="17"/>
                <w:szCs w:val="17"/>
              </w:rPr>
              <w:t>整后金额(元)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spacing w:before="99" w:line="192" w:lineRule="auto"/>
              <w:ind w:left="294"/>
              <w:rPr>
                <w:rFonts w:ascii="宋体" w:hAnsi="宋体" w:eastAsia="宋体" w:cs="宋体"/>
                <w:sz w:val="17"/>
                <w:szCs w:val="17"/>
              </w:rPr>
            </w:pPr>
            <w:r>
              <w:rPr>
                <w:rFonts w:ascii="宋体" w:hAnsi="宋体" w:eastAsia="宋体" w:cs="宋体"/>
                <w:sz w:val="17"/>
                <w:szCs w:val="17"/>
              </w:rPr>
              <w:t>1</w:t>
            </w:r>
          </w:p>
        </w:tc>
        <w:tc>
          <w:tcPr>
            <w:tcW w:w="1254" w:type="dxa"/>
            <w:tcBorders>
              <w:left w:val="single" w:color="000000" w:sz="4" w:space="0"/>
              <w:right w:val="single" w:color="000000" w:sz="4" w:space="0"/>
            </w:tcBorders>
            <w:vAlign w:val="top"/>
          </w:tcPr>
          <w:p>
            <w:pPr>
              <w:spacing w:before="99"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11707001001</w:t>
            </w:r>
          </w:p>
        </w:tc>
        <w:tc>
          <w:tcPr>
            <w:tcW w:w="2031" w:type="dxa"/>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8"/>
                <w:sz w:val="17"/>
                <w:szCs w:val="17"/>
              </w:rPr>
              <w:t>全文明施工费</w:t>
            </w: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5" w:line="192" w:lineRule="auto"/>
              <w:ind w:left="283"/>
              <w:rPr>
                <w:rFonts w:ascii="宋体" w:hAnsi="宋体" w:eastAsia="宋体" w:cs="宋体"/>
                <w:sz w:val="17"/>
                <w:szCs w:val="17"/>
              </w:rPr>
            </w:pPr>
            <w:r>
              <w:rPr>
                <w:rFonts w:ascii="宋体" w:hAnsi="宋体" w:eastAsia="宋体" w:cs="宋体"/>
                <w:sz w:val="17"/>
                <w:szCs w:val="17"/>
              </w:rPr>
              <w:t>2</w:t>
            </w:r>
          </w:p>
        </w:tc>
        <w:tc>
          <w:tcPr>
            <w:tcW w:w="1254" w:type="dxa"/>
            <w:tcBorders>
              <w:left w:val="single" w:color="000000" w:sz="4" w:space="0"/>
              <w:right w:val="single" w:color="000000" w:sz="4" w:space="0"/>
            </w:tcBorders>
            <w:vAlign w:val="top"/>
          </w:tcPr>
          <w:p>
            <w:pPr>
              <w:spacing w:before="205" w:line="192" w:lineRule="auto"/>
              <w:ind w:left="587"/>
              <w:rPr>
                <w:rFonts w:ascii="宋体" w:hAnsi="宋体" w:eastAsia="宋体" w:cs="宋体"/>
                <w:sz w:val="17"/>
                <w:szCs w:val="17"/>
              </w:rPr>
            </w:pPr>
            <w:r>
              <w:rPr>
                <w:rFonts w:ascii="宋体" w:hAnsi="宋体" w:eastAsia="宋体" w:cs="宋体"/>
                <w:sz w:val="17"/>
                <w:szCs w:val="17"/>
              </w:rPr>
              <w:t>1</w:t>
            </w:r>
          </w:p>
        </w:tc>
        <w:tc>
          <w:tcPr>
            <w:tcW w:w="2031" w:type="dxa"/>
            <w:tcBorders>
              <w:left w:val="single" w:color="000000" w:sz="4" w:space="0"/>
              <w:right w:val="single" w:color="000000" w:sz="4" w:space="0"/>
            </w:tcBorders>
            <w:vAlign w:val="top"/>
          </w:tcPr>
          <w:p>
            <w:pPr>
              <w:spacing w:before="175" w:line="232"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7"/>
                <w:sz w:val="17"/>
                <w:szCs w:val="17"/>
              </w:rPr>
              <w:t>全施工费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6"/>
              <w:rPr>
                <w:rFonts w:ascii="宋体" w:hAnsi="宋体" w:eastAsia="宋体" w:cs="宋体"/>
                <w:sz w:val="17"/>
                <w:szCs w:val="17"/>
              </w:rPr>
            </w:pPr>
            <w:r>
              <w:rPr>
                <w:rFonts w:ascii="宋体" w:hAnsi="宋体" w:eastAsia="宋体" w:cs="宋体"/>
                <w:spacing w:val="2"/>
                <w:sz w:val="17"/>
                <w:szCs w:val="17"/>
              </w:rPr>
              <w:t>7.87</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0" w:lineRule="auto"/>
              <w:ind w:left="285"/>
              <w:rPr>
                <w:rFonts w:ascii="宋体" w:hAnsi="宋体" w:eastAsia="宋体" w:cs="宋体"/>
                <w:sz w:val="17"/>
                <w:szCs w:val="17"/>
              </w:rPr>
            </w:pPr>
            <w:r>
              <w:rPr>
                <w:rFonts w:ascii="宋体" w:hAnsi="宋体" w:eastAsia="宋体" w:cs="宋体"/>
                <w:sz w:val="17"/>
                <w:szCs w:val="17"/>
              </w:rPr>
              <w:t>3</w:t>
            </w:r>
          </w:p>
        </w:tc>
        <w:tc>
          <w:tcPr>
            <w:tcW w:w="1254" w:type="dxa"/>
            <w:tcBorders>
              <w:left w:val="single" w:color="000000" w:sz="4" w:space="0"/>
              <w:right w:val="single" w:color="000000" w:sz="4" w:space="0"/>
            </w:tcBorders>
            <w:vAlign w:val="top"/>
          </w:tcPr>
          <w:p>
            <w:pPr>
              <w:spacing w:before="205" w:line="192" w:lineRule="auto"/>
              <w:ind w:left="576"/>
              <w:rPr>
                <w:rFonts w:ascii="宋体" w:hAnsi="宋体" w:eastAsia="宋体" w:cs="宋体"/>
                <w:sz w:val="17"/>
                <w:szCs w:val="17"/>
              </w:rPr>
            </w:pPr>
            <w:r>
              <w:rPr>
                <w:rFonts w:ascii="宋体" w:hAnsi="宋体" w:eastAsia="宋体" w:cs="宋体"/>
                <w:sz w:val="17"/>
                <w:szCs w:val="17"/>
              </w:rPr>
              <w:t>2</w:t>
            </w:r>
          </w:p>
        </w:tc>
        <w:tc>
          <w:tcPr>
            <w:tcW w:w="2031" w:type="dxa"/>
            <w:tcBorders>
              <w:left w:val="single" w:color="000000" w:sz="4" w:space="0"/>
              <w:right w:val="single" w:color="000000" w:sz="4" w:space="0"/>
            </w:tcBorders>
            <w:vAlign w:val="top"/>
          </w:tcPr>
          <w:p>
            <w:pPr>
              <w:spacing w:before="175" w:line="231" w:lineRule="auto"/>
              <w:ind w:left="24"/>
              <w:rPr>
                <w:rFonts w:ascii="宋体" w:hAnsi="宋体" w:eastAsia="宋体" w:cs="宋体"/>
                <w:sz w:val="17"/>
                <w:szCs w:val="17"/>
              </w:rPr>
            </w:pPr>
            <w:r>
              <w:rPr>
                <w:rFonts w:ascii="宋体" w:hAnsi="宋体" w:eastAsia="宋体" w:cs="宋体"/>
                <w:spacing w:val="8"/>
                <w:sz w:val="17"/>
                <w:szCs w:val="17"/>
              </w:rPr>
              <w:t>文明施工费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8" w:lineRule="auto"/>
              <w:ind w:left="455"/>
              <w:rPr>
                <w:rFonts w:ascii="宋体" w:hAnsi="宋体" w:eastAsia="宋体" w:cs="宋体"/>
                <w:sz w:val="17"/>
                <w:szCs w:val="17"/>
              </w:rPr>
            </w:pPr>
            <w:r>
              <w:rPr>
                <w:rFonts w:ascii="宋体" w:hAnsi="宋体" w:eastAsia="宋体" w:cs="宋体"/>
                <w:spacing w:val="1"/>
                <w:sz w:val="17"/>
                <w:szCs w:val="17"/>
              </w:rPr>
              <w:t>5.7</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2" w:lineRule="auto"/>
              <w:ind w:left="280"/>
              <w:rPr>
                <w:rFonts w:ascii="宋体" w:hAnsi="宋体" w:eastAsia="宋体" w:cs="宋体"/>
                <w:sz w:val="17"/>
                <w:szCs w:val="17"/>
              </w:rPr>
            </w:pPr>
            <w:r>
              <w:rPr>
                <w:rFonts w:ascii="宋体" w:hAnsi="宋体" w:eastAsia="宋体" w:cs="宋体"/>
                <w:sz w:val="17"/>
                <w:szCs w:val="17"/>
              </w:rPr>
              <w:t>4</w:t>
            </w:r>
          </w:p>
        </w:tc>
        <w:tc>
          <w:tcPr>
            <w:tcW w:w="1254" w:type="dxa"/>
            <w:tcBorders>
              <w:left w:val="single" w:color="000000" w:sz="4" w:space="0"/>
              <w:right w:val="single" w:color="000000" w:sz="4" w:space="0"/>
            </w:tcBorders>
            <w:vAlign w:val="top"/>
          </w:tcPr>
          <w:p>
            <w:pPr>
              <w:spacing w:before="206" w:line="190" w:lineRule="auto"/>
              <w:ind w:left="577"/>
              <w:rPr>
                <w:rFonts w:ascii="宋体" w:hAnsi="宋体" w:eastAsia="宋体" w:cs="宋体"/>
                <w:sz w:val="17"/>
                <w:szCs w:val="17"/>
              </w:rPr>
            </w:pPr>
            <w:r>
              <w:rPr>
                <w:rFonts w:ascii="宋体" w:hAnsi="宋体" w:eastAsia="宋体" w:cs="宋体"/>
                <w:sz w:val="17"/>
                <w:szCs w:val="17"/>
              </w:rPr>
              <w:t>3</w:t>
            </w:r>
          </w:p>
        </w:tc>
        <w:tc>
          <w:tcPr>
            <w:tcW w:w="2031" w:type="dxa"/>
            <w:tcBorders>
              <w:left w:val="single" w:color="000000" w:sz="4" w:space="0"/>
              <w:right w:val="single" w:color="000000" w:sz="4" w:space="0"/>
            </w:tcBorders>
            <w:vAlign w:val="top"/>
          </w:tcPr>
          <w:p>
            <w:pPr>
              <w:spacing w:before="175" w:line="232" w:lineRule="auto"/>
              <w:ind w:left="23"/>
              <w:rPr>
                <w:rFonts w:ascii="宋体" w:hAnsi="宋体" w:eastAsia="宋体" w:cs="宋体"/>
                <w:sz w:val="17"/>
                <w:szCs w:val="17"/>
              </w:rPr>
            </w:pPr>
            <w:r>
              <w:rPr>
                <w:rFonts w:ascii="宋体" w:hAnsi="宋体" w:eastAsia="宋体" w:cs="宋体"/>
                <w:spacing w:val="9"/>
                <w:sz w:val="17"/>
                <w:szCs w:val="17"/>
              </w:rPr>
              <w:t>环</w:t>
            </w:r>
            <w:r>
              <w:rPr>
                <w:rFonts w:ascii="宋体" w:hAnsi="宋体" w:eastAsia="宋体" w:cs="宋体"/>
                <w:spacing w:val="8"/>
                <w:sz w:val="17"/>
                <w:szCs w:val="17"/>
              </w:rPr>
              <w:t>境保护费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.53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5</w:t>
            </w:r>
          </w:p>
        </w:tc>
        <w:tc>
          <w:tcPr>
            <w:tcW w:w="1254" w:type="dxa"/>
            <w:tcBorders>
              <w:left w:val="single" w:color="000000" w:sz="4" w:space="0"/>
              <w:right w:val="single" w:color="000000" w:sz="4" w:space="0"/>
            </w:tcBorders>
            <w:vAlign w:val="top"/>
          </w:tcPr>
          <w:p>
            <w:pPr>
              <w:spacing w:before="206" w:line="192" w:lineRule="auto"/>
              <w:ind w:left="573"/>
              <w:rPr>
                <w:rFonts w:ascii="宋体" w:hAnsi="宋体" w:eastAsia="宋体" w:cs="宋体"/>
                <w:sz w:val="17"/>
                <w:szCs w:val="17"/>
              </w:rPr>
            </w:pPr>
            <w:r>
              <w:rPr>
                <w:rFonts w:ascii="宋体" w:hAnsi="宋体" w:eastAsia="宋体" w:cs="宋体"/>
                <w:sz w:val="17"/>
                <w:szCs w:val="17"/>
              </w:rPr>
              <w:t>4</w:t>
            </w:r>
          </w:p>
        </w:tc>
        <w:tc>
          <w:tcPr>
            <w:tcW w:w="2031" w:type="dxa"/>
            <w:tcBorders>
              <w:left w:val="single" w:color="000000" w:sz="4" w:space="0"/>
              <w:right w:val="single" w:color="000000" w:sz="4" w:space="0"/>
            </w:tcBorders>
            <w:vAlign w:val="top"/>
          </w:tcPr>
          <w:p>
            <w:pPr>
              <w:spacing w:before="176" w:line="231" w:lineRule="auto"/>
              <w:ind w:left="33"/>
              <w:rPr>
                <w:rFonts w:ascii="宋体" w:hAnsi="宋体" w:eastAsia="宋体" w:cs="宋体"/>
                <w:sz w:val="17"/>
                <w:szCs w:val="17"/>
              </w:rPr>
            </w:pPr>
            <w:r>
              <w:rPr>
                <w:rFonts w:ascii="宋体" w:hAnsi="宋体" w:eastAsia="宋体" w:cs="宋体"/>
                <w:spacing w:val="7"/>
                <w:sz w:val="17"/>
                <w:szCs w:val="17"/>
              </w:rPr>
              <w:t>临</w:t>
            </w:r>
            <w:r>
              <w:rPr>
                <w:rFonts w:ascii="宋体" w:hAnsi="宋体" w:eastAsia="宋体" w:cs="宋体"/>
                <w:spacing w:val="6"/>
                <w:sz w:val="17"/>
                <w:szCs w:val="17"/>
              </w:rPr>
              <w:t>时设施费</w:t>
            </w:r>
          </w:p>
        </w:tc>
        <w:tc>
          <w:tcPr>
            <w:tcW w:w="2031" w:type="dxa"/>
            <w:gridSpan w:val="2"/>
            <w:tcBorders>
              <w:left w:val="single" w:color="000000" w:sz="4" w:space="0"/>
              <w:right w:val="single" w:color="000000" w:sz="4" w:space="0"/>
            </w:tcBorders>
            <w:vAlign w:val="top"/>
          </w:tcPr>
          <w:p>
            <w:pPr>
              <w:spacing w:before="87"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453"/>
              <w:rPr>
                <w:rFonts w:ascii="宋体" w:hAnsi="宋体" w:eastAsia="宋体" w:cs="宋体"/>
                <w:sz w:val="17"/>
                <w:szCs w:val="17"/>
              </w:rPr>
            </w:pPr>
            <w:r>
              <w:rPr>
                <w:rFonts w:ascii="宋体" w:hAnsi="宋体" w:eastAsia="宋体" w:cs="宋体"/>
                <w:spacing w:val="2"/>
                <w:sz w:val="17"/>
                <w:szCs w:val="17"/>
              </w:rPr>
              <w:t>6.9</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6" w:line="190" w:lineRule="auto"/>
              <w:ind w:left="282"/>
              <w:rPr>
                <w:rFonts w:ascii="宋体" w:hAnsi="宋体" w:eastAsia="宋体" w:cs="宋体"/>
                <w:sz w:val="17"/>
                <w:szCs w:val="17"/>
              </w:rPr>
            </w:pPr>
            <w:r>
              <w:rPr>
                <w:rFonts w:ascii="宋体" w:hAnsi="宋体" w:eastAsia="宋体" w:cs="宋体"/>
                <w:sz w:val="17"/>
                <w:szCs w:val="17"/>
              </w:rPr>
              <w:t>6</w:t>
            </w:r>
          </w:p>
        </w:tc>
        <w:tc>
          <w:tcPr>
            <w:tcW w:w="1254" w:type="dxa"/>
            <w:tcBorders>
              <w:left w:val="single" w:color="000000" w:sz="4" w:space="0"/>
              <w:right w:val="single" w:color="000000" w:sz="4" w:space="0"/>
            </w:tcBorders>
            <w:vAlign w:val="top"/>
          </w:tcPr>
          <w:p>
            <w:pPr>
              <w:spacing w:before="205"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11707002001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夜</w:t>
            </w:r>
            <w:r>
              <w:rPr>
                <w:rFonts w:ascii="宋体" w:hAnsi="宋体" w:eastAsia="宋体" w:cs="宋体"/>
                <w:spacing w:val="8"/>
                <w:sz w:val="17"/>
                <w:szCs w:val="17"/>
              </w:rPr>
              <w:t>间施工增加费</w:t>
            </w:r>
          </w:p>
        </w:tc>
        <w:tc>
          <w:tcPr>
            <w:tcW w:w="2031" w:type="dxa"/>
            <w:gridSpan w:val="2"/>
            <w:tcBorders>
              <w:left w:val="single" w:color="000000" w:sz="4" w:space="0"/>
              <w:right w:val="single" w:color="000000" w:sz="4" w:space="0"/>
            </w:tcBorders>
            <w:vAlign w:val="top"/>
          </w:tcPr>
          <w:p>
            <w:pPr>
              <w:spacing w:before="86"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.96</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7</w:t>
            </w:r>
          </w:p>
        </w:tc>
        <w:tc>
          <w:tcPr>
            <w:tcW w:w="1254" w:type="dxa"/>
            <w:tcBorders>
              <w:left w:val="single" w:color="000000" w:sz="4" w:space="0"/>
              <w:right w:val="single" w:color="000000" w:sz="4" w:space="0"/>
            </w:tcBorders>
            <w:vAlign w:val="top"/>
          </w:tcPr>
          <w:p>
            <w:pPr>
              <w:spacing w:before="206"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11707004001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二</w:t>
            </w:r>
            <w:r>
              <w:rPr>
                <w:rFonts w:ascii="宋体" w:hAnsi="宋体" w:eastAsia="宋体" w:cs="宋体"/>
                <w:spacing w:val="7"/>
                <w:sz w:val="17"/>
                <w:szCs w:val="17"/>
              </w:rPr>
              <w:t>次搬运费</w:t>
            </w:r>
          </w:p>
        </w:tc>
        <w:tc>
          <w:tcPr>
            <w:tcW w:w="2031" w:type="dxa"/>
            <w:gridSpan w:val="2"/>
            <w:tcBorders>
              <w:left w:val="single" w:color="000000" w:sz="4" w:space="0"/>
              <w:right w:val="single" w:color="000000" w:sz="4" w:space="0"/>
            </w:tcBorders>
            <w:vAlign w:val="top"/>
          </w:tcPr>
          <w:p>
            <w:pPr>
              <w:spacing w:before="85"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.45</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8</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11707005001</w:t>
            </w:r>
          </w:p>
        </w:tc>
        <w:tc>
          <w:tcPr>
            <w:tcW w:w="2031" w:type="dxa"/>
            <w:tcBorders>
              <w:left w:val="single" w:color="000000" w:sz="4" w:space="0"/>
              <w:right w:val="single" w:color="000000" w:sz="4" w:space="0"/>
            </w:tcBorders>
            <w:vAlign w:val="top"/>
          </w:tcPr>
          <w:p>
            <w:pPr>
              <w:spacing w:before="178" w:line="231" w:lineRule="auto"/>
              <w:ind w:left="27"/>
              <w:rPr>
                <w:rFonts w:ascii="宋体" w:hAnsi="宋体" w:eastAsia="宋体" w:cs="宋体"/>
                <w:sz w:val="17"/>
                <w:szCs w:val="17"/>
              </w:rPr>
            </w:pPr>
            <w:r>
              <w:rPr>
                <w:rFonts w:ascii="宋体" w:hAnsi="宋体" w:eastAsia="宋体" w:cs="宋体"/>
                <w:spacing w:val="10"/>
                <w:sz w:val="17"/>
                <w:szCs w:val="17"/>
              </w:rPr>
              <w:t>冬</w:t>
            </w:r>
            <w:r>
              <w:rPr>
                <w:rFonts w:ascii="宋体" w:hAnsi="宋体" w:eastAsia="宋体" w:cs="宋体"/>
                <w:spacing w:val="8"/>
                <w:sz w:val="17"/>
                <w:szCs w:val="17"/>
              </w:rPr>
              <w:t>雨季施工增加费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8"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.75</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9</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11707007001</w:t>
            </w:r>
          </w:p>
        </w:tc>
        <w:tc>
          <w:tcPr>
            <w:tcW w:w="2031" w:type="dxa"/>
            <w:tcBorders>
              <w:left w:val="single" w:color="000000" w:sz="4" w:space="0"/>
              <w:right w:val="single" w:color="000000" w:sz="4" w:space="0"/>
            </w:tcBorders>
            <w:vAlign w:val="top"/>
          </w:tcPr>
          <w:p>
            <w:pPr>
              <w:spacing w:before="177" w:line="231" w:lineRule="auto"/>
              <w:ind w:left="43"/>
              <w:rPr>
                <w:rFonts w:ascii="宋体" w:hAnsi="宋体" w:eastAsia="宋体" w:cs="宋体"/>
                <w:sz w:val="17"/>
                <w:szCs w:val="17"/>
              </w:rPr>
            </w:pPr>
            <w:r>
              <w:rPr>
                <w:rFonts w:ascii="宋体" w:hAnsi="宋体" w:eastAsia="宋体" w:cs="宋体"/>
                <w:spacing w:val="7"/>
                <w:sz w:val="17"/>
                <w:szCs w:val="17"/>
              </w:rPr>
              <w:t>已完工程及设备保护费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90"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.18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7" w:line="191" w:lineRule="auto"/>
              <w:ind w:left="24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0</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11707008001</w:t>
            </w:r>
          </w:p>
        </w:tc>
        <w:tc>
          <w:tcPr>
            <w:tcW w:w="2031" w:type="dxa"/>
            <w:tcBorders>
              <w:left w:val="single" w:color="000000" w:sz="4" w:space="0"/>
              <w:right w:val="single" w:color="000000" w:sz="4" w:space="0"/>
            </w:tcBorders>
            <w:vAlign w:val="top"/>
          </w:tcPr>
          <w:p>
            <w:pPr>
              <w:spacing w:before="178" w:line="232" w:lineRule="auto"/>
              <w:ind w:left="25"/>
              <w:rPr>
                <w:rFonts w:ascii="宋体" w:hAnsi="宋体" w:eastAsia="宋体" w:cs="宋体"/>
                <w:sz w:val="17"/>
                <w:szCs w:val="17"/>
              </w:rPr>
            </w:pPr>
            <w:r>
              <w:rPr>
                <w:rFonts w:ascii="宋体" w:hAnsi="宋体" w:eastAsia="宋体" w:cs="宋体"/>
                <w:spacing w:val="10"/>
                <w:sz w:val="17"/>
                <w:szCs w:val="17"/>
              </w:rPr>
              <w:t>工</w:t>
            </w:r>
            <w:r>
              <w:rPr>
                <w:rFonts w:ascii="宋体" w:hAnsi="宋体" w:eastAsia="宋体" w:cs="宋体"/>
                <w:spacing w:val="8"/>
                <w:sz w:val="17"/>
                <w:szCs w:val="17"/>
              </w:rPr>
              <w:t>程定位复测费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9"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.66</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6706" w:type="dxa"/>
            <w:gridSpan w:val="6"/>
            <w:tcBorders>
              <w:left w:val="single" w:color="000000" w:sz="10" w:space="0"/>
              <w:right w:val="single" w:color="000000" w:sz="4" w:space="0"/>
            </w:tcBorders>
            <w:vAlign w:val="top"/>
          </w:tcPr>
          <w:p>
            <w:pPr>
              <w:spacing w:before="58" w:line="233" w:lineRule="auto"/>
              <w:ind w:left="2991"/>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bl>
    <w:p>
      <w:pPr>
        <w:spacing w:line="171"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4220"/>
        <w:gridCol w:w="3591"/>
        <w:gridCol w:w="234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05" w:hRule="atLeast"/>
        </w:trPr>
        <w:tc>
          <w:tcPr>
            <w:tcW w:w="4220" w:type="dxa"/>
            <w:tcBorders>
              <w:top w:val="nil"/>
              <w:left w:val="nil"/>
              <w:right w:val="single" w:color="FFFFFF" w:sz="4" w:space="0"/>
            </w:tcBorders>
            <w:vAlign w:val="top"/>
          </w:tcPr>
          <w:p>
            <w:pPr>
              <w:spacing w:before="66"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5937" w:type="dxa"/>
            <w:gridSpan w:val="2"/>
            <w:tcBorders>
              <w:top w:val="nil"/>
              <w:left w:val="single" w:color="FFFFFF" w:sz="4" w:space="0"/>
            </w:tcBorders>
            <w:vAlign w:val="top"/>
          </w:tcPr>
          <w:p>
            <w:pPr>
              <w:spacing w:before="66" w:line="230" w:lineRule="auto"/>
              <w:ind w:left="1984"/>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66" w:hRule="atLeast"/>
        </w:trPr>
        <w:tc>
          <w:tcPr>
            <w:tcW w:w="10157" w:type="dxa"/>
            <w:gridSpan w:val="3"/>
            <w:tcBorders>
              <w:left w:val="nil"/>
            </w:tcBorders>
            <w:vAlign w:val="top"/>
          </w:tcPr>
          <w:p>
            <w:pPr>
              <w:spacing w:before="220" w:line="196" w:lineRule="auto"/>
              <w:ind w:left="36"/>
              <w:rPr>
                <w:rFonts w:ascii="宋体" w:hAnsi="宋体" w:eastAsia="宋体" w:cs="宋体"/>
                <w:sz w:val="17"/>
                <w:szCs w:val="17"/>
              </w:rPr>
            </w:pPr>
            <w:r>
              <w:rPr>
                <w:rFonts w:ascii="宋体" w:hAnsi="宋体" w:eastAsia="宋体" w:cs="宋体"/>
                <w:spacing w:val="-4"/>
                <w:sz w:val="17"/>
                <w:szCs w:val="17"/>
              </w:rPr>
              <w:t>注：1.“ 计算基础</w:t>
            </w:r>
            <w:r>
              <w:rPr>
                <w:rFonts w:ascii="宋体" w:hAnsi="宋体" w:eastAsia="宋体" w:cs="宋体"/>
                <w:spacing w:val="-3"/>
                <w:sz w:val="17"/>
                <w:szCs w:val="17"/>
              </w:rPr>
              <w:t>”</w:t>
            </w:r>
            <w:r>
              <w:rPr>
                <w:rFonts w:ascii="宋体" w:hAnsi="宋体" w:eastAsia="宋体" w:cs="宋体"/>
                <w:spacing w:val="-2"/>
                <w:sz w:val="17"/>
                <w:szCs w:val="17"/>
              </w:rPr>
              <w:t xml:space="preserve"> 中安全文明施工费可为“ 定额基价” 、“ 定额人工费”或“ 定额人工费+定额机械费” ，其他项目可为“ 定</w:t>
            </w:r>
          </w:p>
          <w:p>
            <w:pPr>
              <w:spacing w:line="195" w:lineRule="auto"/>
              <w:ind w:left="36"/>
              <w:rPr>
                <w:rFonts w:ascii="宋体" w:hAnsi="宋体" w:eastAsia="宋体" w:cs="宋体"/>
                <w:sz w:val="17"/>
                <w:szCs w:val="17"/>
              </w:rPr>
            </w:pPr>
            <w:r>
              <w:rPr>
                <w:rFonts w:ascii="宋体" w:hAnsi="宋体" w:eastAsia="宋体" w:cs="宋体"/>
                <w:spacing w:val="6"/>
                <w:sz w:val="17"/>
                <w:szCs w:val="17"/>
              </w:rPr>
              <w:t>额人工费</w:t>
            </w:r>
            <w:r>
              <w:rPr>
                <w:rFonts w:ascii="宋体" w:hAnsi="宋体" w:eastAsia="宋体" w:cs="宋体"/>
                <w:spacing w:val="5"/>
                <w:sz w:val="17"/>
                <w:szCs w:val="17"/>
              </w:rPr>
              <w:t>”</w:t>
            </w:r>
            <w:r>
              <w:rPr>
                <w:rFonts w:ascii="宋体" w:hAnsi="宋体" w:eastAsia="宋体" w:cs="宋体"/>
                <w:spacing w:val="3"/>
                <w:sz w:val="17"/>
                <w:szCs w:val="17"/>
              </w:rPr>
              <w:t>或“ 定额人工费+定额机械费”。</w:t>
            </w:r>
          </w:p>
          <w:p>
            <w:pPr>
              <w:spacing w:before="1" w:line="208" w:lineRule="auto"/>
              <w:ind w:left="40" w:right="64" w:firstLine="357"/>
              <w:rPr>
                <w:rFonts w:ascii="宋体" w:hAnsi="宋体" w:eastAsia="宋体" w:cs="宋体"/>
                <w:sz w:val="17"/>
                <w:szCs w:val="17"/>
              </w:rPr>
            </w:pPr>
            <w:r>
              <w:rPr>
                <w:rFonts w:ascii="宋体" w:hAnsi="宋体" w:eastAsia="宋体" w:cs="宋体"/>
                <w:spacing w:val="3"/>
                <w:sz w:val="17"/>
                <w:szCs w:val="17"/>
              </w:rPr>
              <w:t>2.按施工方案计算的措施费，若无“ 计算基础”和“ 费率” 的数值，也可只填“ 金额”数值，但应在备注栏说明施工方</w:t>
            </w:r>
            <w:r>
              <w:rPr>
                <w:rFonts w:ascii="宋体" w:hAnsi="宋体" w:eastAsia="宋体" w:cs="宋体"/>
                <w:sz w:val="17"/>
                <w:szCs w:val="17"/>
              </w:rPr>
              <w:t xml:space="preserve">案出 </w:t>
            </w:r>
            <w:r>
              <w:rPr>
                <w:rFonts w:ascii="宋体" w:hAnsi="宋体" w:eastAsia="宋体" w:cs="宋体"/>
                <w:spacing w:val="7"/>
                <w:sz w:val="17"/>
                <w:szCs w:val="17"/>
              </w:rPr>
              <w:t>处或计算方法</w:t>
            </w:r>
            <w:r>
              <w:rPr>
                <w:rFonts w:ascii="宋体" w:hAnsi="宋体" w:eastAsia="宋体" w:cs="宋体"/>
                <w:spacing w:val="5"/>
                <w:sz w:val="17"/>
                <w:szCs w:val="1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9" w:hRule="atLeast"/>
        </w:trPr>
        <w:tc>
          <w:tcPr>
            <w:tcW w:w="4220" w:type="dxa"/>
            <w:tcBorders>
              <w:left w:val="nil"/>
              <w:right w:val="single" w:color="FFFFFF" w:sz="4" w:space="0"/>
            </w:tcBorders>
            <w:vAlign w:val="top"/>
          </w:tcPr>
          <w:p>
            <w:pPr>
              <w:rPr>
                <w:rFonts w:ascii="Arial"/>
                <w:sz w:val="21"/>
              </w:rPr>
            </w:pPr>
          </w:p>
        </w:tc>
        <w:tc>
          <w:tcPr>
            <w:tcW w:w="3591" w:type="dxa"/>
            <w:tcBorders>
              <w:left w:val="single" w:color="FFFFFF" w:sz="4" w:space="0"/>
              <w:right w:val="single" w:color="FFFFFF" w:sz="4" w:space="0"/>
            </w:tcBorders>
            <w:vAlign w:val="top"/>
          </w:tcPr>
          <w:p>
            <w:pPr>
              <w:rPr>
                <w:rFonts w:ascii="Arial"/>
                <w:sz w:val="21"/>
              </w:rPr>
            </w:pPr>
          </w:p>
        </w:tc>
        <w:tc>
          <w:tcPr>
            <w:tcW w:w="2346" w:type="dxa"/>
            <w:tcBorders>
              <w:left w:val="single" w:color="FFFFFF" w:sz="4" w:space="0"/>
            </w:tcBorders>
            <w:vAlign w:val="top"/>
          </w:tcPr>
          <w:p>
            <w:pPr>
              <w:spacing w:before="58"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1</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02624"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08" name="矩形 108"/>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802624;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C9&#10;x6UWrgEAAGA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800576" behindDoc="0" locked="0" layoutInCell="0" allowOverlap="1">
                <wp:simplePos x="0" y="0"/>
                <wp:positionH relativeFrom="page">
                  <wp:posOffset>5565140</wp:posOffset>
                </wp:positionH>
                <wp:positionV relativeFrom="page">
                  <wp:posOffset>1572895</wp:posOffset>
                </wp:positionV>
                <wp:extent cx="1428750" cy="635"/>
                <wp:effectExtent l="0" t="0" r="0" b="0"/>
                <wp:wrapNone/>
                <wp:docPr id="95" name="矩形 95"/>
                <wp:cNvGraphicFramePr/>
                <a:graphic xmlns:a="http://schemas.openxmlformats.org/drawingml/2006/main">
                  <a:graphicData uri="http://schemas.microsoft.com/office/word/2010/wordprocessingShape">
                    <wps:wsp>
                      <wps:cNvSpPr/>
                      <wps:spPr>
                        <a:xfrm>
                          <a:off x="0" y="0"/>
                          <a:ext cx="142875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8.2pt;margin-top:123.85pt;height:0.05pt;width:112.5pt;mso-position-horizontal-relative:page;mso-position-vertical-relative:page;z-index:251800576;mso-width-relative:page;mso-height-relative:page;" fillcolor="#FFFFFF" filled="t" stroked="f" coordsize="21600,21600" o:allowincell="f" o:gfxdata="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zL&#10;EtgAAAAMAQAADwAAAAAAAAABACAAAAAiAAAAZHJzL2Rvd25yZXYueG1sUEsBAhQAFAAAAAgAh07i&#10;QOyhkpewAQAAXgMAAA4AAAAAAAAAAQAgAAAAJwEAAGRycy9lMm9Eb2MueG1sUEsFBgAAAAAGAAYA&#10;WQEAAEkFA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2403"/>
        <w:gridCol w:w="1837"/>
        <w:gridCol w:w="1404"/>
        <w:gridCol w:w="1030"/>
        <w:gridCol w:w="418"/>
        <w:gridCol w:w="1818"/>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135" w:type="dxa"/>
            <w:gridSpan w:val="7"/>
            <w:tcBorders>
              <w:top w:val="single" w:color="FFFFFF" w:sz="2" w:space="0"/>
              <w:left w:val="nil"/>
              <w:bottom w:val="single" w:color="FFFFFF" w:sz="2" w:space="0"/>
              <w:right w:val="single" w:color="FFFFFF" w:sz="4" w:space="0"/>
            </w:tcBorders>
            <w:vAlign w:val="top"/>
          </w:tcPr>
          <w:p>
            <w:pPr>
              <w:spacing w:before="93" w:line="223" w:lineRule="auto"/>
              <w:ind w:left="2564"/>
              <w:outlineLvl w:val="0"/>
              <w:rPr>
                <w:rFonts w:ascii="宋体" w:hAnsi="宋体" w:eastAsia="宋体" w:cs="宋体"/>
                <w:sz w:val="39"/>
                <w:szCs w:val="39"/>
              </w:rPr>
            </w:pPr>
            <w:r>
              <w:rPr>
                <w:rFonts w:ascii="宋体" w:hAnsi="宋体" w:eastAsia="宋体" w:cs="宋体"/>
                <w:spacing w:val="26"/>
                <w:sz w:val="39"/>
                <w:szCs w:val="39"/>
              </w:rPr>
              <w:t>其他项目清单与计价汇总表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628" w:type="dxa"/>
            <w:gridSpan w:val="2"/>
            <w:tcBorders>
              <w:top w:val="single" w:color="FFFFFF" w:sz="2" w:space="0"/>
              <w:left w:val="nil"/>
              <w:right w:val="single" w:color="FFFFFF" w:sz="4" w:space="0"/>
            </w:tcBorders>
            <w:vAlign w:val="top"/>
          </w:tcPr>
          <w:p>
            <w:pPr>
              <w:spacing w:before="280" w:line="232" w:lineRule="auto"/>
              <w:ind w:left="26"/>
              <w:rPr>
                <w:rFonts w:ascii="宋体" w:hAnsi="宋体" w:eastAsia="宋体" w:cs="宋体"/>
                <w:sz w:val="17"/>
                <w:szCs w:val="17"/>
              </w:rPr>
            </w:pPr>
            <w:r>
              <w:drawing>
                <wp:anchor distT="0" distB="0" distL="0" distR="0" simplePos="0" relativeHeight="251799552" behindDoc="1" locked="0" layoutInCell="1" allowOverlap="1">
                  <wp:simplePos x="0" y="0"/>
                  <wp:positionH relativeFrom="rightMargin">
                    <wp:posOffset>-2305050</wp:posOffset>
                  </wp:positionH>
                  <wp:positionV relativeFrom="topMargin">
                    <wp:posOffset>465455</wp:posOffset>
                  </wp:positionV>
                  <wp:extent cx="2311400" cy="6350"/>
                  <wp:effectExtent l="0" t="0" r="0" b="0"/>
                  <wp:wrapNone/>
                  <wp:docPr id="50" name="IM 48"/>
                  <wp:cNvGraphicFramePr/>
                  <a:graphic xmlns:a="http://schemas.openxmlformats.org/drawingml/2006/main">
                    <a:graphicData uri="http://schemas.openxmlformats.org/drawingml/2006/picture">
                      <pic:pic xmlns:pic="http://schemas.openxmlformats.org/drawingml/2006/picture">
                        <pic:nvPicPr>
                          <pic:cNvPr id="50" name="IM 48"/>
                          <pic:cNvPicPr/>
                        </pic:nvPicPr>
                        <pic:blipFill>
                          <a:blip r:embed="rId63"/>
                          <a:stretch>
                            <a:fillRect/>
                          </a:stretch>
                        </pic:blipFill>
                        <pic:spPr>
                          <a:xfrm>
                            <a:off x="0" y="0"/>
                            <a:ext cx="2311531" cy="6350"/>
                          </a:xfrm>
                          <a:prstGeom prst="rect">
                            <a:avLst/>
                          </a:prstGeom>
                        </pic:spPr>
                      </pic:pic>
                    </a:graphicData>
                  </a:graphic>
                </wp:anchor>
              </w:drawing>
            </w:r>
            <w:r>
              <w:rPr>
                <w:rFonts w:ascii="宋体" w:hAnsi="宋体" w:eastAsia="宋体" w:cs="宋体"/>
                <w:spacing w:val="9"/>
                <w:sz w:val="17"/>
                <w:szCs w:val="17"/>
              </w:rPr>
              <w:t>工程名称：房屋建筑与装饰工程</w:t>
            </w:r>
          </w:p>
        </w:tc>
        <w:tc>
          <w:tcPr>
            <w:tcW w:w="4271" w:type="dxa"/>
            <w:gridSpan w:val="3"/>
            <w:tcBorders>
              <w:top w:val="single" w:color="FFFFFF" w:sz="2" w:space="0"/>
              <w:left w:val="single" w:color="FFFFFF" w:sz="4" w:space="0"/>
              <w:right w:val="single" w:color="FFFFFF" w:sz="4" w:space="0"/>
            </w:tcBorders>
            <w:vAlign w:val="top"/>
          </w:tcPr>
          <w:p>
            <w:pPr>
              <w:spacing w:before="190" w:line="213" w:lineRule="auto"/>
              <w:ind w:left="29" w:right="16"/>
              <w:rPr>
                <w:rFonts w:ascii="宋体" w:hAnsi="宋体" w:eastAsia="宋体" w:cs="宋体"/>
                <w:sz w:val="17"/>
                <w:szCs w:val="17"/>
              </w:rPr>
            </w:pPr>
            <w:r>
              <w:drawing>
                <wp:anchor distT="0" distB="0" distL="0" distR="0" simplePos="0" relativeHeight="251801600" behindDoc="0" locked="0" layoutInCell="1" allowOverlap="1">
                  <wp:simplePos x="0" y="0"/>
                  <wp:positionH relativeFrom="rightMargin">
                    <wp:posOffset>-2715260</wp:posOffset>
                  </wp:positionH>
                  <wp:positionV relativeFrom="topMargin">
                    <wp:posOffset>465455</wp:posOffset>
                  </wp:positionV>
                  <wp:extent cx="2727960" cy="6350"/>
                  <wp:effectExtent l="0" t="0" r="0" b="0"/>
                  <wp:wrapNone/>
                  <wp:docPr id="51" name="IM 49"/>
                  <wp:cNvGraphicFramePr/>
                  <a:graphic xmlns:a="http://schemas.openxmlformats.org/drawingml/2006/main">
                    <a:graphicData uri="http://schemas.openxmlformats.org/drawingml/2006/picture">
                      <pic:pic xmlns:pic="http://schemas.openxmlformats.org/drawingml/2006/picture">
                        <pic:nvPicPr>
                          <pic:cNvPr id="51" name="IM 49"/>
                          <pic:cNvPicPr/>
                        </pic:nvPicPr>
                        <pic:blipFill>
                          <a:blip r:embed="rId64"/>
                          <a:stretch>
                            <a:fillRect/>
                          </a:stretch>
                        </pic:blipFill>
                        <pic:spPr>
                          <a:xfrm>
                            <a:off x="0" y="0"/>
                            <a:ext cx="2728112" cy="6350"/>
                          </a:xfrm>
                          <a:prstGeom prst="rect">
                            <a:avLst/>
                          </a:prstGeom>
                        </pic:spPr>
                      </pic:pic>
                    </a:graphicData>
                  </a:graphic>
                </wp:anchor>
              </w:drawing>
            </w:r>
            <w:r>
              <w:rPr>
                <w:rFonts w:ascii="宋体" w:hAnsi="宋体" w:eastAsia="宋体" w:cs="宋体"/>
                <w:spacing w:val="2"/>
                <w:sz w:val="17"/>
                <w:szCs w:val="17"/>
              </w:rPr>
              <w:t>标段： 门源县土地规模化经营土地托管建设项目 (尕</w:t>
            </w:r>
            <w:r>
              <w:rPr>
                <w:rFonts w:ascii="宋体" w:hAnsi="宋体" w:eastAsia="宋体" w:cs="宋体"/>
                <w:sz w:val="17"/>
                <w:szCs w:val="17"/>
              </w:rPr>
              <w:t xml:space="preserve">牧 </w:t>
            </w:r>
            <w:r>
              <w:rPr>
                <w:rFonts w:ascii="宋体" w:hAnsi="宋体" w:eastAsia="宋体" w:cs="宋体"/>
                <w:spacing w:val="5"/>
                <w:sz w:val="17"/>
                <w:szCs w:val="17"/>
              </w:rPr>
              <w:t>龙村)</w:t>
            </w:r>
          </w:p>
        </w:tc>
        <w:tc>
          <w:tcPr>
            <w:tcW w:w="2236" w:type="dxa"/>
            <w:gridSpan w:val="2"/>
            <w:tcBorders>
              <w:top w:val="single" w:color="FFFFFF" w:sz="2" w:space="0"/>
              <w:left w:val="single" w:color="FFFFFF" w:sz="4" w:space="0"/>
              <w:right w:val="single" w:color="FFFFFF" w:sz="4" w:space="0"/>
            </w:tcBorders>
            <w:vAlign w:val="top"/>
          </w:tcPr>
          <w:p>
            <w:pPr>
              <w:spacing w:before="280" w:line="231" w:lineRule="auto"/>
              <w:ind w:left="428"/>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25" w:type="dxa"/>
            <w:tcBorders>
              <w:left w:val="single" w:color="000000" w:sz="10" w:space="0"/>
              <w:right w:val="single" w:color="000000" w:sz="4" w:space="0"/>
            </w:tcBorders>
            <w:vAlign w:val="top"/>
          </w:tcPr>
          <w:p>
            <w:pPr>
              <w:spacing w:before="83" w:line="233" w:lineRule="auto"/>
              <w:ind w:left="430"/>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4240" w:type="dxa"/>
            <w:gridSpan w:val="2"/>
            <w:tcBorders>
              <w:left w:val="single" w:color="000000" w:sz="4" w:space="0"/>
              <w:right w:val="single" w:color="000000" w:sz="4" w:space="0"/>
            </w:tcBorders>
            <w:vAlign w:val="top"/>
          </w:tcPr>
          <w:p>
            <w:pPr>
              <w:spacing w:before="83" w:line="232" w:lineRule="auto"/>
              <w:ind w:left="1761"/>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left w:val="single" w:color="000000" w:sz="4" w:space="0"/>
              <w:right w:val="single" w:color="000000" w:sz="4" w:space="0"/>
            </w:tcBorders>
            <w:vAlign w:val="top"/>
          </w:tcPr>
          <w:p>
            <w:pPr>
              <w:spacing w:before="84" w:line="231" w:lineRule="auto"/>
              <w:ind w:left="349"/>
              <w:rPr>
                <w:rFonts w:ascii="宋体" w:hAnsi="宋体" w:eastAsia="宋体" w:cs="宋体"/>
                <w:sz w:val="17"/>
                <w:szCs w:val="17"/>
              </w:rPr>
            </w:pPr>
            <w:r>
              <w:rPr>
                <w:rFonts w:ascii="宋体" w:hAnsi="宋体" w:eastAsia="宋体" w:cs="宋体"/>
                <w:spacing w:val="6"/>
                <w:sz w:val="17"/>
                <w:szCs w:val="17"/>
              </w:rPr>
              <w:t>金额(元)</w:t>
            </w:r>
          </w:p>
        </w:tc>
        <w:tc>
          <w:tcPr>
            <w:tcW w:w="1448" w:type="dxa"/>
            <w:gridSpan w:val="2"/>
            <w:tcBorders>
              <w:left w:val="single" w:color="000000" w:sz="4" w:space="0"/>
              <w:right w:val="single" w:color="000000" w:sz="4" w:space="0"/>
            </w:tcBorders>
            <w:vAlign w:val="top"/>
          </w:tcPr>
          <w:p>
            <w:pPr>
              <w:spacing w:before="84" w:line="231" w:lineRule="auto"/>
              <w:ind w:left="205"/>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6"/>
                <w:sz w:val="17"/>
                <w:szCs w:val="17"/>
              </w:rPr>
              <w:t>算金额(元)</w:t>
            </w:r>
          </w:p>
        </w:tc>
        <w:tc>
          <w:tcPr>
            <w:tcW w:w="1852" w:type="dxa"/>
            <w:gridSpan w:val="2"/>
            <w:tcBorders>
              <w:left w:val="single" w:color="000000" w:sz="4" w:space="0"/>
              <w:right w:val="single" w:color="000000" w:sz="10" w:space="0"/>
            </w:tcBorders>
            <w:vAlign w:val="top"/>
          </w:tcPr>
          <w:p>
            <w:pPr>
              <w:spacing w:before="83" w:line="233" w:lineRule="auto"/>
              <w:ind w:left="746"/>
              <w:rPr>
                <w:rFonts w:ascii="宋体" w:hAnsi="宋体" w:eastAsia="宋体" w:cs="宋体"/>
                <w:sz w:val="17"/>
                <w:szCs w:val="17"/>
              </w:rPr>
            </w:pPr>
            <w:r>
              <w:rPr>
                <w:rFonts w:ascii="宋体" w:hAnsi="宋体" w:eastAsia="宋体" w:cs="宋体"/>
                <w:spacing w:val="5"/>
                <w:sz w:val="17"/>
                <w:szCs w:val="1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99" w:line="192" w:lineRule="auto"/>
              <w:ind w:left="579"/>
              <w:rPr>
                <w:rFonts w:ascii="宋体" w:hAnsi="宋体" w:eastAsia="宋体" w:cs="宋体"/>
                <w:sz w:val="17"/>
                <w:szCs w:val="17"/>
              </w:rPr>
            </w:pPr>
            <w:r>
              <w:rPr>
                <w:rFonts w:ascii="宋体" w:hAnsi="宋体" w:eastAsia="宋体" w:cs="宋体"/>
                <w:sz w:val="17"/>
                <w:szCs w:val="17"/>
              </w:rPr>
              <w:t>1</w:t>
            </w:r>
          </w:p>
        </w:tc>
        <w:tc>
          <w:tcPr>
            <w:tcW w:w="4240" w:type="dxa"/>
            <w:gridSpan w:val="2"/>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8"/>
                <w:sz w:val="17"/>
                <w:szCs w:val="17"/>
              </w:rPr>
              <w:t>暂</w:t>
            </w:r>
            <w:r>
              <w:rPr>
                <w:rFonts w:ascii="宋体" w:hAnsi="宋体" w:eastAsia="宋体" w:cs="宋体"/>
                <w:spacing w:val="6"/>
                <w:sz w:val="17"/>
                <w:szCs w:val="17"/>
              </w:rPr>
              <w:t>列金额</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10"/>
                <w:sz w:val="17"/>
                <w:szCs w:val="17"/>
              </w:rPr>
              <w:t>明</w:t>
            </w:r>
            <w:r>
              <w:rPr>
                <w:rFonts w:ascii="宋体" w:hAnsi="宋体" w:eastAsia="宋体" w:cs="宋体"/>
                <w:spacing w:val="6"/>
                <w:sz w:val="17"/>
                <w:szCs w:val="17"/>
              </w:rPr>
              <w:t>细详见表-12-1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1" w:line="192" w:lineRule="auto"/>
              <w:ind w:left="568"/>
              <w:rPr>
                <w:rFonts w:ascii="宋体" w:hAnsi="宋体" w:eastAsia="宋体" w:cs="宋体"/>
                <w:sz w:val="17"/>
                <w:szCs w:val="17"/>
              </w:rPr>
            </w:pPr>
            <w:r>
              <w:rPr>
                <w:rFonts w:ascii="宋体" w:hAnsi="宋体" w:eastAsia="宋体" w:cs="宋体"/>
                <w:sz w:val="17"/>
                <w:szCs w:val="17"/>
              </w:rPr>
              <w:t>2</w:t>
            </w:r>
          </w:p>
        </w:tc>
        <w:tc>
          <w:tcPr>
            <w:tcW w:w="4240" w:type="dxa"/>
            <w:gridSpan w:val="2"/>
            <w:tcBorders>
              <w:left w:val="single" w:color="000000" w:sz="4" w:space="0"/>
              <w:right w:val="single" w:color="000000" w:sz="4" w:space="0"/>
            </w:tcBorders>
            <w:vAlign w:val="top"/>
          </w:tcPr>
          <w:p>
            <w:pPr>
              <w:spacing w:before="71" w:line="230" w:lineRule="auto"/>
              <w:ind w:left="27"/>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0"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1</w:t>
            </w:r>
          </w:p>
        </w:tc>
        <w:tc>
          <w:tcPr>
            <w:tcW w:w="4240" w:type="dxa"/>
            <w:gridSpan w:val="2"/>
            <w:tcBorders>
              <w:left w:val="single" w:color="000000" w:sz="4" w:space="0"/>
              <w:right w:val="single" w:color="000000" w:sz="4" w:space="0"/>
            </w:tcBorders>
            <w:vAlign w:val="top"/>
          </w:tcPr>
          <w:p>
            <w:pPr>
              <w:spacing w:before="70" w:line="230" w:lineRule="auto"/>
              <w:ind w:left="21"/>
              <w:rPr>
                <w:rFonts w:ascii="宋体" w:hAnsi="宋体" w:eastAsia="宋体" w:cs="宋体"/>
                <w:sz w:val="17"/>
                <w:szCs w:val="17"/>
              </w:rPr>
            </w:pPr>
            <w:r>
              <w:rPr>
                <w:rFonts w:ascii="宋体" w:hAnsi="宋体" w:eastAsia="宋体" w:cs="宋体"/>
                <w:spacing w:val="9"/>
                <w:sz w:val="17"/>
                <w:szCs w:val="17"/>
              </w:rPr>
              <w:t>材</w:t>
            </w:r>
            <w:r>
              <w:rPr>
                <w:rFonts w:ascii="宋体" w:hAnsi="宋体" w:eastAsia="宋体" w:cs="宋体"/>
                <w:spacing w:val="8"/>
                <w:sz w:val="17"/>
                <w:szCs w:val="17"/>
              </w:rPr>
              <w:t>料暂估价</w:t>
            </w:r>
          </w:p>
        </w:tc>
        <w:tc>
          <w:tcPr>
            <w:tcW w:w="1404" w:type="dxa"/>
            <w:tcBorders>
              <w:left w:val="single" w:color="000000" w:sz="4" w:space="0"/>
              <w:right w:val="single" w:color="000000" w:sz="4" w:space="0"/>
            </w:tcBorders>
            <w:vAlign w:val="top"/>
          </w:tcPr>
          <w:p>
            <w:pPr>
              <w:spacing w:before="156" w:line="183" w:lineRule="auto"/>
              <w:ind w:right="9"/>
              <w:jc w:val="right"/>
              <w:rPr>
                <w:rFonts w:ascii="宋体" w:hAnsi="宋体" w:eastAsia="宋体" w:cs="宋体"/>
                <w:sz w:val="17"/>
                <w:szCs w:val="17"/>
              </w:rPr>
            </w:pPr>
            <w:r>
              <w:rPr>
                <w:rFonts w:ascii="宋体" w:hAnsi="宋体" w:eastAsia="宋体" w:cs="宋体"/>
                <w:sz w:val="17"/>
                <w:szCs w:val="17"/>
              </w:rPr>
              <w:t>—</w:t>
            </w: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0" w:line="189"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2</w:t>
            </w:r>
          </w:p>
        </w:tc>
        <w:tc>
          <w:tcPr>
            <w:tcW w:w="4240" w:type="dxa"/>
            <w:gridSpan w:val="2"/>
            <w:tcBorders>
              <w:left w:val="single" w:color="000000" w:sz="4" w:space="0"/>
              <w:right w:val="single" w:color="000000" w:sz="4" w:space="0"/>
            </w:tcBorders>
            <w:vAlign w:val="top"/>
          </w:tcPr>
          <w:p>
            <w:pPr>
              <w:spacing w:before="69" w:line="230" w:lineRule="auto"/>
              <w:ind w:left="22"/>
              <w:rPr>
                <w:rFonts w:ascii="宋体" w:hAnsi="宋体" w:eastAsia="宋体" w:cs="宋体"/>
                <w:sz w:val="17"/>
                <w:szCs w:val="17"/>
              </w:rPr>
            </w:pPr>
            <w:r>
              <w:rPr>
                <w:rFonts w:ascii="宋体" w:hAnsi="宋体" w:eastAsia="宋体" w:cs="宋体"/>
                <w:spacing w:val="12"/>
                <w:sz w:val="17"/>
                <w:szCs w:val="17"/>
              </w:rPr>
              <w:t>专</w:t>
            </w:r>
            <w:r>
              <w:rPr>
                <w:rFonts w:ascii="宋体" w:hAnsi="宋体" w:eastAsia="宋体" w:cs="宋体"/>
                <w:spacing w:val="8"/>
                <w:sz w:val="17"/>
                <w:szCs w:val="17"/>
              </w:rPr>
              <w:t>业工程暂估价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2" w:line="190" w:lineRule="auto"/>
              <w:ind w:left="569"/>
              <w:rPr>
                <w:rFonts w:ascii="宋体" w:hAnsi="宋体" w:eastAsia="宋体" w:cs="宋体"/>
                <w:sz w:val="17"/>
                <w:szCs w:val="17"/>
              </w:rPr>
            </w:pPr>
            <w:r>
              <w:rPr>
                <w:rFonts w:ascii="宋体" w:hAnsi="宋体" w:eastAsia="宋体" w:cs="宋体"/>
                <w:sz w:val="17"/>
                <w:szCs w:val="17"/>
              </w:rPr>
              <w:t>3</w:t>
            </w:r>
          </w:p>
        </w:tc>
        <w:tc>
          <w:tcPr>
            <w:tcW w:w="4240" w:type="dxa"/>
            <w:gridSpan w:val="2"/>
            <w:tcBorders>
              <w:left w:val="single" w:color="000000" w:sz="4" w:space="0"/>
              <w:right w:val="single" w:color="000000" w:sz="4" w:space="0"/>
            </w:tcBorders>
            <w:vAlign w:val="top"/>
          </w:tcPr>
          <w:p>
            <w:pPr>
              <w:spacing w:before="71" w:line="233" w:lineRule="auto"/>
              <w:ind w:left="21"/>
              <w:rPr>
                <w:rFonts w:ascii="宋体" w:hAnsi="宋体" w:eastAsia="宋体" w:cs="宋体"/>
                <w:sz w:val="17"/>
                <w:szCs w:val="17"/>
              </w:rPr>
            </w:pPr>
            <w:r>
              <w:rPr>
                <w:rFonts w:ascii="宋体" w:hAnsi="宋体" w:eastAsia="宋体" w:cs="宋体"/>
                <w:spacing w:val="8"/>
                <w:sz w:val="17"/>
                <w:szCs w:val="17"/>
              </w:rPr>
              <w:t>计</w:t>
            </w:r>
            <w:r>
              <w:rPr>
                <w:rFonts w:ascii="宋体" w:hAnsi="宋体" w:eastAsia="宋体" w:cs="宋体"/>
                <w:spacing w:val="7"/>
                <w:sz w:val="17"/>
                <w:szCs w:val="17"/>
              </w:rPr>
              <w:t>日工</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2"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2" w:lineRule="auto"/>
              <w:ind w:left="565"/>
              <w:rPr>
                <w:rFonts w:ascii="宋体" w:hAnsi="宋体" w:eastAsia="宋体" w:cs="宋体"/>
                <w:sz w:val="17"/>
                <w:szCs w:val="17"/>
              </w:rPr>
            </w:pPr>
            <w:r>
              <w:rPr>
                <w:rFonts w:ascii="宋体" w:hAnsi="宋体" w:eastAsia="宋体" w:cs="宋体"/>
                <w:sz w:val="17"/>
                <w:szCs w:val="17"/>
              </w:rPr>
              <w:t>4</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9"/>
                <w:sz w:val="17"/>
                <w:szCs w:val="17"/>
              </w:rPr>
              <w:t>总</w:t>
            </w:r>
            <w:r>
              <w:rPr>
                <w:rFonts w:ascii="宋体" w:hAnsi="宋体" w:eastAsia="宋体" w:cs="宋体"/>
                <w:spacing w:val="8"/>
                <w:sz w:val="17"/>
                <w:szCs w:val="17"/>
              </w:rPr>
              <w:t>承包服务费</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1" w:line="189" w:lineRule="auto"/>
              <w:ind w:left="569"/>
              <w:rPr>
                <w:rFonts w:ascii="宋体" w:hAnsi="宋体" w:eastAsia="宋体" w:cs="宋体"/>
                <w:sz w:val="17"/>
                <w:szCs w:val="17"/>
              </w:rPr>
            </w:pPr>
            <w:r>
              <w:rPr>
                <w:rFonts w:ascii="宋体" w:hAnsi="宋体" w:eastAsia="宋体" w:cs="宋体"/>
                <w:sz w:val="17"/>
                <w:szCs w:val="17"/>
              </w:rPr>
              <w:t>5</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8"/>
                <w:sz w:val="17"/>
                <w:szCs w:val="17"/>
              </w:rPr>
              <w:t>索赔与签</w:t>
            </w:r>
            <w:r>
              <w:rPr>
                <w:rFonts w:ascii="宋体" w:hAnsi="宋体" w:eastAsia="宋体" w:cs="宋体"/>
                <w:spacing w:val="7"/>
                <w:sz w:val="17"/>
                <w:szCs w:val="17"/>
              </w:rPr>
              <w:t>证</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65" w:type="dxa"/>
            <w:gridSpan w:val="3"/>
            <w:tcBorders>
              <w:left w:val="single" w:color="000000" w:sz="10" w:space="0"/>
              <w:right w:val="single" w:color="000000" w:sz="4" w:space="0"/>
            </w:tcBorders>
            <w:vAlign w:val="top"/>
          </w:tcPr>
          <w:p>
            <w:pPr>
              <w:spacing w:before="73" w:line="233" w:lineRule="auto"/>
              <w:ind w:left="2377"/>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159" w:line="192" w:lineRule="auto"/>
              <w:ind w:left="832"/>
              <w:rPr>
                <w:rFonts w:ascii="宋体" w:hAnsi="宋体" w:eastAsia="宋体" w:cs="宋体"/>
                <w:sz w:val="17"/>
                <w:szCs w:val="17"/>
              </w:rPr>
            </w:pPr>
            <w:r>
              <w:rPr>
                <w:rFonts w:ascii="宋体" w:hAnsi="宋体" w:eastAsia="宋体" w:cs="宋体"/>
                <w:sz w:val="17"/>
                <w:szCs w:val="17"/>
              </w:rPr>
              <w:t>—</w:t>
            </w:r>
          </w:p>
        </w:tc>
      </w:tr>
    </w:tbl>
    <w:p>
      <w:pPr>
        <w:spacing w:line="97" w:lineRule="exact"/>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879"/>
        <w:gridCol w:w="228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42" w:hRule="atLeast"/>
        </w:trPr>
        <w:tc>
          <w:tcPr>
            <w:tcW w:w="10161" w:type="dxa"/>
            <w:gridSpan w:val="2"/>
            <w:tcBorders>
              <w:top w:val="nil"/>
              <w:left w:val="nil"/>
            </w:tcBorders>
            <w:vAlign w:val="top"/>
          </w:tcPr>
          <w:p>
            <w:pPr>
              <w:spacing w:before="134" w:line="225" w:lineRule="auto"/>
              <w:ind w:left="36"/>
              <w:rPr>
                <w:rFonts w:ascii="宋体" w:hAnsi="宋体" w:eastAsia="宋体" w:cs="宋体"/>
                <w:sz w:val="17"/>
                <w:szCs w:val="17"/>
              </w:rPr>
            </w:pPr>
            <w:r>
              <w:rPr>
                <w:rFonts w:ascii="宋体" w:hAnsi="宋体" w:eastAsia="宋体" w:cs="宋体"/>
                <w:spacing w:val="16"/>
                <w:sz w:val="17"/>
                <w:szCs w:val="17"/>
              </w:rPr>
              <w:t>注：</w:t>
            </w:r>
            <w:r>
              <w:rPr>
                <w:rFonts w:ascii="宋体" w:hAnsi="宋体" w:eastAsia="宋体" w:cs="宋体"/>
                <w:spacing w:val="10"/>
                <w:sz w:val="17"/>
                <w:szCs w:val="17"/>
              </w:rPr>
              <w:t>材</w:t>
            </w:r>
            <w:r>
              <w:rPr>
                <w:rFonts w:ascii="宋体" w:hAnsi="宋体" w:eastAsia="宋体" w:cs="宋体"/>
                <w:spacing w:val="8"/>
                <w:sz w:val="17"/>
                <w:szCs w:val="17"/>
              </w:rPr>
              <w:t>料 (工程设备) 暂估单价进入清单项目综合单价，此处不汇总。</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7879" w:type="dxa"/>
            <w:tcBorders>
              <w:left w:val="nil"/>
              <w:right w:val="single" w:color="FFFFFF" w:sz="4" w:space="0"/>
            </w:tcBorders>
            <w:vAlign w:val="top"/>
          </w:tcPr>
          <w:p>
            <w:pPr>
              <w:rPr>
                <w:rFonts w:ascii="Arial"/>
                <w:sz w:val="21"/>
              </w:rPr>
            </w:pPr>
          </w:p>
        </w:tc>
        <w:tc>
          <w:tcPr>
            <w:tcW w:w="2282" w:type="dxa"/>
            <w:tcBorders>
              <w:left w:val="single" w:color="FFFFFF" w:sz="4" w:space="0"/>
            </w:tcBorders>
            <w:vAlign w:val="top"/>
          </w:tcPr>
          <w:p>
            <w:pPr>
              <w:spacing w:before="102" w:line="233" w:lineRule="auto"/>
              <w:ind w:right="18"/>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2</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04672"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11" name="矩形 111"/>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804672;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AC&#10;8KekrgEAAGADAAAOAAAAAAAAAAEAIAAAACcBAABkcnMvZTJvRG9jLnhtbFBLBQYAAAAABgAGAFkB&#10;AABHBQAAAAA=&#10;">
                <v:fill on="t" focussize="0,0"/>
                <v:stroke on="f"/>
                <v:imagedata o:title=""/>
                <o:lock v:ext="edit" aspectratio="f"/>
              </v:rect>
            </w:pict>
          </mc:Fallback>
        </mc:AlternateContent>
      </w:r>
    </w:p>
    <w:p/>
    <w:p/>
    <w:p>
      <w:pPr>
        <w:spacing w:line="42" w:lineRule="auto"/>
        <w:rPr>
          <w:rFonts w:ascii="Arial"/>
          <w:sz w:val="2"/>
        </w:rPr>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3636"/>
        <w:gridCol w:w="3457"/>
        <w:gridCol w:w="3068"/>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1" w:hRule="atLeast"/>
        </w:trPr>
        <w:tc>
          <w:tcPr>
            <w:tcW w:w="3636" w:type="dxa"/>
            <w:tcBorders>
              <w:left w:val="nil"/>
              <w:right w:val="nil"/>
            </w:tcBorders>
            <w:vAlign w:val="top"/>
          </w:tcPr>
          <w:p>
            <w:pPr>
              <w:spacing w:before="92" w:line="242" w:lineRule="auto"/>
              <w:jc w:val="right"/>
              <w:outlineLvl w:val="0"/>
              <w:rPr>
                <w:rFonts w:ascii="宋体" w:hAnsi="宋体" w:eastAsia="宋体" w:cs="宋体"/>
                <w:sz w:val="36"/>
                <w:szCs w:val="36"/>
              </w:rPr>
            </w:pPr>
            <w:r>
              <w:rPr>
                <w:rFonts w:ascii="宋体" w:hAnsi="宋体" w:eastAsia="宋体" w:cs="宋体"/>
                <w:spacing w:val="52"/>
                <w:sz w:val="36"/>
                <w:szCs w:val="36"/>
              </w:rPr>
              <w:t>(</w:t>
            </w:r>
            <w:r>
              <w:rPr>
                <w:rFonts w:ascii="宋体" w:hAnsi="宋体" w:eastAsia="宋体" w:cs="宋体"/>
                <w:spacing w:val="51"/>
                <w:sz w:val="36"/>
                <w:szCs w:val="36"/>
              </w:rPr>
              <w:t>十六)</w:t>
            </w:r>
          </w:p>
        </w:tc>
        <w:tc>
          <w:tcPr>
            <w:tcW w:w="6525" w:type="dxa"/>
            <w:gridSpan w:val="2"/>
            <w:tcBorders>
              <w:left w:val="nil"/>
            </w:tcBorders>
            <w:vAlign w:val="top"/>
          </w:tcPr>
          <w:p>
            <w:pPr>
              <w:spacing w:before="91" w:line="226" w:lineRule="auto"/>
              <w:ind w:left="198"/>
              <w:rPr>
                <w:rFonts w:ascii="宋体" w:hAnsi="宋体" w:eastAsia="宋体" w:cs="宋体"/>
                <w:sz w:val="39"/>
                <w:szCs w:val="39"/>
              </w:rPr>
            </w:pPr>
            <w:r>
              <w:rPr>
                <w:rFonts w:ascii="宋体" w:hAnsi="宋体" w:eastAsia="宋体" w:cs="宋体"/>
                <w:spacing w:val="29"/>
                <w:sz w:val="39"/>
                <w:szCs w:val="39"/>
              </w:rPr>
              <w:t>规</w:t>
            </w:r>
            <w:r>
              <w:rPr>
                <w:rFonts w:ascii="宋体" w:hAnsi="宋体" w:eastAsia="宋体" w:cs="宋体"/>
                <w:spacing w:val="25"/>
                <w:sz w:val="39"/>
                <w:szCs w:val="39"/>
              </w:rPr>
              <w:t>费、税金项目计价表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19" w:hRule="atLeast"/>
        </w:trPr>
        <w:tc>
          <w:tcPr>
            <w:tcW w:w="3636" w:type="dxa"/>
            <w:tcBorders>
              <w:left w:val="nil"/>
              <w:bottom w:val="nil"/>
              <w:right w:val="single" w:color="FFFFFF" w:sz="4" w:space="0"/>
            </w:tcBorders>
            <w:vAlign w:val="top"/>
          </w:tcPr>
          <w:p>
            <w:pPr>
              <w:spacing w:before="160" w:line="232" w:lineRule="auto"/>
              <w:ind w:left="39"/>
              <w:rPr>
                <w:rFonts w:ascii="宋体" w:hAnsi="宋体" w:eastAsia="宋体" w:cs="宋体"/>
                <w:sz w:val="17"/>
                <w:szCs w:val="17"/>
              </w:rPr>
            </w:pPr>
            <w:r>
              <w:rPr>
                <w:rFonts w:ascii="宋体" w:hAnsi="宋体" w:eastAsia="宋体" w:cs="宋体"/>
                <w:spacing w:val="9"/>
                <w:sz w:val="17"/>
                <w:szCs w:val="17"/>
              </w:rPr>
              <w:t>工程名称：房屋建筑与装饰工程</w:t>
            </w:r>
          </w:p>
        </w:tc>
        <w:tc>
          <w:tcPr>
            <w:tcW w:w="3457" w:type="dxa"/>
            <w:tcBorders>
              <w:left w:val="single" w:color="FFFFFF" w:sz="4" w:space="0"/>
              <w:bottom w:val="nil"/>
              <w:right w:val="single" w:color="FFFFFF" w:sz="4" w:space="0"/>
            </w:tcBorders>
            <w:vAlign w:val="top"/>
          </w:tcPr>
          <w:p>
            <w:pPr>
              <w:spacing w:before="70" w:line="213" w:lineRule="auto"/>
              <w:ind w:left="36" w:right="185" w:hanging="2"/>
              <w:rPr>
                <w:rFonts w:ascii="宋体" w:hAnsi="宋体" w:eastAsia="宋体" w:cs="宋体"/>
                <w:sz w:val="17"/>
                <w:szCs w:val="17"/>
              </w:rPr>
            </w:pPr>
            <w:r>
              <w:rPr>
                <w:rFonts w:ascii="宋体" w:hAnsi="宋体" w:eastAsia="宋体" w:cs="宋体"/>
                <w:spacing w:val="8"/>
                <w:sz w:val="17"/>
                <w:szCs w:val="17"/>
              </w:rPr>
              <w:t>标</w:t>
            </w:r>
            <w:r>
              <w:rPr>
                <w:rFonts w:ascii="宋体" w:hAnsi="宋体" w:eastAsia="宋体" w:cs="宋体"/>
                <w:spacing w:val="5"/>
                <w:sz w:val="17"/>
                <w:szCs w:val="17"/>
              </w:rPr>
              <w:t>段</w:t>
            </w:r>
            <w:r>
              <w:rPr>
                <w:rFonts w:ascii="宋体" w:hAnsi="宋体" w:eastAsia="宋体" w:cs="宋体"/>
                <w:spacing w:val="4"/>
                <w:sz w:val="17"/>
                <w:szCs w:val="17"/>
              </w:rPr>
              <w:t>： 门源县土地规模化经营土地托管建</w:t>
            </w:r>
            <w:r>
              <w:rPr>
                <w:rFonts w:ascii="宋体" w:hAnsi="宋体" w:eastAsia="宋体" w:cs="宋体"/>
                <w:sz w:val="17"/>
                <w:szCs w:val="17"/>
              </w:rPr>
              <w:t xml:space="preserve"> </w:t>
            </w:r>
            <w:r>
              <w:rPr>
                <w:rFonts w:ascii="宋体" w:hAnsi="宋体" w:eastAsia="宋体" w:cs="宋体"/>
                <w:spacing w:val="-2"/>
                <w:sz w:val="17"/>
                <w:szCs w:val="17"/>
              </w:rPr>
              <w:t>设项目 (尕牧龙</w:t>
            </w:r>
            <w:r>
              <w:rPr>
                <w:rFonts w:ascii="宋体" w:hAnsi="宋体" w:eastAsia="宋体" w:cs="宋体"/>
                <w:spacing w:val="-1"/>
                <w:sz w:val="17"/>
                <w:szCs w:val="17"/>
              </w:rPr>
              <w:t>村)</w:t>
            </w:r>
          </w:p>
        </w:tc>
        <w:tc>
          <w:tcPr>
            <w:tcW w:w="3068" w:type="dxa"/>
            <w:tcBorders>
              <w:left w:val="single" w:color="FFFFFF" w:sz="4" w:space="0"/>
              <w:bottom w:val="nil"/>
            </w:tcBorders>
            <w:vAlign w:val="top"/>
          </w:tcPr>
          <w:p>
            <w:pPr>
              <w:spacing w:before="160" w:line="231" w:lineRule="auto"/>
              <w:ind w:right="21"/>
              <w:jc w:val="right"/>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r>
    </w:tbl>
    <w:p>
      <w:pPr>
        <w:spacing w:line="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3031"/>
        <w:gridCol w:w="2822"/>
        <w:gridCol w:w="1329"/>
        <w:gridCol w:w="1060"/>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77" w:type="dxa"/>
            <w:tcBorders>
              <w:left w:val="single" w:color="000000" w:sz="10" w:space="0"/>
              <w:right w:val="single" w:color="000000" w:sz="4" w:space="0"/>
            </w:tcBorders>
            <w:vAlign w:val="top"/>
          </w:tcPr>
          <w:p>
            <w:pPr>
              <w:spacing w:before="99" w:line="233" w:lineRule="auto"/>
              <w:ind w:left="20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3031" w:type="dxa"/>
            <w:tcBorders>
              <w:left w:val="single" w:color="000000" w:sz="4" w:space="0"/>
              <w:right w:val="single" w:color="000000" w:sz="4" w:space="0"/>
            </w:tcBorders>
            <w:vAlign w:val="top"/>
          </w:tcPr>
          <w:p>
            <w:pPr>
              <w:spacing w:before="99" w:line="232" w:lineRule="auto"/>
              <w:ind w:left="1161"/>
              <w:rPr>
                <w:rFonts w:ascii="宋体" w:hAnsi="宋体" w:eastAsia="宋体" w:cs="宋体"/>
                <w:sz w:val="17"/>
                <w:szCs w:val="17"/>
              </w:rPr>
            </w:pPr>
            <w:r>
              <w:rPr>
                <w:rFonts w:ascii="宋体" w:hAnsi="宋体" w:eastAsia="宋体" w:cs="宋体"/>
                <w:spacing w:val="7"/>
                <w:sz w:val="17"/>
                <w:szCs w:val="17"/>
              </w:rPr>
              <w:t>项目名称</w:t>
            </w:r>
          </w:p>
        </w:tc>
        <w:tc>
          <w:tcPr>
            <w:tcW w:w="2822" w:type="dxa"/>
            <w:tcBorders>
              <w:left w:val="single" w:color="000000" w:sz="4" w:space="0"/>
              <w:right w:val="single" w:color="000000" w:sz="4" w:space="0"/>
            </w:tcBorders>
            <w:vAlign w:val="top"/>
          </w:tcPr>
          <w:p>
            <w:pPr>
              <w:spacing w:before="100" w:line="231" w:lineRule="auto"/>
              <w:ind w:left="1061"/>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1329" w:type="dxa"/>
            <w:tcBorders>
              <w:left w:val="single" w:color="000000" w:sz="4" w:space="0"/>
              <w:right w:val="single" w:color="000000" w:sz="4" w:space="0"/>
            </w:tcBorders>
            <w:vAlign w:val="top"/>
          </w:tcPr>
          <w:p>
            <w:pPr>
              <w:spacing w:before="100" w:line="231" w:lineRule="auto"/>
              <w:ind w:left="320"/>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数</w:t>
            </w:r>
          </w:p>
        </w:tc>
        <w:tc>
          <w:tcPr>
            <w:tcW w:w="1060" w:type="dxa"/>
            <w:tcBorders>
              <w:left w:val="single" w:color="000000" w:sz="4" w:space="0"/>
              <w:right w:val="single" w:color="000000" w:sz="4" w:space="0"/>
            </w:tcBorders>
            <w:vAlign w:val="top"/>
          </w:tcPr>
          <w:p>
            <w:pPr>
              <w:spacing w:before="100" w:line="231" w:lineRule="auto"/>
              <w:ind w:left="243"/>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1150" w:type="dxa"/>
            <w:tcBorders>
              <w:left w:val="single" w:color="000000" w:sz="4" w:space="0"/>
              <w:right w:val="single" w:color="000000" w:sz="10" w:space="0"/>
            </w:tcBorders>
            <w:vAlign w:val="top"/>
          </w:tcPr>
          <w:p>
            <w:pPr>
              <w:spacing w:before="100" w:line="231" w:lineRule="auto"/>
              <w:ind w:left="133"/>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4" w:line="192" w:lineRule="auto"/>
              <w:ind w:left="354"/>
              <w:rPr>
                <w:rFonts w:ascii="宋体" w:hAnsi="宋体" w:eastAsia="宋体" w:cs="宋体"/>
                <w:sz w:val="17"/>
                <w:szCs w:val="17"/>
              </w:rPr>
            </w:pPr>
            <w:r>
              <w:rPr>
                <w:rFonts w:ascii="宋体" w:hAnsi="宋体" w:eastAsia="宋体" w:cs="宋体"/>
                <w:sz w:val="17"/>
                <w:szCs w:val="17"/>
              </w:rPr>
              <w:t>1</w:t>
            </w:r>
          </w:p>
        </w:tc>
        <w:tc>
          <w:tcPr>
            <w:tcW w:w="3031" w:type="dxa"/>
            <w:tcBorders>
              <w:left w:val="single" w:color="000000" w:sz="4" w:space="0"/>
              <w:right w:val="single" w:color="000000" w:sz="4" w:space="0"/>
            </w:tcBorders>
            <w:vAlign w:val="top"/>
          </w:tcPr>
          <w:p>
            <w:pPr>
              <w:spacing w:before="54" w:line="232" w:lineRule="auto"/>
              <w:ind w:left="21"/>
              <w:rPr>
                <w:rFonts w:ascii="宋体" w:hAnsi="宋体" w:eastAsia="宋体" w:cs="宋体"/>
                <w:sz w:val="17"/>
                <w:szCs w:val="17"/>
              </w:rPr>
            </w:pPr>
            <w:r>
              <w:rPr>
                <w:rFonts w:ascii="宋体" w:hAnsi="宋体" w:eastAsia="宋体" w:cs="宋体"/>
                <w:spacing w:val="6"/>
                <w:sz w:val="17"/>
                <w:szCs w:val="17"/>
              </w:rPr>
              <w:t>规</w:t>
            </w:r>
            <w:r>
              <w:rPr>
                <w:rFonts w:ascii="宋体" w:hAnsi="宋体" w:eastAsia="宋体" w:cs="宋体"/>
                <w:spacing w:val="5"/>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3"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3031" w:type="dxa"/>
            <w:tcBorders>
              <w:left w:val="single" w:color="000000" w:sz="4" w:space="0"/>
              <w:right w:val="single" w:color="000000" w:sz="4" w:space="0"/>
            </w:tcBorders>
            <w:vAlign w:val="top"/>
          </w:tcPr>
          <w:p>
            <w:pPr>
              <w:spacing w:before="53" w:line="230" w:lineRule="auto"/>
              <w:ind w:left="22"/>
              <w:rPr>
                <w:rFonts w:ascii="宋体" w:hAnsi="宋体" w:eastAsia="宋体" w:cs="宋体"/>
                <w:sz w:val="17"/>
                <w:szCs w:val="17"/>
              </w:rPr>
            </w:pPr>
            <w:r>
              <w:rPr>
                <w:rFonts w:ascii="宋体" w:hAnsi="宋体" w:eastAsia="宋体" w:cs="宋体"/>
                <w:spacing w:val="8"/>
                <w:sz w:val="17"/>
                <w:szCs w:val="17"/>
              </w:rPr>
              <w:t>社会保险费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1)</w:t>
            </w:r>
          </w:p>
        </w:tc>
        <w:tc>
          <w:tcPr>
            <w:tcW w:w="3031" w:type="dxa"/>
            <w:tcBorders>
              <w:left w:val="single" w:color="000000" w:sz="4" w:space="0"/>
              <w:right w:val="single" w:color="000000" w:sz="4" w:space="0"/>
            </w:tcBorders>
            <w:vAlign w:val="top"/>
          </w:tcPr>
          <w:p>
            <w:pPr>
              <w:spacing w:before="53" w:line="231" w:lineRule="auto"/>
              <w:ind w:left="21"/>
              <w:rPr>
                <w:rFonts w:ascii="宋体" w:hAnsi="宋体" w:eastAsia="宋体" w:cs="宋体"/>
                <w:sz w:val="17"/>
                <w:szCs w:val="17"/>
              </w:rPr>
            </w:pPr>
            <w:r>
              <w:rPr>
                <w:rFonts w:ascii="宋体" w:hAnsi="宋体" w:eastAsia="宋体" w:cs="宋体"/>
                <w:spacing w:val="8"/>
                <w:sz w:val="17"/>
                <w:szCs w:val="17"/>
              </w:rPr>
              <w:t>养老保险费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2" w:line="191"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2)</w:t>
            </w:r>
          </w:p>
        </w:tc>
        <w:tc>
          <w:tcPr>
            <w:tcW w:w="3031" w:type="dxa"/>
            <w:tcBorders>
              <w:left w:val="single" w:color="000000" w:sz="4" w:space="0"/>
              <w:right w:val="single" w:color="000000" w:sz="4" w:space="0"/>
            </w:tcBorders>
            <w:vAlign w:val="top"/>
          </w:tcPr>
          <w:p>
            <w:pPr>
              <w:spacing w:before="54" w:line="232" w:lineRule="auto"/>
              <w:ind w:left="25"/>
              <w:rPr>
                <w:rFonts w:ascii="宋体" w:hAnsi="宋体" w:eastAsia="宋体" w:cs="宋体"/>
                <w:sz w:val="17"/>
                <w:szCs w:val="17"/>
              </w:rPr>
            </w:pPr>
            <w:r>
              <w:rPr>
                <w:rFonts w:ascii="宋体" w:hAnsi="宋体" w:eastAsia="宋体" w:cs="宋体"/>
                <w:spacing w:val="9"/>
                <w:sz w:val="17"/>
                <w:szCs w:val="17"/>
              </w:rPr>
              <w:t>失</w:t>
            </w:r>
            <w:r>
              <w:rPr>
                <w:rFonts w:ascii="宋体" w:hAnsi="宋体" w:eastAsia="宋体" w:cs="宋体"/>
                <w:spacing w:val="7"/>
                <w:sz w:val="17"/>
                <w:szCs w:val="17"/>
              </w:rPr>
              <w:t>业保险费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5" w:line="189" w:lineRule="auto"/>
              <w:ind w:left="414"/>
              <w:rPr>
                <w:rFonts w:ascii="宋体" w:hAnsi="宋体" w:eastAsia="宋体" w:cs="宋体"/>
                <w:sz w:val="17"/>
                <w:szCs w:val="17"/>
              </w:rPr>
            </w:pPr>
            <w:r>
              <w:rPr>
                <w:rFonts w:ascii="宋体" w:hAnsi="宋体" w:eastAsia="宋体" w:cs="宋体"/>
                <w:spacing w:val="2"/>
                <w:sz w:val="17"/>
                <w:szCs w:val="17"/>
              </w:rPr>
              <w:t>0.5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3)</w:t>
            </w:r>
          </w:p>
        </w:tc>
        <w:tc>
          <w:tcPr>
            <w:tcW w:w="3031" w:type="dxa"/>
            <w:tcBorders>
              <w:left w:val="single" w:color="000000" w:sz="4" w:space="0"/>
              <w:right w:val="single" w:color="000000" w:sz="4" w:space="0"/>
            </w:tcBorders>
            <w:vAlign w:val="top"/>
          </w:tcPr>
          <w:p>
            <w:pPr>
              <w:spacing w:before="53" w:line="231" w:lineRule="auto"/>
              <w:ind w:left="29"/>
              <w:rPr>
                <w:rFonts w:ascii="宋体" w:hAnsi="宋体" w:eastAsia="宋体" w:cs="宋体"/>
                <w:sz w:val="17"/>
                <w:szCs w:val="17"/>
              </w:rPr>
            </w:pPr>
            <w:r>
              <w:rPr>
                <w:rFonts w:ascii="宋体" w:hAnsi="宋体" w:eastAsia="宋体" w:cs="宋体"/>
                <w:spacing w:val="11"/>
                <w:sz w:val="17"/>
                <w:szCs w:val="17"/>
              </w:rPr>
              <w:t>医</w:t>
            </w:r>
            <w:r>
              <w:rPr>
                <w:rFonts w:ascii="宋体" w:hAnsi="宋体" w:eastAsia="宋体" w:cs="宋体"/>
                <w:spacing w:val="8"/>
                <w:sz w:val="17"/>
                <w:szCs w:val="17"/>
              </w:rPr>
              <w:t>疗保险费和生育保险费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89" w:lineRule="auto"/>
              <w:ind w:left="414"/>
              <w:rPr>
                <w:rFonts w:ascii="宋体" w:hAnsi="宋体" w:eastAsia="宋体" w:cs="宋体"/>
                <w:sz w:val="17"/>
                <w:szCs w:val="17"/>
              </w:rPr>
            </w:pPr>
            <w:r>
              <w:rPr>
                <w:rFonts w:ascii="宋体" w:hAnsi="宋体" w:eastAsia="宋体" w:cs="宋体"/>
                <w:spacing w:val="2"/>
                <w:sz w:val="17"/>
                <w:szCs w:val="17"/>
              </w:rPr>
              <w:t>6.5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4)</w:t>
            </w:r>
          </w:p>
        </w:tc>
        <w:tc>
          <w:tcPr>
            <w:tcW w:w="3031" w:type="dxa"/>
            <w:tcBorders>
              <w:left w:val="single" w:color="000000" w:sz="4" w:space="0"/>
              <w:right w:val="single" w:color="000000" w:sz="4" w:space="0"/>
            </w:tcBorders>
            <w:vAlign w:val="top"/>
          </w:tcPr>
          <w:p>
            <w:pPr>
              <w:spacing w:before="54" w:line="231" w:lineRule="auto"/>
              <w:ind w:left="22"/>
              <w:rPr>
                <w:rFonts w:ascii="宋体" w:hAnsi="宋体" w:eastAsia="宋体" w:cs="宋体"/>
                <w:sz w:val="17"/>
                <w:szCs w:val="17"/>
              </w:rPr>
            </w:pPr>
            <w:r>
              <w:rPr>
                <w:rFonts w:ascii="宋体" w:hAnsi="宋体" w:eastAsia="宋体" w:cs="宋体"/>
                <w:spacing w:val="8"/>
                <w:sz w:val="17"/>
                <w:szCs w:val="17"/>
              </w:rPr>
              <w:t>工伤保险</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90" w:lineRule="auto"/>
              <w:ind w:left="426"/>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5"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.2</w:t>
            </w:r>
          </w:p>
        </w:tc>
        <w:tc>
          <w:tcPr>
            <w:tcW w:w="3031" w:type="dxa"/>
            <w:tcBorders>
              <w:left w:val="single" w:color="000000" w:sz="4" w:space="0"/>
              <w:right w:val="single" w:color="000000" w:sz="4" w:space="0"/>
            </w:tcBorders>
            <w:vAlign w:val="top"/>
          </w:tcPr>
          <w:p>
            <w:pPr>
              <w:spacing w:before="56" w:line="232" w:lineRule="auto"/>
              <w:ind w:left="20"/>
              <w:rPr>
                <w:rFonts w:ascii="宋体" w:hAnsi="宋体" w:eastAsia="宋体" w:cs="宋体"/>
                <w:sz w:val="17"/>
                <w:szCs w:val="17"/>
              </w:rPr>
            </w:pPr>
            <w:r>
              <w:rPr>
                <w:rFonts w:ascii="宋体" w:hAnsi="宋体" w:eastAsia="宋体" w:cs="宋体"/>
                <w:spacing w:val="10"/>
                <w:sz w:val="17"/>
                <w:szCs w:val="17"/>
              </w:rPr>
              <w:t>住</w:t>
            </w:r>
            <w:r>
              <w:rPr>
                <w:rFonts w:ascii="宋体" w:hAnsi="宋体" w:eastAsia="宋体" w:cs="宋体"/>
                <w:spacing w:val="8"/>
                <w:sz w:val="17"/>
                <w:szCs w:val="17"/>
              </w:rPr>
              <w:t>房公积金</w:t>
            </w:r>
          </w:p>
        </w:tc>
        <w:tc>
          <w:tcPr>
            <w:tcW w:w="2822" w:type="dxa"/>
            <w:tcBorders>
              <w:left w:val="single" w:color="000000" w:sz="4" w:space="0"/>
              <w:right w:val="single" w:color="000000" w:sz="4" w:space="0"/>
            </w:tcBorders>
            <w:vAlign w:val="top"/>
          </w:tcPr>
          <w:p>
            <w:pPr>
              <w:spacing w:before="56"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6" w:line="192"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4"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.3</w:t>
            </w:r>
          </w:p>
        </w:tc>
        <w:tc>
          <w:tcPr>
            <w:tcW w:w="3031" w:type="dxa"/>
            <w:tcBorders>
              <w:left w:val="single" w:color="000000" w:sz="4" w:space="0"/>
              <w:right w:val="single" w:color="000000" w:sz="4" w:space="0"/>
            </w:tcBorders>
            <w:vAlign w:val="top"/>
          </w:tcPr>
          <w:p>
            <w:pPr>
              <w:spacing w:before="54" w:line="232" w:lineRule="auto"/>
              <w:ind w:left="22"/>
              <w:rPr>
                <w:rFonts w:ascii="宋体" w:hAnsi="宋体" w:eastAsia="宋体" w:cs="宋体"/>
                <w:sz w:val="17"/>
                <w:szCs w:val="17"/>
              </w:rPr>
            </w:pPr>
            <w:r>
              <w:rPr>
                <w:rFonts w:ascii="宋体" w:hAnsi="宋体" w:eastAsia="宋体" w:cs="宋体"/>
                <w:spacing w:val="8"/>
                <w:sz w:val="17"/>
                <w:szCs w:val="17"/>
              </w:rPr>
              <w:t>工程排污</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5" w:line="231" w:lineRule="auto"/>
              <w:ind w:left="30"/>
              <w:rPr>
                <w:rFonts w:ascii="宋体" w:hAnsi="宋体" w:eastAsia="宋体" w:cs="宋体"/>
                <w:sz w:val="17"/>
                <w:szCs w:val="17"/>
              </w:rPr>
            </w:pPr>
            <w:r>
              <w:rPr>
                <w:rFonts w:ascii="宋体" w:hAnsi="宋体" w:eastAsia="宋体" w:cs="宋体"/>
                <w:spacing w:val="13"/>
                <w:sz w:val="17"/>
                <w:szCs w:val="17"/>
              </w:rPr>
              <w:t>按</w:t>
            </w:r>
            <w:r>
              <w:rPr>
                <w:rFonts w:ascii="宋体" w:hAnsi="宋体" w:eastAsia="宋体" w:cs="宋体"/>
                <w:spacing w:val="8"/>
                <w:sz w:val="17"/>
                <w:szCs w:val="17"/>
              </w:rPr>
              <w:t>实际发生额计算</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77" w:type="dxa"/>
            <w:tcBorders>
              <w:left w:val="single" w:color="000000" w:sz="10" w:space="0"/>
              <w:right w:val="single" w:color="000000" w:sz="4" w:space="0"/>
            </w:tcBorders>
            <w:vAlign w:val="top"/>
          </w:tcPr>
          <w:p>
            <w:pPr>
              <w:spacing w:before="204" w:line="192" w:lineRule="auto"/>
              <w:ind w:left="343"/>
              <w:rPr>
                <w:rFonts w:ascii="宋体" w:hAnsi="宋体" w:eastAsia="宋体" w:cs="宋体"/>
                <w:sz w:val="17"/>
                <w:szCs w:val="17"/>
              </w:rPr>
            </w:pPr>
            <w:r>
              <w:rPr>
                <w:rFonts w:ascii="宋体" w:hAnsi="宋体" w:eastAsia="宋体" w:cs="宋体"/>
                <w:sz w:val="17"/>
                <w:szCs w:val="17"/>
              </w:rPr>
              <w:t>2</w:t>
            </w:r>
          </w:p>
        </w:tc>
        <w:tc>
          <w:tcPr>
            <w:tcW w:w="3031" w:type="dxa"/>
            <w:tcBorders>
              <w:left w:val="single" w:color="000000" w:sz="4" w:space="0"/>
              <w:right w:val="single" w:color="000000" w:sz="4" w:space="0"/>
            </w:tcBorders>
            <w:vAlign w:val="top"/>
          </w:tcPr>
          <w:p>
            <w:pPr>
              <w:spacing w:before="174" w:line="232" w:lineRule="auto"/>
              <w:ind w:left="20"/>
              <w:rPr>
                <w:rFonts w:ascii="宋体" w:hAnsi="宋体" w:eastAsia="宋体" w:cs="宋体"/>
                <w:sz w:val="17"/>
                <w:szCs w:val="17"/>
              </w:rPr>
            </w:pPr>
            <w:r>
              <w:rPr>
                <w:rFonts w:ascii="宋体" w:hAnsi="宋体" w:eastAsia="宋体" w:cs="宋体"/>
                <w:spacing w:val="7"/>
                <w:sz w:val="17"/>
                <w:szCs w:val="17"/>
              </w:rPr>
              <w:t>税</w:t>
            </w:r>
            <w:r>
              <w:rPr>
                <w:rFonts w:ascii="宋体" w:hAnsi="宋体" w:eastAsia="宋体" w:cs="宋体"/>
                <w:spacing w:val="6"/>
                <w:sz w:val="17"/>
                <w:szCs w:val="17"/>
              </w:rPr>
              <w:t>金</w:t>
            </w:r>
          </w:p>
        </w:tc>
        <w:tc>
          <w:tcPr>
            <w:tcW w:w="2822" w:type="dxa"/>
            <w:tcBorders>
              <w:left w:val="single" w:color="000000" w:sz="4" w:space="0"/>
              <w:right w:val="single" w:color="000000" w:sz="4" w:space="0"/>
            </w:tcBorders>
            <w:vAlign w:val="top"/>
          </w:tcPr>
          <w:p>
            <w:pPr>
              <w:spacing w:before="85" w:line="213" w:lineRule="auto"/>
              <w:ind w:left="62" w:right="4" w:hanging="32"/>
              <w:rPr>
                <w:rFonts w:ascii="宋体" w:hAnsi="宋体" w:eastAsia="宋体" w:cs="宋体"/>
                <w:sz w:val="17"/>
                <w:szCs w:val="17"/>
              </w:rPr>
            </w:pPr>
            <w:r>
              <w:rPr>
                <w:rFonts w:ascii="宋体" w:hAnsi="宋体" w:eastAsia="宋体" w:cs="宋体"/>
                <w:spacing w:val="9"/>
                <w:sz w:val="17"/>
                <w:szCs w:val="17"/>
              </w:rPr>
              <w:t>分部分项工程量清单项目费+措施</w:t>
            </w:r>
            <w:r>
              <w:rPr>
                <w:rFonts w:ascii="宋体" w:hAnsi="宋体" w:eastAsia="宋体" w:cs="宋体"/>
                <w:spacing w:val="6"/>
                <w:sz w:val="17"/>
                <w:szCs w:val="17"/>
              </w:rPr>
              <w:t>项</w:t>
            </w:r>
            <w:r>
              <w:rPr>
                <w:rFonts w:ascii="宋体" w:hAnsi="宋体" w:eastAsia="宋体" w:cs="宋体"/>
                <w:sz w:val="17"/>
                <w:szCs w:val="17"/>
              </w:rPr>
              <w:t xml:space="preserve"> </w:t>
            </w:r>
            <w:r>
              <w:rPr>
                <w:rFonts w:ascii="宋体" w:hAnsi="宋体" w:eastAsia="宋体" w:cs="宋体"/>
                <w:spacing w:val="5"/>
                <w:sz w:val="17"/>
                <w:szCs w:val="17"/>
              </w:rPr>
              <w:t>目费+其他项目费+规费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205" w:line="190" w:lineRule="auto"/>
              <w:ind w:left="503"/>
              <w:rPr>
                <w:rFonts w:ascii="宋体" w:hAnsi="宋体" w:eastAsia="宋体" w:cs="宋体"/>
                <w:sz w:val="17"/>
                <w:szCs w:val="17"/>
              </w:rPr>
            </w:pPr>
            <w:r>
              <w:rPr>
                <w:rFonts w:ascii="宋体" w:hAnsi="宋体" w:eastAsia="宋体" w:cs="宋体"/>
                <w:sz w:val="17"/>
                <w:szCs w:val="17"/>
              </w:rPr>
              <w:t>9</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019" w:type="dxa"/>
            <w:gridSpan w:val="5"/>
            <w:tcBorders>
              <w:left w:val="single" w:color="000000" w:sz="10" w:space="0"/>
              <w:right w:val="single" w:color="000000" w:sz="4" w:space="0"/>
            </w:tcBorders>
            <w:vAlign w:val="top"/>
          </w:tcPr>
          <w:p>
            <w:pPr>
              <w:spacing w:before="102" w:line="233" w:lineRule="auto"/>
              <w:ind w:left="4338"/>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150" w:type="dxa"/>
            <w:tcBorders>
              <w:left w:val="single" w:color="000000" w:sz="4" w:space="0"/>
              <w:right w:val="single" w:color="000000" w:sz="10" w:space="0"/>
            </w:tcBorders>
            <w:vAlign w:val="top"/>
          </w:tcPr>
          <w:p>
            <w:pPr>
              <w:rPr>
                <w:rFonts w:ascii="Arial"/>
                <w:sz w:val="21"/>
              </w:rPr>
            </w:pPr>
          </w:p>
        </w:tc>
      </w:tr>
    </w:tbl>
    <w:p>
      <w:pPr>
        <w:spacing w:line="60"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019"/>
        <w:gridCol w:w="74"/>
        <w:gridCol w:w="306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97" w:hRule="atLeast"/>
        </w:trPr>
        <w:tc>
          <w:tcPr>
            <w:tcW w:w="7019" w:type="dxa"/>
            <w:tcBorders>
              <w:top w:val="nil"/>
              <w:left w:val="nil"/>
              <w:right w:val="single" w:color="FFFFFF" w:sz="4" w:space="0"/>
            </w:tcBorders>
            <w:vAlign w:val="top"/>
          </w:tcPr>
          <w:p>
            <w:pPr>
              <w:spacing w:before="59"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74" w:type="dxa"/>
            <w:tcBorders>
              <w:top w:val="nil"/>
              <w:left w:val="single" w:color="FFFFFF" w:sz="4" w:space="0"/>
              <w:right w:val="single" w:color="FFFFFF" w:sz="4" w:space="0"/>
            </w:tcBorders>
            <w:vAlign w:val="top"/>
          </w:tcPr>
          <w:p>
            <w:pPr>
              <w:rPr>
                <w:rFonts w:ascii="Arial"/>
                <w:sz w:val="21"/>
              </w:rPr>
            </w:pPr>
          </w:p>
        </w:tc>
        <w:tc>
          <w:tcPr>
            <w:tcW w:w="3064" w:type="dxa"/>
            <w:tcBorders>
              <w:top w:val="nil"/>
              <w:left w:val="single" w:color="FFFFFF" w:sz="4" w:space="0"/>
            </w:tcBorders>
            <w:vAlign w:val="top"/>
          </w:tcPr>
          <w:p>
            <w:pPr>
              <w:spacing w:before="59" w:line="230" w:lineRule="auto"/>
              <w:ind w:left="39"/>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7" w:hRule="atLeast"/>
        </w:trPr>
        <w:tc>
          <w:tcPr>
            <w:tcW w:w="7093" w:type="dxa"/>
            <w:gridSpan w:val="2"/>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803648" behindDoc="0" locked="0" layoutInCell="1" allowOverlap="1">
                      <wp:simplePos x="0" y="0"/>
                      <wp:positionH relativeFrom="rightMargin">
                        <wp:posOffset>-46990</wp:posOffset>
                      </wp:positionH>
                      <wp:positionV relativeFrom="topMargin">
                        <wp:posOffset>-5715</wp:posOffset>
                      </wp:positionV>
                      <wp:extent cx="9525" cy="192405"/>
                      <wp:effectExtent l="0" t="0" r="9525" b="17145"/>
                      <wp:wrapNone/>
                      <wp:docPr id="112" name="矩形 112"/>
                      <wp:cNvGraphicFramePr/>
                      <a:graphic xmlns:a="http://schemas.openxmlformats.org/drawingml/2006/main">
                        <a:graphicData uri="http://schemas.microsoft.com/office/word/2010/wordprocessingShape">
                          <wps:wsp>
                            <wps:cNvSpPr/>
                            <wps:spPr>
                              <a:xfrm>
                                <a:off x="0" y="0"/>
                                <a:ext cx="9525" cy="192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0.7pt;margin-top:-0.2pt;height:15.15pt;width:0.75pt;mso-position-horizontal-relative:page;mso-position-vertical-relative:page;z-index:251803648;mso-width-relative:page;mso-height-relative:page;" fillcolor="#FFFFFF" filled="t" stroked="f" coordsize="21600,21600" o:gfxdata="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ydVYvUAAAA&#10;BgEAAA8AAAAAAAAAAQAgAAAAIgAAAGRycy9kb3ducmV2LnhtbFBLAQIUABQAAAAIAIdO4kBGcuTs&#10;rwEAAGADAAAOAAAAAAAAAAEAIAAAACMBAABkcnMvZTJvRG9jLnhtbFBLBQYAAAAABgAGAFkBAABE&#10;BQAAAAA=&#10;">
                      <v:fill on="t" focussize="0,0"/>
                      <v:stroke on="f"/>
                      <v:imagedata o:title=""/>
                      <o:lock v:ext="edit" aspectratio="f"/>
                    </v:rect>
                  </w:pict>
                </mc:Fallback>
              </mc:AlternateContent>
            </w:r>
          </w:p>
        </w:tc>
        <w:tc>
          <w:tcPr>
            <w:tcW w:w="3064" w:type="dxa"/>
            <w:tcBorders>
              <w:left w:val="single" w:color="FFFFFF" w:sz="4" w:space="0"/>
            </w:tcBorders>
            <w:vAlign w:val="top"/>
          </w:tcPr>
          <w:p>
            <w:pPr>
              <w:spacing w:before="56"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3</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07744"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13" name="矩形 113"/>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807744;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Yp&#10;adgAAAAMAQAADwAAAAAAAAABACAAAAAiAAAAZHJzL2Rvd25yZXYueG1sUEsBAhQAFAAAAAgAh07i&#10;QPYOKP2wAQAAYAMAAA4AAAAAAAAAAQAgAAAAJw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806720" behindDoc="0" locked="0" layoutInCell="0" allowOverlap="1">
                <wp:simplePos x="0" y="0"/>
                <wp:positionH relativeFrom="page">
                  <wp:posOffset>6990715</wp:posOffset>
                </wp:positionH>
                <wp:positionV relativeFrom="page">
                  <wp:posOffset>9525000</wp:posOffset>
                </wp:positionV>
                <wp:extent cx="5080" cy="347980"/>
                <wp:effectExtent l="0" t="0" r="13970" b="13970"/>
                <wp:wrapNone/>
                <wp:docPr id="110" name="矩形 110"/>
                <wp:cNvGraphicFramePr/>
                <a:graphic xmlns:a="http://schemas.openxmlformats.org/drawingml/2006/main">
                  <a:graphicData uri="http://schemas.microsoft.com/office/word/2010/wordprocessingShape">
                    <wps:wsp>
                      <wps:cNvSpPr/>
                      <wps:spPr>
                        <a:xfrm>
                          <a:off x="0" y="0"/>
                          <a:ext cx="5080" cy="3479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750pt;height:27.4pt;width:0.4pt;mso-position-horizontal-relative:page;mso-position-vertical-relative:page;z-index:251806720;mso-width-relative:page;mso-height-relative:page;" fillcolor="#FFFFFF" filled="t" stroked="f" coordsize="21600,21600" o:allowincell="f" o:gfxdata="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JNmGX&#10;2QAAAA8BAAAPAAAAAAAAAAEAIAAAACIAAABkcnMvZG93bnJldi54bWxQSwECFAAUAAAACACHTuJA&#10;yF1iUa4BAABgAwAADgAAAAAAAAABACAAAAAoAQAAZHJzL2Uyb0RvYy54bWxQSwUGAAAAAAYABgBZ&#10;AQAASAU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3"/>
        <w:gridCol w:w="1613"/>
        <w:gridCol w:w="254"/>
        <w:gridCol w:w="1643"/>
        <w:gridCol w:w="537"/>
        <w:gridCol w:w="792"/>
        <w:gridCol w:w="224"/>
        <w:gridCol w:w="806"/>
        <w:gridCol w:w="1030"/>
        <w:gridCol w:w="907"/>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outlineLvl w:val="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7"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15"/>
                <w:sz w:val="17"/>
                <w:szCs w:val="17"/>
              </w:rPr>
              <w:t>工</w:t>
            </w:r>
            <w:r>
              <w:rPr>
                <w:rFonts w:ascii="宋体" w:hAnsi="宋体" w:eastAsia="宋体" w:cs="宋体"/>
                <w:spacing w:val="8"/>
                <w:sz w:val="17"/>
                <w:szCs w:val="17"/>
              </w:rPr>
              <w:t>程名称：给排水工程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4"/>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441" w:lineRule="auto"/>
              <w:rPr>
                <w:rFonts w:ascii="Arial"/>
                <w:sz w:val="21"/>
              </w:rPr>
            </w:pPr>
          </w:p>
          <w:p>
            <w:pPr>
              <w:spacing w:before="56"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446"/>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420"/>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353" w:lineRule="auto"/>
              <w:rPr>
                <w:rFonts w:ascii="Arial"/>
                <w:sz w:val="21"/>
              </w:rPr>
            </w:pPr>
          </w:p>
          <w:p>
            <w:pPr>
              <w:spacing w:before="56" w:line="213" w:lineRule="auto"/>
              <w:ind w:left="93" w:right="82"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141"/>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0" w:type="dxa"/>
            <w:gridSpan w:val="5"/>
            <w:tcBorders>
              <w:left w:val="single" w:color="000000" w:sz="4" w:space="0"/>
              <w:right w:val="single" w:color="000000" w:sz="10" w:space="0"/>
            </w:tcBorders>
            <w:vAlign w:val="top"/>
          </w:tcPr>
          <w:p>
            <w:pPr>
              <w:spacing w:before="125" w:line="231" w:lineRule="auto"/>
              <w:ind w:left="1055"/>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3"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before="279" w:line="230" w:lineRule="auto"/>
              <w:ind w:left="172"/>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before="279" w:line="230" w:lineRule="auto"/>
              <w:ind w:left="353"/>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0" w:type="dxa"/>
            <w:gridSpan w:val="2"/>
            <w:tcBorders>
              <w:left w:val="single" w:color="000000" w:sz="4" w:space="0"/>
              <w:right w:val="single" w:color="000000" w:sz="10" w:space="0"/>
            </w:tcBorders>
            <w:vAlign w:val="top"/>
          </w:tcPr>
          <w:p>
            <w:pPr>
              <w:spacing w:before="100" w:line="232" w:lineRule="auto"/>
              <w:ind w:left="296"/>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3"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spacing w:before="100" w:line="230" w:lineRule="auto"/>
              <w:ind w:left="211"/>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0" w:line="231" w:lineRule="auto"/>
              <w:ind w:left="24"/>
              <w:rPr>
                <w:rFonts w:ascii="宋体" w:hAnsi="宋体" w:eastAsia="宋体" w:cs="宋体"/>
                <w:sz w:val="17"/>
                <w:szCs w:val="17"/>
              </w:rPr>
            </w:pPr>
            <w:r>
              <w:rPr>
                <w:rFonts w:ascii="宋体" w:hAnsi="宋体" w:eastAsia="宋体" w:cs="宋体"/>
                <w:spacing w:val="6"/>
                <w:sz w:val="17"/>
                <w:szCs w:val="17"/>
              </w:rPr>
              <w:t>排水</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4" w:lineRule="auto"/>
              <w:rPr>
                <w:rFonts w:ascii="Arial"/>
                <w:sz w:val="21"/>
              </w:rPr>
            </w:pPr>
          </w:p>
          <w:p>
            <w:pPr>
              <w:spacing w:before="55" w:line="192" w:lineRule="auto"/>
              <w:ind w:left="384"/>
              <w:rPr>
                <w:rFonts w:ascii="宋体" w:hAnsi="宋体" w:eastAsia="宋体" w:cs="宋体"/>
                <w:sz w:val="17"/>
                <w:szCs w:val="17"/>
              </w:rPr>
            </w:pPr>
            <w:r>
              <w:rPr>
                <w:rFonts w:ascii="宋体" w:hAnsi="宋体" w:eastAsia="宋体" w:cs="宋体"/>
                <w:sz w:val="17"/>
                <w:szCs w:val="17"/>
              </w:rPr>
              <w:t>1</w:t>
            </w:r>
          </w:p>
        </w:tc>
        <w:tc>
          <w:tcPr>
            <w:tcW w:w="1493" w:type="dxa"/>
            <w:tcBorders>
              <w:left w:val="single" w:color="000000" w:sz="4" w:space="0"/>
              <w:right w:val="single" w:color="000000" w:sz="4" w:space="0"/>
            </w:tcBorders>
            <w:vAlign w:val="top"/>
          </w:tcPr>
          <w:p>
            <w:pPr>
              <w:spacing w:line="253"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10902004002</w:t>
            </w:r>
          </w:p>
        </w:tc>
        <w:tc>
          <w:tcPr>
            <w:tcW w:w="1613" w:type="dxa"/>
            <w:tcBorders>
              <w:left w:val="single" w:color="000000" w:sz="4" w:space="0"/>
              <w:right w:val="single" w:color="000000" w:sz="4" w:space="0"/>
            </w:tcBorders>
            <w:vAlign w:val="top"/>
          </w:tcPr>
          <w:p>
            <w:pPr>
              <w:spacing w:before="281" w:line="231" w:lineRule="auto"/>
              <w:ind w:left="26"/>
              <w:rPr>
                <w:rFonts w:ascii="宋体" w:hAnsi="宋体" w:eastAsia="宋体" w:cs="宋体"/>
                <w:sz w:val="17"/>
                <w:szCs w:val="17"/>
              </w:rPr>
            </w:pPr>
            <w:r>
              <w:rPr>
                <w:rFonts w:ascii="宋体" w:hAnsi="宋体" w:eastAsia="宋体" w:cs="宋体"/>
                <w:spacing w:val="8"/>
                <w:sz w:val="17"/>
                <w:szCs w:val="17"/>
              </w:rPr>
              <w:t>屋面排水管</w:t>
            </w:r>
          </w:p>
        </w:tc>
        <w:tc>
          <w:tcPr>
            <w:tcW w:w="1897" w:type="dxa"/>
            <w:gridSpan w:val="2"/>
            <w:tcBorders>
              <w:left w:val="single" w:color="000000" w:sz="4" w:space="0"/>
              <w:right w:val="single" w:color="000000" w:sz="4" w:space="0"/>
            </w:tcBorders>
            <w:vAlign w:val="top"/>
          </w:tcPr>
          <w:p>
            <w:pPr>
              <w:spacing w:before="191" w:line="213" w:lineRule="auto"/>
              <w:ind w:left="25" w:right="158" w:firstLine="16"/>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.排水管品种、规格:</w:t>
            </w:r>
            <w:r>
              <w:rPr>
                <w:rFonts w:ascii="宋体" w:hAnsi="宋体" w:eastAsia="宋体" w:cs="宋体"/>
                <w:sz w:val="17"/>
                <w:szCs w:val="17"/>
              </w:rPr>
              <w:t xml:space="preserve"> PP</w:t>
            </w:r>
            <w:r>
              <w:rPr>
                <w:rFonts w:ascii="宋体" w:hAnsi="宋体" w:eastAsia="宋体" w:cs="宋体"/>
                <w:spacing w:val="13"/>
                <w:sz w:val="17"/>
                <w:szCs w:val="17"/>
              </w:rPr>
              <w:t>聚</w:t>
            </w:r>
            <w:r>
              <w:rPr>
                <w:rFonts w:ascii="宋体" w:hAnsi="宋体" w:eastAsia="宋体" w:cs="宋体"/>
                <w:spacing w:val="10"/>
                <w:sz w:val="17"/>
                <w:szCs w:val="17"/>
              </w:rPr>
              <w:t>丙烯静音排水管</w:t>
            </w:r>
          </w:p>
        </w:tc>
        <w:tc>
          <w:tcPr>
            <w:tcW w:w="537" w:type="dxa"/>
            <w:tcBorders>
              <w:left w:val="single" w:color="000000" w:sz="4" w:space="0"/>
              <w:right w:val="single" w:color="000000" w:sz="4" w:space="0"/>
            </w:tcBorders>
            <w:vAlign w:val="top"/>
          </w:tcPr>
          <w:p>
            <w:pPr>
              <w:spacing w:before="281" w:line="232" w:lineRule="exact"/>
              <w:ind w:left="222"/>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55" w:lineRule="auto"/>
              <w:rPr>
                <w:rFonts w:ascii="Arial"/>
                <w:sz w:val="21"/>
              </w:rPr>
            </w:pPr>
          </w:p>
          <w:p>
            <w:pPr>
              <w:spacing w:before="55" w:line="189" w:lineRule="auto"/>
              <w:ind w:left="278"/>
              <w:rPr>
                <w:rFonts w:ascii="宋体" w:hAnsi="宋体" w:eastAsia="宋体" w:cs="宋体"/>
                <w:sz w:val="17"/>
                <w:szCs w:val="17"/>
              </w:rPr>
            </w:pPr>
            <w:r>
              <w:rPr>
                <w:rFonts w:ascii="宋体" w:hAnsi="宋体" w:eastAsia="宋体" w:cs="宋体"/>
                <w:spacing w:val="1"/>
                <w:sz w:val="17"/>
                <w:szCs w:val="17"/>
              </w:rPr>
              <w:t>7.8</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6" w:line="192" w:lineRule="auto"/>
              <w:ind w:left="373"/>
              <w:rPr>
                <w:rFonts w:ascii="宋体" w:hAnsi="宋体" w:eastAsia="宋体" w:cs="宋体"/>
                <w:sz w:val="17"/>
                <w:szCs w:val="17"/>
              </w:rPr>
            </w:pPr>
            <w:r>
              <w:rPr>
                <w:rFonts w:ascii="宋体" w:hAnsi="宋体" w:eastAsia="宋体" w:cs="宋体"/>
                <w:sz w:val="17"/>
                <w:szCs w:val="17"/>
              </w:rPr>
              <w:t>2</w:t>
            </w:r>
          </w:p>
        </w:tc>
        <w:tc>
          <w:tcPr>
            <w:tcW w:w="1493" w:type="dxa"/>
            <w:tcBorders>
              <w:left w:val="single" w:color="000000" w:sz="4" w:space="0"/>
              <w:right w:val="single" w:color="000000" w:sz="4" w:space="0"/>
            </w:tcBorders>
            <w:vAlign w:val="top"/>
          </w:tcPr>
          <w:p>
            <w:pPr>
              <w:spacing w:before="207" w:line="190"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40504009002</w:t>
            </w:r>
          </w:p>
        </w:tc>
        <w:tc>
          <w:tcPr>
            <w:tcW w:w="1613" w:type="dxa"/>
            <w:tcBorders>
              <w:left w:val="single" w:color="000000" w:sz="4" w:space="0"/>
              <w:right w:val="single" w:color="000000" w:sz="4" w:space="0"/>
            </w:tcBorders>
            <w:vAlign w:val="top"/>
          </w:tcPr>
          <w:p>
            <w:pPr>
              <w:spacing w:before="176" w:line="231" w:lineRule="auto"/>
              <w:ind w:left="31"/>
              <w:rPr>
                <w:rFonts w:ascii="宋体" w:hAnsi="宋体" w:eastAsia="宋体" w:cs="宋体"/>
                <w:sz w:val="17"/>
                <w:szCs w:val="17"/>
              </w:rPr>
            </w:pPr>
            <w:r>
              <w:rPr>
                <w:rFonts w:ascii="宋体" w:hAnsi="宋体" w:eastAsia="宋体" w:cs="宋体"/>
                <w:spacing w:val="5"/>
                <w:sz w:val="17"/>
                <w:szCs w:val="17"/>
              </w:rPr>
              <w:t>雨水口</w:t>
            </w:r>
          </w:p>
        </w:tc>
        <w:tc>
          <w:tcPr>
            <w:tcW w:w="1897" w:type="dxa"/>
            <w:gridSpan w:val="2"/>
            <w:tcBorders>
              <w:left w:val="single" w:color="000000" w:sz="4" w:space="0"/>
              <w:right w:val="single" w:color="000000" w:sz="4" w:space="0"/>
            </w:tcBorders>
            <w:vAlign w:val="top"/>
          </w:tcPr>
          <w:p>
            <w:pPr>
              <w:spacing w:before="86" w:line="223" w:lineRule="auto"/>
              <w:ind w:left="30" w:right="248" w:firstLine="11"/>
              <w:rPr>
                <w:rFonts w:ascii="宋体" w:hAnsi="宋体" w:eastAsia="宋体" w:cs="宋体"/>
                <w:sz w:val="17"/>
                <w:szCs w:val="17"/>
              </w:rPr>
            </w:pPr>
            <w:r>
              <w:rPr>
                <w:rFonts w:ascii="宋体" w:hAnsi="宋体" w:eastAsia="宋体" w:cs="宋体"/>
                <w:spacing w:val="6"/>
                <w:sz w:val="17"/>
                <w:szCs w:val="17"/>
              </w:rPr>
              <w:t xml:space="preserve">1.钢制雨水斗 </w:t>
            </w:r>
            <w:r>
              <w:rPr>
                <w:rFonts w:ascii="宋体" w:hAnsi="宋体" w:eastAsia="宋体" w:cs="宋体"/>
                <w:sz w:val="17"/>
                <w:szCs w:val="17"/>
              </w:rPr>
              <w:t>DN</w:t>
            </w:r>
            <w:r>
              <w:rPr>
                <w:rFonts w:ascii="宋体" w:hAnsi="宋体" w:eastAsia="宋体" w:cs="宋体"/>
                <w:spacing w:val="6"/>
                <w:sz w:val="17"/>
                <w:szCs w:val="17"/>
              </w:rPr>
              <w:t>100</w:t>
            </w:r>
            <w:r>
              <w:rPr>
                <w:rFonts w:ascii="宋体" w:hAnsi="宋体" w:eastAsia="宋体" w:cs="宋体"/>
                <w:sz w:val="17"/>
                <w:szCs w:val="17"/>
              </w:rPr>
              <w:t xml:space="preserve"> </w:t>
            </w:r>
            <w:r>
              <w:rPr>
                <w:rFonts w:ascii="宋体" w:hAnsi="宋体" w:eastAsia="宋体" w:cs="宋体"/>
                <w:spacing w:val="10"/>
                <w:sz w:val="17"/>
                <w:szCs w:val="17"/>
              </w:rPr>
              <w:t>2</w:t>
            </w:r>
            <w:r>
              <w:rPr>
                <w:rFonts w:ascii="宋体" w:hAnsi="宋体" w:eastAsia="宋体" w:cs="宋体"/>
                <w:spacing w:val="8"/>
                <w:sz w:val="17"/>
                <w:szCs w:val="17"/>
              </w:rPr>
              <w:t>.</w:t>
            </w:r>
            <w:r>
              <w:rPr>
                <w:rFonts w:ascii="宋体" w:hAnsi="宋体" w:eastAsia="宋体" w:cs="宋体"/>
                <w:spacing w:val="5"/>
                <w:sz w:val="17"/>
                <w:szCs w:val="17"/>
              </w:rPr>
              <w:t>安装详09</w:t>
            </w:r>
            <w:r>
              <w:rPr>
                <w:rFonts w:ascii="宋体" w:hAnsi="宋体" w:eastAsia="宋体" w:cs="宋体"/>
                <w:sz w:val="17"/>
                <w:szCs w:val="17"/>
              </w:rPr>
              <w:t>S</w:t>
            </w:r>
            <w:r>
              <w:rPr>
                <w:rFonts w:ascii="宋体" w:hAnsi="宋体" w:eastAsia="宋体" w:cs="宋体"/>
                <w:spacing w:val="5"/>
                <w:sz w:val="17"/>
                <w:szCs w:val="17"/>
              </w:rPr>
              <w:t>302-9</w:t>
            </w:r>
          </w:p>
        </w:tc>
        <w:tc>
          <w:tcPr>
            <w:tcW w:w="537" w:type="dxa"/>
            <w:tcBorders>
              <w:left w:val="single" w:color="000000" w:sz="4" w:space="0"/>
              <w:right w:val="single" w:color="000000" w:sz="4" w:space="0"/>
            </w:tcBorders>
            <w:vAlign w:val="top"/>
          </w:tcPr>
          <w:p>
            <w:pPr>
              <w:spacing w:before="177" w:line="233" w:lineRule="auto"/>
              <w:ind w:left="183"/>
              <w:rPr>
                <w:rFonts w:ascii="宋体" w:hAnsi="宋体" w:eastAsia="宋体" w:cs="宋体"/>
                <w:sz w:val="17"/>
                <w:szCs w:val="17"/>
              </w:rPr>
            </w:pPr>
            <w:r>
              <w:rPr>
                <w:rFonts w:ascii="宋体" w:hAnsi="宋体" w:eastAsia="宋体" w:cs="宋体"/>
                <w:spacing w:val="1"/>
                <w:sz w:val="17"/>
                <w:szCs w:val="17"/>
              </w:rPr>
              <w:t>座</w:t>
            </w:r>
          </w:p>
        </w:tc>
        <w:tc>
          <w:tcPr>
            <w:tcW w:w="792" w:type="dxa"/>
            <w:tcBorders>
              <w:left w:val="single" w:color="000000" w:sz="4" w:space="0"/>
              <w:right w:val="single" w:color="000000" w:sz="4" w:space="0"/>
            </w:tcBorders>
            <w:vAlign w:val="top"/>
          </w:tcPr>
          <w:p>
            <w:pPr>
              <w:spacing w:before="206" w:line="192" w:lineRule="auto"/>
              <w:ind w:left="365"/>
              <w:rPr>
                <w:rFonts w:ascii="宋体" w:hAnsi="宋体" w:eastAsia="宋体" w:cs="宋体"/>
                <w:sz w:val="17"/>
                <w:szCs w:val="17"/>
              </w:rPr>
            </w:pPr>
            <w:r>
              <w:rPr>
                <w:rFonts w:ascii="宋体" w:hAnsi="宋体" w:eastAsia="宋体" w:cs="宋体"/>
                <w:sz w:val="17"/>
                <w:szCs w:val="17"/>
              </w:rPr>
              <w:t>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1" w:line="232" w:lineRule="auto"/>
              <w:ind w:left="24"/>
              <w:rPr>
                <w:rFonts w:ascii="宋体" w:hAnsi="宋体" w:eastAsia="宋体" w:cs="宋体"/>
                <w:sz w:val="17"/>
                <w:szCs w:val="17"/>
              </w:rPr>
            </w:pPr>
            <w:r>
              <w:rPr>
                <w:rFonts w:ascii="宋体" w:hAnsi="宋体" w:eastAsia="宋体" w:cs="宋体"/>
                <w:spacing w:val="8"/>
                <w:sz w:val="17"/>
                <w:szCs w:val="17"/>
              </w:rPr>
              <w:t>措施项</w:t>
            </w:r>
            <w:r>
              <w:rPr>
                <w:rFonts w:ascii="宋体" w:hAnsi="宋体" w:eastAsia="宋体" w:cs="宋体"/>
                <w:spacing w:val="7"/>
                <w:sz w:val="17"/>
                <w:szCs w:val="17"/>
              </w:rPr>
              <w:t>目</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4"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199" w:type="dxa"/>
            <w:gridSpan w:val="9"/>
            <w:tcBorders>
              <w:left w:val="single" w:color="000000" w:sz="10" w:space="0"/>
              <w:right w:val="single" w:color="000000" w:sz="4" w:space="0"/>
            </w:tcBorders>
            <w:vAlign w:val="top"/>
          </w:tcPr>
          <w:p>
            <w:pPr>
              <w:spacing w:before="104"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199" w:type="dxa"/>
            <w:gridSpan w:val="9"/>
            <w:tcBorders>
              <w:left w:val="single" w:color="000000" w:sz="10" w:space="0"/>
              <w:right w:val="single" w:color="000000" w:sz="4" w:space="0"/>
            </w:tcBorders>
            <w:vAlign w:val="top"/>
          </w:tcPr>
          <w:p>
            <w:pPr>
              <w:spacing w:before="87" w:line="233" w:lineRule="auto"/>
              <w:ind w:left="3919"/>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bl>
    <w:p>
      <w:pPr>
        <w:spacing w:line="438" w:lineRule="auto"/>
        <w:rPr>
          <w:rFonts w:ascii="Arial"/>
          <w:sz w:val="21"/>
        </w:rPr>
      </w:pPr>
    </w:p>
    <w:p>
      <w:pPr>
        <w:spacing w:before="56" w:line="220" w:lineRule="auto"/>
        <w:ind w:left="890"/>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408"/>
        <w:gridCol w:w="275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2" w:hRule="atLeast"/>
        </w:trPr>
        <w:tc>
          <w:tcPr>
            <w:tcW w:w="7408" w:type="dxa"/>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805696" behindDoc="0" locked="0" layoutInCell="1" allowOverlap="1">
                      <wp:simplePos x="0" y="0"/>
                      <wp:positionH relativeFrom="rightMargin">
                        <wp:posOffset>-47625</wp:posOffset>
                      </wp:positionH>
                      <wp:positionV relativeFrom="topMargin">
                        <wp:posOffset>-3175</wp:posOffset>
                      </wp:positionV>
                      <wp:extent cx="9525" cy="249555"/>
                      <wp:effectExtent l="0" t="0" r="9525" b="17145"/>
                      <wp:wrapNone/>
                      <wp:docPr id="116" name="矩形 116"/>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6.4pt;margin-top:0pt;height:19.65pt;width:0.75pt;mso-position-horizontal-relative:page;mso-position-vertical-relative:page;z-index:251805696;mso-width-relative:page;mso-height-relative:page;" fillcolor="#FFFFFF" filled="t" stroked="f" coordsize="21600,21600" o:gfxdata="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miRfc1QAA&#10;AAYBAAAPAAAAAAAAAAEAIAAAACIAAABkcnMvZG93bnJldi54bWxQSwECFAAUAAAACACHTuJABj2f&#10;oa8BAABgAwAADgAAAAAAAAABACAAAAAkAQAAZHJzL2Uyb0RvYy54bWxQSwUGAAAAAAYABgBZAQAA&#10;RQUAAAAA&#10;">
                      <v:fill on="t" focussize="0,0"/>
                      <v:stroke on="f"/>
                      <v:imagedata o:title=""/>
                      <o:lock v:ext="edit" aspectratio="f"/>
                    </v:rect>
                  </w:pict>
                </mc:Fallback>
              </mc:AlternateContent>
            </w:r>
          </w:p>
        </w:tc>
        <w:tc>
          <w:tcPr>
            <w:tcW w:w="2753" w:type="dxa"/>
            <w:tcBorders>
              <w:left w:val="single" w:color="FFFFFF" w:sz="4" w:space="0"/>
            </w:tcBorders>
            <w:vAlign w:val="top"/>
          </w:tcPr>
          <w:p>
            <w:pPr>
              <w:spacing w:before="106" w:line="233" w:lineRule="auto"/>
              <w:ind w:right="24"/>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10816"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14" name="矩形 114"/>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810816;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AU&#10;hz67rgEAAGA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809792" behindDoc="0" locked="0" layoutInCell="0" allowOverlap="1">
                <wp:simplePos x="0" y="0"/>
                <wp:positionH relativeFrom="page">
                  <wp:posOffset>5498465</wp:posOffset>
                </wp:positionH>
                <wp:positionV relativeFrom="page">
                  <wp:posOffset>1572895</wp:posOffset>
                </wp:positionV>
                <wp:extent cx="1494790" cy="635"/>
                <wp:effectExtent l="0" t="0" r="0" b="0"/>
                <wp:wrapNone/>
                <wp:docPr id="115" name="矩形 115"/>
                <wp:cNvGraphicFramePr/>
                <a:graphic xmlns:a="http://schemas.openxmlformats.org/drawingml/2006/main">
                  <a:graphicData uri="http://schemas.microsoft.com/office/word/2010/wordprocessingShape">
                    <wps:wsp>
                      <wps:cNvSpPr/>
                      <wps:spPr>
                        <a:xfrm>
                          <a:off x="0" y="0"/>
                          <a:ext cx="149479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2.95pt;margin-top:123.85pt;height:0.05pt;width:117.7pt;mso-position-horizontal-relative:page;mso-position-vertical-relative:page;z-index:251809792;mso-width-relative:page;mso-height-relative:page;" fillcolor="#FFFFFF" filled="t" stroked="f" coordsize="21600,21600" o:allowincell="f" o:gfxdata="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DKONdkAAAAMAQAADwAAAAAAAAABACAAAAAiAAAAZHJzL2Rvd25yZXYueG1sUEsBAhQAFAAAAAgA&#10;h07iQK9LnxyyAQAAYAMAAA4AAAAAAAAAAQAgAAAAKAEAAGRycy9lMm9Eb2MueG1sUEsFBgAAAAAG&#10;AAYAWQEAAEwFA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254"/>
        <w:gridCol w:w="2031"/>
        <w:gridCol w:w="269"/>
        <w:gridCol w:w="1762"/>
        <w:gridCol w:w="732"/>
        <w:gridCol w:w="985"/>
        <w:gridCol w:w="104"/>
        <w:gridCol w:w="1016"/>
        <w:gridCol w:w="1325"/>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0"/>
            <w:tcBorders>
              <w:top w:val="single" w:color="FFFFFF" w:sz="2" w:space="0"/>
              <w:left w:val="nil"/>
              <w:bottom w:val="single" w:color="FFFFFF" w:sz="2" w:space="0"/>
              <w:right w:val="single" w:color="FFFFFF" w:sz="4" w:space="0"/>
            </w:tcBorders>
            <w:vAlign w:val="top"/>
          </w:tcPr>
          <w:p>
            <w:pPr>
              <w:spacing w:before="93" w:line="223" w:lineRule="auto"/>
              <w:ind w:left="2567"/>
              <w:outlineLvl w:val="0"/>
              <w:rPr>
                <w:rFonts w:ascii="宋体" w:hAnsi="宋体" w:eastAsia="宋体" w:cs="宋体"/>
                <w:sz w:val="39"/>
                <w:szCs w:val="39"/>
              </w:rPr>
            </w:pPr>
            <w:r>
              <w:rPr>
                <w:rFonts w:ascii="宋体" w:hAnsi="宋体" w:eastAsia="宋体" w:cs="宋体"/>
                <w:spacing w:val="34"/>
                <w:sz w:val="39"/>
                <w:szCs w:val="39"/>
              </w:rPr>
              <w:t>总</w:t>
            </w:r>
            <w:r>
              <w:rPr>
                <w:rFonts w:ascii="宋体" w:hAnsi="宋体" w:eastAsia="宋体" w:cs="宋体"/>
                <w:spacing w:val="25"/>
                <w:sz w:val="39"/>
                <w:szCs w:val="39"/>
              </w:rPr>
              <w:t>价措施项目清单与计价表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4212" w:type="dxa"/>
            <w:gridSpan w:val="4"/>
            <w:tcBorders>
              <w:top w:val="single" w:color="FFFFFF" w:sz="2" w:space="0"/>
              <w:left w:val="nil"/>
              <w:right w:val="single" w:color="FFFFFF" w:sz="4" w:space="0"/>
            </w:tcBorders>
            <w:vAlign w:val="top"/>
          </w:tcPr>
          <w:p>
            <w:pPr>
              <w:spacing w:before="279" w:line="232" w:lineRule="auto"/>
              <w:ind w:left="26"/>
              <w:rPr>
                <w:rFonts w:ascii="宋体" w:hAnsi="宋体" w:eastAsia="宋体" w:cs="宋体"/>
                <w:sz w:val="17"/>
                <w:szCs w:val="17"/>
              </w:rPr>
            </w:pPr>
            <w:r>
              <w:drawing>
                <wp:anchor distT="0" distB="0" distL="0" distR="0" simplePos="0" relativeHeight="251808768" behindDoc="1" locked="0" layoutInCell="1" allowOverlap="1">
                  <wp:simplePos x="0" y="0"/>
                  <wp:positionH relativeFrom="rightMargin">
                    <wp:posOffset>-2675890</wp:posOffset>
                  </wp:positionH>
                  <wp:positionV relativeFrom="topMargin">
                    <wp:posOffset>464820</wp:posOffset>
                  </wp:positionV>
                  <wp:extent cx="2682240" cy="6350"/>
                  <wp:effectExtent l="0" t="0" r="0" b="0"/>
                  <wp:wrapNone/>
                  <wp:docPr id="52" name="IM 50"/>
                  <wp:cNvGraphicFramePr/>
                  <a:graphic xmlns:a="http://schemas.openxmlformats.org/drawingml/2006/main">
                    <a:graphicData uri="http://schemas.openxmlformats.org/drawingml/2006/picture">
                      <pic:pic xmlns:pic="http://schemas.openxmlformats.org/drawingml/2006/picture">
                        <pic:nvPicPr>
                          <pic:cNvPr id="52" name="IM 50"/>
                          <pic:cNvPicPr/>
                        </pic:nvPicPr>
                        <pic:blipFill>
                          <a:blip r:embed="rId61"/>
                          <a:stretch>
                            <a:fillRect/>
                          </a:stretch>
                        </pic:blipFill>
                        <pic:spPr>
                          <a:xfrm>
                            <a:off x="0" y="0"/>
                            <a:ext cx="2682280" cy="6350"/>
                          </a:xfrm>
                          <a:prstGeom prst="rect">
                            <a:avLst/>
                          </a:prstGeom>
                        </pic:spPr>
                      </pic:pic>
                    </a:graphicData>
                  </a:graphic>
                </wp:anchor>
              </w:drawing>
            </w:r>
            <w:r>
              <w:rPr>
                <w:rFonts w:ascii="宋体" w:hAnsi="宋体" w:eastAsia="宋体" w:cs="宋体"/>
                <w:spacing w:val="15"/>
                <w:sz w:val="17"/>
                <w:szCs w:val="17"/>
              </w:rPr>
              <w:t>工</w:t>
            </w:r>
            <w:r>
              <w:rPr>
                <w:rFonts w:ascii="宋体" w:hAnsi="宋体" w:eastAsia="宋体" w:cs="宋体"/>
                <w:spacing w:val="8"/>
                <w:sz w:val="17"/>
                <w:szCs w:val="17"/>
              </w:rPr>
              <w:t>程名称：给排水工程</w:t>
            </w:r>
          </w:p>
        </w:tc>
        <w:tc>
          <w:tcPr>
            <w:tcW w:w="3583" w:type="dxa"/>
            <w:gridSpan w:val="4"/>
            <w:tcBorders>
              <w:top w:val="single" w:color="FFFFFF" w:sz="2" w:space="0"/>
              <w:left w:val="single" w:color="FFFFFF" w:sz="4" w:space="0"/>
              <w:right w:val="single" w:color="FFFFFF" w:sz="4" w:space="0"/>
            </w:tcBorders>
            <w:vAlign w:val="top"/>
          </w:tcPr>
          <w:p>
            <w:pPr>
              <w:spacing w:before="189" w:line="213" w:lineRule="auto"/>
              <w:ind w:left="31" w:right="136" w:hanging="2"/>
              <w:rPr>
                <w:rFonts w:ascii="宋体" w:hAnsi="宋体" w:eastAsia="宋体" w:cs="宋体"/>
                <w:sz w:val="17"/>
                <w:szCs w:val="17"/>
              </w:rPr>
            </w:pPr>
            <w:r>
              <w:drawing>
                <wp:anchor distT="0" distB="0" distL="0" distR="0" simplePos="0" relativeHeight="251811840" behindDoc="0" locked="0" layoutInCell="1" allowOverlap="1">
                  <wp:simplePos x="0" y="0"/>
                  <wp:positionH relativeFrom="rightMargin">
                    <wp:posOffset>-2278380</wp:posOffset>
                  </wp:positionH>
                  <wp:positionV relativeFrom="topMargin">
                    <wp:posOffset>464820</wp:posOffset>
                  </wp:positionV>
                  <wp:extent cx="2291080" cy="6350"/>
                  <wp:effectExtent l="0" t="0" r="0" b="0"/>
                  <wp:wrapNone/>
                  <wp:docPr id="53" name="IM 51"/>
                  <wp:cNvGraphicFramePr/>
                  <a:graphic xmlns:a="http://schemas.openxmlformats.org/drawingml/2006/main">
                    <a:graphicData uri="http://schemas.openxmlformats.org/drawingml/2006/picture">
                      <pic:pic xmlns:pic="http://schemas.openxmlformats.org/drawingml/2006/picture">
                        <pic:nvPicPr>
                          <pic:cNvPr id="53" name="IM 51"/>
                          <pic:cNvPicPr/>
                        </pic:nvPicPr>
                        <pic:blipFill>
                          <a:blip r:embed="rId62"/>
                          <a:stretch>
                            <a:fillRect/>
                          </a:stretch>
                        </pic:blipFill>
                        <pic:spPr>
                          <a:xfrm>
                            <a:off x="0" y="0"/>
                            <a:ext cx="2290795" cy="6350"/>
                          </a:xfrm>
                          <a:prstGeom prst="rect">
                            <a:avLst/>
                          </a:prstGeom>
                        </pic:spPr>
                      </pic:pic>
                    </a:graphicData>
                  </a:graphic>
                </wp:anchor>
              </w:drawing>
            </w:r>
            <w:r>
              <w:rPr>
                <w:rFonts w:ascii="宋体" w:hAnsi="宋体" w:eastAsia="宋体" w:cs="宋体"/>
                <w:spacing w:val="8"/>
                <w:sz w:val="17"/>
                <w:szCs w:val="17"/>
              </w:rPr>
              <w:t>标段</w:t>
            </w:r>
            <w:r>
              <w:rPr>
                <w:rFonts w:ascii="宋体" w:hAnsi="宋体" w:eastAsia="宋体" w:cs="宋体"/>
                <w:spacing w:val="7"/>
                <w:sz w:val="17"/>
                <w:szCs w:val="17"/>
              </w:rPr>
              <w:t>：</w:t>
            </w:r>
            <w:r>
              <w:rPr>
                <w:rFonts w:ascii="宋体" w:hAnsi="宋体" w:eastAsia="宋体" w:cs="宋体"/>
                <w:spacing w:val="4"/>
                <w:sz w:val="17"/>
                <w:szCs w:val="17"/>
              </w:rPr>
              <w:t xml:space="preserve"> 门源县土地规模化经营土地托管建设</w:t>
            </w:r>
            <w:r>
              <w:rPr>
                <w:rFonts w:ascii="宋体" w:hAnsi="宋体" w:eastAsia="宋体" w:cs="宋体"/>
                <w:sz w:val="17"/>
                <w:szCs w:val="17"/>
              </w:rPr>
              <w:t xml:space="preserve"> </w:t>
            </w:r>
            <w:r>
              <w:rPr>
                <w:rFonts w:ascii="宋体" w:hAnsi="宋体" w:eastAsia="宋体" w:cs="宋体"/>
                <w:spacing w:val="-3"/>
                <w:sz w:val="17"/>
                <w:szCs w:val="17"/>
              </w:rPr>
              <w:t>项目 (尕牧龙村)</w:t>
            </w:r>
          </w:p>
        </w:tc>
        <w:tc>
          <w:tcPr>
            <w:tcW w:w="2341" w:type="dxa"/>
            <w:gridSpan w:val="2"/>
            <w:tcBorders>
              <w:top w:val="single" w:color="FFFFFF" w:sz="2" w:space="0"/>
              <w:left w:val="single" w:color="FFFFFF" w:sz="4" w:space="0"/>
              <w:right w:val="single" w:color="FFFFFF" w:sz="4" w:space="0"/>
            </w:tcBorders>
            <w:vAlign w:val="top"/>
          </w:tcPr>
          <w:p>
            <w:pPr>
              <w:spacing w:before="279" w:line="231" w:lineRule="auto"/>
              <w:ind w:left="532"/>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58" w:type="dxa"/>
            <w:tcBorders>
              <w:left w:val="single" w:color="000000" w:sz="10" w:space="0"/>
              <w:right w:val="single" w:color="000000" w:sz="4" w:space="0"/>
            </w:tcBorders>
            <w:vAlign w:val="top"/>
          </w:tcPr>
          <w:p>
            <w:pPr>
              <w:spacing w:before="83" w:line="233" w:lineRule="auto"/>
              <w:ind w:left="146"/>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254" w:type="dxa"/>
            <w:tcBorders>
              <w:left w:val="single" w:color="000000" w:sz="4" w:space="0"/>
              <w:right w:val="single" w:color="000000" w:sz="4" w:space="0"/>
            </w:tcBorders>
            <w:vAlign w:val="top"/>
          </w:tcPr>
          <w:p>
            <w:pPr>
              <w:spacing w:before="84" w:line="231" w:lineRule="auto"/>
              <w:ind w:left="262"/>
              <w:rPr>
                <w:rFonts w:ascii="宋体" w:hAnsi="宋体" w:eastAsia="宋体" w:cs="宋体"/>
                <w:sz w:val="17"/>
                <w:szCs w:val="17"/>
              </w:rPr>
            </w:pPr>
            <w:r>
              <w:rPr>
                <w:rFonts w:ascii="宋体" w:hAnsi="宋体" w:eastAsia="宋体" w:cs="宋体"/>
                <w:spacing w:val="7"/>
                <w:sz w:val="17"/>
                <w:szCs w:val="17"/>
              </w:rPr>
              <w:t>项目编码</w:t>
            </w:r>
          </w:p>
        </w:tc>
        <w:tc>
          <w:tcPr>
            <w:tcW w:w="2031" w:type="dxa"/>
            <w:tcBorders>
              <w:left w:val="single" w:color="000000" w:sz="4" w:space="0"/>
              <w:right w:val="single" w:color="000000" w:sz="4" w:space="0"/>
            </w:tcBorders>
            <w:vAlign w:val="top"/>
          </w:tcPr>
          <w:p>
            <w:pPr>
              <w:spacing w:before="83" w:line="232" w:lineRule="auto"/>
              <w:ind w:left="655"/>
              <w:rPr>
                <w:rFonts w:ascii="宋体" w:hAnsi="宋体" w:eastAsia="宋体" w:cs="宋体"/>
                <w:sz w:val="17"/>
                <w:szCs w:val="17"/>
              </w:rPr>
            </w:pPr>
            <w:r>
              <w:rPr>
                <w:rFonts w:ascii="宋体" w:hAnsi="宋体" w:eastAsia="宋体" w:cs="宋体"/>
                <w:spacing w:val="7"/>
                <w:sz w:val="17"/>
                <w:szCs w:val="17"/>
              </w:rPr>
              <w:t>项目名称</w:t>
            </w:r>
          </w:p>
        </w:tc>
        <w:tc>
          <w:tcPr>
            <w:tcW w:w="2031" w:type="dxa"/>
            <w:gridSpan w:val="2"/>
            <w:tcBorders>
              <w:left w:val="single" w:color="000000" w:sz="4" w:space="0"/>
              <w:right w:val="single" w:color="000000" w:sz="4" w:space="0"/>
            </w:tcBorders>
            <w:vAlign w:val="top"/>
          </w:tcPr>
          <w:p>
            <w:pPr>
              <w:spacing w:before="84" w:line="231" w:lineRule="auto"/>
              <w:ind w:left="657"/>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732" w:type="dxa"/>
            <w:tcBorders>
              <w:left w:val="single" w:color="000000" w:sz="4" w:space="0"/>
              <w:right w:val="single" w:color="000000" w:sz="4" w:space="0"/>
            </w:tcBorders>
            <w:vAlign w:val="top"/>
          </w:tcPr>
          <w:p>
            <w:pPr>
              <w:spacing w:before="84" w:line="231" w:lineRule="auto"/>
              <w:ind w:left="72"/>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985" w:type="dxa"/>
            <w:tcBorders>
              <w:left w:val="single" w:color="000000" w:sz="4" w:space="0"/>
              <w:right w:val="single" w:color="000000" w:sz="4" w:space="0"/>
            </w:tcBorders>
            <w:vAlign w:val="top"/>
          </w:tcPr>
          <w:p>
            <w:pPr>
              <w:spacing w:before="84" w:line="231" w:lineRule="auto"/>
              <w:ind w:left="140"/>
              <w:rPr>
                <w:rFonts w:ascii="宋体" w:hAnsi="宋体" w:eastAsia="宋体" w:cs="宋体"/>
                <w:sz w:val="17"/>
                <w:szCs w:val="17"/>
              </w:rPr>
            </w:pPr>
            <w:r>
              <w:rPr>
                <w:rFonts w:ascii="宋体" w:hAnsi="宋体" w:eastAsia="宋体" w:cs="宋体"/>
                <w:spacing w:val="6"/>
                <w:sz w:val="17"/>
                <w:szCs w:val="17"/>
              </w:rPr>
              <w:t>金额(元)</w:t>
            </w:r>
          </w:p>
        </w:tc>
        <w:tc>
          <w:tcPr>
            <w:tcW w:w="1120" w:type="dxa"/>
            <w:gridSpan w:val="2"/>
            <w:tcBorders>
              <w:left w:val="single" w:color="000000" w:sz="4" w:space="0"/>
              <w:right w:val="single" w:color="000000" w:sz="4" w:space="0"/>
            </w:tcBorders>
            <w:vAlign w:val="top"/>
          </w:tcPr>
          <w:p>
            <w:pPr>
              <w:spacing w:before="84" w:line="231" w:lineRule="auto"/>
              <w:ind w:left="83"/>
              <w:rPr>
                <w:rFonts w:ascii="宋体" w:hAnsi="宋体" w:eastAsia="宋体" w:cs="宋体"/>
                <w:sz w:val="17"/>
                <w:szCs w:val="17"/>
              </w:rPr>
            </w:pPr>
            <w:r>
              <w:rPr>
                <w:rFonts w:ascii="宋体" w:hAnsi="宋体" w:eastAsia="宋体" w:cs="宋体"/>
                <w:spacing w:val="8"/>
                <w:sz w:val="17"/>
                <w:szCs w:val="17"/>
              </w:rPr>
              <w:t>调</w:t>
            </w:r>
            <w:r>
              <w:rPr>
                <w:rFonts w:ascii="宋体" w:hAnsi="宋体" w:eastAsia="宋体" w:cs="宋体"/>
                <w:spacing w:val="6"/>
                <w:sz w:val="17"/>
                <w:szCs w:val="17"/>
              </w:rPr>
              <w:t>整费率(%)</w:t>
            </w:r>
          </w:p>
        </w:tc>
        <w:tc>
          <w:tcPr>
            <w:tcW w:w="1358" w:type="dxa"/>
            <w:gridSpan w:val="2"/>
            <w:tcBorders>
              <w:left w:val="single" w:color="000000" w:sz="4" w:space="0"/>
              <w:right w:val="single" w:color="000000" w:sz="10" w:space="0"/>
            </w:tcBorders>
            <w:vAlign w:val="top"/>
          </w:tcPr>
          <w:p>
            <w:pPr>
              <w:spacing w:before="84" w:line="231" w:lineRule="auto"/>
              <w:ind w:left="56"/>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7"/>
                <w:sz w:val="17"/>
                <w:szCs w:val="17"/>
              </w:rPr>
              <w:t>整后金额(元)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spacing w:before="99" w:line="192" w:lineRule="auto"/>
              <w:ind w:left="294"/>
              <w:rPr>
                <w:rFonts w:ascii="宋体" w:hAnsi="宋体" w:eastAsia="宋体" w:cs="宋体"/>
                <w:sz w:val="17"/>
                <w:szCs w:val="17"/>
              </w:rPr>
            </w:pPr>
            <w:r>
              <w:rPr>
                <w:rFonts w:ascii="宋体" w:hAnsi="宋体" w:eastAsia="宋体" w:cs="宋体"/>
                <w:sz w:val="17"/>
                <w:szCs w:val="17"/>
              </w:rPr>
              <w:t>1</w:t>
            </w:r>
          </w:p>
        </w:tc>
        <w:tc>
          <w:tcPr>
            <w:tcW w:w="1254" w:type="dxa"/>
            <w:tcBorders>
              <w:left w:val="single" w:color="000000" w:sz="4" w:space="0"/>
              <w:right w:val="single" w:color="000000" w:sz="4" w:space="0"/>
            </w:tcBorders>
            <w:vAlign w:val="top"/>
          </w:tcPr>
          <w:p>
            <w:pPr>
              <w:spacing w:before="99"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31302001001</w:t>
            </w:r>
          </w:p>
        </w:tc>
        <w:tc>
          <w:tcPr>
            <w:tcW w:w="2031" w:type="dxa"/>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8"/>
                <w:sz w:val="17"/>
                <w:szCs w:val="17"/>
              </w:rPr>
              <w:t>全文明施工费</w:t>
            </w: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5" w:line="192" w:lineRule="auto"/>
              <w:ind w:left="283"/>
              <w:rPr>
                <w:rFonts w:ascii="宋体" w:hAnsi="宋体" w:eastAsia="宋体" w:cs="宋体"/>
                <w:sz w:val="17"/>
                <w:szCs w:val="17"/>
              </w:rPr>
            </w:pPr>
            <w:r>
              <w:rPr>
                <w:rFonts w:ascii="宋体" w:hAnsi="宋体" w:eastAsia="宋体" w:cs="宋体"/>
                <w:sz w:val="17"/>
                <w:szCs w:val="17"/>
              </w:rPr>
              <w:t>2</w:t>
            </w:r>
          </w:p>
        </w:tc>
        <w:tc>
          <w:tcPr>
            <w:tcW w:w="1254" w:type="dxa"/>
            <w:tcBorders>
              <w:left w:val="single" w:color="000000" w:sz="4" w:space="0"/>
              <w:right w:val="single" w:color="000000" w:sz="4" w:space="0"/>
            </w:tcBorders>
            <w:vAlign w:val="top"/>
          </w:tcPr>
          <w:p>
            <w:pPr>
              <w:spacing w:before="205" w:line="192" w:lineRule="auto"/>
              <w:ind w:left="587"/>
              <w:rPr>
                <w:rFonts w:ascii="宋体" w:hAnsi="宋体" w:eastAsia="宋体" w:cs="宋体"/>
                <w:sz w:val="17"/>
                <w:szCs w:val="17"/>
              </w:rPr>
            </w:pPr>
            <w:r>
              <w:rPr>
                <w:rFonts w:ascii="宋体" w:hAnsi="宋体" w:eastAsia="宋体" w:cs="宋体"/>
                <w:sz w:val="17"/>
                <w:szCs w:val="17"/>
              </w:rPr>
              <w:t>1</w:t>
            </w:r>
          </w:p>
        </w:tc>
        <w:tc>
          <w:tcPr>
            <w:tcW w:w="2031" w:type="dxa"/>
            <w:tcBorders>
              <w:left w:val="single" w:color="000000" w:sz="4" w:space="0"/>
              <w:right w:val="single" w:color="000000" w:sz="4" w:space="0"/>
            </w:tcBorders>
            <w:vAlign w:val="top"/>
          </w:tcPr>
          <w:p>
            <w:pPr>
              <w:spacing w:before="175" w:line="232"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7"/>
                <w:sz w:val="17"/>
                <w:szCs w:val="17"/>
              </w:rPr>
              <w:t>全施工费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6"/>
              <w:rPr>
                <w:rFonts w:ascii="宋体" w:hAnsi="宋体" w:eastAsia="宋体" w:cs="宋体"/>
                <w:sz w:val="17"/>
                <w:szCs w:val="17"/>
              </w:rPr>
            </w:pPr>
            <w:r>
              <w:rPr>
                <w:rFonts w:ascii="宋体" w:hAnsi="宋体" w:eastAsia="宋体" w:cs="宋体"/>
                <w:spacing w:val="2"/>
                <w:sz w:val="17"/>
                <w:szCs w:val="17"/>
              </w:rPr>
              <w:t>3.42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0" w:lineRule="auto"/>
              <w:ind w:left="285"/>
              <w:rPr>
                <w:rFonts w:ascii="宋体" w:hAnsi="宋体" w:eastAsia="宋体" w:cs="宋体"/>
                <w:sz w:val="17"/>
                <w:szCs w:val="17"/>
              </w:rPr>
            </w:pPr>
            <w:r>
              <w:rPr>
                <w:rFonts w:ascii="宋体" w:hAnsi="宋体" w:eastAsia="宋体" w:cs="宋体"/>
                <w:sz w:val="17"/>
                <w:szCs w:val="17"/>
              </w:rPr>
              <w:t>3</w:t>
            </w:r>
          </w:p>
        </w:tc>
        <w:tc>
          <w:tcPr>
            <w:tcW w:w="1254" w:type="dxa"/>
            <w:tcBorders>
              <w:left w:val="single" w:color="000000" w:sz="4" w:space="0"/>
              <w:right w:val="single" w:color="000000" w:sz="4" w:space="0"/>
            </w:tcBorders>
            <w:vAlign w:val="top"/>
          </w:tcPr>
          <w:p>
            <w:pPr>
              <w:spacing w:before="205" w:line="192" w:lineRule="auto"/>
              <w:ind w:left="576"/>
              <w:rPr>
                <w:rFonts w:ascii="宋体" w:hAnsi="宋体" w:eastAsia="宋体" w:cs="宋体"/>
                <w:sz w:val="17"/>
                <w:szCs w:val="17"/>
              </w:rPr>
            </w:pPr>
            <w:r>
              <w:rPr>
                <w:rFonts w:ascii="宋体" w:hAnsi="宋体" w:eastAsia="宋体" w:cs="宋体"/>
                <w:sz w:val="17"/>
                <w:szCs w:val="17"/>
              </w:rPr>
              <w:t>2</w:t>
            </w:r>
          </w:p>
        </w:tc>
        <w:tc>
          <w:tcPr>
            <w:tcW w:w="2031" w:type="dxa"/>
            <w:tcBorders>
              <w:left w:val="single" w:color="000000" w:sz="4" w:space="0"/>
              <w:right w:val="single" w:color="000000" w:sz="4" w:space="0"/>
            </w:tcBorders>
            <w:vAlign w:val="top"/>
          </w:tcPr>
          <w:p>
            <w:pPr>
              <w:spacing w:before="175" w:line="231" w:lineRule="auto"/>
              <w:ind w:left="24"/>
              <w:rPr>
                <w:rFonts w:ascii="宋体" w:hAnsi="宋体" w:eastAsia="宋体" w:cs="宋体"/>
                <w:sz w:val="17"/>
                <w:szCs w:val="17"/>
              </w:rPr>
            </w:pPr>
            <w:r>
              <w:rPr>
                <w:rFonts w:ascii="宋体" w:hAnsi="宋体" w:eastAsia="宋体" w:cs="宋体"/>
                <w:spacing w:val="8"/>
                <w:sz w:val="17"/>
                <w:szCs w:val="17"/>
              </w:rPr>
              <w:t>文明施工费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.48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2" w:lineRule="auto"/>
              <w:ind w:left="280"/>
              <w:rPr>
                <w:rFonts w:ascii="宋体" w:hAnsi="宋体" w:eastAsia="宋体" w:cs="宋体"/>
                <w:sz w:val="17"/>
                <w:szCs w:val="17"/>
              </w:rPr>
            </w:pPr>
            <w:r>
              <w:rPr>
                <w:rFonts w:ascii="宋体" w:hAnsi="宋体" w:eastAsia="宋体" w:cs="宋体"/>
                <w:sz w:val="17"/>
                <w:szCs w:val="17"/>
              </w:rPr>
              <w:t>4</w:t>
            </w:r>
          </w:p>
        </w:tc>
        <w:tc>
          <w:tcPr>
            <w:tcW w:w="1254" w:type="dxa"/>
            <w:tcBorders>
              <w:left w:val="single" w:color="000000" w:sz="4" w:space="0"/>
              <w:right w:val="single" w:color="000000" w:sz="4" w:space="0"/>
            </w:tcBorders>
            <w:vAlign w:val="top"/>
          </w:tcPr>
          <w:p>
            <w:pPr>
              <w:spacing w:before="206" w:line="190" w:lineRule="auto"/>
              <w:ind w:left="577"/>
              <w:rPr>
                <w:rFonts w:ascii="宋体" w:hAnsi="宋体" w:eastAsia="宋体" w:cs="宋体"/>
                <w:sz w:val="17"/>
                <w:szCs w:val="17"/>
              </w:rPr>
            </w:pPr>
            <w:r>
              <w:rPr>
                <w:rFonts w:ascii="宋体" w:hAnsi="宋体" w:eastAsia="宋体" w:cs="宋体"/>
                <w:sz w:val="17"/>
                <w:szCs w:val="17"/>
              </w:rPr>
              <w:t>3</w:t>
            </w:r>
          </w:p>
        </w:tc>
        <w:tc>
          <w:tcPr>
            <w:tcW w:w="2031" w:type="dxa"/>
            <w:tcBorders>
              <w:left w:val="single" w:color="000000" w:sz="4" w:space="0"/>
              <w:right w:val="single" w:color="000000" w:sz="4" w:space="0"/>
            </w:tcBorders>
            <w:vAlign w:val="top"/>
          </w:tcPr>
          <w:p>
            <w:pPr>
              <w:spacing w:before="175" w:line="232" w:lineRule="auto"/>
              <w:ind w:left="23"/>
              <w:rPr>
                <w:rFonts w:ascii="宋体" w:hAnsi="宋体" w:eastAsia="宋体" w:cs="宋体"/>
                <w:sz w:val="17"/>
                <w:szCs w:val="17"/>
              </w:rPr>
            </w:pPr>
            <w:r>
              <w:rPr>
                <w:rFonts w:ascii="宋体" w:hAnsi="宋体" w:eastAsia="宋体" w:cs="宋体"/>
                <w:spacing w:val="9"/>
                <w:sz w:val="17"/>
                <w:szCs w:val="17"/>
              </w:rPr>
              <w:t>环</w:t>
            </w:r>
            <w:r>
              <w:rPr>
                <w:rFonts w:ascii="宋体" w:hAnsi="宋体" w:eastAsia="宋体" w:cs="宋体"/>
                <w:spacing w:val="8"/>
                <w:sz w:val="17"/>
                <w:szCs w:val="17"/>
              </w:rPr>
              <w:t>境保护费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90" w:lineRule="auto"/>
              <w:ind w:left="465"/>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5</w:t>
            </w:r>
          </w:p>
        </w:tc>
        <w:tc>
          <w:tcPr>
            <w:tcW w:w="1254" w:type="dxa"/>
            <w:tcBorders>
              <w:left w:val="single" w:color="000000" w:sz="4" w:space="0"/>
              <w:right w:val="single" w:color="000000" w:sz="4" w:space="0"/>
            </w:tcBorders>
            <w:vAlign w:val="top"/>
          </w:tcPr>
          <w:p>
            <w:pPr>
              <w:spacing w:before="206" w:line="192" w:lineRule="auto"/>
              <w:ind w:left="573"/>
              <w:rPr>
                <w:rFonts w:ascii="宋体" w:hAnsi="宋体" w:eastAsia="宋体" w:cs="宋体"/>
                <w:sz w:val="17"/>
                <w:szCs w:val="17"/>
              </w:rPr>
            </w:pPr>
            <w:r>
              <w:rPr>
                <w:rFonts w:ascii="宋体" w:hAnsi="宋体" w:eastAsia="宋体" w:cs="宋体"/>
                <w:sz w:val="17"/>
                <w:szCs w:val="17"/>
              </w:rPr>
              <w:t>4</w:t>
            </w:r>
          </w:p>
        </w:tc>
        <w:tc>
          <w:tcPr>
            <w:tcW w:w="2031" w:type="dxa"/>
            <w:tcBorders>
              <w:left w:val="single" w:color="000000" w:sz="4" w:space="0"/>
              <w:right w:val="single" w:color="000000" w:sz="4" w:space="0"/>
            </w:tcBorders>
            <w:vAlign w:val="top"/>
          </w:tcPr>
          <w:p>
            <w:pPr>
              <w:spacing w:before="176" w:line="231" w:lineRule="auto"/>
              <w:ind w:left="33"/>
              <w:rPr>
                <w:rFonts w:ascii="宋体" w:hAnsi="宋体" w:eastAsia="宋体" w:cs="宋体"/>
                <w:sz w:val="17"/>
                <w:szCs w:val="17"/>
              </w:rPr>
            </w:pPr>
            <w:r>
              <w:rPr>
                <w:rFonts w:ascii="宋体" w:hAnsi="宋体" w:eastAsia="宋体" w:cs="宋体"/>
                <w:spacing w:val="7"/>
                <w:sz w:val="17"/>
                <w:szCs w:val="17"/>
              </w:rPr>
              <w:t>临</w:t>
            </w:r>
            <w:r>
              <w:rPr>
                <w:rFonts w:ascii="宋体" w:hAnsi="宋体" w:eastAsia="宋体" w:cs="宋体"/>
                <w:spacing w:val="6"/>
                <w:sz w:val="17"/>
                <w:szCs w:val="17"/>
              </w:rPr>
              <w:t>时设施费</w:t>
            </w:r>
          </w:p>
        </w:tc>
        <w:tc>
          <w:tcPr>
            <w:tcW w:w="2031" w:type="dxa"/>
            <w:gridSpan w:val="2"/>
            <w:tcBorders>
              <w:left w:val="single" w:color="000000" w:sz="4" w:space="0"/>
              <w:right w:val="single" w:color="000000" w:sz="4" w:space="0"/>
            </w:tcBorders>
            <w:vAlign w:val="top"/>
          </w:tcPr>
          <w:p>
            <w:pPr>
              <w:spacing w:before="87"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90" w:lineRule="auto"/>
              <w:ind w:left="635"/>
              <w:rPr>
                <w:rFonts w:ascii="宋体" w:hAnsi="宋体" w:eastAsia="宋体" w:cs="宋体"/>
                <w:sz w:val="17"/>
                <w:szCs w:val="17"/>
              </w:rPr>
            </w:pPr>
            <w:r>
              <w:rPr>
                <w:rFonts w:ascii="宋体" w:hAnsi="宋体" w:eastAsia="宋体" w:cs="宋体"/>
                <w:sz w:val="17"/>
                <w:szCs w:val="17"/>
              </w:rPr>
              <w:t>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6" w:line="190" w:lineRule="auto"/>
              <w:ind w:left="282"/>
              <w:rPr>
                <w:rFonts w:ascii="宋体" w:hAnsi="宋体" w:eastAsia="宋体" w:cs="宋体"/>
                <w:sz w:val="17"/>
                <w:szCs w:val="17"/>
              </w:rPr>
            </w:pPr>
            <w:r>
              <w:rPr>
                <w:rFonts w:ascii="宋体" w:hAnsi="宋体" w:eastAsia="宋体" w:cs="宋体"/>
                <w:sz w:val="17"/>
                <w:szCs w:val="17"/>
              </w:rPr>
              <w:t>6</w:t>
            </w:r>
          </w:p>
        </w:tc>
        <w:tc>
          <w:tcPr>
            <w:tcW w:w="1254" w:type="dxa"/>
            <w:tcBorders>
              <w:left w:val="single" w:color="000000" w:sz="4" w:space="0"/>
              <w:right w:val="single" w:color="000000" w:sz="4" w:space="0"/>
            </w:tcBorders>
            <w:vAlign w:val="top"/>
          </w:tcPr>
          <w:p>
            <w:pPr>
              <w:spacing w:before="205"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31302002001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夜</w:t>
            </w:r>
            <w:r>
              <w:rPr>
                <w:rFonts w:ascii="宋体" w:hAnsi="宋体" w:eastAsia="宋体" w:cs="宋体"/>
                <w:spacing w:val="8"/>
                <w:sz w:val="17"/>
                <w:szCs w:val="17"/>
              </w:rPr>
              <w:t>间施工增加费</w:t>
            </w:r>
          </w:p>
        </w:tc>
        <w:tc>
          <w:tcPr>
            <w:tcW w:w="2031" w:type="dxa"/>
            <w:gridSpan w:val="2"/>
            <w:tcBorders>
              <w:left w:val="single" w:color="000000" w:sz="4" w:space="0"/>
              <w:right w:val="single" w:color="000000" w:sz="4" w:space="0"/>
            </w:tcBorders>
            <w:vAlign w:val="top"/>
          </w:tcPr>
          <w:p>
            <w:pPr>
              <w:spacing w:before="86"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.52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7</w:t>
            </w:r>
          </w:p>
        </w:tc>
        <w:tc>
          <w:tcPr>
            <w:tcW w:w="1254" w:type="dxa"/>
            <w:tcBorders>
              <w:left w:val="single" w:color="000000" w:sz="4" w:space="0"/>
              <w:right w:val="single" w:color="000000" w:sz="4" w:space="0"/>
            </w:tcBorders>
            <w:vAlign w:val="top"/>
          </w:tcPr>
          <w:p>
            <w:pPr>
              <w:spacing w:before="206"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31302004001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二</w:t>
            </w:r>
            <w:r>
              <w:rPr>
                <w:rFonts w:ascii="宋体" w:hAnsi="宋体" w:eastAsia="宋体" w:cs="宋体"/>
                <w:spacing w:val="7"/>
                <w:sz w:val="17"/>
                <w:szCs w:val="17"/>
              </w:rPr>
              <w:t>次搬运费</w:t>
            </w:r>
          </w:p>
        </w:tc>
        <w:tc>
          <w:tcPr>
            <w:tcW w:w="2031" w:type="dxa"/>
            <w:gridSpan w:val="2"/>
            <w:tcBorders>
              <w:left w:val="single" w:color="000000" w:sz="4" w:space="0"/>
              <w:right w:val="single" w:color="000000" w:sz="4" w:space="0"/>
            </w:tcBorders>
            <w:vAlign w:val="top"/>
          </w:tcPr>
          <w:p>
            <w:pPr>
              <w:spacing w:before="85"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453"/>
              <w:rPr>
                <w:rFonts w:ascii="宋体" w:hAnsi="宋体" w:eastAsia="宋体" w:cs="宋体"/>
                <w:sz w:val="17"/>
                <w:szCs w:val="17"/>
              </w:rPr>
            </w:pPr>
            <w:r>
              <w:rPr>
                <w:rFonts w:ascii="宋体" w:hAnsi="宋体" w:eastAsia="宋体" w:cs="宋体"/>
                <w:spacing w:val="2"/>
                <w:sz w:val="17"/>
                <w:szCs w:val="17"/>
              </w:rPr>
              <w:t>0.3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8</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31302006001</w:t>
            </w:r>
          </w:p>
        </w:tc>
        <w:tc>
          <w:tcPr>
            <w:tcW w:w="2031" w:type="dxa"/>
            <w:tcBorders>
              <w:left w:val="single" w:color="000000" w:sz="4" w:space="0"/>
              <w:right w:val="single" w:color="000000" w:sz="4" w:space="0"/>
            </w:tcBorders>
            <w:vAlign w:val="top"/>
          </w:tcPr>
          <w:p>
            <w:pPr>
              <w:spacing w:before="178" w:line="231" w:lineRule="auto"/>
              <w:ind w:left="43"/>
              <w:rPr>
                <w:rFonts w:ascii="宋体" w:hAnsi="宋体" w:eastAsia="宋体" w:cs="宋体"/>
                <w:sz w:val="17"/>
                <w:szCs w:val="17"/>
              </w:rPr>
            </w:pPr>
            <w:r>
              <w:rPr>
                <w:rFonts w:ascii="宋体" w:hAnsi="宋体" w:eastAsia="宋体" w:cs="宋体"/>
                <w:spacing w:val="7"/>
                <w:sz w:val="17"/>
                <w:szCs w:val="17"/>
              </w:rPr>
              <w:t>已完工程及设备保护费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90"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.18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6706" w:type="dxa"/>
            <w:gridSpan w:val="6"/>
            <w:tcBorders>
              <w:left w:val="single" w:color="000000" w:sz="10" w:space="0"/>
              <w:right w:val="single" w:color="000000" w:sz="4" w:space="0"/>
            </w:tcBorders>
            <w:vAlign w:val="top"/>
          </w:tcPr>
          <w:p>
            <w:pPr>
              <w:spacing w:before="59" w:line="233" w:lineRule="auto"/>
              <w:ind w:left="2991"/>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bl>
    <w:p>
      <w:pPr>
        <w:spacing w:line="233"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4220"/>
        <w:gridCol w:w="3591"/>
        <w:gridCol w:w="234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05" w:hRule="atLeast"/>
        </w:trPr>
        <w:tc>
          <w:tcPr>
            <w:tcW w:w="4220" w:type="dxa"/>
            <w:tcBorders>
              <w:top w:val="nil"/>
              <w:left w:val="nil"/>
              <w:right w:val="single" w:color="FFFFFF" w:sz="4" w:space="0"/>
            </w:tcBorders>
            <w:vAlign w:val="top"/>
          </w:tcPr>
          <w:p>
            <w:pPr>
              <w:spacing w:before="66"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5937" w:type="dxa"/>
            <w:gridSpan w:val="2"/>
            <w:tcBorders>
              <w:top w:val="nil"/>
              <w:left w:val="single" w:color="FFFFFF" w:sz="4" w:space="0"/>
            </w:tcBorders>
            <w:vAlign w:val="top"/>
          </w:tcPr>
          <w:p>
            <w:pPr>
              <w:spacing w:before="66" w:line="230" w:lineRule="auto"/>
              <w:ind w:left="1984"/>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66" w:hRule="atLeast"/>
        </w:trPr>
        <w:tc>
          <w:tcPr>
            <w:tcW w:w="10157" w:type="dxa"/>
            <w:gridSpan w:val="3"/>
            <w:tcBorders>
              <w:left w:val="nil"/>
            </w:tcBorders>
            <w:vAlign w:val="top"/>
          </w:tcPr>
          <w:p>
            <w:pPr>
              <w:spacing w:before="220" w:line="196" w:lineRule="auto"/>
              <w:ind w:left="36"/>
              <w:rPr>
                <w:rFonts w:ascii="宋体" w:hAnsi="宋体" w:eastAsia="宋体" w:cs="宋体"/>
                <w:sz w:val="17"/>
                <w:szCs w:val="17"/>
              </w:rPr>
            </w:pPr>
            <w:r>
              <w:rPr>
                <w:rFonts w:ascii="宋体" w:hAnsi="宋体" w:eastAsia="宋体" w:cs="宋体"/>
                <w:spacing w:val="-4"/>
                <w:sz w:val="17"/>
                <w:szCs w:val="17"/>
              </w:rPr>
              <w:t>注：1.“ 计算基础</w:t>
            </w:r>
            <w:r>
              <w:rPr>
                <w:rFonts w:ascii="宋体" w:hAnsi="宋体" w:eastAsia="宋体" w:cs="宋体"/>
                <w:spacing w:val="-3"/>
                <w:sz w:val="17"/>
                <w:szCs w:val="17"/>
              </w:rPr>
              <w:t>”</w:t>
            </w:r>
            <w:r>
              <w:rPr>
                <w:rFonts w:ascii="宋体" w:hAnsi="宋体" w:eastAsia="宋体" w:cs="宋体"/>
                <w:spacing w:val="-2"/>
                <w:sz w:val="17"/>
                <w:szCs w:val="17"/>
              </w:rPr>
              <w:t xml:space="preserve"> 中安全文明施工费可为“ 定额基价” 、“ 定额人工费”或“ 定额人工费+定额机械费” ，其他项目可为“ 定</w:t>
            </w:r>
          </w:p>
          <w:p>
            <w:pPr>
              <w:spacing w:line="195" w:lineRule="auto"/>
              <w:ind w:left="36"/>
              <w:rPr>
                <w:rFonts w:ascii="宋体" w:hAnsi="宋体" w:eastAsia="宋体" w:cs="宋体"/>
                <w:sz w:val="17"/>
                <w:szCs w:val="17"/>
              </w:rPr>
            </w:pPr>
            <w:r>
              <w:rPr>
                <w:rFonts w:ascii="宋体" w:hAnsi="宋体" w:eastAsia="宋体" w:cs="宋体"/>
                <w:spacing w:val="6"/>
                <w:sz w:val="17"/>
                <w:szCs w:val="17"/>
              </w:rPr>
              <w:t>额人工费</w:t>
            </w:r>
            <w:r>
              <w:rPr>
                <w:rFonts w:ascii="宋体" w:hAnsi="宋体" w:eastAsia="宋体" w:cs="宋体"/>
                <w:spacing w:val="5"/>
                <w:sz w:val="17"/>
                <w:szCs w:val="17"/>
              </w:rPr>
              <w:t>”</w:t>
            </w:r>
            <w:r>
              <w:rPr>
                <w:rFonts w:ascii="宋体" w:hAnsi="宋体" w:eastAsia="宋体" w:cs="宋体"/>
                <w:spacing w:val="3"/>
                <w:sz w:val="17"/>
                <w:szCs w:val="17"/>
              </w:rPr>
              <w:t>或“ 定额人工费+定额机械费”。</w:t>
            </w:r>
          </w:p>
          <w:p>
            <w:pPr>
              <w:spacing w:before="1" w:line="208" w:lineRule="auto"/>
              <w:ind w:left="40" w:right="64" w:firstLine="357"/>
              <w:rPr>
                <w:rFonts w:ascii="宋体" w:hAnsi="宋体" w:eastAsia="宋体" w:cs="宋体"/>
                <w:sz w:val="17"/>
                <w:szCs w:val="17"/>
              </w:rPr>
            </w:pPr>
            <w:r>
              <w:rPr>
                <w:rFonts w:ascii="宋体" w:hAnsi="宋体" w:eastAsia="宋体" w:cs="宋体"/>
                <w:spacing w:val="3"/>
                <w:sz w:val="17"/>
                <w:szCs w:val="17"/>
              </w:rPr>
              <w:t>2.按施工方案计算的措施费，若无“ 计算基础”和“ 费率” 的数值，也可只填“ 金额”数值，但应在备注栏说明施工方</w:t>
            </w:r>
            <w:r>
              <w:rPr>
                <w:rFonts w:ascii="宋体" w:hAnsi="宋体" w:eastAsia="宋体" w:cs="宋体"/>
                <w:sz w:val="17"/>
                <w:szCs w:val="17"/>
              </w:rPr>
              <w:t xml:space="preserve">案出 </w:t>
            </w:r>
            <w:r>
              <w:rPr>
                <w:rFonts w:ascii="宋体" w:hAnsi="宋体" w:eastAsia="宋体" w:cs="宋体"/>
                <w:spacing w:val="7"/>
                <w:sz w:val="17"/>
                <w:szCs w:val="17"/>
              </w:rPr>
              <w:t>处或计算方法</w:t>
            </w:r>
            <w:r>
              <w:rPr>
                <w:rFonts w:ascii="宋体" w:hAnsi="宋体" w:eastAsia="宋体" w:cs="宋体"/>
                <w:spacing w:val="5"/>
                <w:sz w:val="17"/>
                <w:szCs w:val="1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9" w:hRule="atLeast"/>
        </w:trPr>
        <w:tc>
          <w:tcPr>
            <w:tcW w:w="4220" w:type="dxa"/>
            <w:tcBorders>
              <w:left w:val="nil"/>
              <w:right w:val="single" w:color="FFFFFF" w:sz="4" w:space="0"/>
            </w:tcBorders>
            <w:vAlign w:val="top"/>
          </w:tcPr>
          <w:p>
            <w:pPr>
              <w:rPr>
                <w:rFonts w:ascii="Arial"/>
                <w:sz w:val="21"/>
              </w:rPr>
            </w:pPr>
          </w:p>
        </w:tc>
        <w:tc>
          <w:tcPr>
            <w:tcW w:w="3591" w:type="dxa"/>
            <w:tcBorders>
              <w:left w:val="single" w:color="FFFFFF" w:sz="4" w:space="0"/>
              <w:right w:val="single" w:color="FFFFFF" w:sz="4" w:space="0"/>
            </w:tcBorders>
            <w:vAlign w:val="top"/>
          </w:tcPr>
          <w:p>
            <w:pPr>
              <w:rPr>
                <w:rFonts w:ascii="Arial"/>
                <w:sz w:val="21"/>
              </w:rPr>
            </w:pPr>
          </w:p>
        </w:tc>
        <w:tc>
          <w:tcPr>
            <w:tcW w:w="2346" w:type="dxa"/>
            <w:tcBorders>
              <w:left w:val="single" w:color="FFFFFF" w:sz="4" w:space="0"/>
            </w:tcBorders>
            <w:vAlign w:val="top"/>
          </w:tcPr>
          <w:p>
            <w:pPr>
              <w:spacing w:before="58"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1</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14912"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67" name="矩形 67"/>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814912;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As&#10;rmbyrgEAAF4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815936" behindDoc="0" locked="0" layoutInCell="0" allowOverlap="1">
                <wp:simplePos x="0" y="0"/>
                <wp:positionH relativeFrom="page">
                  <wp:posOffset>5565140</wp:posOffset>
                </wp:positionH>
                <wp:positionV relativeFrom="page">
                  <wp:posOffset>1572895</wp:posOffset>
                </wp:positionV>
                <wp:extent cx="1428750" cy="635"/>
                <wp:effectExtent l="0" t="0" r="0" b="0"/>
                <wp:wrapNone/>
                <wp:docPr id="66" name="矩形 66"/>
                <wp:cNvGraphicFramePr/>
                <a:graphic xmlns:a="http://schemas.openxmlformats.org/drawingml/2006/main">
                  <a:graphicData uri="http://schemas.microsoft.com/office/word/2010/wordprocessingShape">
                    <wps:wsp>
                      <wps:cNvSpPr/>
                      <wps:spPr>
                        <a:xfrm>
                          <a:off x="0" y="0"/>
                          <a:ext cx="142875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8.2pt;margin-top:123.85pt;height:0.05pt;width:112.5pt;mso-position-horizontal-relative:page;mso-position-vertical-relative:page;z-index:251815936;mso-width-relative:page;mso-height-relative:page;" fillcolor="#FFFFFF" filled="t" stroked="f" coordsize="21600,21600" o:allowincell="f" o:gfxdata="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rMsS&#10;2AAAAAwBAAAPAAAAAAAAAAEAIAAAACIAAABkcnMvZG93bnJldi54bWxQSwECFAAUAAAACACHTuJA&#10;3hJh8K8BAABeAwAADgAAAAAAAAABACAAAAAnAQAAZHJzL2Uyb0RvYy54bWxQSwUGAAAAAAYABgBZ&#10;AQAASAU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2403"/>
        <w:gridCol w:w="1837"/>
        <w:gridCol w:w="1404"/>
        <w:gridCol w:w="1030"/>
        <w:gridCol w:w="418"/>
        <w:gridCol w:w="1818"/>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135" w:type="dxa"/>
            <w:gridSpan w:val="7"/>
            <w:tcBorders>
              <w:top w:val="single" w:color="FFFFFF" w:sz="2" w:space="0"/>
              <w:left w:val="nil"/>
              <w:bottom w:val="single" w:color="FFFFFF" w:sz="2" w:space="0"/>
              <w:right w:val="single" w:color="FFFFFF" w:sz="4" w:space="0"/>
            </w:tcBorders>
            <w:vAlign w:val="top"/>
          </w:tcPr>
          <w:p>
            <w:pPr>
              <w:spacing w:before="93" w:line="223" w:lineRule="auto"/>
              <w:ind w:left="2564"/>
              <w:outlineLvl w:val="0"/>
              <w:rPr>
                <w:rFonts w:ascii="宋体" w:hAnsi="宋体" w:eastAsia="宋体" w:cs="宋体"/>
                <w:sz w:val="39"/>
                <w:szCs w:val="39"/>
              </w:rPr>
            </w:pPr>
            <w:r>
              <w:rPr>
                <w:rFonts w:ascii="宋体" w:hAnsi="宋体" w:eastAsia="宋体" w:cs="宋体"/>
                <w:spacing w:val="26"/>
                <w:sz w:val="39"/>
                <w:szCs w:val="39"/>
              </w:rPr>
              <w:t>其他项目清单与计价汇总表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628" w:type="dxa"/>
            <w:gridSpan w:val="2"/>
            <w:tcBorders>
              <w:top w:val="single" w:color="FFFFFF" w:sz="2" w:space="0"/>
              <w:left w:val="nil"/>
              <w:right w:val="single" w:color="FFFFFF" w:sz="4" w:space="0"/>
            </w:tcBorders>
            <w:vAlign w:val="top"/>
          </w:tcPr>
          <w:p>
            <w:pPr>
              <w:spacing w:before="280" w:line="232" w:lineRule="auto"/>
              <w:ind w:left="26"/>
              <w:rPr>
                <w:rFonts w:ascii="宋体" w:hAnsi="宋体" w:eastAsia="宋体" w:cs="宋体"/>
                <w:sz w:val="17"/>
                <w:szCs w:val="17"/>
              </w:rPr>
            </w:pPr>
            <w:r>
              <w:drawing>
                <wp:anchor distT="0" distB="0" distL="0" distR="0" simplePos="0" relativeHeight="251812864" behindDoc="1" locked="0" layoutInCell="1" allowOverlap="1">
                  <wp:simplePos x="0" y="0"/>
                  <wp:positionH relativeFrom="rightMargin">
                    <wp:posOffset>-2305050</wp:posOffset>
                  </wp:positionH>
                  <wp:positionV relativeFrom="topMargin">
                    <wp:posOffset>465455</wp:posOffset>
                  </wp:positionV>
                  <wp:extent cx="2311400" cy="6350"/>
                  <wp:effectExtent l="0" t="0" r="0" b="0"/>
                  <wp:wrapNone/>
                  <wp:docPr id="54" name="IM 52"/>
                  <wp:cNvGraphicFramePr/>
                  <a:graphic xmlns:a="http://schemas.openxmlformats.org/drawingml/2006/main">
                    <a:graphicData uri="http://schemas.openxmlformats.org/drawingml/2006/picture">
                      <pic:pic xmlns:pic="http://schemas.openxmlformats.org/drawingml/2006/picture">
                        <pic:nvPicPr>
                          <pic:cNvPr id="54" name="IM 52"/>
                          <pic:cNvPicPr/>
                        </pic:nvPicPr>
                        <pic:blipFill>
                          <a:blip r:embed="rId63"/>
                          <a:stretch>
                            <a:fillRect/>
                          </a:stretch>
                        </pic:blipFill>
                        <pic:spPr>
                          <a:xfrm>
                            <a:off x="0" y="0"/>
                            <a:ext cx="2311531" cy="6350"/>
                          </a:xfrm>
                          <a:prstGeom prst="rect">
                            <a:avLst/>
                          </a:prstGeom>
                        </pic:spPr>
                      </pic:pic>
                    </a:graphicData>
                  </a:graphic>
                </wp:anchor>
              </w:drawing>
            </w:r>
            <w:r>
              <w:rPr>
                <w:rFonts w:ascii="宋体" w:hAnsi="宋体" w:eastAsia="宋体" w:cs="宋体"/>
                <w:spacing w:val="15"/>
                <w:sz w:val="17"/>
                <w:szCs w:val="17"/>
              </w:rPr>
              <w:t>工</w:t>
            </w:r>
            <w:r>
              <w:rPr>
                <w:rFonts w:ascii="宋体" w:hAnsi="宋体" w:eastAsia="宋体" w:cs="宋体"/>
                <w:spacing w:val="8"/>
                <w:sz w:val="17"/>
                <w:szCs w:val="17"/>
              </w:rPr>
              <w:t>程名称：给排水工程</w:t>
            </w:r>
          </w:p>
        </w:tc>
        <w:tc>
          <w:tcPr>
            <w:tcW w:w="4271" w:type="dxa"/>
            <w:gridSpan w:val="3"/>
            <w:tcBorders>
              <w:top w:val="single" w:color="FFFFFF" w:sz="2" w:space="0"/>
              <w:left w:val="single" w:color="FFFFFF" w:sz="4" w:space="0"/>
              <w:right w:val="single" w:color="FFFFFF" w:sz="4" w:space="0"/>
            </w:tcBorders>
            <w:vAlign w:val="top"/>
          </w:tcPr>
          <w:p>
            <w:pPr>
              <w:spacing w:before="190" w:line="213" w:lineRule="auto"/>
              <w:ind w:left="29" w:right="16"/>
              <w:rPr>
                <w:rFonts w:ascii="宋体" w:hAnsi="宋体" w:eastAsia="宋体" w:cs="宋体"/>
                <w:sz w:val="17"/>
                <w:szCs w:val="17"/>
              </w:rPr>
            </w:pPr>
            <w:r>
              <w:drawing>
                <wp:anchor distT="0" distB="0" distL="0" distR="0" simplePos="0" relativeHeight="251813888" behindDoc="0" locked="0" layoutInCell="1" allowOverlap="1">
                  <wp:simplePos x="0" y="0"/>
                  <wp:positionH relativeFrom="rightMargin">
                    <wp:posOffset>-2715260</wp:posOffset>
                  </wp:positionH>
                  <wp:positionV relativeFrom="topMargin">
                    <wp:posOffset>465455</wp:posOffset>
                  </wp:positionV>
                  <wp:extent cx="2727960" cy="6350"/>
                  <wp:effectExtent l="0" t="0" r="0" b="0"/>
                  <wp:wrapNone/>
                  <wp:docPr id="55" name="IM 53"/>
                  <wp:cNvGraphicFramePr/>
                  <a:graphic xmlns:a="http://schemas.openxmlformats.org/drawingml/2006/main">
                    <a:graphicData uri="http://schemas.openxmlformats.org/drawingml/2006/picture">
                      <pic:pic xmlns:pic="http://schemas.openxmlformats.org/drawingml/2006/picture">
                        <pic:nvPicPr>
                          <pic:cNvPr id="55" name="IM 53"/>
                          <pic:cNvPicPr/>
                        </pic:nvPicPr>
                        <pic:blipFill>
                          <a:blip r:embed="rId64"/>
                          <a:stretch>
                            <a:fillRect/>
                          </a:stretch>
                        </pic:blipFill>
                        <pic:spPr>
                          <a:xfrm>
                            <a:off x="0" y="0"/>
                            <a:ext cx="2728112" cy="6350"/>
                          </a:xfrm>
                          <a:prstGeom prst="rect">
                            <a:avLst/>
                          </a:prstGeom>
                        </pic:spPr>
                      </pic:pic>
                    </a:graphicData>
                  </a:graphic>
                </wp:anchor>
              </w:drawing>
            </w:r>
            <w:r>
              <w:rPr>
                <w:rFonts w:ascii="宋体" w:hAnsi="宋体" w:eastAsia="宋体" w:cs="宋体"/>
                <w:spacing w:val="2"/>
                <w:sz w:val="17"/>
                <w:szCs w:val="17"/>
              </w:rPr>
              <w:t>标段： 门源县土地规模化经营土地托管建设项目 (尕</w:t>
            </w:r>
            <w:r>
              <w:rPr>
                <w:rFonts w:ascii="宋体" w:hAnsi="宋体" w:eastAsia="宋体" w:cs="宋体"/>
                <w:sz w:val="17"/>
                <w:szCs w:val="17"/>
              </w:rPr>
              <w:t xml:space="preserve">牧 </w:t>
            </w:r>
            <w:r>
              <w:rPr>
                <w:rFonts w:ascii="宋体" w:hAnsi="宋体" w:eastAsia="宋体" w:cs="宋体"/>
                <w:spacing w:val="5"/>
                <w:sz w:val="17"/>
                <w:szCs w:val="17"/>
              </w:rPr>
              <w:t>龙村)</w:t>
            </w:r>
          </w:p>
        </w:tc>
        <w:tc>
          <w:tcPr>
            <w:tcW w:w="2236" w:type="dxa"/>
            <w:gridSpan w:val="2"/>
            <w:tcBorders>
              <w:top w:val="single" w:color="FFFFFF" w:sz="2" w:space="0"/>
              <w:left w:val="single" w:color="FFFFFF" w:sz="4" w:space="0"/>
              <w:right w:val="single" w:color="FFFFFF" w:sz="4" w:space="0"/>
            </w:tcBorders>
            <w:vAlign w:val="top"/>
          </w:tcPr>
          <w:p>
            <w:pPr>
              <w:spacing w:before="280" w:line="231" w:lineRule="auto"/>
              <w:ind w:left="428"/>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25" w:type="dxa"/>
            <w:tcBorders>
              <w:left w:val="single" w:color="000000" w:sz="10" w:space="0"/>
              <w:right w:val="single" w:color="000000" w:sz="4" w:space="0"/>
            </w:tcBorders>
            <w:vAlign w:val="top"/>
          </w:tcPr>
          <w:p>
            <w:pPr>
              <w:spacing w:before="83" w:line="233" w:lineRule="auto"/>
              <w:ind w:left="430"/>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4240" w:type="dxa"/>
            <w:gridSpan w:val="2"/>
            <w:tcBorders>
              <w:left w:val="single" w:color="000000" w:sz="4" w:space="0"/>
              <w:right w:val="single" w:color="000000" w:sz="4" w:space="0"/>
            </w:tcBorders>
            <w:vAlign w:val="top"/>
          </w:tcPr>
          <w:p>
            <w:pPr>
              <w:spacing w:before="83" w:line="232" w:lineRule="auto"/>
              <w:ind w:left="1761"/>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left w:val="single" w:color="000000" w:sz="4" w:space="0"/>
              <w:right w:val="single" w:color="000000" w:sz="4" w:space="0"/>
            </w:tcBorders>
            <w:vAlign w:val="top"/>
          </w:tcPr>
          <w:p>
            <w:pPr>
              <w:spacing w:before="84" w:line="231" w:lineRule="auto"/>
              <w:ind w:left="349"/>
              <w:rPr>
                <w:rFonts w:ascii="宋体" w:hAnsi="宋体" w:eastAsia="宋体" w:cs="宋体"/>
                <w:sz w:val="17"/>
                <w:szCs w:val="17"/>
              </w:rPr>
            </w:pPr>
            <w:r>
              <w:rPr>
                <w:rFonts w:ascii="宋体" w:hAnsi="宋体" w:eastAsia="宋体" w:cs="宋体"/>
                <w:spacing w:val="6"/>
                <w:sz w:val="17"/>
                <w:szCs w:val="17"/>
              </w:rPr>
              <w:t>金额(元)</w:t>
            </w:r>
          </w:p>
        </w:tc>
        <w:tc>
          <w:tcPr>
            <w:tcW w:w="1448" w:type="dxa"/>
            <w:gridSpan w:val="2"/>
            <w:tcBorders>
              <w:left w:val="single" w:color="000000" w:sz="4" w:space="0"/>
              <w:right w:val="single" w:color="000000" w:sz="4" w:space="0"/>
            </w:tcBorders>
            <w:vAlign w:val="top"/>
          </w:tcPr>
          <w:p>
            <w:pPr>
              <w:spacing w:before="84" w:line="231" w:lineRule="auto"/>
              <w:ind w:left="205"/>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6"/>
                <w:sz w:val="17"/>
                <w:szCs w:val="17"/>
              </w:rPr>
              <w:t>算金额(元)</w:t>
            </w:r>
          </w:p>
        </w:tc>
        <w:tc>
          <w:tcPr>
            <w:tcW w:w="1852" w:type="dxa"/>
            <w:gridSpan w:val="2"/>
            <w:tcBorders>
              <w:left w:val="single" w:color="000000" w:sz="4" w:space="0"/>
              <w:right w:val="single" w:color="000000" w:sz="10" w:space="0"/>
            </w:tcBorders>
            <w:vAlign w:val="top"/>
          </w:tcPr>
          <w:p>
            <w:pPr>
              <w:spacing w:before="83" w:line="233" w:lineRule="auto"/>
              <w:ind w:left="746"/>
              <w:rPr>
                <w:rFonts w:ascii="宋体" w:hAnsi="宋体" w:eastAsia="宋体" w:cs="宋体"/>
                <w:sz w:val="17"/>
                <w:szCs w:val="17"/>
              </w:rPr>
            </w:pPr>
            <w:r>
              <w:rPr>
                <w:rFonts w:ascii="宋体" w:hAnsi="宋体" w:eastAsia="宋体" w:cs="宋体"/>
                <w:spacing w:val="5"/>
                <w:sz w:val="17"/>
                <w:szCs w:val="1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99" w:line="192" w:lineRule="auto"/>
              <w:ind w:left="579"/>
              <w:rPr>
                <w:rFonts w:ascii="宋体" w:hAnsi="宋体" w:eastAsia="宋体" w:cs="宋体"/>
                <w:sz w:val="17"/>
                <w:szCs w:val="17"/>
              </w:rPr>
            </w:pPr>
            <w:r>
              <w:rPr>
                <w:rFonts w:ascii="宋体" w:hAnsi="宋体" w:eastAsia="宋体" w:cs="宋体"/>
                <w:sz w:val="17"/>
                <w:szCs w:val="17"/>
              </w:rPr>
              <w:t>1</w:t>
            </w:r>
          </w:p>
        </w:tc>
        <w:tc>
          <w:tcPr>
            <w:tcW w:w="4240" w:type="dxa"/>
            <w:gridSpan w:val="2"/>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8"/>
                <w:sz w:val="17"/>
                <w:szCs w:val="17"/>
              </w:rPr>
              <w:t>暂</w:t>
            </w:r>
            <w:r>
              <w:rPr>
                <w:rFonts w:ascii="宋体" w:hAnsi="宋体" w:eastAsia="宋体" w:cs="宋体"/>
                <w:spacing w:val="6"/>
                <w:sz w:val="17"/>
                <w:szCs w:val="17"/>
              </w:rPr>
              <w:t>列金额</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10"/>
                <w:sz w:val="17"/>
                <w:szCs w:val="17"/>
              </w:rPr>
              <w:t>明</w:t>
            </w:r>
            <w:r>
              <w:rPr>
                <w:rFonts w:ascii="宋体" w:hAnsi="宋体" w:eastAsia="宋体" w:cs="宋体"/>
                <w:spacing w:val="6"/>
                <w:sz w:val="17"/>
                <w:szCs w:val="17"/>
              </w:rPr>
              <w:t>细详见表-12-1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1" w:line="192" w:lineRule="auto"/>
              <w:ind w:left="568"/>
              <w:rPr>
                <w:rFonts w:ascii="宋体" w:hAnsi="宋体" w:eastAsia="宋体" w:cs="宋体"/>
                <w:sz w:val="17"/>
                <w:szCs w:val="17"/>
              </w:rPr>
            </w:pPr>
            <w:r>
              <w:rPr>
                <w:rFonts w:ascii="宋体" w:hAnsi="宋体" w:eastAsia="宋体" w:cs="宋体"/>
                <w:sz w:val="17"/>
                <w:szCs w:val="17"/>
              </w:rPr>
              <w:t>2</w:t>
            </w:r>
          </w:p>
        </w:tc>
        <w:tc>
          <w:tcPr>
            <w:tcW w:w="4240" w:type="dxa"/>
            <w:gridSpan w:val="2"/>
            <w:tcBorders>
              <w:left w:val="single" w:color="000000" w:sz="4" w:space="0"/>
              <w:right w:val="single" w:color="000000" w:sz="4" w:space="0"/>
            </w:tcBorders>
            <w:vAlign w:val="top"/>
          </w:tcPr>
          <w:p>
            <w:pPr>
              <w:spacing w:before="71" w:line="230" w:lineRule="auto"/>
              <w:ind w:left="27"/>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0"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1</w:t>
            </w:r>
          </w:p>
        </w:tc>
        <w:tc>
          <w:tcPr>
            <w:tcW w:w="4240" w:type="dxa"/>
            <w:gridSpan w:val="2"/>
            <w:tcBorders>
              <w:left w:val="single" w:color="000000" w:sz="4" w:space="0"/>
              <w:right w:val="single" w:color="000000" w:sz="4" w:space="0"/>
            </w:tcBorders>
            <w:vAlign w:val="top"/>
          </w:tcPr>
          <w:p>
            <w:pPr>
              <w:spacing w:before="70" w:line="230" w:lineRule="auto"/>
              <w:ind w:left="21"/>
              <w:rPr>
                <w:rFonts w:ascii="宋体" w:hAnsi="宋体" w:eastAsia="宋体" w:cs="宋体"/>
                <w:sz w:val="17"/>
                <w:szCs w:val="17"/>
              </w:rPr>
            </w:pPr>
            <w:r>
              <w:rPr>
                <w:rFonts w:ascii="宋体" w:hAnsi="宋体" w:eastAsia="宋体" w:cs="宋体"/>
                <w:spacing w:val="9"/>
                <w:sz w:val="17"/>
                <w:szCs w:val="17"/>
              </w:rPr>
              <w:t>材</w:t>
            </w:r>
            <w:r>
              <w:rPr>
                <w:rFonts w:ascii="宋体" w:hAnsi="宋体" w:eastAsia="宋体" w:cs="宋体"/>
                <w:spacing w:val="8"/>
                <w:sz w:val="17"/>
                <w:szCs w:val="17"/>
              </w:rPr>
              <w:t>料暂估价</w:t>
            </w:r>
          </w:p>
        </w:tc>
        <w:tc>
          <w:tcPr>
            <w:tcW w:w="1404" w:type="dxa"/>
            <w:tcBorders>
              <w:left w:val="single" w:color="000000" w:sz="4" w:space="0"/>
              <w:right w:val="single" w:color="000000" w:sz="4" w:space="0"/>
            </w:tcBorders>
            <w:vAlign w:val="top"/>
          </w:tcPr>
          <w:p>
            <w:pPr>
              <w:spacing w:before="156" w:line="183" w:lineRule="auto"/>
              <w:ind w:right="9"/>
              <w:jc w:val="right"/>
              <w:rPr>
                <w:rFonts w:ascii="宋体" w:hAnsi="宋体" w:eastAsia="宋体" w:cs="宋体"/>
                <w:sz w:val="17"/>
                <w:szCs w:val="17"/>
              </w:rPr>
            </w:pPr>
            <w:r>
              <w:rPr>
                <w:rFonts w:ascii="宋体" w:hAnsi="宋体" w:eastAsia="宋体" w:cs="宋体"/>
                <w:sz w:val="17"/>
                <w:szCs w:val="17"/>
              </w:rPr>
              <w:t>—</w:t>
            </w: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0" w:line="189"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2</w:t>
            </w:r>
          </w:p>
        </w:tc>
        <w:tc>
          <w:tcPr>
            <w:tcW w:w="4240" w:type="dxa"/>
            <w:gridSpan w:val="2"/>
            <w:tcBorders>
              <w:left w:val="single" w:color="000000" w:sz="4" w:space="0"/>
              <w:right w:val="single" w:color="000000" w:sz="4" w:space="0"/>
            </w:tcBorders>
            <w:vAlign w:val="top"/>
          </w:tcPr>
          <w:p>
            <w:pPr>
              <w:spacing w:before="69" w:line="230" w:lineRule="auto"/>
              <w:ind w:left="22"/>
              <w:rPr>
                <w:rFonts w:ascii="宋体" w:hAnsi="宋体" w:eastAsia="宋体" w:cs="宋体"/>
                <w:sz w:val="17"/>
                <w:szCs w:val="17"/>
              </w:rPr>
            </w:pPr>
            <w:r>
              <w:rPr>
                <w:rFonts w:ascii="宋体" w:hAnsi="宋体" w:eastAsia="宋体" w:cs="宋体"/>
                <w:spacing w:val="12"/>
                <w:sz w:val="17"/>
                <w:szCs w:val="17"/>
              </w:rPr>
              <w:t>专</w:t>
            </w:r>
            <w:r>
              <w:rPr>
                <w:rFonts w:ascii="宋体" w:hAnsi="宋体" w:eastAsia="宋体" w:cs="宋体"/>
                <w:spacing w:val="8"/>
                <w:sz w:val="17"/>
                <w:szCs w:val="17"/>
              </w:rPr>
              <w:t>业工程暂估价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2" w:line="190" w:lineRule="auto"/>
              <w:ind w:left="569"/>
              <w:rPr>
                <w:rFonts w:ascii="宋体" w:hAnsi="宋体" w:eastAsia="宋体" w:cs="宋体"/>
                <w:sz w:val="17"/>
                <w:szCs w:val="17"/>
              </w:rPr>
            </w:pPr>
            <w:r>
              <w:rPr>
                <w:rFonts w:ascii="宋体" w:hAnsi="宋体" w:eastAsia="宋体" w:cs="宋体"/>
                <w:sz w:val="17"/>
                <w:szCs w:val="17"/>
              </w:rPr>
              <w:t>3</w:t>
            </w:r>
          </w:p>
        </w:tc>
        <w:tc>
          <w:tcPr>
            <w:tcW w:w="4240" w:type="dxa"/>
            <w:gridSpan w:val="2"/>
            <w:tcBorders>
              <w:left w:val="single" w:color="000000" w:sz="4" w:space="0"/>
              <w:right w:val="single" w:color="000000" w:sz="4" w:space="0"/>
            </w:tcBorders>
            <w:vAlign w:val="top"/>
          </w:tcPr>
          <w:p>
            <w:pPr>
              <w:spacing w:before="71" w:line="233" w:lineRule="auto"/>
              <w:ind w:left="21"/>
              <w:rPr>
                <w:rFonts w:ascii="宋体" w:hAnsi="宋体" w:eastAsia="宋体" w:cs="宋体"/>
                <w:sz w:val="17"/>
                <w:szCs w:val="17"/>
              </w:rPr>
            </w:pPr>
            <w:r>
              <w:rPr>
                <w:rFonts w:ascii="宋体" w:hAnsi="宋体" w:eastAsia="宋体" w:cs="宋体"/>
                <w:spacing w:val="8"/>
                <w:sz w:val="17"/>
                <w:szCs w:val="17"/>
              </w:rPr>
              <w:t>计</w:t>
            </w:r>
            <w:r>
              <w:rPr>
                <w:rFonts w:ascii="宋体" w:hAnsi="宋体" w:eastAsia="宋体" w:cs="宋体"/>
                <w:spacing w:val="7"/>
                <w:sz w:val="17"/>
                <w:szCs w:val="17"/>
              </w:rPr>
              <w:t>日工</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2"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2" w:lineRule="auto"/>
              <w:ind w:left="565"/>
              <w:rPr>
                <w:rFonts w:ascii="宋体" w:hAnsi="宋体" w:eastAsia="宋体" w:cs="宋体"/>
                <w:sz w:val="17"/>
                <w:szCs w:val="17"/>
              </w:rPr>
            </w:pPr>
            <w:r>
              <w:rPr>
                <w:rFonts w:ascii="宋体" w:hAnsi="宋体" w:eastAsia="宋体" w:cs="宋体"/>
                <w:sz w:val="17"/>
                <w:szCs w:val="17"/>
              </w:rPr>
              <w:t>4</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9"/>
                <w:sz w:val="17"/>
                <w:szCs w:val="17"/>
              </w:rPr>
              <w:t>总</w:t>
            </w:r>
            <w:r>
              <w:rPr>
                <w:rFonts w:ascii="宋体" w:hAnsi="宋体" w:eastAsia="宋体" w:cs="宋体"/>
                <w:spacing w:val="8"/>
                <w:sz w:val="17"/>
                <w:szCs w:val="17"/>
              </w:rPr>
              <w:t>承包服务费</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1" w:line="189" w:lineRule="auto"/>
              <w:ind w:left="569"/>
              <w:rPr>
                <w:rFonts w:ascii="宋体" w:hAnsi="宋体" w:eastAsia="宋体" w:cs="宋体"/>
                <w:sz w:val="17"/>
                <w:szCs w:val="17"/>
              </w:rPr>
            </w:pPr>
            <w:r>
              <w:rPr>
                <w:rFonts w:ascii="宋体" w:hAnsi="宋体" w:eastAsia="宋体" w:cs="宋体"/>
                <w:sz w:val="17"/>
                <w:szCs w:val="17"/>
              </w:rPr>
              <w:t>5</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8"/>
                <w:sz w:val="17"/>
                <w:szCs w:val="17"/>
              </w:rPr>
              <w:t>索赔与签</w:t>
            </w:r>
            <w:r>
              <w:rPr>
                <w:rFonts w:ascii="宋体" w:hAnsi="宋体" w:eastAsia="宋体" w:cs="宋体"/>
                <w:spacing w:val="7"/>
                <w:sz w:val="17"/>
                <w:szCs w:val="17"/>
              </w:rPr>
              <w:t>证</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65" w:type="dxa"/>
            <w:gridSpan w:val="3"/>
            <w:tcBorders>
              <w:left w:val="single" w:color="000000" w:sz="10" w:space="0"/>
              <w:right w:val="single" w:color="000000" w:sz="4" w:space="0"/>
            </w:tcBorders>
            <w:vAlign w:val="top"/>
          </w:tcPr>
          <w:p>
            <w:pPr>
              <w:spacing w:before="73" w:line="233" w:lineRule="auto"/>
              <w:ind w:left="2377"/>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159" w:line="192" w:lineRule="auto"/>
              <w:ind w:left="832"/>
              <w:rPr>
                <w:rFonts w:ascii="宋体" w:hAnsi="宋体" w:eastAsia="宋体" w:cs="宋体"/>
                <w:sz w:val="17"/>
                <w:szCs w:val="17"/>
              </w:rPr>
            </w:pPr>
            <w:r>
              <w:rPr>
                <w:rFonts w:ascii="宋体" w:hAnsi="宋体" w:eastAsia="宋体" w:cs="宋体"/>
                <w:sz w:val="17"/>
                <w:szCs w:val="17"/>
              </w:rPr>
              <w:t>—</w:t>
            </w:r>
          </w:p>
        </w:tc>
      </w:tr>
    </w:tbl>
    <w:p>
      <w:pPr>
        <w:spacing w:line="97" w:lineRule="exact"/>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879"/>
        <w:gridCol w:w="228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42" w:hRule="atLeast"/>
        </w:trPr>
        <w:tc>
          <w:tcPr>
            <w:tcW w:w="10161" w:type="dxa"/>
            <w:gridSpan w:val="2"/>
            <w:tcBorders>
              <w:top w:val="nil"/>
              <w:left w:val="nil"/>
            </w:tcBorders>
            <w:vAlign w:val="top"/>
          </w:tcPr>
          <w:p>
            <w:pPr>
              <w:spacing w:before="134" w:line="225" w:lineRule="auto"/>
              <w:ind w:left="36"/>
              <w:rPr>
                <w:rFonts w:ascii="宋体" w:hAnsi="宋体" w:eastAsia="宋体" w:cs="宋体"/>
                <w:sz w:val="17"/>
                <w:szCs w:val="17"/>
              </w:rPr>
            </w:pPr>
            <w:r>
              <w:rPr>
                <w:rFonts w:ascii="宋体" w:hAnsi="宋体" w:eastAsia="宋体" w:cs="宋体"/>
                <w:spacing w:val="16"/>
                <w:sz w:val="17"/>
                <w:szCs w:val="17"/>
              </w:rPr>
              <w:t>注：</w:t>
            </w:r>
            <w:r>
              <w:rPr>
                <w:rFonts w:ascii="宋体" w:hAnsi="宋体" w:eastAsia="宋体" w:cs="宋体"/>
                <w:spacing w:val="10"/>
                <w:sz w:val="17"/>
                <w:szCs w:val="17"/>
              </w:rPr>
              <w:t>材</w:t>
            </w:r>
            <w:r>
              <w:rPr>
                <w:rFonts w:ascii="宋体" w:hAnsi="宋体" w:eastAsia="宋体" w:cs="宋体"/>
                <w:spacing w:val="8"/>
                <w:sz w:val="17"/>
                <w:szCs w:val="17"/>
              </w:rPr>
              <w:t>料 (工程设备) 暂估单价进入清单项目综合单价，此处不汇总。</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7879" w:type="dxa"/>
            <w:tcBorders>
              <w:left w:val="nil"/>
              <w:right w:val="single" w:color="FFFFFF" w:sz="4" w:space="0"/>
            </w:tcBorders>
            <w:vAlign w:val="top"/>
          </w:tcPr>
          <w:p>
            <w:pPr>
              <w:rPr>
                <w:rFonts w:ascii="Arial"/>
                <w:sz w:val="21"/>
              </w:rPr>
            </w:pPr>
          </w:p>
        </w:tc>
        <w:tc>
          <w:tcPr>
            <w:tcW w:w="2282" w:type="dxa"/>
            <w:tcBorders>
              <w:left w:val="single" w:color="FFFFFF" w:sz="4" w:space="0"/>
            </w:tcBorders>
            <w:vAlign w:val="top"/>
          </w:tcPr>
          <w:p>
            <w:pPr>
              <w:spacing w:before="102" w:line="233" w:lineRule="auto"/>
              <w:ind w:right="18"/>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2</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17984"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68" name="矩形 68"/>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817984;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SGCW9gA&#10;AAAMAQAADwAAAAAAAAABACAAAAAiAAAAZHJzL2Rvd25yZXYueG1sUEsBAhQAFAAAAAgAh07iQGnX&#10;hs2tAQAAXgMAAA4AAAAAAAAAAQAgAAAAJwEAAGRycy9lMm9Eb2MueG1sUEsFBgAAAAAGAAYAWQEA&#10;AEYFAAAAAA==&#10;">
                <v:fill on="t" focussize="0,0"/>
                <v:stroke on="f"/>
                <v:imagedata o:title=""/>
                <o:lock v:ext="edit" aspectratio="f"/>
              </v:rect>
            </w:pict>
          </mc:Fallback>
        </mc:AlternateContent>
      </w:r>
    </w:p>
    <w:p/>
    <w:p/>
    <w:p>
      <w:pPr>
        <w:spacing w:line="42" w:lineRule="auto"/>
        <w:rPr>
          <w:rFonts w:ascii="Arial"/>
          <w:sz w:val="2"/>
        </w:rPr>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3636"/>
        <w:gridCol w:w="3457"/>
        <w:gridCol w:w="3068"/>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1" w:hRule="atLeast"/>
        </w:trPr>
        <w:tc>
          <w:tcPr>
            <w:tcW w:w="3636" w:type="dxa"/>
            <w:tcBorders>
              <w:left w:val="nil"/>
              <w:right w:val="nil"/>
            </w:tcBorders>
            <w:vAlign w:val="top"/>
          </w:tcPr>
          <w:p>
            <w:pPr>
              <w:spacing w:before="92" w:line="242" w:lineRule="auto"/>
              <w:jc w:val="right"/>
              <w:outlineLvl w:val="0"/>
              <w:rPr>
                <w:rFonts w:ascii="宋体" w:hAnsi="宋体" w:eastAsia="宋体" w:cs="宋体"/>
                <w:sz w:val="36"/>
                <w:szCs w:val="36"/>
              </w:rPr>
            </w:pPr>
            <w:r>
              <w:rPr>
                <w:rFonts w:ascii="宋体" w:hAnsi="宋体" w:eastAsia="宋体" w:cs="宋体"/>
                <w:spacing w:val="52"/>
                <w:sz w:val="36"/>
                <w:szCs w:val="36"/>
              </w:rPr>
              <w:t>(</w:t>
            </w:r>
            <w:r>
              <w:rPr>
                <w:rFonts w:ascii="宋体" w:hAnsi="宋体" w:eastAsia="宋体" w:cs="宋体"/>
                <w:spacing w:val="51"/>
                <w:sz w:val="36"/>
                <w:szCs w:val="36"/>
              </w:rPr>
              <w:t>十六)</w:t>
            </w:r>
          </w:p>
        </w:tc>
        <w:tc>
          <w:tcPr>
            <w:tcW w:w="6525" w:type="dxa"/>
            <w:gridSpan w:val="2"/>
            <w:tcBorders>
              <w:left w:val="nil"/>
            </w:tcBorders>
            <w:vAlign w:val="top"/>
          </w:tcPr>
          <w:p>
            <w:pPr>
              <w:spacing w:before="91" w:line="226" w:lineRule="auto"/>
              <w:ind w:left="198"/>
              <w:rPr>
                <w:rFonts w:ascii="宋体" w:hAnsi="宋体" w:eastAsia="宋体" w:cs="宋体"/>
                <w:sz w:val="39"/>
                <w:szCs w:val="39"/>
              </w:rPr>
            </w:pPr>
            <w:r>
              <w:rPr>
                <w:rFonts w:ascii="宋体" w:hAnsi="宋体" w:eastAsia="宋体" w:cs="宋体"/>
                <w:spacing w:val="29"/>
                <w:sz w:val="39"/>
                <w:szCs w:val="39"/>
              </w:rPr>
              <w:t>规</w:t>
            </w:r>
            <w:r>
              <w:rPr>
                <w:rFonts w:ascii="宋体" w:hAnsi="宋体" w:eastAsia="宋体" w:cs="宋体"/>
                <w:spacing w:val="25"/>
                <w:sz w:val="39"/>
                <w:szCs w:val="39"/>
              </w:rPr>
              <w:t>费、税金项目计价表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19" w:hRule="atLeast"/>
        </w:trPr>
        <w:tc>
          <w:tcPr>
            <w:tcW w:w="3636" w:type="dxa"/>
            <w:tcBorders>
              <w:left w:val="nil"/>
              <w:bottom w:val="nil"/>
              <w:right w:val="single" w:color="FFFFFF" w:sz="4" w:space="0"/>
            </w:tcBorders>
            <w:vAlign w:val="top"/>
          </w:tcPr>
          <w:p>
            <w:pPr>
              <w:spacing w:before="160" w:line="232" w:lineRule="auto"/>
              <w:ind w:left="39"/>
              <w:rPr>
                <w:rFonts w:ascii="宋体" w:hAnsi="宋体" w:eastAsia="宋体" w:cs="宋体"/>
                <w:sz w:val="17"/>
                <w:szCs w:val="17"/>
              </w:rPr>
            </w:pPr>
            <w:r>
              <w:rPr>
                <w:rFonts w:ascii="宋体" w:hAnsi="宋体" w:eastAsia="宋体" w:cs="宋体"/>
                <w:spacing w:val="15"/>
                <w:sz w:val="17"/>
                <w:szCs w:val="17"/>
              </w:rPr>
              <w:t>工</w:t>
            </w:r>
            <w:r>
              <w:rPr>
                <w:rFonts w:ascii="宋体" w:hAnsi="宋体" w:eastAsia="宋体" w:cs="宋体"/>
                <w:spacing w:val="8"/>
                <w:sz w:val="17"/>
                <w:szCs w:val="17"/>
              </w:rPr>
              <w:t>程名称：给排水工程</w:t>
            </w:r>
          </w:p>
        </w:tc>
        <w:tc>
          <w:tcPr>
            <w:tcW w:w="3457" w:type="dxa"/>
            <w:tcBorders>
              <w:left w:val="single" w:color="FFFFFF" w:sz="4" w:space="0"/>
              <w:bottom w:val="nil"/>
              <w:right w:val="single" w:color="FFFFFF" w:sz="4" w:space="0"/>
            </w:tcBorders>
            <w:vAlign w:val="top"/>
          </w:tcPr>
          <w:p>
            <w:pPr>
              <w:spacing w:before="70" w:line="213" w:lineRule="auto"/>
              <w:ind w:left="36" w:right="185" w:hanging="2"/>
              <w:rPr>
                <w:rFonts w:ascii="宋体" w:hAnsi="宋体" w:eastAsia="宋体" w:cs="宋体"/>
                <w:sz w:val="17"/>
                <w:szCs w:val="17"/>
              </w:rPr>
            </w:pPr>
            <w:r>
              <w:rPr>
                <w:rFonts w:ascii="宋体" w:hAnsi="宋体" w:eastAsia="宋体" w:cs="宋体"/>
                <w:spacing w:val="8"/>
                <w:sz w:val="17"/>
                <w:szCs w:val="17"/>
              </w:rPr>
              <w:t>标</w:t>
            </w:r>
            <w:r>
              <w:rPr>
                <w:rFonts w:ascii="宋体" w:hAnsi="宋体" w:eastAsia="宋体" w:cs="宋体"/>
                <w:spacing w:val="5"/>
                <w:sz w:val="17"/>
                <w:szCs w:val="17"/>
              </w:rPr>
              <w:t>段</w:t>
            </w:r>
            <w:r>
              <w:rPr>
                <w:rFonts w:ascii="宋体" w:hAnsi="宋体" w:eastAsia="宋体" w:cs="宋体"/>
                <w:spacing w:val="4"/>
                <w:sz w:val="17"/>
                <w:szCs w:val="17"/>
              </w:rPr>
              <w:t>： 门源县土地规模化经营土地托管建</w:t>
            </w:r>
            <w:r>
              <w:rPr>
                <w:rFonts w:ascii="宋体" w:hAnsi="宋体" w:eastAsia="宋体" w:cs="宋体"/>
                <w:sz w:val="17"/>
                <w:szCs w:val="17"/>
              </w:rPr>
              <w:t xml:space="preserve"> </w:t>
            </w:r>
            <w:r>
              <w:rPr>
                <w:rFonts w:ascii="宋体" w:hAnsi="宋体" w:eastAsia="宋体" w:cs="宋体"/>
                <w:spacing w:val="-2"/>
                <w:sz w:val="17"/>
                <w:szCs w:val="17"/>
              </w:rPr>
              <w:t>设项目 (尕牧龙</w:t>
            </w:r>
            <w:r>
              <w:rPr>
                <w:rFonts w:ascii="宋体" w:hAnsi="宋体" w:eastAsia="宋体" w:cs="宋体"/>
                <w:spacing w:val="-1"/>
                <w:sz w:val="17"/>
                <w:szCs w:val="17"/>
              </w:rPr>
              <w:t>村)</w:t>
            </w:r>
          </w:p>
        </w:tc>
        <w:tc>
          <w:tcPr>
            <w:tcW w:w="3068" w:type="dxa"/>
            <w:tcBorders>
              <w:left w:val="single" w:color="FFFFFF" w:sz="4" w:space="0"/>
              <w:bottom w:val="nil"/>
            </w:tcBorders>
            <w:vAlign w:val="top"/>
          </w:tcPr>
          <w:p>
            <w:pPr>
              <w:spacing w:before="160" w:line="231" w:lineRule="auto"/>
              <w:ind w:right="21"/>
              <w:jc w:val="right"/>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r>
    </w:tbl>
    <w:p>
      <w:pPr>
        <w:spacing w:line="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3031"/>
        <w:gridCol w:w="2822"/>
        <w:gridCol w:w="1329"/>
        <w:gridCol w:w="1060"/>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77" w:type="dxa"/>
            <w:tcBorders>
              <w:left w:val="single" w:color="000000" w:sz="10" w:space="0"/>
              <w:right w:val="single" w:color="000000" w:sz="4" w:space="0"/>
            </w:tcBorders>
            <w:vAlign w:val="top"/>
          </w:tcPr>
          <w:p>
            <w:pPr>
              <w:spacing w:before="99" w:line="233" w:lineRule="auto"/>
              <w:ind w:left="20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3031" w:type="dxa"/>
            <w:tcBorders>
              <w:left w:val="single" w:color="000000" w:sz="4" w:space="0"/>
              <w:right w:val="single" w:color="000000" w:sz="4" w:space="0"/>
            </w:tcBorders>
            <w:vAlign w:val="top"/>
          </w:tcPr>
          <w:p>
            <w:pPr>
              <w:spacing w:before="99" w:line="232" w:lineRule="auto"/>
              <w:ind w:left="1161"/>
              <w:rPr>
                <w:rFonts w:ascii="宋体" w:hAnsi="宋体" w:eastAsia="宋体" w:cs="宋体"/>
                <w:sz w:val="17"/>
                <w:szCs w:val="17"/>
              </w:rPr>
            </w:pPr>
            <w:r>
              <w:rPr>
                <w:rFonts w:ascii="宋体" w:hAnsi="宋体" w:eastAsia="宋体" w:cs="宋体"/>
                <w:spacing w:val="7"/>
                <w:sz w:val="17"/>
                <w:szCs w:val="17"/>
              </w:rPr>
              <w:t>项目名称</w:t>
            </w:r>
          </w:p>
        </w:tc>
        <w:tc>
          <w:tcPr>
            <w:tcW w:w="2822" w:type="dxa"/>
            <w:tcBorders>
              <w:left w:val="single" w:color="000000" w:sz="4" w:space="0"/>
              <w:right w:val="single" w:color="000000" w:sz="4" w:space="0"/>
            </w:tcBorders>
            <w:vAlign w:val="top"/>
          </w:tcPr>
          <w:p>
            <w:pPr>
              <w:spacing w:before="100" w:line="231" w:lineRule="auto"/>
              <w:ind w:left="1061"/>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1329" w:type="dxa"/>
            <w:tcBorders>
              <w:left w:val="single" w:color="000000" w:sz="4" w:space="0"/>
              <w:right w:val="single" w:color="000000" w:sz="4" w:space="0"/>
            </w:tcBorders>
            <w:vAlign w:val="top"/>
          </w:tcPr>
          <w:p>
            <w:pPr>
              <w:spacing w:before="100" w:line="231" w:lineRule="auto"/>
              <w:ind w:left="320"/>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数</w:t>
            </w:r>
          </w:p>
        </w:tc>
        <w:tc>
          <w:tcPr>
            <w:tcW w:w="1060" w:type="dxa"/>
            <w:tcBorders>
              <w:left w:val="single" w:color="000000" w:sz="4" w:space="0"/>
              <w:right w:val="single" w:color="000000" w:sz="4" w:space="0"/>
            </w:tcBorders>
            <w:vAlign w:val="top"/>
          </w:tcPr>
          <w:p>
            <w:pPr>
              <w:spacing w:before="100" w:line="231" w:lineRule="auto"/>
              <w:ind w:left="243"/>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1150" w:type="dxa"/>
            <w:tcBorders>
              <w:left w:val="single" w:color="000000" w:sz="4" w:space="0"/>
              <w:right w:val="single" w:color="000000" w:sz="10" w:space="0"/>
            </w:tcBorders>
            <w:vAlign w:val="top"/>
          </w:tcPr>
          <w:p>
            <w:pPr>
              <w:spacing w:before="100" w:line="231" w:lineRule="auto"/>
              <w:ind w:left="133"/>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4" w:line="192" w:lineRule="auto"/>
              <w:ind w:left="354"/>
              <w:rPr>
                <w:rFonts w:ascii="宋体" w:hAnsi="宋体" w:eastAsia="宋体" w:cs="宋体"/>
                <w:sz w:val="17"/>
                <w:szCs w:val="17"/>
              </w:rPr>
            </w:pPr>
            <w:r>
              <w:rPr>
                <w:rFonts w:ascii="宋体" w:hAnsi="宋体" w:eastAsia="宋体" w:cs="宋体"/>
                <w:sz w:val="17"/>
                <w:szCs w:val="17"/>
              </w:rPr>
              <w:t>1</w:t>
            </w:r>
          </w:p>
        </w:tc>
        <w:tc>
          <w:tcPr>
            <w:tcW w:w="3031" w:type="dxa"/>
            <w:tcBorders>
              <w:left w:val="single" w:color="000000" w:sz="4" w:space="0"/>
              <w:right w:val="single" w:color="000000" w:sz="4" w:space="0"/>
            </w:tcBorders>
            <w:vAlign w:val="top"/>
          </w:tcPr>
          <w:p>
            <w:pPr>
              <w:spacing w:before="54" w:line="232" w:lineRule="auto"/>
              <w:ind w:left="21"/>
              <w:rPr>
                <w:rFonts w:ascii="宋体" w:hAnsi="宋体" w:eastAsia="宋体" w:cs="宋体"/>
                <w:sz w:val="17"/>
                <w:szCs w:val="17"/>
              </w:rPr>
            </w:pPr>
            <w:r>
              <w:rPr>
                <w:rFonts w:ascii="宋体" w:hAnsi="宋体" w:eastAsia="宋体" w:cs="宋体"/>
                <w:spacing w:val="6"/>
                <w:sz w:val="17"/>
                <w:szCs w:val="17"/>
              </w:rPr>
              <w:t>规</w:t>
            </w:r>
            <w:r>
              <w:rPr>
                <w:rFonts w:ascii="宋体" w:hAnsi="宋体" w:eastAsia="宋体" w:cs="宋体"/>
                <w:spacing w:val="5"/>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3"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3031" w:type="dxa"/>
            <w:tcBorders>
              <w:left w:val="single" w:color="000000" w:sz="4" w:space="0"/>
              <w:right w:val="single" w:color="000000" w:sz="4" w:space="0"/>
            </w:tcBorders>
            <w:vAlign w:val="top"/>
          </w:tcPr>
          <w:p>
            <w:pPr>
              <w:spacing w:before="53" w:line="230" w:lineRule="auto"/>
              <w:ind w:left="22"/>
              <w:rPr>
                <w:rFonts w:ascii="宋体" w:hAnsi="宋体" w:eastAsia="宋体" w:cs="宋体"/>
                <w:sz w:val="17"/>
                <w:szCs w:val="17"/>
              </w:rPr>
            </w:pPr>
            <w:r>
              <w:rPr>
                <w:rFonts w:ascii="宋体" w:hAnsi="宋体" w:eastAsia="宋体" w:cs="宋体"/>
                <w:spacing w:val="8"/>
                <w:sz w:val="17"/>
                <w:szCs w:val="17"/>
              </w:rPr>
              <w:t>社会保险费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1)</w:t>
            </w:r>
          </w:p>
        </w:tc>
        <w:tc>
          <w:tcPr>
            <w:tcW w:w="3031" w:type="dxa"/>
            <w:tcBorders>
              <w:left w:val="single" w:color="000000" w:sz="4" w:space="0"/>
              <w:right w:val="single" w:color="000000" w:sz="4" w:space="0"/>
            </w:tcBorders>
            <w:vAlign w:val="top"/>
          </w:tcPr>
          <w:p>
            <w:pPr>
              <w:spacing w:before="53" w:line="231" w:lineRule="auto"/>
              <w:ind w:left="21"/>
              <w:rPr>
                <w:rFonts w:ascii="宋体" w:hAnsi="宋体" w:eastAsia="宋体" w:cs="宋体"/>
                <w:sz w:val="17"/>
                <w:szCs w:val="17"/>
              </w:rPr>
            </w:pPr>
            <w:r>
              <w:rPr>
                <w:rFonts w:ascii="宋体" w:hAnsi="宋体" w:eastAsia="宋体" w:cs="宋体"/>
                <w:spacing w:val="8"/>
                <w:sz w:val="17"/>
                <w:szCs w:val="17"/>
              </w:rPr>
              <w:t>养老保险费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2" w:line="191"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2)</w:t>
            </w:r>
          </w:p>
        </w:tc>
        <w:tc>
          <w:tcPr>
            <w:tcW w:w="3031" w:type="dxa"/>
            <w:tcBorders>
              <w:left w:val="single" w:color="000000" w:sz="4" w:space="0"/>
              <w:right w:val="single" w:color="000000" w:sz="4" w:space="0"/>
            </w:tcBorders>
            <w:vAlign w:val="top"/>
          </w:tcPr>
          <w:p>
            <w:pPr>
              <w:spacing w:before="54" w:line="232" w:lineRule="auto"/>
              <w:ind w:left="25"/>
              <w:rPr>
                <w:rFonts w:ascii="宋体" w:hAnsi="宋体" w:eastAsia="宋体" w:cs="宋体"/>
                <w:sz w:val="17"/>
                <w:szCs w:val="17"/>
              </w:rPr>
            </w:pPr>
            <w:r>
              <w:rPr>
                <w:rFonts w:ascii="宋体" w:hAnsi="宋体" w:eastAsia="宋体" w:cs="宋体"/>
                <w:spacing w:val="9"/>
                <w:sz w:val="17"/>
                <w:szCs w:val="17"/>
              </w:rPr>
              <w:t>失</w:t>
            </w:r>
            <w:r>
              <w:rPr>
                <w:rFonts w:ascii="宋体" w:hAnsi="宋体" w:eastAsia="宋体" w:cs="宋体"/>
                <w:spacing w:val="7"/>
                <w:sz w:val="17"/>
                <w:szCs w:val="17"/>
              </w:rPr>
              <w:t>业保险费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5" w:line="189" w:lineRule="auto"/>
              <w:ind w:left="414"/>
              <w:rPr>
                <w:rFonts w:ascii="宋体" w:hAnsi="宋体" w:eastAsia="宋体" w:cs="宋体"/>
                <w:sz w:val="17"/>
                <w:szCs w:val="17"/>
              </w:rPr>
            </w:pPr>
            <w:r>
              <w:rPr>
                <w:rFonts w:ascii="宋体" w:hAnsi="宋体" w:eastAsia="宋体" w:cs="宋体"/>
                <w:spacing w:val="2"/>
                <w:sz w:val="17"/>
                <w:szCs w:val="17"/>
              </w:rPr>
              <w:t>0.5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3)</w:t>
            </w:r>
          </w:p>
        </w:tc>
        <w:tc>
          <w:tcPr>
            <w:tcW w:w="3031" w:type="dxa"/>
            <w:tcBorders>
              <w:left w:val="single" w:color="000000" w:sz="4" w:space="0"/>
              <w:right w:val="single" w:color="000000" w:sz="4" w:space="0"/>
            </w:tcBorders>
            <w:vAlign w:val="top"/>
          </w:tcPr>
          <w:p>
            <w:pPr>
              <w:spacing w:before="53" w:line="231" w:lineRule="auto"/>
              <w:ind w:left="29"/>
              <w:rPr>
                <w:rFonts w:ascii="宋体" w:hAnsi="宋体" w:eastAsia="宋体" w:cs="宋体"/>
                <w:sz w:val="17"/>
                <w:szCs w:val="17"/>
              </w:rPr>
            </w:pPr>
            <w:r>
              <w:rPr>
                <w:rFonts w:ascii="宋体" w:hAnsi="宋体" w:eastAsia="宋体" w:cs="宋体"/>
                <w:spacing w:val="11"/>
                <w:sz w:val="17"/>
                <w:szCs w:val="17"/>
              </w:rPr>
              <w:t>医</w:t>
            </w:r>
            <w:r>
              <w:rPr>
                <w:rFonts w:ascii="宋体" w:hAnsi="宋体" w:eastAsia="宋体" w:cs="宋体"/>
                <w:spacing w:val="8"/>
                <w:sz w:val="17"/>
                <w:szCs w:val="17"/>
              </w:rPr>
              <w:t>疗保险费和生育保险费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89" w:lineRule="auto"/>
              <w:ind w:left="414"/>
              <w:rPr>
                <w:rFonts w:ascii="宋体" w:hAnsi="宋体" w:eastAsia="宋体" w:cs="宋体"/>
                <w:sz w:val="17"/>
                <w:szCs w:val="17"/>
              </w:rPr>
            </w:pPr>
            <w:r>
              <w:rPr>
                <w:rFonts w:ascii="宋体" w:hAnsi="宋体" w:eastAsia="宋体" w:cs="宋体"/>
                <w:spacing w:val="2"/>
                <w:sz w:val="17"/>
                <w:szCs w:val="17"/>
              </w:rPr>
              <w:t>6.5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4)</w:t>
            </w:r>
          </w:p>
        </w:tc>
        <w:tc>
          <w:tcPr>
            <w:tcW w:w="3031" w:type="dxa"/>
            <w:tcBorders>
              <w:left w:val="single" w:color="000000" w:sz="4" w:space="0"/>
              <w:right w:val="single" w:color="000000" w:sz="4" w:space="0"/>
            </w:tcBorders>
            <w:vAlign w:val="top"/>
          </w:tcPr>
          <w:p>
            <w:pPr>
              <w:spacing w:before="54" w:line="231" w:lineRule="auto"/>
              <w:ind w:left="22"/>
              <w:rPr>
                <w:rFonts w:ascii="宋体" w:hAnsi="宋体" w:eastAsia="宋体" w:cs="宋体"/>
                <w:sz w:val="17"/>
                <w:szCs w:val="17"/>
              </w:rPr>
            </w:pPr>
            <w:r>
              <w:rPr>
                <w:rFonts w:ascii="宋体" w:hAnsi="宋体" w:eastAsia="宋体" w:cs="宋体"/>
                <w:spacing w:val="8"/>
                <w:sz w:val="17"/>
                <w:szCs w:val="17"/>
              </w:rPr>
              <w:t>工伤保险</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90" w:lineRule="auto"/>
              <w:ind w:left="426"/>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5"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.2</w:t>
            </w:r>
          </w:p>
        </w:tc>
        <w:tc>
          <w:tcPr>
            <w:tcW w:w="3031" w:type="dxa"/>
            <w:tcBorders>
              <w:left w:val="single" w:color="000000" w:sz="4" w:space="0"/>
              <w:right w:val="single" w:color="000000" w:sz="4" w:space="0"/>
            </w:tcBorders>
            <w:vAlign w:val="top"/>
          </w:tcPr>
          <w:p>
            <w:pPr>
              <w:spacing w:before="56" w:line="232" w:lineRule="auto"/>
              <w:ind w:left="20"/>
              <w:rPr>
                <w:rFonts w:ascii="宋体" w:hAnsi="宋体" w:eastAsia="宋体" w:cs="宋体"/>
                <w:sz w:val="17"/>
                <w:szCs w:val="17"/>
              </w:rPr>
            </w:pPr>
            <w:r>
              <w:rPr>
                <w:rFonts w:ascii="宋体" w:hAnsi="宋体" w:eastAsia="宋体" w:cs="宋体"/>
                <w:spacing w:val="10"/>
                <w:sz w:val="17"/>
                <w:szCs w:val="17"/>
              </w:rPr>
              <w:t>住</w:t>
            </w:r>
            <w:r>
              <w:rPr>
                <w:rFonts w:ascii="宋体" w:hAnsi="宋体" w:eastAsia="宋体" w:cs="宋体"/>
                <w:spacing w:val="8"/>
                <w:sz w:val="17"/>
                <w:szCs w:val="17"/>
              </w:rPr>
              <w:t>房公积金</w:t>
            </w:r>
          </w:p>
        </w:tc>
        <w:tc>
          <w:tcPr>
            <w:tcW w:w="2822" w:type="dxa"/>
            <w:tcBorders>
              <w:left w:val="single" w:color="000000" w:sz="4" w:space="0"/>
              <w:right w:val="single" w:color="000000" w:sz="4" w:space="0"/>
            </w:tcBorders>
            <w:vAlign w:val="top"/>
          </w:tcPr>
          <w:p>
            <w:pPr>
              <w:spacing w:before="56"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6" w:line="192"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4"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.3</w:t>
            </w:r>
          </w:p>
        </w:tc>
        <w:tc>
          <w:tcPr>
            <w:tcW w:w="3031" w:type="dxa"/>
            <w:tcBorders>
              <w:left w:val="single" w:color="000000" w:sz="4" w:space="0"/>
              <w:right w:val="single" w:color="000000" w:sz="4" w:space="0"/>
            </w:tcBorders>
            <w:vAlign w:val="top"/>
          </w:tcPr>
          <w:p>
            <w:pPr>
              <w:spacing w:before="54" w:line="232" w:lineRule="auto"/>
              <w:ind w:left="22"/>
              <w:rPr>
                <w:rFonts w:ascii="宋体" w:hAnsi="宋体" w:eastAsia="宋体" w:cs="宋体"/>
                <w:sz w:val="17"/>
                <w:szCs w:val="17"/>
              </w:rPr>
            </w:pPr>
            <w:r>
              <w:rPr>
                <w:rFonts w:ascii="宋体" w:hAnsi="宋体" w:eastAsia="宋体" w:cs="宋体"/>
                <w:spacing w:val="8"/>
                <w:sz w:val="17"/>
                <w:szCs w:val="17"/>
              </w:rPr>
              <w:t>工程排污</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5" w:line="231" w:lineRule="auto"/>
              <w:ind w:left="30"/>
              <w:rPr>
                <w:rFonts w:ascii="宋体" w:hAnsi="宋体" w:eastAsia="宋体" w:cs="宋体"/>
                <w:sz w:val="17"/>
                <w:szCs w:val="17"/>
              </w:rPr>
            </w:pPr>
            <w:r>
              <w:rPr>
                <w:rFonts w:ascii="宋体" w:hAnsi="宋体" w:eastAsia="宋体" w:cs="宋体"/>
                <w:spacing w:val="13"/>
                <w:sz w:val="17"/>
                <w:szCs w:val="17"/>
              </w:rPr>
              <w:t>按</w:t>
            </w:r>
            <w:r>
              <w:rPr>
                <w:rFonts w:ascii="宋体" w:hAnsi="宋体" w:eastAsia="宋体" w:cs="宋体"/>
                <w:spacing w:val="8"/>
                <w:sz w:val="17"/>
                <w:szCs w:val="17"/>
              </w:rPr>
              <w:t>实际发生额计算</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77" w:type="dxa"/>
            <w:tcBorders>
              <w:left w:val="single" w:color="000000" w:sz="10" w:space="0"/>
              <w:right w:val="single" w:color="000000" w:sz="4" w:space="0"/>
            </w:tcBorders>
            <w:vAlign w:val="top"/>
          </w:tcPr>
          <w:p>
            <w:pPr>
              <w:spacing w:before="204" w:line="192" w:lineRule="auto"/>
              <w:ind w:left="343"/>
              <w:rPr>
                <w:rFonts w:ascii="宋体" w:hAnsi="宋体" w:eastAsia="宋体" w:cs="宋体"/>
                <w:sz w:val="17"/>
                <w:szCs w:val="17"/>
              </w:rPr>
            </w:pPr>
            <w:r>
              <w:rPr>
                <w:rFonts w:ascii="宋体" w:hAnsi="宋体" w:eastAsia="宋体" w:cs="宋体"/>
                <w:sz w:val="17"/>
                <w:szCs w:val="17"/>
              </w:rPr>
              <w:t>2</w:t>
            </w:r>
          </w:p>
        </w:tc>
        <w:tc>
          <w:tcPr>
            <w:tcW w:w="3031" w:type="dxa"/>
            <w:tcBorders>
              <w:left w:val="single" w:color="000000" w:sz="4" w:space="0"/>
              <w:right w:val="single" w:color="000000" w:sz="4" w:space="0"/>
            </w:tcBorders>
            <w:vAlign w:val="top"/>
          </w:tcPr>
          <w:p>
            <w:pPr>
              <w:spacing w:before="174" w:line="232" w:lineRule="auto"/>
              <w:ind w:left="20"/>
              <w:rPr>
                <w:rFonts w:ascii="宋体" w:hAnsi="宋体" w:eastAsia="宋体" w:cs="宋体"/>
                <w:sz w:val="17"/>
                <w:szCs w:val="17"/>
              </w:rPr>
            </w:pPr>
            <w:r>
              <w:rPr>
                <w:rFonts w:ascii="宋体" w:hAnsi="宋体" w:eastAsia="宋体" w:cs="宋体"/>
                <w:spacing w:val="7"/>
                <w:sz w:val="17"/>
                <w:szCs w:val="17"/>
              </w:rPr>
              <w:t>税</w:t>
            </w:r>
            <w:r>
              <w:rPr>
                <w:rFonts w:ascii="宋体" w:hAnsi="宋体" w:eastAsia="宋体" w:cs="宋体"/>
                <w:spacing w:val="6"/>
                <w:sz w:val="17"/>
                <w:szCs w:val="17"/>
              </w:rPr>
              <w:t>金</w:t>
            </w:r>
          </w:p>
        </w:tc>
        <w:tc>
          <w:tcPr>
            <w:tcW w:w="2822" w:type="dxa"/>
            <w:tcBorders>
              <w:left w:val="single" w:color="000000" w:sz="4" w:space="0"/>
              <w:right w:val="single" w:color="000000" w:sz="4" w:space="0"/>
            </w:tcBorders>
            <w:vAlign w:val="top"/>
          </w:tcPr>
          <w:p>
            <w:pPr>
              <w:spacing w:before="85" w:line="213" w:lineRule="auto"/>
              <w:ind w:left="62" w:right="4" w:hanging="32"/>
              <w:rPr>
                <w:rFonts w:ascii="宋体" w:hAnsi="宋体" w:eastAsia="宋体" w:cs="宋体"/>
                <w:sz w:val="17"/>
                <w:szCs w:val="17"/>
              </w:rPr>
            </w:pPr>
            <w:r>
              <w:rPr>
                <w:rFonts w:ascii="宋体" w:hAnsi="宋体" w:eastAsia="宋体" w:cs="宋体"/>
                <w:spacing w:val="9"/>
                <w:sz w:val="17"/>
                <w:szCs w:val="17"/>
              </w:rPr>
              <w:t>分部分项工程量清单项目费+措施</w:t>
            </w:r>
            <w:r>
              <w:rPr>
                <w:rFonts w:ascii="宋体" w:hAnsi="宋体" w:eastAsia="宋体" w:cs="宋体"/>
                <w:spacing w:val="6"/>
                <w:sz w:val="17"/>
                <w:szCs w:val="17"/>
              </w:rPr>
              <w:t>项</w:t>
            </w:r>
            <w:r>
              <w:rPr>
                <w:rFonts w:ascii="宋体" w:hAnsi="宋体" w:eastAsia="宋体" w:cs="宋体"/>
                <w:sz w:val="17"/>
                <w:szCs w:val="17"/>
              </w:rPr>
              <w:t xml:space="preserve"> </w:t>
            </w:r>
            <w:r>
              <w:rPr>
                <w:rFonts w:ascii="宋体" w:hAnsi="宋体" w:eastAsia="宋体" w:cs="宋体"/>
                <w:spacing w:val="5"/>
                <w:sz w:val="17"/>
                <w:szCs w:val="17"/>
              </w:rPr>
              <w:t>目费+其他项目费+规费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205" w:line="190" w:lineRule="auto"/>
              <w:ind w:left="503"/>
              <w:rPr>
                <w:rFonts w:ascii="宋体" w:hAnsi="宋体" w:eastAsia="宋体" w:cs="宋体"/>
                <w:sz w:val="17"/>
                <w:szCs w:val="17"/>
              </w:rPr>
            </w:pPr>
            <w:r>
              <w:rPr>
                <w:rFonts w:ascii="宋体" w:hAnsi="宋体" w:eastAsia="宋体" w:cs="宋体"/>
                <w:sz w:val="17"/>
                <w:szCs w:val="17"/>
              </w:rPr>
              <w:t>9</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019" w:type="dxa"/>
            <w:gridSpan w:val="5"/>
            <w:tcBorders>
              <w:left w:val="single" w:color="000000" w:sz="10" w:space="0"/>
              <w:right w:val="single" w:color="000000" w:sz="4" w:space="0"/>
            </w:tcBorders>
            <w:vAlign w:val="top"/>
          </w:tcPr>
          <w:p>
            <w:pPr>
              <w:spacing w:before="102" w:line="233" w:lineRule="auto"/>
              <w:ind w:left="4338"/>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150" w:type="dxa"/>
            <w:tcBorders>
              <w:left w:val="single" w:color="000000" w:sz="4" w:space="0"/>
              <w:right w:val="single" w:color="000000" w:sz="10" w:space="0"/>
            </w:tcBorders>
            <w:vAlign w:val="top"/>
          </w:tcPr>
          <w:p>
            <w:pPr>
              <w:rPr>
                <w:rFonts w:ascii="Arial"/>
                <w:sz w:val="21"/>
              </w:rPr>
            </w:pPr>
          </w:p>
        </w:tc>
      </w:tr>
    </w:tbl>
    <w:p>
      <w:pPr>
        <w:spacing w:line="60"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019"/>
        <w:gridCol w:w="74"/>
        <w:gridCol w:w="306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97" w:hRule="atLeast"/>
        </w:trPr>
        <w:tc>
          <w:tcPr>
            <w:tcW w:w="7019" w:type="dxa"/>
            <w:tcBorders>
              <w:top w:val="nil"/>
              <w:left w:val="nil"/>
              <w:right w:val="single" w:color="FFFFFF" w:sz="4" w:space="0"/>
            </w:tcBorders>
            <w:vAlign w:val="top"/>
          </w:tcPr>
          <w:p>
            <w:pPr>
              <w:spacing w:before="59"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74" w:type="dxa"/>
            <w:tcBorders>
              <w:top w:val="nil"/>
              <w:left w:val="single" w:color="FFFFFF" w:sz="4" w:space="0"/>
              <w:right w:val="single" w:color="FFFFFF" w:sz="4" w:space="0"/>
            </w:tcBorders>
            <w:vAlign w:val="top"/>
          </w:tcPr>
          <w:p>
            <w:pPr>
              <w:rPr>
                <w:rFonts w:ascii="Arial"/>
                <w:sz w:val="21"/>
              </w:rPr>
            </w:pPr>
          </w:p>
        </w:tc>
        <w:tc>
          <w:tcPr>
            <w:tcW w:w="3064" w:type="dxa"/>
            <w:tcBorders>
              <w:top w:val="nil"/>
              <w:left w:val="single" w:color="FFFFFF" w:sz="4" w:space="0"/>
            </w:tcBorders>
            <w:vAlign w:val="top"/>
          </w:tcPr>
          <w:p>
            <w:pPr>
              <w:spacing w:before="59" w:line="230" w:lineRule="auto"/>
              <w:ind w:left="39"/>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7" w:hRule="atLeast"/>
        </w:trPr>
        <w:tc>
          <w:tcPr>
            <w:tcW w:w="7093" w:type="dxa"/>
            <w:gridSpan w:val="2"/>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816960" behindDoc="0" locked="0" layoutInCell="1" allowOverlap="1">
                      <wp:simplePos x="0" y="0"/>
                      <wp:positionH relativeFrom="rightMargin">
                        <wp:posOffset>-46990</wp:posOffset>
                      </wp:positionH>
                      <wp:positionV relativeFrom="topMargin">
                        <wp:posOffset>-5715</wp:posOffset>
                      </wp:positionV>
                      <wp:extent cx="9525" cy="192405"/>
                      <wp:effectExtent l="0" t="0" r="9525" b="17145"/>
                      <wp:wrapNone/>
                      <wp:docPr id="69" name="矩形 69"/>
                      <wp:cNvGraphicFramePr/>
                      <a:graphic xmlns:a="http://schemas.openxmlformats.org/drawingml/2006/main">
                        <a:graphicData uri="http://schemas.microsoft.com/office/word/2010/wordprocessingShape">
                          <wps:wsp>
                            <wps:cNvSpPr/>
                            <wps:spPr>
                              <a:xfrm>
                                <a:off x="0" y="0"/>
                                <a:ext cx="9525" cy="192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0.7pt;margin-top:-0.2pt;height:15.15pt;width:0.75pt;mso-position-horizontal-relative:page;mso-position-vertical-relative:page;z-index:251816960;mso-width-relative:page;mso-height-relative:page;" fillcolor="#FFFFFF" filled="t" stroked="f" coordsize="21600,21600" o:gfxdata="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ydVYvUAAAA&#10;BgEAAA8AAAAAAAAAAQAgAAAAIgAAAGRycy9kb3ducmV2LnhtbFBLAQIUABQAAAAIAIdO4kAT2puv&#10;rwEAAF4DAAAOAAAAAAAAAAEAIAAAACMBAABkcnMvZTJvRG9jLnhtbFBLBQYAAAAABgAGAFkBAABE&#10;BQAAAAA=&#10;">
                      <v:fill on="t" focussize="0,0"/>
                      <v:stroke on="f"/>
                      <v:imagedata o:title=""/>
                      <o:lock v:ext="edit" aspectratio="f"/>
                    </v:rect>
                  </w:pict>
                </mc:Fallback>
              </mc:AlternateContent>
            </w:r>
          </w:p>
        </w:tc>
        <w:tc>
          <w:tcPr>
            <w:tcW w:w="3064" w:type="dxa"/>
            <w:tcBorders>
              <w:left w:val="single" w:color="FFFFFF" w:sz="4" w:space="0"/>
            </w:tcBorders>
            <w:vAlign w:val="top"/>
          </w:tcPr>
          <w:p>
            <w:pPr>
              <w:spacing w:before="56"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3</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19008"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64" name="矩形 64"/>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819008;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8Filp&#10;2AAAAAwBAAAPAAAAAAAAAAEAIAAAACIAAABkcnMvZG93bnJldi54bWxQSwECFAAUAAAACACHTuJA&#10;79ezcK8BAABeAwAADgAAAAAAAAABACAAAAAnAQAAZHJzL2Uyb0RvYy54bWxQSwUGAAAAAAYABgBZ&#10;AQAASAU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2"/>
        <w:gridCol w:w="1613"/>
        <w:gridCol w:w="254"/>
        <w:gridCol w:w="1643"/>
        <w:gridCol w:w="537"/>
        <w:gridCol w:w="792"/>
        <w:gridCol w:w="224"/>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outlineLvl w:val="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1"/>
                <w:sz w:val="17"/>
                <w:szCs w:val="17"/>
              </w:rPr>
              <w:t>工程名称： 电气</w:t>
            </w:r>
            <w:r>
              <w:rPr>
                <w:rFonts w:ascii="宋体" w:hAnsi="宋体" w:eastAsia="宋体" w:cs="宋体"/>
                <w:sz w:val="17"/>
                <w:szCs w:val="17"/>
              </w:rPr>
              <w:t>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2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441" w:lineRule="auto"/>
              <w:rPr>
                <w:rFonts w:ascii="Arial"/>
                <w:sz w:val="21"/>
              </w:rPr>
            </w:pPr>
          </w:p>
          <w:p>
            <w:pPr>
              <w:spacing w:before="56"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353" w:lineRule="auto"/>
              <w:rPr>
                <w:rFonts w:ascii="Arial"/>
                <w:sz w:val="21"/>
              </w:rPr>
            </w:pPr>
          </w:p>
          <w:p>
            <w:pPr>
              <w:spacing w:before="56" w:line="213"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5"/>
            <w:tcBorders>
              <w:left w:val="single" w:color="000000" w:sz="4" w:space="0"/>
              <w:right w:val="single" w:color="000000" w:sz="10" w:space="0"/>
            </w:tcBorders>
            <w:vAlign w:val="top"/>
          </w:tcPr>
          <w:p>
            <w:pPr>
              <w:spacing w:before="125"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2"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before="279"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before="279"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2"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00"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99" w:line="233" w:lineRule="auto"/>
              <w:ind w:left="28"/>
              <w:rPr>
                <w:rFonts w:ascii="宋体" w:hAnsi="宋体" w:eastAsia="宋体" w:cs="宋体"/>
                <w:sz w:val="17"/>
                <w:szCs w:val="17"/>
              </w:rPr>
            </w:pPr>
            <w:r>
              <w:rPr>
                <w:rFonts w:ascii="宋体" w:hAnsi="宋体" w:eastAsia="宋体" w:cs="宋体"/>
                <w:spacing w:val="5"/>
                <w:sz w:val="17"/>
                <w:szCs w:val="17"/>
              </w:rPr>
              <w:t>弱</w:t>
            </w:r>
            <w:r>
              <w:rPr>
                <w:rFonts w:ascii="宋体" w:hAnsi="宋体" w:eastAsia="宋体" w:cs="宋体"/>
                <w:spacing w:val="4"/>
                <w:sz w:val="17"/>
                <w:szCs w:val="17"/>
              </w:rPr>
              <w:t>电</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837" w:type="dxa"/>
            <w:tcBorders>
              <w:left w:val="single" w:color="000000" w:sz="10" w:space="0"/>
              <w:right w:val="single" w:color="000000" w:sz="4" w:space="0"/>
            </w:tcBorders>
            <w:vAlign w:val="top"/>
          </w:tcPr>
          <w:p>
            <w:pPr>
              <w:spacing w:before="85" w:line="192" w:lineRule="auto"/>
              <w:ind w:left="384"/>
              <w:rPr>
                <w:rFonts w:ascii="宋体" w:hAnsi="宋体" w:eastAsia="宋体" w:cs="宋体"/>
                <w:sz w:val="17"/>
                <w:szCs w:val="17"/>
              </w:rPr>
            </w:pPr>
            <w:r>
              <w:rPr>
                <w:rFonts w:ascii="宋体" w:hAnsi="宋体" w:eastAsia="宋体" w:cs="宋体"/>
                <w:sz w:val="17"/>
                <w:szCs w:val="17"/>
              </w:rPr>
              <w:t>1</w:t>
            </w:r>
          </w:p>
        </w:tc>
        <w:tc>
          <w:tcPr>
            <w:tcW w:w="1492" w:type="dxa"/>
            <w:tcBorders>
              <w:left w:val="single" w:color="000000" w:sz="4" w:space="0"/>
              <w:right w:val="single" w:color="000000" w:sz="4" w:space="0"/>
            </w:tcBorders>
            <w:vAlign w:val="top"/>
          </w:tcPr>
          <w:p>
            <w:pPr>
              <w:spacing w:before="84"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30502003001</w:t>
            </w:r>
          </w:p>
        </w:tc>
        <w:tc>
          <w:tcPr>
            <w:tcW w:w="1613" w:type="dxa"/>
            <w:tcBorders>
              <w:left w:val="single" w:color="000000" w:sz="4" w:space="0"/>
              <w:right w:val="single" w:color="000000" w:sz="4" w:space="0"/>
            </w:tcBorders>
            <w:vAlign w:val="top"/>
          </w:tcPr>
          <w:p>
            <w:pPr>
              <w:spacing w:before="55" w:line="232" w:lineRule="auto"/>
              <w:ind w:left="27"/>
              <w:rPr>
                <w:rFonts w:ascii="宋体" w:hAnsi="宋体" w:eastAsia="宋体" w:cs="宋体"/>
                <w:sz w:val="17"/>
                <w:szCs w:val="17"/>
              </w:rPr>
            </w:pPr>
            <w:r>
              <w:rPr>
                <w:rFonts w:ascii="宋体" w:hAnsi="宋体" w:eastAsia="宋体" w:cs="宋体"/>
                <w:spacing w:val="10"/>
                <w:sz w:val="17"/>
                <w:szCs w:val="17"/>
              </w:rPr>
              <w:t>分</w:t>
            </w:r>
            <w:r>
              <w:rPr>
                <w:rFonts w:ascii="宋体" w:hAnsi="宋体" w:eastAsia="宋体" w:cs="宋体"/>
                <w:spacing w:val="6"/>
                <w:sz w:val="17"/>
                <w:szCs w:val="17"/>
              </w:rPr>
              <w:t>线接线箱 (盒)</w:t>
            </w:r>
          </w:p>
        </w:tc>
        <w:tc>
          <w:tcPr>
            <w:tcW w:w="1897" w:type="dxa"/>
            <w:gridSpan w:val="2"/>
            <w:tcBorders>
              <w:left w:val="single" w:color="000000" w:sz="4" w:space="0"/>
              <w:right w:val="single" w:color="000000" w:sz="4" w:space="0"/>
            </w:tcBorders>
            <w:vAlign w:val="top"/>
          </w:tcPr>
          <w:p>
            <w:pPr>
              <w:spacing w:before="55" w:line="232" w:lineRule="auto"/>
              <w:ind w:left="42"/>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6"/>
                <w:sz w:val="17"/>
                <w:szCs w:val="17"/>
              </w:rPr>
              <w:t>.名称:分线盒安装</w:t>
            </w:r>
          </w:p>
        </w:tc>
        <w:tc>
          <w:tcPr>
            <w:tcW w:w="537" w:type="dxa"/>
            <w:tcBorders>
              <w:left w:val="single" w:color="000000" w:sz="4" w:space="0"/>
              <w:right w:val="single" w:color="000000" w:sz="4" w:space="0"/>
            </w:tcBorders>
            <w:vAlign w:val="top"/>
          </w:tcPr>
          <w:p>
            <w:pPr>
              <w:spacing w:before="55"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before="8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2" w:lineRule="auto"/>
              <w:rPr>
                <w:rFonts w:ascii="Arial"/>
                <w:sz w:val="21"/>
              </w:rPr>
            </w:pPr>
          </w:p>
          <w:p>
            <w:pPr>
              <w:spacing w:before="55" w:line="192" w:lineRule="auto"/>
              <w:ind w:left="373"/>
              <w:rPr>
                <w:rFonts w:ascii="宋体" w:hAnsi="宋体" w:eastAsia="宋体" w:cs="宋体"/>
                <w:sz w:val="17"/>
                <w:szCs w:val="17"/>
              </w:rPr>
            </w:pPr>
            <w:r>
              <w:rPr>
                <w:rFonts w:ascii="宋体" w:hAnsi="宋体" w:eastAsia="宋体" w:cs="宋体"/>
                <w:sz w:val="17"/>
                <w:szCs w:val="17"/>
              </w:rPr>
              <w:t>2</w:t>
            </w:r>
          </w:p>
        </w:tc>
        <w:tc>
          <w:tcPr>
            <w:tcW w:w="1492" w:type="dxa"/>
            <w:tcBorders>
              <w:left w:val="single" w:color="000000" w:sz="4" w:space="0"/>
              <w:right w:val="single" w:color="000000" w:sz="4" w:space="0"/>
            </w:tcBorders>
            <w:vAlign w:val="top"/>
          </w:tcPr>
          <w:p>
            <w:pPr>
              <w:spacing w:line="371"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30411001002</w:t>
            </w:r>
          </w:p>
        </w:tc>
        <w:tc>
          <w:tcPr>
            <w:tcW w:w="1613" w:type="dxa"/>
            <w:tcBorders>
              <w:left w:val="single" w:color="000000" w:sz="4" w:space="0"/>
              <w:right w:val="single" w:color="000000" w:sz="4" w:space="0"/>
            </w:tcBorders>
            <w:vAlign w:val="top"/>
          </w:tcPr>
          <w:p>
            <w:pPr>
              <w:spacing w:line="342" w:lineRule="auto"/>
              <w:rPr>
                <w:rFonts w:ascii="Arial"/>
                <w:sz w:val="21"/>
              </w:rPr>
            </w:pPr>
          </w:p>
          <w:p>
            <w:pPr>
              <w:spacing w:before="55" w:line="231" w:lineRule="auto"/>
              <w:ind w:left="25"/>
              <w:rPr>
                <w:rFonts w:ascii="宋体" w:hAnsi="宋体" w:eastAsia="宋体" w:cs="宋体"/>
                <w:sz w:val="17"/>
                <w:szCs w:val="17"/>
              </w:rPr>
            </w:pPr>
            <w:r>
              <w:rPr>
                <w:rFonts w:ascii="宋体" w:hAnsi="宋体" w:eastAsia="宋体" w:cs="宋体"/>
                <w:spacing w:val="6"/>
                <w:sz w:val="17"/>
                <w:szCs w:val="17"/>
              </w:rPr>
              <w:t>配管</w:t>
            </w:r>
          </w:p>
        </w:tc>
        <w:tc>
          <w:tcPr>
            <w:tcW w:w="1897" w:type="dxa"/>
            <w:gridSpan w:val="2"/>
            <w:tcBorders>
              <w:left w:val="single" w:color="000000" w:sz="4" w:space="0"/>
              <w:right w:val="single" w:color="000000" w:sz="4" w:space="0"/>
            </w:tcBorders>
            <w:vAlign w:val="top"/>
          </w:tcPr>
          <w:p>
            <w:pPr>
              <w:spacing w:before="131" w:line="204" w:lineRule="auto"/>
              <w:ind w:left="28" w:right="68" w:firstLine="14"/>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5"/>
                <w:sz w:val="17"/>
                <w:szCs w:val="17"/>
              </w:rPr>
              <w:t>.</w:t>
            </w:r>
            <w:r>
              <w:rPr>
                <w:rFonts w:ascii="宋体" w:hAnsi="宋体" w:eastAsia="宋体" w:cs="宋体"/>
                <w:spacing w:val="4"/>
                <w:sz w:val="17"/>
                <w:szCs w:val="17"/>
              </w:rPr>
              <w:t>名称:配管</w:t>
            </w:r>
            <w:r>
              <w:rPr>
                <w:rFonts w:ascii="宋体" w:hAnsi="宋体" w:eastAsia="宋体" w:cs="宋体"/>
                <w:sz w:val="17"/>
                <w:szCs w:val="17"/>
              </w:rPr>
              <w:t xml:space="preserve">         </w:t>
            </w:r>
            <w:r>
              <w:rPr>
                <w:rFonts w:ascii="宋体" w:hAnsi="宋体" w:eastAsia="宋体" w:cs="宋体"/>
                <w:spacing w:val="11"/>
                <w:sz w:val="17"/>
                <w:szCs w:val="17"/>
              </w:rPr>
              <w:t>2</w:t>
            </w:r>
            <w:r>
              <w:rPr>
                <w:rFonts w:ascii="宋体" w:hAnsi="宋体" w:eastAsia="宋体" w:cs="宋体"/>
                <w:spacing w:val="6"/>
                <w:sz w:val="17"/>
                <w:szCs w:val="17"/>
              </w:rPr>
              <w:t>.材质:钢管</w:t>
            </w:r>
            <w:r>
              <w:rPr>
                <w:rFonts w:ascii="宋体" w:hAnsi="宋体" w:eastAsia="宋体" w:cs="宋体"/>
                <w:sz w:val="17"/>
                <w:szCs w:val="17"/>
              </w:rPr>
              <w:t xml:space="preserve">         </w:t>
            </w:r>
            <w:r>
              <w:rPr>
                <w:rFonts w:ascii="宋体" w:hAnsi="宋体" w:eastAsia="宋体" w:cs="宋体"/>
                <w:spacing w:val="10"/>
                <w:sz w:val="17"/>
                <w:szCs w:val="17"/>
              </w:rPr>
              <w:t>3</w:t>
            </w:r>
            <w:r>
              <w:rPr>
                <w:rFonts w:ascii="宋体" w:hAnsi="宋体" w:eastAsia="宋体" w:cs="宋体"/>
                <w:spacing w:val="6"/>
                <w:sz w:val="17"/>
                <w:szCs w:val="17"/>
              </w:rPr>
              <w:t>.规格:</w:t>
            </w:r>
            <w:r>
              <w:rPr>
                <w:rFonts w:ascii="宋体" w:hAnsi="宋体" w:eastAsia="宋体" w:cs="宋体"/>
                <w:sz w:val="17"/>
                <w:szCs w:val="17"/>
              </w:rPr>
              <w:t>SC</w:t>
            </w:r>
            <w:r>
              <w:rPr>
                <w:rFonts w:ascii="宋体" w:hAnsi="宋体" w:eastAsia="宋体" w:cs="宋体"/>
                <w:spacing w:val="6"/>
                <w:sz w:val="17"/>
                <w:szCs w:val="17"/>
              </w:rPr>
              <w:t>20</w:t>
            </w:r>
            <w:r>
              <w:rPr>
                <w:rFonts w:ascii="宋体" w:hAnsi="宋体" w:eastAsia="宋体" w:cs="宋体"/>
                <w:sz w:val="17"/>
                <w:szCs w:val="17"/>
              </w:rPr>
              <w:t xml:space="preserve">         </w:t>
            </w:r>
            <w:r>
              <w:rPr>
                <w:rFonts w:ascii="宋体" w:hAnsi="宋体" w:eastAsia="宋体" w:cs="宋体"/>
                <w:spacing w:val="10"/>
                <w:sz w:val="17"/>
                <w:szCs w:val="17"/>
              </w:rPr>
              <w:t>4</w:t>
            </w:r>
            <w:r>
              <w:rPr>
                <w:rFonts w:ascii="宋体" w:hAnsi="宋体" w:eastAsia="宋体" w:cs="宋体"/>
                <w:spacing w:val="8"/>
                <w:sz w:val="17"/>
                <w:szCs w:val="17"/>
              </w:rPr>
              <w:t>.敷设方式：墙内暗敷</w:t>
            </w:r>
          </w:p>
        </w:tc>
        <w:tc>
          <w:tcPr>
            <w:tcW w:w="537" w:type="dxa"/>
            <w:tcBorders>
              <w:left w:val="single" w:color="000000" w:sz="4" w:space="0"/>
              <w:right w:val="single" w:color="000000" w:sz="4" w:space="0"/>
            </w:tcBorders>
            <w:vAlign w:val="top"/>
          </w:tcPr>
          <w:p>
            <w:pPr>
              <w:spacing w:line="342" w:lineRule="auto"/>
              <w:rPr>
                <w:rFonts w:ascii="Arial"/>
                <w:sz w:val="21"/>
              </w:rPr>
            </w:pPr>
          </w:p>
          <w:p>
            <w:pPr>
              <w:spacing w:before="55"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373" w:lineRule="auto"/>
              <w:rPr>
                <w:rFonts w:ascii="Arial"/>
                <w:sz w:val="21"/>
              </w:rPr>
            </w:pPr>
          </w:p>
          <w:p>
            <w:pPr>
              <w:spacing w:before="55" w:line="189" w:lineRule="auto"/>
              <w:ind w:left="188"/>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3"/>
                <w:sz w:val="17"/>
                <w:szCs w:val="17"/>
              </w:rPr>
              <w:t>4</w:t>
            </w:r>
            <w:r>
              <w:rPr>
                <w:rFonts w:ascii="宋体" w:hAnsi="宋体" w:eastAsia="宋体" w:cs="宋体"/>
                <w:spacing w:val="2"/>
                <w:sz w:val="17"/>
                <w:szCs w:val="17"/>
              </w:rPr>
              <w:t>.45</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3" w:lineRule="auto"/>
              <w:rPr>
                <w:rFonts w:ascii="Arial"/>
                <w:sz w:val="21"/>
              </w:rPr>
            </w:pPr>
          </w:p>
          <w:p>
            <w:pPr>
              <w:spacing w:before="55" w:line="190" w:lineRule="auto"/>
              <w:ind w:left="374"/>
              <w:rPr>
                <w:rFonts w:ascii="宋体" w:hAnsi="宋体" w:eastAsia="宋体" w:cs="宋体"/>
                <w:sz w:val="17"/>
                <w:szCs w:val="17"/>
              </w:rPr>
            </w:pPr>
            <w:r>
              <w:rPr>
                <w:rFonts w:ascii="宋体" w:hAnsi="宋体" w:eastAsia="宋体" w:cs="宋体"/>
                <w:sz w:val="17"/>
                <w:szCs w:val="17"/>
              </w:rPr>
              <w:t>3</w:t>
            </w:r>
          </w:p>
        </w:tc>
        <w:tc>
          <w:tcPr>
            <w:tcW w:w="1492" w:type="dxa"/>
            <w:tcBorders>
              <w:left w:val="single" w:color="000000" w:sz="4" w:space="0"/>
              <w:right w:val="single" w:color="000000" w:sz="4" w:space="0"/>
            </w:tcBorders>
            <w:vAlign w:val="top"/>
          </w:tcPr>
          <w:p>
            <w:pPr>
              <w:spacing w:line="372"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30411001005</w:t>
            </w:r>
          </w:p>
        </w:tc>
        <w:tc>
          <w:tcPr>
            <w:tcW w:w="1613" w:type="dxa"/>
            <w:tcBorders>
              <w:left w:val="single" w:color="000000" w:sz="4" w:space="0"/>
              <w:right w:val="single" w:color="000000" w:sz="4" w:space="0"/>
            </w:tcBorders>
            <w:vAlign w:val="top"/>
          </w:tcPr>
          <w:p>
            <w:pPr>
              <w:spacing w:line="342" w:lineRule="auto"/>
              <w:rPr>
                <w:rFonts w:ascii="Arial"/>
                <w:sz w:val="21"/>
              </w:rPr>
            </w:pPr>
          </w:p>
          <w:p>
            <w:pPr>
              <w:spacing w:before="56" w:line="231" w:lineRule="auto"/>
              <w:ind w:left="25"/>
              <w:rPr>
                <w:rFonts w:ascii="宋体" w:hAnsi="宋体" w:eastAsia="宋体" w:cs="宋体"/>
                <w:sz w:val="17"/>
                <w:szCs w:val="17"/>
              </w:rPr>
            </w:pPr>
            <w:r>
              <w:rPr>
                <w:rFonts w:ascii="宋体" w:hAnsi="宋体" w:eastAsia="宋体" w:cs="宋体"/>
                <w:spacing w:val="6"/>
                <w:sz w:val="17"/>
                <w:szCs w:val="17"/>
              </w:rPr>
              <w:t>配管</w:t>
            </w:r>
          </w:p>
        </w:tc>
        <w:tc>
          <w:tcPr>
            <w:tcW w:w="1897" w:type="dxa"/>
            <w:gridSpan w:val="2"/>
            <w:tcBorders>
              <w:left w:val="single" w:color="000000" w:sz="4" w:space="0"/>
              <w:right w:val="single" w:color="000000" w:sz="4" w:space="0"/>
            </w:tcBorders>
            <w:vAlign w:val="top"/>
          </w:tcPr>
          <w:p>
            <w:pPr>
              <w:spacing w:before="131" w:line="204" w:lineRule="auto"/>
              <w:ind w:left="28" w:right="68" w:firstLine="14"/>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5"/>
                <w:sz w:val="17"/>
                <w:szCs w:val="17"/>
              </w:rPr>
              <w:t>.</w:t>
            </w:r>
            <w:r>
              <w:rPr>
                <w:rFonts w:ascii="宋体" w:hAnsi="宋体" w:eastAsia="宋体" w:cs="宋体"/>
                <w:spacing w:val="4"/>
                <w:sz w:val="17"/>
                <w:szCs w:val="17"/>
              </w:rPr>
              <w:t>名称:配管</w:t>
            </w:r>
            <w:r>
              <w:rPr>
                <w:rFonts w:ascii="宋体" w:hAnsi="宋体" w:eastAsia="宋体" w:cs="宋体"/>
                <w:sz w:val="17"/>
                <w:szCs w:val="17"/>
              </w:rPr>
              <w:t xml:space="preserve">         </w:t>
            </w:r>
            <w:r>
              <w:rPr>
                <w:rFonts w:ascii="宋体" w:hAnsi="宋体" w:eastAsia="宋体" w:cs="宋体"/>
                <w:spacing w:val="11"/>
                <w:sz w:val="17"/>
                <w:szCs w:val="17"/>
              </w:rPr>
              <w:t>2</w:t>
            </w:r>
            <w:r>
              <w:rPr>
                <w:rFonts w:ascii="宋体" w:hAnsi="宋体" w:eastAsia="宋体" w:cs="宋体"/>
                <w:spacing w:val="6"/>
                <w:sz w:val="17"/>
                <w:szCs w:val="17"/>
              </w:rPr>
              <w:t>.材质:钢管</w:t>
            </w:r>
            <w:r>
              <w:rPr>
                <w:rFonts w:ascii="宋体" w:hAnsi="宋体" w:eastAsia="宋体" w:cs="宋体"/>
                <w:sz w:val="17"/>
                <w:szCs w:val="17"/>
              </w:rPr>
              <w:t xml:space="preserve">         </w:t>
            </w:r>
            <w:r>
              <w:rPr>
                <w:rFonts w:ascii="宋体" w:hAnsi="宋体" w:eastAsia="宋体" w:cs="宋体"/>
                <w:spacing w:val="10"/>
                <w:sz w:val="17"/>
                <w:szCs w:val="17"/>
              </w:rPr>
              <w:t>3</w:t>
            </w:r>
            <w:r>
              <w:rPr>
                <w:rFonts w:ascii="宋体" w:hAnsi="宋体" w:eastAsia="宋体" w:cs="宋体"/>
                <w:spacing w:val="6"/>
                <w:sz w:val="17"/>
                <w:szCs w:val="17"/>
              </w:rPr>
              <w:t>.规格:</w:t>
            </w:r>
            <w:r>
              <w:rPr>
                <w:rFonts w:ascii="宋体" w:hAnsi="宋体" w:eastAsia="宋体" w:cs="宋体"/>
                <w:sz w:val="17"/>
                <w:szCs w:val="17"/>
              </w:rPr>
              <w:t>SC</w:t>
            </w:r>
            <w:r>
              <w:rPr>
                <w:rFonts w:ascii="宋体" w:hAnsi="宋体" w:eastAsia="宋体" w:cs="宋体"/>
                <w:spacing w:val="6"/>
                <w:sz w:val="17"/>
                <w:szCs w:val="17"/>
              </w:rPr>
              <w:t>25</w:t>
            </w:r>
            <w:r>
              <w:rPr>
                <w:rFonts w:ascii="宋体" w:hAnsi="宋体" w:eastAsia="宋体" w:cs="宋体"/>
                <w:sz w:val="17"/>
                <w:szCs w:val="17"/>
              </w:rPr>
              <w:t xml:space="preserve">         </w:t>
            </w:r>
            <w:r>
              <w:rPr>
                <w:rFonts w:ascii="宋体" w:hAnsi="宋体" w:eastAsia="宋体" w:cs="宋体"/>
                <w:spacing w:val="10"/>
                <w:sz w:val="17"/>
                <w:szCs w:val="17"/>
              </w:rPr>
              <w:t>4</w:t>
            </w:r>
            <w:r>
              <w:rPr>
                <w:rFonts w:ascii="宋体" w:hAnsi="宋体" w:eastAsia="宋体" w:cs="宋体"/>
                <w:spacing w:val="8"/>
                <w:sz w:val="17"/>
                <w:szCs w:val="17"/>
              </w:rPr>
              <w:t>.敷设方式：墙内暗敷</w:t>
            </w:r>
          </w:p>
        </w:tc>
        <w:tc>
          <w:tcPr>
            <w:tcW w:w="537" w:type="dxa"/>
            <w:tcBorders>
              <w:left w:val="single" w:color="000000" w:sz="4" w:space="0"/>
              <w:right w:val="single" w:color="000000" w:sz="4" w:space="0"/>
            </w:tcBorders>
            <w:vAlign w:val="top"/>
          </w:tcPr>
          <w:p>
            <w:pPr>
              <w:spacing w:line="342" w:lineRule="auto"/>
              <w:rPr>
                <w:rFonts w:ascii="Arial"/>
                <w:sz w:val="21"/>
              </w:rPr>
            </w:pPr>
          </w:p>
          <w:p>
            <w:pPr>
              <w:spacing w:before="56" w:line="232"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373" w:lineRule="auto"/>
              <w:rPr>
                <w:rFonts w:ascii="Arial"/>
                <w:sz w:val="21"/>
              </w:rPr>
            </w:pPr>
          </w:p>
          <w:p>
            <w:pPr>
              <w:spacing w:before="55" w:line="189" w:lineRule="auto"/>
              <w:ind w:left="276"/>
              <w:rPr>
                <w:rFonts w:ascii="宋体" w:hAnsi="宋体" w:eastAsia="宋体" w:cs="宋体"/>
                <w:sz w:val="17"/>
                <w:szCs w:val="17"/>
              </w:rPr>
            </w:pPr>
            <w:r>
              <w:rPr>
                <w:rFonts w:ascii="宋体" w:hAnsi="宋体" w:eastAsia="宋体" w:cs="宋体"/>
                <w:spacing w:val="2"/>
                <w:sz w:val="17"/>
                <w:szCs w:val="17"/>
              </w:rPr>
              <w:t>6.3</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2" w:lineRule="auto"/>
              <w:rPr>
                <w:rFonts w:ascii="Arial"/>
                <w:sz w:val="21"/>
              </w:rPr>
            </w:pPr>
          </w:p>
          <w:p>
            <w:pPr>
              <w:spacing w:before="56" w:line="192" w:lineRule="auto"/>
              <w:ind w:left="370"/>
              <w:rPr>
                <w:rFonts w:ascii="宋体" w:hAnsi="宋体" w:eastAsia="宋体" w:cs="宋体"/>
                <w:sz w:val="17"/>
                <w:szCs w:val="17"/>
              </w:rPr>
            </w:pPr>
            <w:r>
              <w:rPr>
                <w:rFonts w:ascii="宋体" w:hAnsi="宋体" w:eastAsia="宋体" w:cs="宋体"/>
                <w:sz w:val="17"/>
                <w:szCs w:val="17"/>
              </w:rPr>
              <w:t>4</w:t>
            </w:r>
          </w:p>
        </w:tc>
        <w:tc>
          <w:tcPr>
            <w:tcW w:w="1492" w:type="dxa"/>
            <w:tcBorders>
              <w:left w:val="single" w:color="000000" w:sz="4" w:space="0"/>
              <w:right w:val="single" w:color="000000" w:sz="4" w:space="0"/>
            </w:tcBorders>
            <w:vAlign w:val="top"/>
          </w:tcPr>
          <w:p>
            <w:pPr>
              <w:spacing w:line="372"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31002003001</w:t>
            </w:r>
          </w:p>
        </w:tc>
        <w:tc>
          <w:tcPr>
            <w:tcW w:w="1613" w:type="dxa"/>
            <w:tcBorders>
              <w:left w:val="single" w:color="000000" w:sz="4" w:space="0"/>
              <w:right w:val="single" w:color="000000" w:sz="4" w:space="0"/>
            </w:tcBorders>
            <w:vAlign w:val="top"/>
          </w:tcPr>
          <w:p>
            <w:pPr>
              <w:spacing w:line="343"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6"/>
                <w:sz w:val="17"/>
                <w:szCs w:val="17"/>
              </w:rPr>
              <w:t>套</w:t>
            </w:r>
            <w:r>
              <w:rPr>
                <w:rFonts w:ascii="宋体" w:hAnsi="宋体" w:eastAsia="宋体" w:cs="宋体"/>
                <w:spacing w:val="5"/>
                <w:sz w:val="17"/>
                <w:szCs w:val="17"/>
              </w:rPr>
              <w:t>管</w:t>
            </w:r>
          </w:p>
        </w:tc>
        <w:tc>
          <w:tcPr>
            <w:tcW w:w="1897" w:type="dxa"/>
            <w:gridSpan w:val="2"/>
            <w:tcBorders>
              <w:left w:val="single" w:color="000000" w:sz="4" w:space="0"/>
              <w:right w:val="single" w:color="000000" w:sz="4" w:space="0"/>
            </w:tcBorders>
            <w:vAlign w:val="top"/>
          </w:tcPr>
          <w:p>
            <w:pPr>
              <w:spacing w:before="131" w:line="195" w:lineRule="auto"/>
              <w:ind w:left="33" w:right="157" w:firstLine="9"/>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.名称、类型:穿墙套</w:t>
            </w:r>
            <w:r>
              <w:rPr>
                <w:rFonts w:ascii="宋体" w:hAnsi="宋体" w:eastAsia="宋体" w:cs="宋体"/>
                <w:sz w:val="17"/>
                <w:szCs w:val="17"/>
              </w:rPr>
              <w:t xml:space="preserve"> 管</w:t>
            </w:r>
          </w:p>
          <w:p>
            <w:pPr>
              <w:spacing w:line="196" w:lineRule="auto"/>
              <w:ind w:left="31"/>
              <w:rPr>
                <w:rFonts w:ascii="宋体" w:hAnsi="宋体" w:eastAsia="宋体" w:cs="宋体"/>
                <w:sz w:val="17"/>
                <w:szCs w:val="17"/>
              </w:rPr>
            </w:pPr>
            <w:r>
              <w:rPr>
                <w:rFonts w:ascii="宋体" w:hAnsi="宋体" w:eastAsia="宋体" w:cs="宋体"/>
                <w:spacing w:val="8"/>
                <w:sz w:val="17"/>
                <w:szCs w:val="17"/>
              </w:rPr>
              <w:t>2</w:t>
            </w:r>
            <w:r>
              <w:rPr>
                <w:rFonts w:ascii="宋体" w:hAnsi="宋体" w:eastAsia="宋体" w:cs="宋体"/>
                <w:spacing w:val="6"/>
                <w:sz w:val="17"/>
                <w:szCs w:val="17"/>
              </w:rPr>
              <w:t>.材质:钢管</w:t>
            </w:r>
          </w:p>
          <w:p>
            <w:pPr>
              <w:spacing w:line="229" w:lineRule="auto"/>
              <w:ind w:left="33"/>
              <w:rPr>
                <w:rFonts w:ascii="宋体" w:hAnsi="宋体" w:eastAsia="宋体" w:cs="宋体"/>
                <w:sz w:val="17"/>
                <w:szCs w:val="17"/>
              </w:rPr>
            </w:pPr>
            <w:r>
              <w:rPr>
                <w:rFonts w:ascii="宋体" w:hAnsi="宋体" w:eastAsia="宋体" w:cs="宋体"/>
                <w:spacing w:val="6"/>
                <w:sz w:val="17"/>
                <w:szCs w:val="17"/>
              </w:rPr>
              <w:t>3.规格:</w:t>
            </w:r>
            <w:r>
              <w:rPr>
                <w:rFonts w:ascii="宋体" w:hAnsi="宋体" w:eastAsia="宋体" w:cs="宋体"/>
                <w:sz w:val="17"/>
                <w:szCs w:val="17"/>
              </w:rPr>
              <w:t>DN</w:t>
            </w:r>
            <w:r>
              <w:rPr>
                <w:rFonts w:ascii="宋体" w:hAnsi="宋体" w:eastAsia="宋体" w:cs="宋体"/>
                <w:spacing w:val="6"/>
                <w:sz w:val="17"/>
                <w:szCs w:val="17"/>
              </w:rPr>
              <w:t>32</w:t>
            </w:r>
          </w:p>
        </w:tc>
        <w:tc>
          <w:tcPr>
            <w:tcW w:w="537" w:type="dxa"/>
            <w:tcBorders>
              <w:left w:val="single" w:color="000000" w:sz="4" w:space="0"/>
              <w:right w:val="single" w:color="000000" w:sz="4" w:space="0"/>
            </w:tcBorders>
            <w:vAlign w:val="top"/>
          </w:tcPr>
          <w:p>
            <w:pPr>
              <w:spacing w:line="343" w:lineRule="auto"/>
              <w:rPr>
                <w:rFonts w:ascii="Arial"/>
                <w:sz w:val="21"/>
              </w:rPr>
            </w:pPr>
          </w:p>
          <w:p>
            <w:pPr>
              <w:spacing w:before="55"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72" w:lineRule="auto"/>
              <w:rPr>
                <w:rFonts w:ascii="Arial"/>
                <w:sz w:val="21"/>
              </w:rPr>
            </w:pPr>
          </w:p>
          <w:p>
            <w:pPr>
              <w:spacing w:before="56"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4" w:lineRule="auto"/>
              <w:rPr>
                <w:rFonts w:ascii="Arial"/>
                <w:sz w:val="21"/>
              </w:rPr>
            </w:pPr>
          </w:p>
          <w:p>
            <w:pPr>
              <w:spacing w:before="55" w:line="189" w:lineRule="auto"/>
              <w:ind w:left="374"/>
              <w:rPr>
                <w:rFonts w:ascii="宋体" w:hAnsi="宋体" w:eastAsia="宋体" w:cs="宋体"/>
                <w:sz w:val="17"/>
                <w:szCs w:val="17"/>
              </w:rPr>
            </w:pPr>
            <w:r>
              <w:rPr>
                <w:rFonts w:ascii="宋体" w:hAnsi="宋体" w:eastAsia="宋体" w:cs="宋体"/>
                <w:sz w:val="17"/>
                <w:szCs w:val="17"/>
              </w:rPr>
              <w:t>5</w:t>
            </w:r>
          </w:p>
        </w:tc>
        <w:tc>
          <w:tcPr>
            <w:tcW w:w="1492" w:type="dxa"/>
            <w:tcBorders>
              <w:left w:val="single" w:color="000000" w:sz="4" w:space="0"/>
              <w:right w:val="single" w:color="000000" w:sz="4" w:space="0"/>
            </w:tcBorders>
            <w:vAlign w:val="top"/>
          </w:tcPr>
          <w:p>
            <w:pPr>
              <w:spacing w:line="372"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30502012001</w:t>
            </w:r>
          </w:p>
        </w:tc>
        <w:tc>
          <w:tcPr>
            <w:tcW w:w="1613" w:type="dxa"/>
            <w:tcBorders>
              <w:left w:val="single" w:color="000000" w:sz="4" w:space="0"/>
              <w:right w:val="single" w:color="000000" w:sz="4" w:space="0"/>
            </w:tcBorders>
            <w:vAlign w:val="top"/>
          </w:tcPr>
          <w:p>
            <w:pPr>
              <w:spacing w:line="343" w:lineRule="auto"/>
              <w:rPr>
                <w:rFonts w:ascii="Arial"/>
                <w:sz w:val="21"/>
              </w:rPr>
            </w:pPr>
          </w:p>
          <w:p>
            <w:pPr>
              <w:spacing w:before="55" w:line="231" w:lineRule="auto"/>
              <w:ind w:left="25"/>
              <w:rPr>
                <w:rFonts w:ascii="宋体" w:hAnsi="宋体" w:eastAsia="宋体" w:cs="宋体"/>
                <w:sz w:val="17"/>
                <w:szCs w:val="17"/>
              </w:rPr>
            </w:pPr>
            <w:r>
              <w:rPr>
                <w:rFonts w:ascii="宋体" w:hAnsi="宋体" w:eastAsia="宋体" w:cs="宋体"/>
                <w:spacing w:val="8"/>
                <w:sz w:val="17"/>
                <w:szCs w:val="17"/>
              </w:rPr>
              <w:t>信息插</w:t>
            </w:r>
            <w:r>
              <w:rPr>
                <w:rFonts w:ascii="宋体" w:hAnsi="宋体" w:eastAsia="宋体" w:cs="宋体"/>
                <w:spacing w:val="7"/>
                <w:sz w:val="17"/>
                <w:szCs w:val="17"/>
              </w:rPr>
              <w:t>座</w:t>
            </w:r>
          </w:p>
        </w:tc>
        <w:tc>
          <w:tcPr>
            <w:tcW w:w="1897" w:type="dxa"/>
            <w:gridSpan w:val="2"/>
            <w:tcBorders>
              <w:left w:val="single" w:color="000000" w:sz="4" w:space="0"/>
              <w:right w:val="single" w:color="000000" w:sz="4" w:space="0"/>
            </w:tcBorders>
            <w:vAlign w:val="top"/>
          </w:tcPr>
          <w:p>
            <w:pPr>
              <w:spacing w:before="129" w:line="210" w:lineRule="auto"/>
              <w:ind w:left="24" w:right="67" w:firstLine="18"/>
              <w:rPr>
                <w:rFonts w:ascii="宋体" w:hAnsi="宋体" w:eastAsia="宋体" w:cs="宋体"/>
                <w:sz w:val="17"/>
                <w:szCs w:val="17"/>
              </w:rPr>
            </w:pPr>
            <w:r>
              <w:rPr>
                <w:rFonts w:ascii="宋体" w:hAnsi="宋体" w:eastAsia="宋体" w:cs="宋体"/>
                <w:spacing w:val="6"/>
                <w:sz w:val="17"/>
                <w:szCs w:val="17"/>
              </w:rPr>
              <w:t>1.名称:信息插</w:t>
            </w:r>
            <w:r>
              <w:rPr>
                <w:rFonts w:ascii="宋体" w:hAnsi="宋体" w:eastAsia="宋体" w:cs="宋体"/>
                <w:spacing w:val="4"/>
                <w:sz w:val="17"/>
                <w:szCs w:val="17"/>
              </w:rPr>
              <w:t>座</w:t>
            </w:r>
            <w:r>
              <w:rPr>
                <w:rFonts w:ascii="宋体" w:hAnsi="宋体" w:eastAsia="宋体" w:cs="宋体"/>
                <w:sz w:val="17"/>
                <w:szCs w:val="17"/>
              </w:rPr>
              <w:t xml:space="preserve">     </w:t>
            </w:r>
            <w:r>
              <w:rPr>
                <w:rFonts w:ascii="宋体" w:hAnsi="宋体" w:eastAsia="宋体" w:cs="宋体"/>
                <w:spacing w:val="7"/>
                <w:sz w:val="17"/>
                <w:szCs w:val="17"/>
              </w:rPr>
              <w:t>2.类别:86型</w:t>
            </w:r>
            <w:r>
              <w:rPr>
                <w:rFonts w:ascii="宋体" w:hAnsi="宋体" w:eastAsia="宋体" w:cs="宋体"/>
                <w:sz w:val="17"/>
                <w:szCs w:val="17"/>
              </w:rPr>
              <w:t>RJ</w:t>
            </w:r>
            <w:r>
              <w:rPr>
                <w:rFonts w:ascii="宋体" w:hAnsi="宋体" w:eastAsia="宋体" w:cs="宋体"/>
                <w:spacing w:val="7"/>
                <w:sz w:val="17"/>
                <w:szCs w:val="17"/>
              </w:rPr>
              <w:t>45</w:t>
            </w:r>
            <w:r>
              <w:rPr>
                <w:rFonts w:ascii="宋体" w:hAnsi="宋体" w:eastAsia="宋体" w:cs="宋体"/>
                <w:sz w:val="17"/>
                <w:szCs w:val="17"/>
              </w:rPr>
              <w:t xml:space="preserve">     </w:t>
            </w:r>
            <w:r>
              <w:rPr>
                <w:rFonts w:ascii="宋体" w:hAnsi="宋体" w:eastAsia="宋体" w:cs="宋体"/>
                <w:spacing w:val="10"/>
                <w:sz w:val="17"/>
                <w:szCs w:val="17"/>
              </w:rPr>
              <w:t>3</w:t>
            </w:r>
            <w:r>
              <w:rPr>
                <w:rFonts w:ascii="宋体" w:hAnsi="宋体" w:eastAsia="宋体" w:cs="宋体"/>
                <w:spacing w:val="7"/>
                <w:sz w:val="17"/>
                <w:szCs w:val="17"/>
              </w:rPr>
              <w:t>.安装方式:底距地0.3</w:t>
            </w:r>
            <w:r>
              <w:rPr>
                <w:rFonts w:ascii="宋体" w:hAnsi="宋体" w:eastAsia="宋体" w:cs="宋体"/>
                <w:sz w:val="17"/>
                <w:szCs w:val="17"/>
              </w:rPr>
              <w:t xml:space="preserve"> </w:t>
            </w:r>
            <w:r>
              <w:rPr>
                <w:rFonts w:ascii="宋体" w:hAnsi="宋体" w:eastAsia="宋体" w:cs="宋体"/>
                <w:spacing w:val="2"/>
                <w:sz w:val="17"/>
                <w:szCs w:val="17"/>
              </w:rPr>
              <w:t>m</w:t>
            </w:r>
          </w:p>
        </w:tc>
        <w:tc>
          <w:tcPr>
            <w:tcW w:w="537" w:type="dxa"/>
            <w:tcBorders>
              <w:left w:val="single" w:color="000000" w:sz="4" w:space="0"/>
              <w:right w:val="single" w:color="000000" w:sz="4" w:space="0"/>
            </w:tcBorders>
            <w:vAlign w:val="top"/>
          </w:tcPr>
          <w:p>
            <w:pPr>
              <w:spacing w:line="343" w:lineRule="auto"/>
              <w:rPr>
                <w:rFonts w:ascii="Arial"/>
                <w:sz w:val="21"/>
              </w:rPr>
            </w:pPr>
          </w:p>
          <w:p>
            <w:pPr>
              <w:spacing w:before="55"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73" w:lineRule="auto"/>
              <w:rPr>
                <w:rFonts w:ascii="Arial"/>
                <w:sz w:val="21"/>
              </w:rPr>
            </w:pPr>
          </w:p>
          <w:p>
            <w:pPr>
              <w:spacing w:before="55" w:line="190" w:lineRule="auto"/>
              <w:ind w:left="365"/>
              <w:rPr>
                <w:rFonts w:ascii="宋体" w:hAnsi="宋体" w:eastAsia="宋体" w:cs="宋体"/>
                <w:sz w:val="17"/>
                <w:szCs w:val="17"/>
              </w:rPr>
            </w:pPr>
            <w:r>
              <w:rPr>
                <w:rFonts w:ascii="宋体" w:hAnsi="宋体" w:eastAsia="宋体" w:cs="宋体"/>
                <w:sz w:val="17"/>
                <w:szCs w:val="17"/>
              </w:rPr>
              <w:t>9</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837" w:type="dxa"/>
            <w:tcBorders>
              <w:left w:val="single" w:color="000000" w:sz="10" w:space="0"/>
              <w:right w:val="single" w:color="000000" w:sz="4" w:space="0"/>
            </w:tcBorders>
            <w:vAlign w:val="top"/>
          </w:tcPr>
          <w:p>
            <w:pPr>
              <w:spacing w:line="373" w:lineRule="auto"/>
              <w:rPr>
                <w:rFonts w:ascii="Arial"/>
                <w:sz w:val="21"/>
              </w:rPr>
            </w:pPr>
          </w:p>
          <w:p>
            <w:pPr>
              <w:spacing w:before="56" w:line="190" w:lineRule="auto"/>
              <w:ind w:left="372"/>
              <w:rPr>
                <w:rFonts w:ascii="宋体" w:hAnsi="宋体" w:eastAsia="宋体" w:cs="宋体"/>
                <w:sz w:val="17"/>
                <w:szCs w:val="17"/>
              </w:rPr>
            </w:pPr>
            <w:r>
              <w:rPr>
                <w:rFonts w:ascii="宋体" w:hAnsi="宋体" w:eastAsia="宋体" w:cs="宋体"/>
                <w:sz w:val="17"/>
                <w:szCs w:val="17"/>
              </w:rPr>
              <w:t>6</w:t>
            </w:r>
          </w:p>
        </w:tc>
        <w:tc>
          <w:tcPr>
            <w:tcW w:w="1492" w:type="dxa"/>
            <w:tcBorders>
              <w:left w:val="single" w:color="000000" w:sz="4" w:space="0"/>
              <w:right w:val="single" w:color="000000" w:sz="4" w:space="0"/>
            </w:tcBorders>
            <w:vAlign w:val="top"/>
          </w:tcPr>
          <w:p>
            <w:pPr>
              <w:spacing w:line="372"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30502004001</w:t>
            </w:r>
          </w:p>
        </w:tc>
        <w:tc>
          <w:tcPr>
            <w:tcW w:w="1613" w:type="dxa"/>
            <w:tcBorders>
              <w:left w:val="single" w:color="000000" w:sz="4" w:space="0"/>
              <w:right w:val="single" w:color="000000" w:sz="4" w:space="0"/>
            </w:tcBorders>
            <w:vAlign w:val="top"/>
          </w:tcPr>
          <w:p>
            <w:pPr>
              <w:spacing w:line="343" w:lineRule="auto"/>
              <w:rPr>
                <w:rFonts w:ascii="Arial"/>
                <w:sz w:val="21"/>
              </w:rPr>
            </w:pPr>
          </w:p>
          <w:p>
            <w:pPr>
              <w:spacing w:before="55" w:line="232" w:lineRule="auto"/>
              <w:ind w:left="46"/>
              <w:rPr>
                <w:rFonts w:ascii="宋体" w:hAnsi="宋体" w:eastAsia="宋体" w:cs="宋体"/>
                <w:sz w:val="17"/>
                <w:szCs w:val="17"/>
              </w:rPr>
            </w:pPr>
            <w:r>
              <w:rPr>
                <w:rFonts w:ascii="宋体" w:hAnsi="宋体" w:eastAsia="宋体" w:cs="宋体"/>
                <w:spacing w:val="-10"/>
                <w:sz w:val="17"/>
                <w:szCs w:val="17"/>
              </w:rPr>
              <w:t>电</w:t>
            </w:r>
            <w:r>
              <w:rPr>
                <w:rFonts w:ascii="宋体" w:hAnsi="宋体" w:eastAsia="宋体" w:cs="宋体"/>
                <w:spacing w:val="-6"/>
                <w:sz w:val="17"/>
                <w:szCs w:val="17"/>
              </w:rPr>
              <w:t>视</w:t>
            </w:r>
            <w:r>
              <w:rPr>
                <w:rFonts w:ascii="宋体" w:hAnsi="宋体" w:eastAsia="宋体" w:cs="宋体"/>
                <w:spacing w:val="-5"/>
                <w:sz w:val="17"/>
                <w:szCs w:val="17"/>
              </w:rPr>
              <w:t>、 电话插座</w:t>
            </w:r>
          </w:p>
        </w:tc>
        <w:tc>
          <w:tcPr>
            <w:tcW w:w="1897" w:type="dxa"/>
            <w:gridSpan w:val="2"/>
            <w:tcBorders>
              <w:left w:val="single" w:color="000000" w:sz="4" w:space="0"/>
              <w:right w:val="single" w:color="000000" w:sz="4" w:space="0"/>
            </w:tcBorders>
            <w:vAlign w:val="top"/>
          </w:tcPr>
          <w:p>
            <w:pPr>
              <w:spacing w:before="130" w:line="210" w:lineRule="auto"/>
              <w:ind w:left="24" w:right="67" w:firstLine="18"/>
              <w:rPr>
                <w:rFonts w:ascii="宋体" w:hAnsi="宋体" w:eastAsia="宋体" w:cs="宋体"/>
                <w:sz w:val="17"/>
                <w:szCs w:val="17"/>
              </w:rPr>
            </w:pPr>
            <w:r>
              <w:rPr>
                <w:rFonts w:ascii="宋体" w:hAnsi="宋体" w:eastAsia="宋体" w:cs="宋体"/>
                <w:spacing w:val="6"/>
                <w:sz w:val="17"/>
                <w:szCs w:val="17"/>
              </w:rPr>
              <w:t>1.名称:电话插</w:t>
            </w:r>
            <w:r>
              <w:rPr>
                <w:rFonts w:ascii="宋体" w:hAnsi="宋体" w:eastAsia="宋体" w:cs="宋体"/>
                <w:spacing w:val="4"/>
                <w:sz w:val="17"/>
                <w:szCs w:val="17"/>
              </w:rPr>
              <w:t>座</w:t>
            </w:r>
            <w:r>
              <w:rPr>
                <w:rFonts w:ascii="宋体" w:hAnsi="宋体" w:eastAsia="宋体" w:cs="宋体"/>
                <w:sz w:val="17"/>
                <w:szCs w:val="17"/>
              </w:rPr>
              <w:t xml:space="preserve">     </w:t>
            </w:r>
            <w:r>
              <w:rPr>
                <w:rFonts w:ascii="宋体" w:hAnsi="宋体" w:eastAsia="宋体" w:cs="宋体"/>
                <w:spacing w:val="7"/>
                <w:sz w:val="17"/>
                <w:szCs w:val="17"/>
              </w:rPr>
              <w:t>2.类别:86型</w:t>
            </w:r>
            <w:r>
              <w:rPr>
                <w:rFonts w:ascii="宋体" w:hAnsi="宋体" w:eastAsia="宋体" w:cs="宋体"/>
                <w:sz w:val="17"/>
                <w:szCs w:val="17"/>
              </w:rPr>
              <w:t>RJ</w:t>
            </w:r>
            <w:r>
              <w:rPr>
                <w:rFonts w:ascii="宋体" w:hAnsi="宋体" w:eastAsia="宋体" w:cs="宋体"/>
                <w:spacing w:val="7"/>
                <w:sz w:val="17"/>
                <w:szCs w:val="17"/>
              </w:rPr>
              <w:t>11</w:t>
            </w:r>
            <w:r>
              <w:rPr>
                <w:rFonts w:ascii="宋体" w:hAnsi="宋体" w:eastAsia="宋体" w:cs="宋体"/>
                <w:sz w:val="17"/>
                <w:szCs w:val="17"/>
              </w:rPr>
              <w:t xml:space="preserve">     </w:t>
            </w:r>
            <w:r>
              <w:rPr>
                <w:rFonts w:ascii="宋体" w:hAnsi="宋体" w:eastAsia="宋体" w:cs="宋体"/>
                <w:spacing w:val="10"/>
                <w:sz w:val="17"/>
                <w:szCs w:val="17"/>
              </w:rPr>
              <w:t>3</w:t>
            </w:r>
            <w:r>
              <w:rPr>
                <w:rFonts w:ascii="宋体" w:hAnsi="宋体" w:eastAsia="宋体" w:cs="宋体"/>
                <w:spacing w:val="7"/>
                <w:sz w:val="17"/>
                <w:szCs w:val="17"/>
              </w:rPr>
              <w:t>.安装方式:底距地0.3</w:t>
            </w:r>
            <w:r>
              <w:rPr>
                <w:rFonts w:ascii="宋体" w:hAnsi="宋体" w:eastAsia="宋体" w:cs="宋体"/>
                <w:sz w:val="17"/>
                <w:szCs w:val="17"/>
              </w:rPr>
              <w:t xml:space="preserve"> </w:t>
            </w:r>
            <w:r>
              <w:rPr>
                <w:rFonts w:ascii="宋体" w:hAnsi="宋体" w:eastAsia="宋体" w:cs="宋体"/>
                <w:spacing w:val="2"/>
                <w:sz w:val="17"/>
                <w:szCs w:val="17"/>
              </w:rPr>
              <w:t>m</w:t>
            </w:r>
          </w:p>
        </w:tc>
        <w:tc>
          <w:tcPr>
            <w:tcW w:w="537" w:type="dxa"/>
            <w:tcBorders>
              <w:left w:val="single" w:color="000000" w:sz="4" w:space="0"/>
              <w:right w:val="single" w:color="000000" w:sz="4" w:space="0"/>
            </w:tcBorders>
            <w:vAlign w:val="top"/>
          </w:tcPr>
          <w:p>
            <w:pPr>
              <w:spacing w:line="343" w:lineRule="auto"/>
              <w:rPr>
                <w:rFonts w:ascii="Arial"/>
                <w:sz w:val="21"/>
              </w:rPr>
            </w:pPr>
          </w:p>
          <w:p>
            <w:pPr>
              <w:spacing w:before="56"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373" w:lineRule="auto"/>
              <w:rPr>
                <w:rFonts w:ascii="Arial"/>
                <w:sz w:val="21"/>
              </w:rPr>
            </w:pPr>
          </w:p>
          <w:p>
            <w:pPr>
              <w:spacing w:before="56" w:line="190" w:lineRule="auto"/>
              <w:ind w:left="368"/>
              <w:rPr>
                <w:rFonts w:ascii="宋体" w:hAnsi="宋体" w:eastAsia="宋体" w:cs="宋体"/>
                <w:sz w:val="17"/>
                <w:szCs w:val="17"/>
              </w:rPr>
            </w:pPr>
            <w:r>
              <w:rPr>
                <w:rFonts w:ascii="宋体" w:hAnsi="宋体" w:eastAsia="宋体" w:cs="宋体"/>
                <w:sz w:val="17"/>
                <w:szCs w:val="17"/>
              </w:rPr>
              <w:t>3</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837" w:type="dxa"/>
            <w:tcBorders>
              <w:left w:val="single" w:color="000000" w:sz="10" w:space="0"/>
              <w:right w:val="single" w:color="000000" w:sz="4" w:space="0"/>
            </w:tcBorders>
            <w:vAlign w:val="top"/>
          </w:tcPr>
          <w:p>
            <w:pPr>
              <w:spacing w:line="256" w:lineRule="auto"/>
              <w:rPr>
                <w:rFonts w:ascii="Arial"/>
                <w:sz w:val="21"/>
              </w:rPr>
            </w:pPr>
          </w:p>
          <w:p>
            <w:pPr>
              <w:spacing w:before="56" w:line="189" w:lineRule="auto"/>
              <w:ind w:left="375"/>
              <w:rPr>
                <w:rFonts w:ascii="宋体" w:hAnsi="宋体" w:eastAsia="宋体" w:cs="宋体"/>
                <w:sz w:val="17"/>
                <w:szCs w:val="17"/>
              </w:rPr>
            </w:pPr>
            <w:r>
              <w:rPr>
                <w:rFonts w:ascii="宋体" w:hAnsi="宋体" w:eastAsia="宋体" w:cs="宋体"/>
                <w:sz w:val="17"/>
                <w:szCs w:val="17"/>
              </w:rPr>
              <w:t>7</w:t>
            </w:r>
          </w:p>
        </w:tc>
        <w:tc>
          <w:tcPr>
            <w:tcW w:w="1492" w:type="dxa"/>
            <w:tcBorders>
              <w:left w:val="single" w:color="000000" w:sz="4" w:space="0"/>
              <w:right w:val="single" w:color="000000" w:sz="4" w:space="0"/>
            </w:tcBorders>
            <w:vAlign w:val="top"/>
          </w:tcPr>
          <w:p>
            <w:pPr>
              <w:spacing w:line="254"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30502007001</w:t>
            </w:r>
          </w:p>
        </w:tc>
        <w:tc>
          <w:tcPr>
            <w:tcW w:w="1613" w:type="dxa"/>
            <w:tcBorders>
              <w:left w:val="single" w:color="000000" w:sz="4" w:space="0"/>
              <w:right w:val="single" w:color="000000" w:sz="4" w:space="0"/>
            </w:tcBorders>
            <w:vAlign w:val="top"/>
          </w:tcPr>
          <w:p>
            <w:pPr>
              <w:spacing w:before="282" w:line="231" w:lineRule="auto"/>
              <w:ind w:left="27"/>
              <w:rPr>
                <w:rFonts w:ascii="宋体" w:hAnsi="宋体" w:eastAsia="宋体" w:cs="宋体"/>
                <w:sz w:val="17"/>
                <w:szCs w:val="17"/>
              </w:rPr>
            </w:pPr>
            <w:r>
              <w:rPr>
                <w:rFonts w:ascii="宋体" w:hAnsi="宋体" w:eastAsia="宋体" w:cs="宋体"/>
                <w:spacing w:val="5"/>
                <w:sz w:val="17"/>
                <w:szCs w:val="17"/>
              </w:rPr>
              <w:t>光缆</w:t>
            </w:r>
          </w:p>
        </w:tc>
        <w:tc>
          <w:tcPr>
            <w:tcW w:w="1897" w:type="dxa"/>
            <w:gridSpan w:val="2"/>
            <w:tcBorders>
              <w:left w:val="single" w:color="000000" w:sz="4" w:space="0"/>
              <w:right w:val="single" w:color="000000" w:sz="4" w:space="0"/>
            </w:tcBorders>
            <w:vAlign w:val="top"/>
          </w:tcPr>
          <w:p>
            <w:pPr>
              <w:spacing w:before="102" w:line="197" w:lineRule="auto"/>
              <w:ind w:left="42"/>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5"/>
                <w:sz w:val="17"/>
                <w:szCs w:val="17"/>
              </w:rPr>
              <w:t>.</w:t>
            </w:r>
            <w:r>
              <w:rPr>
                <w:rFonts w:ascii="宋体" w:hAnsi="宋体" w:eastAsia="宋体" w:cs="宋体"/>
                <w:spacing w:val="4"/>
                <w:sz w:val="17"/>
                <w:szCs w:val="17"/>
              </w:rPr>
              <w:t>名称:光缆</w:t>
            </w:r>
          </w:p>
          <w:p>
            <w:pPr>
              <w:spacing w:line="195" w:lineRule="auto"/>
              <w:ind w:left="31"/>
              <w:rPr>
                <w:rFonts w:ascii="宋体" w:hAnsi="宋体" w:eastAsia="宋体" w:cs="宋体"/>
                <w:sz w:val="17"/>
                <w:szCs w:val="17"/>
              </w:rPr>
            </w:pPr>
            <w:r>
              <w:rPr>
                <w:rFonts w:ascii="宋体" w:hAnsi="宋体" w:eastAsia="宋体" w:cs="宋体"/>
                <w:spacing w:val="11"/>
                <w:sz w:val="17"/>
                <w:szCs w:val="17"/>
              </w:rPr>
              <w:t>2</w:t>
            </w:r>
            <w:r>
              <w:rPr>
                <w:rFonts w:ascii="宋体" w:hAnsi="宋体" w:eastAsia="宋体" w:cs="宋体"/>
                <w:spacing w:val="6"/>
                <w:sz w:val="17"/>
                <w:szCs w:val="17"/>
              </w:rPr>
              <w:t>.规格:8*</w:t>
            </w:r>
            <w:r>
              <w:rPr>
                <w:rFonts w:ascii="宋体" w:hAnsi="宋体" w:eastAsia="宋体" w:cs="宋体"/>
                <w:sz w:val="17"/>
                <w:szCs w:val="17"/>
              </w:rPr>
              <w:t>CAT</w:t>
            </w:r>
            <w:r>
              <w:rPr>
                <w:rFonts w:ascii="宋体" w:hAnsi="宋体" w:eastAsia="宋体" w:cs="宋体"/>
                <w:spacing w:val="6"/>
                <w:sz w:val="17"/>
                <w:szCs w:val="17"/>
              </w:rPr>
              <w:t>6</w:t>
            </w:r>
          </w:p>
          <w:p>
            <w:pPr>
              <w:spacing w:line="229" w:lineRule="auto"/>
              <w:ind w:left="33"/>
              <w:rPr>
                <w:rFonts w:ascii="宋体" w:hAnsi="宋体" w:eastAsia="宋体" w:cs="宋体"/>
                <w:sz w:val="17"/>
                <w:szCs w:val="17"/>
              </w:rPr>
            </w:pPr>
            <w:r>
              <w:rPr>
                <w:rFonts w:ascii="宋体" w:hAnsi="宋体" w:eastAsia="宋体" w:cs="宋体"/>
                <w:spacing w:val="9"/>
                <w:sz w:val="17"/>
                <w:szCs w:val="17"/>
              </w:rPr>
              <w:t>3</w:t>
            </w:r>
            <w:r>
              <w:rPr>
                <w:rFonts w:ascii="宋体" w:hAnsi="宋体" w:eastAsia="宋体" w:cs="宋体"/>
                <w:spacing w:val="6"/>
                <w:sz w:val="17"/>
                <w:szCs w:val="17"/>
              </w:rPr>
              <w:t>.线缆对数:4对</w:t>
            </w:r>
          </w:p>
        </w:tc>
        <w:tc>
          <w:tcPr>
            <w:tcW w:w="537" w:type="dxa"/>
            <w:tcBorders>
              <w:left w:val="single" w:color="000000" w:sz="4" w:space="0"/>
              <w:right w:val="single" w:color="000000" w:sz="4" w:space="0"/>
            </w:tcBorders>
            <w:vAlign w:val="top"/>
          </w:tcPr>
          <w:p>
            <w:pPr>
              <w:spacing w:before="282"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56" w:lineRule="auto"/>
              <w:rPr>
                <w:rFonts w:ascii="Arial"/>
                <w:sz w:val="21"/>
              </w:rPr>
            </w:pPr>
          </w:p>
          <w:p>
            <w:pPr>
              <w:spacing w:before="55" w:line="189" w:lineRule="auto"/>
              <w:ind w:left="188"/>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3"/>
                <w:sz w:val="17"/>
                <w:szCs w:val="17"/>
              </w:rPr>
              <w:t>4</w:t>
            </w:r>
            <w:r>
              <w:rPr>
                <w:rFonts w:ascii="宋体" w:hAnsi="宋体" w:eastAsia="宋体" w:cs="宋体"/>
                <w:spacing w:val="2"/>
                <w:sz w:val="17"/>
                <w:szCs w:val="17"/>
              </w:rPr>
              <w:t>.45</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1"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spacing w:before="132" w:line="190" w:lineRule="auto"/>
              <w:ind w:left="19"/>
              <w:rPr>
                <w:rFonts w:ascii="宋体" w:hAnsi="宋体" w:eastAsia="宋体" w:cs="宋体"/>
                <w:sz w:val="17"/>
                <w:szCs w:val="17"/>
              </w:rPr>
            </w:pPr>
            <w:r>
              <w:rPr>
                <w:rFonts w:ascii="宋体" w:hAnsi="宋体" w:eastAsia="宋体" w:cs="宋体"/>
                <w:sz w:val="17"/>
                <w:szCs w:val="17"/>
              </w:rPr>
              <w:t>C</w:t>
            </w:r>
            <w:r>
              <w:rPr>
                <w:rFonts w:ascii="宋体" w:hAnsi="宋体" w:eastAsia="宋体" w:cs="宋体"/>
                <w:spacing w:val="4"/>
                <w:sz w:val="17"/>
                <w:szCs w:val="17"/>
              </w:rPr>
              <w:t>.4</w:t>
            </w:r>
          </w:p>
        </w:tc>
        <w:tc>
          <w:tcPr>
            <w:tcW w:w="1613" w:type="dxa"/>
            <w:tcBorders>
              <w:left w:val="single" w:color="000000" w:sz="4" w:space="0"/>
              <w:right w:val="single" w:color="000000" w:sz="4" w:space="0"/>
            </w:tcBorders>
            <w:vAlign w:val="top"/>
          </w:tcPr>
          <w:p>
            <w:pPr>
              <w:spacing w:before="101" w:line="234" w:lineRule="auto"/>
              <w:ind w:left="29"/>
              <w:rPr>
                <w:rFonts w:ascii="宋体" w:hAnsi="宋体" w:eastAsia="宋体" w:cs="宋体"/>
                <w:sz w:val="17"/>
                <w:szCs w:val="17"/>
              </w:rPr>
            </w:pPr>
            <w:r>
              <w:rPr>
                <w:rFonts w:ascii="宋体" w:hAnsi="宋体" w:eastAsia="宋体" w:cs="宋体"/>
                <w:spacing w:val="4"/>
                <w:sz w:val="17"/>
                <w:szCs w:val="17"/>
              </w:rPr>
              <w:t>强电</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837" w:type="dxa"/>
            <w:tcBorders>
              <w:left w:val="single" w:color="000000" w:sz="10" w:space="0"/>
              <w:right w:val="single" w:color="000000" w:sz="4" w:space="0"/>
            </w:tcBorders>
            <w:vAlign w:val="top"/>
          </w:tcPr>
          <w:p>
            <w:pPr>
              <w:spacing w:line="255" w:lineRule="auto"/>
              <w:rPr>
                <w:rFonts w:ascii="Arial"/>
                <w:sz w:val="21"/>
              </w:rPr>
            </w:pPr>
          </w:p>
          <w:p>
            <w:pPr>
              <w:spacing w:before="55" w:line="190" w:lineRule="auto"/>
              <w:ind w:left="371"/>
              <w:rPr>
                <w:rFonts w:ascii="宋体" w:hAnsi="宋体" w:eastAsia="宋体" w:cs="宋体"/>
                <w:sz w:val="17"/>
                <w:szCs w:val="17"/>
              </w:rPr>
            </w:pPr>
            <w:r>
              <w:rPr>
                <w:rFonts w:ascii="宋体" w:hAnsi="宋体" w:eastAsia="宋体" w:cs="宋体"/>
                <w:sz w:val="17"/>
                <w:szCs w:val="17"/>
              </w:rPr>
              <w:t>8</w:t>
            </w:r>
          </w:p>
        </w:tc>
        <w:tc>
          <w:tcPr>
            <w:tcW w:w="1492" w:type="dxa"/>
            <w:tcBorders>
              <w:left w:val="single" w:color="000000" w:sz="4" w:space="0"/>
              <w:right w:val="single" w:color="000000" w:sz="4" w:space="0"/>
            </w:tcBorders>
            <w:vAlign w:val="top"/>
          </w:tcPr>
          <w:p>
            <w:pPr>
              <w:spacing w:line="254"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30404017002</w:t>
            </w:r>
          </w:p>
        </w:tc>
        <w:tc>
          <w:tcPr>
            <w:tcW w:w="1613" w:type="dxa"/>
            <w:tcBorders>
              <w:left w:val="single" w:color="000000" w:sz="4" w:space="0"/>
              <w:right w:val="single" w:color="000000" w:sz="4" w:space="0"/>
            </w:tcBorders>
            <w:vAlign w:val="top"/>
          </w:tcPr>
          <w:p>
            <w:pPr>
              <w:spacing w:before="282" w:line="232" w:lineRule="auto"/>
              <w:ind w:left="25"/>
              <w:rPr>
                <w:rFonts w:ascii="宋体" w:hAnsi="宋体" w:eastAsia="宋体" w:cs="宋体"/>
                <w:sz w:val="17"/>
                <w:szCs w:val="17"/>
              </w:rPr>
            </w:pPr>
            <w:r>
              <w:rPr>
                <w:rFonts w:ascii="宋体" w:hAnsi="宋体" w:eastAsia="宋体" w:cs="宋体"/>
                <w:spacing w:val="8"/>
                <w:sz w:val="17"/>
                <w:szCs w:val="17"/>
              </w:rPr>
              <w:t>配</w:t>
            </w:r>
            <w:r>
              <w:rPr>
                <w:rFonts w:ascii="宋体" w:hAnsi="宋体" w:eastAsia="宋体" w:cs="宋体"/>
                <w:spacing w:val="7"/>
                <w:sz w:val="17"/>
                <w:szCs w:val="17"/>
              </w:rPr>
              <w:t>电箱</w:t>
            </w:r>
          </w:p>
        </w:tc>
        <w:tc>
          <w:tcPr>
            <w:tcW w:w="1897" w:type="dxa"/>
            <w:gridSpan w:val="2"/>
            <w:tcBorders>
              <w:left w:val="single" w:color="000000" w:sz="4" w:space="0"/>
              <w:right w:val="single" w:color="000000" w:sz="4" w:space="0"/>
            </w:tcBorders>
            <w:vAlign w:val="top"/>
          </w:tcPr>
          <w:p>
            <w:pPr>
              <w:spacing w:before="100" w:line="208" w:lineRule="auto"/>
              <w:ind w:left="31" w:right="67" w:firstLine="11"/>
              <w:rPr>
                <w:rFonts w:ascii="宋体" w:hAnsi="宋体" w:eastAsia="宋体" w:cs="宋体"/>
                <w:sz w:val="17"/>
                <w:szCs w:val="17"/>
              </w:rPr>
            </w:pPr>
            <w:r>
              <w:rPr>
                <w:rFonts w:ascii="宋体" w:hAnsi="宋体" w:eastAsia="宋体" w:cs="宋体"/>
                <w:spacing w:val="10"/>
                <w:sz w:val="17"/>
                <w:szCs w:val="17"/>
              </w:rPr>
              <w:t>1</w:t>
            </w:r>
            <w:r>
              <w:rPr>
                <w:rFonts w:ascii="宋体" w:hAnsi="宋体" w:eastAsia="宋体" w:cs="宋体"/>
                <w:spacing w:val="6"/>
                <w:sz w:val="17"/>
                <w:szCs w:val="17"/>
              </w:rPr>
              <w:t>.名称:</w:t>
            </w:r>
            <w:r>
              <w:rPr>
                <w:rFonts w:ascii="宋体" w:hAnsi="宋体" w:eastAsia="宋体" w:cs="宋体"/>
                <w:sz w:val="17"/>
                <w:szCs w:val="17"/>
              </w:rPr>
              <w:t>AL</w:t>
            </w:r>
            <w:r>
              <w:rPr>
                <w:rFonts w:ascii="宋体" w:hAnsi="宋体" w:eastAsia="宋体" w:cs="宋体"/>
                <w:spacing w:val="6"/>
                <w:sz w:val="17"/>
                <w:szCs w:val="17"/>
              </w:rPr>
              <w:t>配电箱</w:t>
            </w:r>
            <w:r>
              <w:rPr>
                <w:rFonts w:ascii="宋体" w:hAnsi="宋体" w:eastAsia="宋体" w:cs="宋体"/>
                <w:sz w:val="17"/>
                <w:szCs w:val="17"/>
              </w:rPr>
              <w:t xml:space="preserve">     </w:t>
            </w:r>
            <w:r>
              <w:rPr>
                <w:rFonts w:ascii="宋体" w:hAnsi="宋体" w:eastAsia="宋体" w:cs="宋体"/>
                <w:spacing w:val="10"/>
                <w:sz w:val="17"/>
                <w:szCs w:val="17"/>
              </w:rPr>
              <w:t>2</w:t>
            </w:r>
            <w:r>
              <w:rPr>
                <w:rFonts w:ascii="宋体" w:hAnsi="宋体" w:eastAsia="宋体" w:cs="宋体"/>
                <w:spacing w:val="7"/>
                <w:sz w:val="17"/>
                <w:szCs w:val="17"/>
              </w:rPr>
              <w:t>.安装方式:底边距地1</w:t>
            </w:r>
            <w:r>
              <w:rPr>
                <w:rFonts w:ascii="宋体" w:hAnsi="宋体" w:eastAsia="宋体" w:cs="宋体"/>
                <w:sz w:val="17"/>
                <w:szCs w:val="17"/>
              </w:rPr>
              <w:t xml:space="preserve"> </w:t>
            </w:r>
            <w:r>
              <w:rPr>
                <w:rFonts w:ascii="宋体" w:hAnsi="宋体" w:eastAsia="宋体" w:cs="宋体"/>
                <w:spacing w:val="7"/>
                <w:sz w:val="17"/>
                <w:szCs w:val="17"/>
              </w:rPr>
              <w:t>.5</w:t>
            </w:r>
            <w:r>
              <w:rPr>
                <w:rFonts w:ascii="宋体" w:hAnsi="宋体" w:eastAsia="宋体" w:cs="宋体"/>
                <w:sz w:val="17"/>
                <w:szCs w:val="17"/>
              </w:rPr>
              <w:t>m</w:t>
            </w:r>
            <w:r>
              <w:rPr>
                <w:rFonts w:ascii="宋体" w:hAnsi="宋体" w:eastAsia="宋体" w:cs="宋体"/>
                <w:spacing w:val="7"/>
                <w:sz w:val="17"/>
                <w:szCs w:val="17"/>
              </w:rPr>
              <w:t xml:space="preserve"> 挂墙安</w:t>
            </w:r>
            <w:r>
              <w:rPr>
                <w:rFonts w:ascii="宋体" w:hAnsi="宋体" w:eastAsia="宋体" w:cs="宋体"/>
                <w:spacing w:val="6"/>
                <w:sz w:val="17"/>
                <w:szCs w:val="17"/>
              </w:rPr>
              <w:t>装</w:t>
            </w:r>
          </w:p>
        </w:tc>
        <w:tc>
          <w:tcPr>
            <w:tcW w:w="537" w:type="dxa"/>
            <w:tcBorders>
              <w:left w:val="single" w:color="000000" w:sz="4" w:space="0"/>
              <w:right w:val="single" w:color="000000" w:sz="4" w:space="0"/>
            </w:tcBorders>
            <w:vAlign w:val="top"/>
          </w:tcPr>
          <w:p>
            <w:pPr>
              <w:spacing w:before="282" w:line="233" w:lineRule="auto"/>
              <w:ind w:left="197"/>
              <w:rPr>
                <w:rFonts w:ascii="宋体" w:hAnsi="宋体" w:eastAsia="宋体" w:cs="宋体"/>
                <w:sz w:val="17"/>
                <w:szCs w:val="17"/>
              </w:rPr>
            </w:pPr>
            <w:r>
              <w:rPr>
                <w:rFonts w:ascii="宋体" w:hAnsi="宋体" w:eastAsia="宋体" w:cs="宋体"/>
                <w:sz w:val="17"/>
                <w:szCs w:val="17"/>
              </w:rPr>
              <w:t>台</w:t>
            </w:r>
          </w:p>
        </w:tc>
        <w:tc>
          <w:tcPr>
            <w:tcW w:w="792" w:type="dxa"/>
            <w:tcBorders>
              <w:left w:val="single" w:color="000000" w:sz="4" w:space="0"/>
              <w:right w:val="single" w:color="000000" w:sz="4" w:space="0"/>
            </w:tcBorders>
            <w:vAlign w:val="top"/>
          </w:tcPr>
          <w:p>
            <w:pPr>
              <w:spacing w:line="255" w:lineRule="auto"/>
              <w:rPr>
                <w:rFonts w:ascii="Arial"/>
                <w:sz w:val="21"/>
              </w:rPr>
            </w:pPr>
          </w:p>
          <w:p>
            <w:pPr>
              <w:spacing w:before="55"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837" w:type="dxa"/>
            <w:tcBorders>
              <w:left w:val="single" w:color="000000" w:sz="10" w:space="0"/>
              <w:right w:val="single" w:color="000000" w:sz="4" w:space="0"/>
            </w:tcBorders>
            <w:vAlign w:val="top"/>
          </w:tcPr>
          <w:p>
            <w:pPr>
              <w:spacing w:before="89" w:line="190" w:lineRule="auto"/>
              <w:ind w:left="371"/>
              <w:rPr>
                <w:rFonts w:ascii="宋体" w:hAnsi="宋体" w:eastAsia="宋体" w:cs="宋体"/>
                <w:sz w:val="17"/>
                <w:szCs w:val="17"/>
              </w:rPr>
            </w:pPr>
            <w:r>
              <w:rPr>
                <w:rFonts w:ascii="宋体" w:hAnsi="宋体" w:eastAsia="宋体" w:cs="宋体"/>
                <w:sz w:val="17"/>
                <w:szCs w:val="17"/>
              </w:rPr>
              <w:t>9</w:t>
            </w:r>
          </w:p>
        </w:tc>
        <w:tc>
          <w:tcPr>
            <w:tcW w:w="1492" w:type="dxa"/>
            <w:tcBorders>
              <w:left w:val="single" w:color="000000" w:sz="4" w:space="0"/>
              <w:right w:val="single" w:color="000000" w:sz="4" w:space="0"/>
            </w:tcBorders>
            <w:vAlign w:val="top"/>
          </w:tcPr>
          <w:p>
            <w:pPr>
              <w:spacing w:before="8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30404019002</w:t>
            </w:r>
          </w:p>
        </w:tc>
        <w:tc>
          <w:tcPr>
            <w:tcW w:w="1613" w:type="dxa"/>
            <w:tcBorders>
              <w:left w:val="single" w:color="000000" w:sz="4" w:space="0"/>
              <w:right w:val="single" w:color="000000" w:sz="4" w:space="0"/>
            </w:tcBorders>
            <w:vAlign w:val="top"/>
          </w:tcPr>
          <w:p>
            <w:pPr>
              <w:spacing w:before="58" w:line="232" w:lineRule="auto"/>
              <w:ind w:left="24"/>
              <w:rPr>
                <w:rFonts w:ascii="宋体" w:hAnsi="宋体" w:eastAsia="宋体" w:cs="宋体"/>
                <w:sz w:val="17"/>
                <w:szCs w:val="17"/>
              </w:rPr>
            </w:pPr>
            <w:r>
              <w:rPr>
                <w:rFonts w:ascii="宋体" w:hAnsi="宋体" w:eastAsia="宋体" w:cs="宋体"/>
                <w:spacing w:val="8"/>
                <w:sz w:val="17"/>
                <w:szCs w:val="17"/>
              </w:rPr>
              <w:t>控制开关</w:t>
            </w:r>
          </w:p>
        </w:tc>
        <w:tc>
          <w:tcPr>
            <w:tcW w:w="1897" w:type="dxa"/>
            <w:gridSpan w:val="2"/>
            <w:tcBorders>
              <w:left w:val="single" w:color="000000" w:sz="4" w:space="0"/>
              <w:right w:val="single" w:color="000000" w:sz="4" w:space="0"/>
            </w:tcBorders>
            <w:vAlign w:val="top"/>
          </w:tcPr>
          <w:p>
            <w:pPr>
              <w:spacing w:before="59" w:line="230" w:lineRule="auto"/>
              <w:ind w:left="42"/>
              <w:rPr>
                <w:rFonts w:ascii="宋体" w:hAnsi="宋体" w:eastAsia="宋体" w:cs="宋体"/>
                <w:sz w:val="17"/>
                <w:szCs w:val="17"/>
              </w:rPr>
            </w:pPr>
            <w:r>
              <w:rPr>
                <w:rFonts w:ascii="宋体" w:hAnsi="宋体" w:eastAsia="宋体" w:cs="宋体"/>
                <w:spacing w:val="6"/>
                <w:sz w:val="17"/>
                <w:szCs w:val="17"/>
              </w:rPr>
              <w:t>1.名称:翘板开</w:t>
            </w:r>
            <w:r>
              <w:rPr>
                <w:rFonts w:ascii="宋体" w:hAnsi="宋体" w:eastAsia="宋体" w:cs="宋体"/>
                <w:spacing w:val="4"/>
                <w:sz w:val="17"/>
                <w:szCs w:val="17"/>
              </w:rPr>
              <w:t>关</w:t>
            </w:r>
          </w:p>
        </w:tc>
        <w:tc>
          <w:tcPr>
            <w:tcW w:w="537" w:type="dxa"/>
            <w:tcBorders>
              <w:left w:val="single" w:color="000000" w:sz="4" w:space="0"/>
              <w:right w:val="single" w:color="000000" w:sz="4" w:space="0"/>
            </w:tcBorders>
            <w:vAlign w:val="top"/>
          </w:tcPr>
          <w:p>
            <w:pPr>
              <w:spacing w:before="58"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before="88" w:line="192" w:lineRule="auto"/>
              <w:ind w:left="366"/>
              <w:rPr>
                <w:rFonts w:ascii="宋体" w:hAnsi="宋体" w:eastAsia="宋体" w:cs="宋体"/>
                <w:sz w:val="17"/>
                <w:szCs w:val="17"/>
              </w:rPr>
            </w:pPr>
            <w:r>
              <w:rPr>
                <w:rFonts w:ascii="宋体" w:hAnsi="宋体" w:eastAsia="宋体" w:cs="宋体"/>
                <w:sz w:val="17"/>
                <w:szCs w:val="17"/>
              </w:rPr>
              <w:t>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837" w:type="dxa"/>
            <w:tcBorders>
              <w:left w:val="single" w:color="000000" w:sz="10" w:space="0"/>
              <w:right w:val="single" w:color="000000" w:sz="4" w:space="0"/>
            </w:tcBorders>
            <w:vAlign w:val="top"/>
          </w:tcPr>
          <w:p>
            <w:pPr>
              <w:spacing w:before="207"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0</w:t>
            </w:r>
          </w:p>
        </w:tc>
        <w:tc>
          <w:tcPr>
            <w:tcW w:w="1492" w:type="dxa"/>
            <w:tcBorders>
              <w:left w:val="single" w:color="000000" w:sz="4" w:space="0"/>
              <w:right w:val="single" w:color="000000" w:sz="4" w:space="0"/>
            </w:tcBorders>
            <w:vAlign w:val="top"/>
          </w:tcPr>
          <w:p>
            <w:pPr>
              <w:spacing w:before="207"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30404019003</w:t>
            </w:r>
          </w:p>
        </w:tc>
        <w:tc>
          <w:tcPr>
            <w:tcW w:w="1613" w:type="dxa"/>
            <w:tcBorders>
              <w:left w:val="single" w:color="000000" w:sz="4" w:space="0"/>
              <w:right w:val="single" w:color="000000" w:sz="4" w:space="0"/>
            </w:tcBorders>
            <w:vAlign w:val="top"/>
          </w:tcPr>
          <w:p>
            <w:pPr>
              <w:spacing w:before="178" w:line="232" w:lineRule="auto"/>
              <w:ind w:left="24"/>
              <w:rPr>
                <w:rFonts w:ascii="宋体" w:hAnsi="宋体" w:eastAsia="宋体" w:cs="宋体"/>
                <w:sz w:val="17"/>
                <w:szCs w:val="17"/>
              </w:rPr>
            </w:pPr>
            <w:r>
              <w:rPr>
                <w:rFonts w:ascii="宋体" w:hAnsi="宋体" w:eastAsia="宋体" w:cs="宋体"/>
                <w:spacing w:val="8"/>
                <w:sz w:val="17"/>
                <w:szCs w:val="17"/>
              </w:rPr>
              <w:t>控制开关</w:t>
            </w:r>
          </w:p>
        </w:tc>
        <w:tc>
          <w:tcPr>
            <w:tcW w:w="1897" w:type="dxa"/>
            <w:gridSpan w:val="2"/>
            <w:tcBorders>
              <w:left w:val="single" w:color="000000" w:sz="4" w:space="0"/>
              <w:right w:val="single" w:color="000000" w:sz="4" w:space="0"/>
            </w:tcBorders>
            <w:vAlign w:val="top"/>
          </w:tcPr>
          <w:p>
            <w:pPr>
              <w:spacing w:before="88" w:line="197" w:lineRule="auto"/>
              <w:ind w:left="42"/>
              <w:rPr>
                <w:rFonts w:ascii="宋体" w:hAnsi="宋体" w:eastAsia="宋体" w:cs="宋体"/>
                <w:sz w:val="17"/>
                <w:szCs w:val="17"/>
              </w:rPr>
            </w:pPr>
            <w:r>
              <w:rPr>
                <w:rFonts w:ascii="宋体" w:hAnsi="宋体" w:eastAsia="宋体" w:cs="宋体"/>
                <w:spacing w:val="6"/>
                <w:sz w:val="17"/>
                <w:szCs w:val="17"/>
              </w:rPr>
              <w:t>1.名称:双联开</w:t>
            </w:r>
            <w:r>
              <w:rPr>
                <w:rFonts w:ascii="宋体" w:hAnsi="宋体" w:eastAsia="宋体" w:cs="宋体"/>
                <w:spacing w:val="4"/>
                <w:sz w:val="17"/>
                <w:szCs w:val="17"/>
              </w:rPr>
              <w:t>关</w:t>
            </w:r>
          </w:p>
          <w:p>
            <w:pPr>
              <w:spacing w:line="229" w:lineRule="exact"/>
              <w:ind w:left="31"/>
              <w:rPr>
                <w:rFonts w:ascii="宋体" w:hAnsi="宋体" w:eastAsia="宋体" w:cs="宋体"/>
                <w:sz w:val="17"/>
                <w:szCs w:val="17"/>
              </w:rPr>
            </w:pPr>
            <w:r>
              <w:rPr>
                <w:rFonts w:ascii="宋体" w:hAnsi="宋体" w:eastAsia="宋体" w:cs="宋体"/>
                <w:spacing w:val="10"/>
                <w:position w:val="1"/>
                <w:sz w:val="17"/>
                <w:szCs w:val="17"/>
              </w:rPr>
              <w:t>2</w:t>
            </w:r>
            <w:r>
              <w:rPr>
                <w:rFonts w:ascii="宋体" w:hAnsi="宋体" w:eastAsia="宋体" w:cs="宋体"/>
                <w:spacing w:val="8"/>
                <w:position w:val="1"/>
                <w:sz w:val="17"/>
                <w:szCs w:val="17"/>
              </w:rPr>
              <w:t>.</w:t>
            </w:r>
            <w:r>
              <w:rPr>
                <w:rFonts w:ascii="宋体" w:hAnsi="宋体" w:eastAsia="宋体" w:cs="宋体"/>
                <w:spacing w:val="5"/>
                <w:position w:val="1"/>
                <w:sz w:val="17"/>
                <w:szCs w:val="17"/>
              </w:rPr>
              <w:t>型号:250</w:t>
            </w:r>
            <w:r>
              <w:rPr>
                <w:rFonts w:ascii="宋体" w:hAnsi="宋体" w:eastAsia="宋体" w:cs="宋体"/>
                <w:position w:val="1"/>
                <w:sz w:val="17"/>
                <w:szCs w:val="17"/>
              </w:rPr>
              <w:t>V</w:t>
            </w:r>
            <w:r>
              <w:rPr>
                <w:rFonts w:ascii="宋体" w:hAnsi="宋体" w:eastAsia="宋体" w:cs="宋体"/>
                <w:spacing w:val="5"/>
                <w:position w:val="1"/>
                <w:sz w:val="17"/>
                <w:szCs w:val="17"/>
              </w:rPr>
              <w:t>/10</w:t>
            </w:r>
            <w:r>
              <w:rPr>
                <w:rFonts w:ascii="宋体" w:hAnsi="宋体" w:eastAsia="宋体" w:cs="宋体"/>
                <w:position w:val="1"/>
                <w:sz w:val="17"/>
                <w:szCs w:val="17"/>
              </w:rPr>
              <w:t>A</w:t>
            </w:r>
          </w:p>
        </w:tc>
        <w:tc>
          <w:tcPr>
            <w:tcW w:w="537" w:type="dxa"/>
            <w:tcBorders>
              <w:left w:val="single" w:color="000000" w:sz="4" w:space="0"/>
              <w:right w:val="single" w:color="000000" w:sz="4" w:space="0"/>
            </w:tcBorders>
            <w:vAlign w:val="top"/>
          </w:tcPr>
          <w:p>
            <w:pPr>
              <w:spacing w:before="178"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before="208" w:line="190" w:lineRule="auto"/>
              <w:ind w:left="368"/>
              <w:rPr>
                <w:rFonts w:ascii="宋体" w:hAnsi="宋体" w:eastAsia="宋体" w:cs="宋体"/>
                <w:sz w:val="17"/>
                <w:szCs w:val="17"/>
              </w:rPr>
            </w:pPr>
            <w:r>
              <w:rPr>
                <w:rFonts w:ascii="宋体" w:hAnsi="宋体" w:eastAsia="宋体" w:cs="宋体"/>
                <w:sz w:val="17"/>
                <w:szCs w:val="17"/>
              </w:rPr>
              <w:t>3</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3" w:hRule="atLeast"/>
        </w:trPr>
        <w:tc>
          <w:tcPr>
            <w:tcW w:w="837" w:type="dxa"/>
            <w:tcBorders>
              <w:left w:val="single" w:color="000000" w:sz="10" w:space="0"/>
              <w:right w:val="single" w:color="000000" w:sz="4" w:space="0"/>
            </w:tcBorders>
            <w:vAlign w:val="top"/>
          </w:tcPr>
          <w:p>
            <w:pPr>
              <w:spacing w:line="479" w:lineRule="auto"/>
              <w:rPr>
                <w:rFonts w:ascii="Arial"/>
                <w:sz w:val="21"/>
              </w:rPr>
            </w:pPr>
          </w:p>
          <w:p>
            <w:pPr>
              <w:spacing w:before="5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1</w:t>
            </w:r>
          </w:p>
        </w:tc>
        <w:tc>
          <w:tcPr>
            <w:tcW w:w="1492" w:type="dxa"/>
            <w:tcBorders>
              <w:left w:val="single" w:color="000000" w:sz="4" w:space="0"/>
              <w:right w:val="single" w:color="000000" w:sz="4" w:space="0"/>
            </w:tcBorders>
            <w:vAlign w:val="top"/>
          </w:tcPr>
          <w:p>
            <w:pPr>
              <w:spacing w:line="478"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30404035001</w:t>
            </w:r>
          </w:p>
        </w:tc>
        <w:tc>
          <w:tcPr>
            <w:tcW w:w="1613" w:type="dxa"/>
            <w:tcBorders>
              <w:left w:val="single" w:color="000000" w:sz="4" w:space="0"/>
              <w:right w:val="single" w:color="000000" w:sz="4" w:space="0"/>
            </w:tcBorders>
            <w:vAlign w:val="top"/>
          </w:tcPr>
          <w:p>
            <w:pPr>
              <w:spacing w:line="449" w:lineRule="auto"/>
              <w:rPr>
                <w:rFonts w:ascii="Arial"/>
                <w:sz w:val="21"/>
              </w:rPr>
            </w:pPr>
          </w:p>
          <w:p>
            <w:pPr>
              <w:spacing w:before="55" w:line="232" w:lineRule="auto"/>
              <w:ind w:left="24"/>
              <w:rPr>
                <w:rFonts w:ascii="宋体" w:hAnsi="宋体" w:eastAsia="宋体" w:cs="宋体"/>
                <w:sz w:val="17"/>
                <w:szCs w:val="17"/>
              </w:rPr>
            </w:pPr>
            <w:r>
              <w:rPr>
                <w:rFonts w:ascii="宋体" w:hAnsi="宋体" w:eastAsia="宋体" w:cs="宋体"/>
                <w:spacing w:val="7"/>
                <w:sz w:val="17"/>
                <w:szCs w:val="17"/>
              </w:rPr>
              <w:t>插</w:t>
            </w:r>
            <w:r>
              <w:rPr>
                <w:rFonts w:ascii="宋体" w:hAnsi="宋体" w:eastAsia="宋体" w:cs="宋体"/>
                <w:spacing w:val="6"/>
                <w:sz w:val="17"/>
                <w:szCs w:val="17"/>
              </w:rPr>
              <w:t>座</w:t>
            </w:r>
          </w:p>
        </w:tc>
        <w:tc>
          <w:tcPr>
            <w:tcW w:w="1897" w:type="dxa"/>
            <w:gridSpan w:val="2"/>
            <w:tcBorders>
              <w:left w:val="single" w:color="000000" w:sz="4" w:space="0"/>
              <w:right w:val="single" w:color="000000" w:sz="4" w:space="0"/>
            </w:tcBorders>
            <w:vAlign w:val="top"/>
          </w:tcPr>
          <w:p>
            <w:pPr>
              <w:spacing w:before="147" w:line="207" w:lineRule="auto"/>
              <w:ind w:left="24" w:right="67" w:firstLine="18"/>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.名称:带保护接点安</w:t>
            </w:r>
            <w:r>
              <w:rPr>
                <w:rFonts w:ascii="宋体" w:hAnsi="宋体" w:eastAsia="宋体" w:cs="宋体"/>
                <w:sz w:val="17"/>
                <w:szCs w:val="17"/>
              </w:rPr>
              <w:t xml:space="preserve"> </w:t>
            </w:r>
            <w:r>
              <w:rPr>
                <w:rFonts w:ascii="宋体" w:hAnsi="宋体" w:eastAsia="宋体" w:cs="宋体"/>
                <w:spacing w:val="11"/>
                <w:sz w:val="17"/>
                <w:szCs w:val="17"/>
              </w:rPr>
              <w:t>全</w:t>
            </w:r>
            <w:r>
              <w:rPr>
                <w:rFonts w:ascii="宋体" w:hAnsi="宋体" w:eastAsia="宋体" w:cs="宋体"/>
                <w:spacing w:val="9"/>
                <w:sz w:val="17"/>
                <w:szCs w:val="17"/>
              </w:rPr>
              <w:t>型暗装插座</w:t>
            </w:r>
            <w:r>
              <w:rPr>
                <w:rFonts w:ascii="宋体" w:hAnsi="宋体" w:eastAsia="宋体" w:cs="宋体"/>
                <w:sz w:val="17"/>
                <w:szCs w:val="17"/>
              </w:rPr>
              <w:t xml:space="preserve">        </w:t>
            </w:r>
            <w:r>
              <w:rPr>
                <w:rFonts w:ascii="宋体" w:hAnsi="宋体" w:eastAsia="宋体" w:cs="宋体"/>
                <w:spacing w:val="10"/>
                <w:sz w:val="17"/>
                <w:szCs w:val="17"/>
              </w:rPr>
              <w:t>2</w:t>
            </w:r>
            <w:r>
              <w:rPr>
                <w:rFonts w:ascii="宋体" w:hAnsi="宋体" w:eastAsia="宋体" w:cs="宋体"/>
                <w:spacing w:val="6"/>
                <w:sz w:val="17"/>
                <w:szCs w:val="17"/>
              </w:rPr>
              <w:t>.规格:250</w:t>
            </w:r>
            <w:r>
              <w:rPr>
                <w:rFonts w:ascii="宋体" w:hAnsi="宋体" w:eastAsia="宋体" w:cs="宋体"/>
                <w:sz w:val="17"/>
                <w:szCs w:val="17"/>
              </w:rPr>
              <w:t>V</w:t>
            </w:r>
            <w:r>
              <w:rPr>
                <w:rFonts w:ascii="宋体" w:hAnsi="宋体" w:eastAsia="宋体" w:cs="宋体"/>
                <w:spacing w:val="6"/>
                <w:sz w:val="17"/>
                <w:szCs w:val="17"/>
              </w:rPr>
              <w:t>/16</w:t>
            </w:r>
            <w:r>
              <w:rPr>
                <w:rFonts w:ascii="宋体" w:hAnsi="宋体" w:eastAsia="宋体" w:cs="宋体"/>
                <w:sz w:val="17"/>
                <w:szCs w:val="17"/>
              </w:rPr>
              <w:t xml:space="preserve">A     </w:t>
            </w:r>
            <w:r>
              <w:rPr>
                <w:rFonts w:ascii="宋体" w:hAnsi="宋体" w:eastAsia="宋体" w:cs="宋体"/>
                <w:spacing w:val="10"/>
                <w:sz w:val="17"/>
                <w:szCs w:val="17"/>
              </w:rPr>
              <w:t>3</w:t>
            </w:r>
            <w:r>
              <w:rPr>
                <w:rFonts w:ascii="宋体" w:hAnsi="宋体" w:eastAsia="宋体" w:cs="宋体"/>
                <w:spacing w:val="7"/>
                <w:sz w:val="17"/>
                <w:szCs w:val="17"/>
              </w:rPr>
              <w:t>.安装方式:底距地0.3</w:t>
            </w:r>
            <w:r>
              <w:rPr>
                <w:rFonts w:ascii="宋体" w:hAnsi="宋体" w:eastAsia="宋体" w:cs="宋体"/>
                <w:sz w:val="17"/>
                <w:szCs w:val="17"/>
              </w:rPr>
              <w:t xml:space="preserve"> </w:t>
            </w:r>
            <w:r>
              <w:rPr>
                <w:rFonts w:ascii="宋体" w:hAnsi="宋体" w:eastAsia="宋体" w:cs="宋体"/>
                <w:spacing w:val="2"/>
                <w:sz w:val="17"/>
                <w:szCs w:val="17"/>
              </w:rPr>
              <w:t>m</w:t>
            </w:r>
          </w:p>
        </w:tc>
        <w:tc>
          <w:tcPr>
            <w:tcW w:w="537" w:type="dxa"/>
            <w:tcBorders>
              <w:left w:val="single" w:color="000000" w:sz="4" w:space="0"/>
              <w:right w:val="single" w:color="000000" w:sz="4" w:space="0"/>
            </w:tcBorders>
            <w:vAlign w:val="top"/>
          </w:tcPr>
          <w:p>
            <w:pPr>
              <w:spacing w:line="449" w:lineRule="auto"/>
              <w:rPr>
                <w:rFonts w:ascii="Arial"/>
                <w:sz w:val="21"/>
              </w:rPr>
            </w:pPr>
          </w:p>
          <w:p>
            <w:pPr>
              <w:spacing w:before="56"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line="479" w:lineRule="auto"/>
              <w:rPr>
                <w:rFonts w:ascii="Arial"/>
                <w:sz w:val="21"/>
              </w:rPr>
            </w:pPr>
          </w:p>
          <w:p>
            <w:pPr>
              <w:spacing w:before="55" w:line="192" w:lineRule="auto"/>
              <w:ind w:left="333"/>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7" w:lineRule="auto"/>
              <w:rPr>
                <w:rFonts w:ascii="Arial"/>
                <w:sz w:val="21"/>
              </w:rPr>
            </w:pPr>
          </w:p>
          <w:p>
            <w:pPr>
              <w:spacing w:before="55"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492" w:type="dxa"/>
            <w:tcBorders>
              <w:left w:val="single" w:color="000000" w:sz="4" w:space="0"/>
              <w:right w:val="single" w:color="000000" w:sz="4" w:space="0"/>
            </w:tcBorders>
            <w:vAlign w:val="top"/>
          </w:tcPr>
          <w:p>
            <w:pPr>
              <w:spacing w:line="256"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30408001002</w:t>
            </w:r>
          </w:p>
        </w:tc>
        <w:tc>
          <w:tcPr>
            <w:tcW w:w="1613" w:type="dxa"/>
            <w:tcBorders>
              <w:left w:val="single" w:color="000000" w:sz="4" w:space="0"/>
              <w:right w:val="single" w:color="000000" w:sz="4" w:space="0"/>
            </w:tcBorders>
            <w:vAlign w:val="top"/>
          </w:tcPr>
          <w:p>
            <w:pPr>
              <w:spacing w:before="284" w:line="231" w:lineRule="auto"/>
              <w:ind w:left="46"/>
              <w:rPr>
                <w:rFonts w:ascii="宋体" w:hAnsi="宋体" w:eastAsia="宋体" w:cs="宋体"/>
                <w:sz w:val="17"/>
                <w:szCs w:val="17"/>
              </w:rPr>
            </w:pPr>
            <w:r>
              <w:rPr>
                <w:rFonts w:ascii="宋体" w:hAnsi="宋体" w:eastAsia="宋体" w:cs="宋体"/>
                <w:spacing w:val="4"/>
                <w:sz w:val="17"/>
                <w:szCs w:val="17"/>
              </w:rPr>
              <w:t>电</w:t>
            </w:r>
            <w:r>
              <w:rPr>
                <w:rFonts w:ascii="宋体" w:hAnsi="宋体" w:eastAsia="宋体" w:cs="宋体"/>
                <w:spacing w:val="2"/>
                <w:sz w:val="17"/>
                <w:szCs w:val="17"/>
              </w:rPr>
              <w:t>力电缆</w:t>
            </w:r>
          </w:p>
        </w:tc>
        <w:tc>
          <w:tcPr>
            <w:tcW w:w="1897" w:type="dxa"/>
            <w:gridSpan w:val="2"/>
            <w:tcBorders>
              <w:left w:val="single" w:color="000000" w:sz="4" w:space="0"/>
              <w:right w:val="single" w:color="000000" w:sz="4" w:space="0"/>
            </w:tcBorders>
            <w:vAlign w:val="top"/>
          </w:tcPr>
          <w:p>
            <w:pPr>
              <w:spacing w:before="105" w:line="209" w:lineRule="auto"/>
              <w:ind w:left="30" w:right="67" w:firstLine="11"/>
              <w:rPr>
                <w:rFonts w:ascii="宋体" w:hAnsi="宋体" w:eastAsia="宋体" w:cs="宋体"/>
                <w:sz w:val="17"/>
                <w:szCs w:val="17"/>
              </w:rPr>
            </w:pPr>
            <w:r>
              <w:rPr>
                <w:rFonts w:ascii="宋体" w:hAnsi="宋体" w:eastAsia="宋体" w:cs="宋体"/>
                <w:spacing w:val="6"/>
                <w:sz w:val="17"/>
                <w:szCs w:val="17"/>
              </w:rPr>
              <w:t>1.名称:电力电</w:t>
            </w:r>
            <w:r>
              <w:rPr>
                <w:rFonts w:ascii="宋体" w:hAnsi="宋体" w:eastAsia="宋体" w:cs="宋体"/>
                <w:spacing w:val="4"/>
                <w:sz w:val="17"/>
                <w:szCs w:val="17"/>
              </w:rPr>
              <w:t>缆</w:t>
            </w:r>
            <w:r>
              <w:rPr>
                <w:rFonts w:ascii="宋体" w:hAnsi="宋体" w:eastAsia="宋体" w:cs="宋体"/>
                <w:sz w:val="17"/>
                <w:szCs w:val="17"/>
              </w:rPr>
              <w:t xml:space="preserve">     </w:t>
            </w:r>
            <w:r>
              <w:rPr>
                <w:rFonts w:ascii="宋体" w:hAnsi="宋体" w:eastAsia="宋体" w:cs="宋体"/>
                <w:spacing w:val="11"/>
                <w:sz w:val="17"/>
                <w:szCs w:val="17"/>
              </w:rPr>
              <w:t>2</w:t>
            </w:r>
            <w:r>
              <w:rPr>
                <w:rFonts w:ascii="宋体" w:hAnsi="宋体" w:eastAsia="宋体" w:cs="宋体"/>
                <w:spacing w:val="7"/>
                <w:sz w:val="17"/>
                <w:szCs w:val="17"/>
              </w:rPr>
              <w:t>.型号:</w:t>
            </w:r>
            <w:r>
              <w:rPr>
                <w:rFonts w:ascii="宋体" w:hAnsi="宋体" w:eastAsia="宋体" w:cs="宋体"/>
                <w:sz w:val="17"/>
                <w:szCs w:val="17"/>
              </w:rPr>
              <w:t>YJV</w:t>
            </w:r>
            <w:r>
              <w:rPr>
                <w:rFonts w:ascii="宋体" w:hAnsi="宋体" w:eastAsia="宋体" w:cs="宋体"/>
                <w:spacing w:val="7"/>
                <w:sz w:val="17"/>
                <w:szCs w:val="17"/>
              </w:rPr>
              <w:t>22-1</w:t>
            </w:r>
            <w:r>
              <w:rPr>
                <w:rFonts w:ascii="宋体" w:hAnsi="宋体" w:eastAsia="宋体" w:cs="宋体"/>
                <w:sz w:val="17"/>
                <w:szCs w:val="17"/>
              </w:rPr>
              <w:t>KV</w:t>
            </w:r>
            <w:r>
              <w:rPr>
                <w:rFonts w:ascii="宋体" w:hAnsi="宋体" w:eastAsia="宋体" w:cs="宋体"/>
                <w:spacing w:val="7"/>
                <w:sz w:val="17"/>
                <w:szCs w:val="17"/>
              </w:rPr>
              <w:t>-4</w:t>
            </w:r>
            <w:r>
              <w:rPr>
                <w:rFonts w:ascii="宋体" w:hAnsi="宋体" w:eastAsia="宋体" w:cs="宋体"/>
                <w:sz w:val="17"/>
                <w:szCs w:val="17"/>
              </w:rPr>
              <w:t>X</w:t>
            </w:r>
            <w:r>
              <w:rPr>
                <w:rFonts w:ascii="宋体" w:hAnsi="宋体" w:eastAsia="宋体" w:cs="宋体"/>
                <w:spacing w:val="7"/>
                <w:sz w:val="17"/>
                <w:szCs w:val="17"/>
              </w:rPr>
              <w:t>1</w:t>
            </w:r>
            <w:r>
              <w:rPr>
                <w:rFonts w:ascii="宋体" w:hAnsi="宋体" w:eastAsia="宋体" w:cs="宋体"/>
                <w:sz w:val="17"/>
                <w:szCs w:val="17"/>
              </w:rPr>
              <w:t xml:space="preserve"> 0</w:t>
            </w:r>
          </w:p>
        </w:tc>
        <w:tc>
          <w:tcPr>
            <w:tcW w:w="537" w:type="dxa"/>
            <w:tcBorders>
              <w:left w:val="single" w:color="000000" w:sz="4" w:space="0"/>
              <w:right w:val="single" w:color="000000" w:sz="4" w:space="0"/>
            </w:tcBorders>
            <w:vAlign w:val="top"/>
          </w:tcPr>
          <w:p>
            <w:pPr>
              <w:spacing w:before="284" w:line="232"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57" w:lineRule="auto"/>
              <w:rPr>
                <w:rFonts w:ascii="Arial"/>
                <w:sz w:val="21"/>
              </w:rPr>
            </w:pPr>
          </w:p>
          <w:p>
            <w:pPr>
              <w:spacing w:before="56" w:line="189" w:lineRule="auto"/>
              <w:ind w:left="230"/>
              <w:rPr>
                <w:rFonts w:ascii="宋体" w:hAnsi="宋体" w:eastAsia="宋体" w:cs="宋体"/>
                <w:sz w:val="17"/>
                <w:szCs w:val="17"/>
              </w:rPr>
            </w:pPr>
            <w:r>
              <w:rPr>
                <w:rFonts w:ascii="宋体" w:hAnsi="宋体" w:eastAsia="宋体" w:cs="宋体"/>
                <w:spacing w:val="3"/>
                <w:sz w:val="17"/>
                <w:szCs w:val="17"/>
              </w:rPr>
              <w:t>9.6</w:t>
            </w:r>
            <w:r>
              <w:rPr>
                <w:rFonts w:ascii="宋体" w:hAnsi="宋体" w:eastAsia="宋体" w:cs="宋体"/>
                <w:spacing w:val="2"/>
                <w:sz w:val="17"/>
                <w:szCs w:val="17"/>
              </w:rPr>
              <w:t>9</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37" w:type="dxa"/>
            <w:tcBorders>
              <w:left w:val="single" w:color="000000" w:sz="10" w:space="0"/>
              <w:right w:val="single" w:color="000000" w:sz="4" w:space="0"/>
            </w:tcBorders>
            <w:vAlign w:val="top"/>
          </w:tcPr>
          <w:p>
            <w:pPr>
              <w:spacing w:before="164"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3</w:t>
            </w:r>
          </w:p>
        </w:tc>
        <w:tc>
          <w:tcPr>
            <w:tcW w:w="1492" w:type="dxa"/>
            <w:tcBorders>
              <w:left w:val="single" w:color="000000" w:sz="4" w:space="0"/>
              <w:right w:val="single" w:color="000000" w:sz="4" w:space="0"/>
            </w:tcBorders>
            <w:vAlign w:val="top"/>
          </w:tcPr>
          <w:p>
            <w:pPr>
              <w:spacing w:before="165" w:line="190"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30408006002</w:t>
            </w:r>
          </w:p>
        </w:tc>
        <w:tc>
          <w:tcPr>
            <w:tcW w:w="1613" w:type="dxa"/>
            <w:tcBorders>
              <w:left w:val="single" w:color="000000" w:sz="4" w:space="0"/>
              <w:right w:val="single" w:color="000000" w:sz="4" w:space="0"/>
            </w:tcBorders>
            <w:vAlign w:val="top"/>
          </w:tcPr>
          <w:p>
            <w:pPr>
              <w:spacing w:before="134" w:line="231" w:lineRule="auto"/>
              <w:ind w:left="46"/>
              <w:rPr>
                <w:rFonts w:ascii="宋体" w:hAnsi="宋体" w:eastAsia="宋体" w:cs="宋体"/>
                <w:sz w:val="17"/>
                <w:szCs w:val="17"/>
              </w:rPr>
            </w:pPr>
            <w:r>
              <w:rPr>
                <w:rFonts w:ascii="宋体" w:hAnsi="宋体" w:eastAsia="宋体" w:cs="宋体"/>
                <w:spacing w:val="4"/>
                <w:sz w:val="17"/>
                <w:szCs w:val="17"/>
              </w:rPr>
              <w:t>电力电缆头</w:t>
            </w:r>
          </w:p>
        </w:tc>
        <w:tc>
          <w:tcPr>
            <w:tcW w:w="1897" w:type="dxa"/>
            <w:gridSpan w:val="2"/>
            <w:tcBorders>
              <w:left w:val="single" w:color="000000" w:sz="4" w:space="0"/>
              <w:right w:val="single" w:color="000000" w:sz="4" w:space="0"/>
            </w:tcBorders>
            <w:vAlign w:val="top"/>
          </w:tcPr>
          <w:p>
            <w:pPr>
              <w:spacing w:before="134" w:line="231" w:lineRule="auto"/>
              <w:ind w:left="42"/>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6"/>
                <w:sz w:val="17"/>
                <w:szCs w:val="17"/>
              </w:rPr>
              <w:t>.名称:电力电缆头</w:t>
            </w:r>
          </w:p>
        </w:tc>
        <w:tc>
          <w:tcPr>
            <w:tcW w:w="537" w:type="dxa"/>
            <w:tcBorders>
              <w:left w:val="single" w:color="000000" w:sz="4" w:space="0"/>
              <w:right w:val="single" w:color="000000" w:sz="4" w:space="0"/>
            </w:tcBorders>
            <w:vAlign w:val="top"/>
          </w:tcPr>
          <w:p>
            <w:pPr>
              <w:spacing w:before="134" w:line="231" w:lineRule="auto"/>
              <w:ind w:left="183"/>
              <w:rPr>
                <w:rFonts w:ascii="宋体" w:hAnsi="宋体" w:eastAsia="宋体" w:cs="宋体"/>
                <w:sz w:val="17"/>
                <w:szCs w:val="17"/>
              </w:rPr>
            </w:pPr>
            <w:r>
              <w:rPr>
                <w:rFonts w:ascii="宋体" w:hAnsi="宋体" w:eastAsia="宋体" w:cs="宋体"/>
                <w:spacing w:val="2"/>
                <w:sz w:val="17"/>
                <w:szCs w:val="17"/>
              </w:rPr>
              <w:t>个</w:t>
            </w:r>
          </w:p>
        </w:tc>
        <w:tc>
          <w:tcPr>
            <w:tcW w:w="792" w:type="dxa"/>
            <w:tcBorders>
              <w:left w:val="single" w:color="000000" w:sz="4" w:space="0"/>
              <w:right w:val="single" w:color="000000" w:sz="4" w:space="0"/>
            </w:tcBorders>
            <w:vAlign w:val="top"/>
          </w:tcPr>
          <w:p>
            <w:pPr>
              <w:spacing w:before="164"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198" w:type="dxa"/>
            <w:gridSpan w:val="9"/>
            <w:tcBorders>
              <w:left w:val="single" w:color="000000" w:sz="10" w:space="0"/>
              <w:right w:val="single" w:color="000000" w:sz="4" w:space="0"/>
            </w:tcBorders>
            <w:vAlign w:val="top"/>
          </w:tcPr>
          <w:p>
            <w:pPr>
              <w:spacing w:before="89"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135" w:type="dxa"/>
            <w:gridSpan w:val="11"/>
            <w:tcBorders>
              <w:left w:val="nil"/>
              <w:bottom w:val="single" w:color="FFFFFF" w:sz="2" w:space="0"/>
              <w:right w:val="single" w:color="FFFFFF" w:sz="4" w:space="0"/>
            </w:tcBorders>
            <w:vAlign w:val="top"/>
          </w:tcPr>
          <w:p>
            <w:pPr>
              <w:spacing w:line="284" w:lineRule="auto"/>
              <w:rPr>
                <w:rFonts w:ascii="Arial"/>
                <w:sz w:val="21"/>
              </w:rPr>
            </w:pPr>
          </w:p>
          <w:p>
            <w:pPr>
              <w:spacing w:before="55" w:line="222" w:lineRule="auto"/>
              <w:ind w:left="24"/>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c>
        <w:tc>
          <w:tcPr>
            <w:tcW w:w="34" w:type="dxa"/>
            <w:tcBorders>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392" w:type="dxa"/>
            <w:gridSpan w:val="8"/>
            <w:tcBorders>
              <w:top w:val="single" w:color="FFFFFF" w:sz="2" w:space="0"/>
              <w:left w:val="nil"/>
              <w:bottom w:val="single" w:color="FFFFFF" w:sz="2" w:space="0"/>
              <w:right w:val="single" w:color="FFFFFF" w:sz="4" w:space="0"/>
            </w:tcBorders>
            <w:vAlign w:val="top"/>
          </w:tcPr>
          <w:p>
            <w:pPr>
              <w:rPr>
                <w:rFonts w:ascii="Arial"/>
                <w:sz w:val="21"/>
              </w:rPr>
            </w:pPr>
            <w:r>
              <mc:AlternateContent>
                <mc:Choice Requires="wps">
                  <w:drawing>
                    <wp:anchor distT="0" distB="0" distL="114300" distR="114300" simplePos="0" relativeHeight="251820032" behindDoc="0" locked="0" layoutInCell="1" allowOverlap="1">
                      <wp:simplePos x="0" y="0"/>
                      <wp:positionH relativeFrom="rightMargin">
                        <wp:posOffset>-45720</wp:posOffset>
                      </wp:positionH>
                      <wp:positionV relativeFrom="topMargin">
                        <wp:posOffset>-3810</wp:posOffset>
                      </wp:positionV>
                      <wp:extent cx="9525" cy="249555"/>
                      <wp:effectExtent l="0" t="0" r="9525" b="17145"/>
                      <wp:wrapNone/>
                      <wp:docPr id="65" name="矩形 65"/>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5.75pt;margin-top:-0.05pt;height:19.65pt;width:0.75pt;mso-position-horizontal-relative:page;mso-position-vertical-relative:page;z-index:251820032;mso-width-relative:page;mso-height-relative:page;" fillcolor="#FFFFFF" filled="t" stroked="f" coordsize="21600,21600" o:gfxdata="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8h4V1QAA&#10;AAYBAAAPAAAAAAAAAAEAIAAAACIAAABkcnMvZG93bnJldi54bWxQSwECFAAUAAAACACHTuJAxc5L&#10;E68BAABeAwAADgAAAAAAAAABACAAAAAkAQAAZHJzL2Uyb0RvYy54bWxQSwUGAAAAAAYABgBZAQAA&#10;RQUAAAAA&#10;">
                      <v:fill on="t" focussize="0,0"/>
                      <v:stroke on="f"/>
                      <v:imagedata o:title=""/>
                      <o:lock v:ext="edit" aspectratio="f"/>
                    </v:rect>
                  </w:pict>
                </mc:Fallback>
              </mc:AlternateContent>
            </w:r>
          </w:p>
        </w:tc>
        <w:tc>
          <w:tcPr>
            <w:tcW w:w="2743" w:type="dxa"/>
            <w:gridSpan w:val="3"/>
            <w:tcBorders>
              <w:top w:val="single" w:color="FFFFFF" w:sz="2" w:space="0"/>
              <w:left w:val="single" w:color="FFFFFF" w:sz="4" w:space="0"/>
              <w:bottom w:val="single" w:color="FFFFFF" w:sz="2" w:space="0"/>
              <w:right w:val="single" w:color="FFFFFF" w:sz="4" w:space="0"/>
            </w:tcBorders>
            <w:vAlign w:val="top"/>
          </w:tcPr>
          <w:p>
            <w:pPr>
              <w:spacing w:before="105" w:line="233" w:lineRule="auto"/>
              <w:ind w:right="8"/>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23104"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71" name="矩形 71"/>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823104;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wWKWnY&#10;AAAADAEAAA8AAAAAAAAAAQAgAAAAIgAAAGRycy9kb3ducmV2LnhtbFBLAQIUABQAAAAIAIdO4kDV&#10;pc5BrgEAAF4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821056" behindDoc="0" locked="0" layoutInCell="0" allowOverlap="1">
                <wp:simplePos x="0" y="0"/>
                <wp:positionH relativeFrom="page">
                  <wp:posOffset>6990715</wp:posOffset>
                </wp:positionH>
                <wp:positionV relativeFrom="page">
                  <wp:posOffset>9525000</wp:posOffset>
                </wp:positionV>
                <wp:extent cx="5080" cy="347980"/>
                <wp:effectExtent l="0" t="0" r="13970" b="13970"/>
                <wp:wrapNone/>
                <wp:docPr id="70" name="矩形 70"/>
                <wp:cNvGraphicFramePr/>
                <a:graphic xmlns:a="http://schemas.openxmlformats.org/drawingml/2006/main">
                  <a:graphicData uri="http://schemas.microsoft.com/office/word/2010/wordprocessingShape">
                    <wps:wsp>
                      <wps:cNvSpPr/>
                      <wps:spPr>
                        <a:xfrm>
                          <a:off x="0" y="0"/>
                          <a:ext cx="5080" cy="3479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750pt;height:27.4pt;width:0.4pt;mso-position-horizontal-relative:page;mso-position-vertical-relative:page;z-index:251821056;mso-width-relative:page;mso-height-relative:page;" fillcolor="#FFFFFF" filled="t" stroked="f" coordsize="21600,21600" o:allowincell="f" o:gfxdata="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JNmGX&#10;2QAAAA8BAAAPAAAAAAAAAAEAIAAAACIAAABkcnMvZG93bnJldi54bWxQSwECFAAUAAAACACHTuJA&#10;1Xnax64BAABeAwAADgAAAAAAAAABACAAAAAoAQAAZHJzL2Uyb0RvYy54bWxQSwUGAAAAAAYABgBZ&#10;AQAASAU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2"/>
        <w:gridCol w:w="1613"/>
        <w:gridCol w:w="254"/>
        <w:gridCol w:w="1643"/>
        <w:gridCol w:w="537"/>
        <w:gridCol w:w="792"/>
        <w:gridCol w:w="224"/>
        <w:gridCol w:w="806"/>
        <w:gridCol w:w="1030"/>
        <w:gridCol w:w="907"/>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5"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6"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1"/>
                <w:sz w:val="17"/>
                <w:szCs w:val="17"/>
              </w:rPr>
              <w:t>工程名称： 电气</w:t>
            </w:r>
            <w:r>
              <w:rPr>
                <w:rFonts w:ascii="宋体" w:hAnsi="宋体" w:eastAsia="宋体" w:cs="宋体"/>
                <w:sz w:val="17"/>
                <w:szCs w:val="17"/>
              </w:rPr>
              <w:t>工程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5"/>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2  页  共  2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447"/>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6" w:line="231" w:lineRule="auto"/>
              <w:ind w:left="421"/>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426" w:lineRule="auto"/>
              <w:rPr>
                <w:rFonts w:ascii="Arial"/>
                <w:sz w:val="21"/>
              </w:rPr>
            </w:pPr>
          </w:p>
          <w:p>
            <w:pPr>
              <w:spacing w:before="55" w:line="214" w:lineRule="auto"/>
              <w:ind w:left="94" w:right="81"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before="55" w:line="232" w:lineRule="auto"/>
              <w:ind w:left="142"/>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1" w:type="dxa"/>
            <w:gridSpan w:val="5"/>
            <w:tcBorders>
              <w:left w:val="single" w:color="000000" w:sz="4" w:space="0"/>
              <w:right w:val="single" w:color="000000" w:sz="10" w:space="0"/>
            </w:tcBorders>
            <w:vAlign w:val="top"/>
          </w:tcPr>
          <w:p>
            <w:pPr>
              <w:spacing w:before="125" w:line="231" w:lineRule="auto"/>
              <w:ind w:left="1056"/>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2"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173"/>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line="297" w:lineRule="auto"/>
              <w:rPr>
                <w:rFonts w:ascii="Arial"/>
                <w:sz w:val="21"/>
              </w:rPr>
            </w:pPr>
          </w:p>
          <w:p>
            <w:pPr>
              <w:spacing w:before="55" w:line="230" w:lineRule="auto"/>
              <w:ind w:left="354"/>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1" w:type="dxa"/>
            <w:gridSpan w:val="2"/>
            <w:tcBorders>
              <w:left w:val="single" w:color="000000" w:sz="4" w:space="0"/>
              <w:right w:val="single" w:color="000000" w:sz="10" w:space="0"/>
            </w:tcBorders>
            <w:vAlign w:val="top"/>
          </w:tcPr>
          <w:p>
            <w:pPr>
              <w:spacing w:before="100" w:line="232" w:lineRule="auto"/>
              <w:ind w:left="297"/>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2"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spacing w:before="175" w:line="230" w:lineRule="auto"/>
              <w:ind w:left="212"/>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spacing w:before="132" w:line="208" w:lineRule="auto"/>
              <w:ind w:left="28" w:right="157" w:firstLine="2"/>
              <w:rPr>
                <w:rFonts w:ascii="宋体" w:hAnsi="宋体" w:eastAsia="宋体" w:cs="宋体"/>
                <w:sz w:val="17"/>
                <w:szCs w:val="17"/>
              </w:rPr>
            </w:pPr>
            <w:r>
              <w:rPr>
                <w:rFonts w:ascii="宋体" w:hAnsi="宋体" w:eastAsia="宋体" w:cs="宋体"/>
                <w:spacing w:val="6"/>
                <w:sz w:val="17"/>
                <w:szCs w:val="17"/>
              </w:rPr>
              <w:t>2</w:t>
            </w:r>
            <w:r>
              <w:rPr>
                <w:rFonts w:ascii="宋体" w:hAnsi="宋体" w:eastAsia="宋体" w:cs="宋体"/>
                <w:spacing w:val="5"/>
                <w:sz w:val="17"/>
                <w:szCs w:val="17"/>
              </w:rPr>
              <w:t>.</w:t>
            </w:r>
            <w:r>
              <w:rPr>
                <w:rFonts w:ascii="宋体" w:hAnsi="宋体" w:eastAsia="宋体" w:cs="宋体"/>
                <w:spacing w:val="3"/>
                <w:sz w:val="17"/>
                <w:szCs w:val="17"/>
              </w:rPr>
              <w:t>型号:10㎡</w:t>
            </w:r>
            <w:r>
              <w:rPr>
                <w:rFonts w:ascii="宋体" w:hAnsi="宋体" w:eastAsia="宋体" w:cs="宋体"/>
                <w:sz w:val="17"/>
                <w:szCs w:val="17"/>
              </w:rPr>
              <w:t xml:space="preserve">        </w:t>
            </w:r>
            <w:r>
              <w:rPr>
                <w:rFonts w:ascii="宋体" w:hAnsi="宋体" w:eastAsia="宋体" w:cs="宋体"/>
                <w:spacing w:val="10"/>
                <w:sz w:val="17"/>
                <w:szCs w:val="17"/>
              </w:rPr>
              <w:t>3</w:t>
            </w:r>
            <w:r>
              <w:rPr>
                <w:rFonts w:ascii="宋体" w:hAnsi="宋体" w:eastAsia="宋体" w:cs="宋体"/>
                <w:spacing w:val="7"/>
                <w:sz w:val="17"/>
                <w:szCs w:val="17"/>
              </w:rPr>
              <w:t>.安装部位:室外</w:t>
            </w:r>
            <w:r>
              <w:rPr>
                <w:rFonts w:ascii="宋体" w:hAnsi="宋体" w:eastAsia="宋体" w:cs="宋体"/>
                <w:sz w:val="17"/>
                <w:szCs w:val="17"/>
              </w:rPr>
              <w:t xml:space="preserve">    </w:t>
            </w:r>
            <w:r>
              <w:rPr>
                <w:rFonts w:ascii="宋体" w:hAnsi="宋体" w:eastAsia="宋体" w:cs="宋体"/>
                <w:spacing w:val="14"/>
                <w:sz w:val="17"/>
                <w:szCs w:val="17"/>
              </w:rPr>
              <w:t>4</w:t>
            </w:r>
            <w:r>
              <w:rPr>
                <w:rFonts w:ascii="宋体" w:hAnsi="宋体" w:eastAsia="宋体" w:cs="宋体"/>
                <w:spacing w:val="8"/>
                <w:sz w:val="17"/>
                <w:szCs w:val="17"/>
              </w:rPr>
              <w:t>.</w:t>
            </w:r>
            <w:r>
              <w:rPr>
                <w:rFonts w:ascii="宋体" w:hAnsi="宋体" w:eastAsia="宋体" w:cs="宋体"/>
                <w:spacing w:val="7"/>
                <w:sz w:val="17"/>
                <w:szCs w:val="17"/>
              </w:rPr>
              <w:t>电压等级 (</w:t>
            </w:r>
            <w:r>
              <w:rPr>
                <w:rFonts w:ascii="宋体" w:hAnsi="宋体" w:eastAsia="宋体" w:cs="宋体"/>
                <w:sz w:val="17"/>
                <w:szCs w:val="17"/>
              </w:rPr>
              <w:t>kV</w:t>
            </w:r>
            <w:r>
              <w:rPr>
                <w:rFonts w:ascii="宋体" w:hAnsi="宋体" w:eastAsia="宋体" w:cs="宋体"/>
                <w:spacing w:val="7"/>
                <w:sz w:val="17"/>
                <w:szCs w:val="17"/>
              </w:rPr>
              <w:t>):1</w:t>
            </w:r>
            <w:r>
              <w:rPr>
                <w:rFonts w:ascii="宋体" w:hAnsi="宋体" w:eastAsia="宋体" w:cs="宋体"/>
                <w:sz w:val="17"/>
                <w:szCs w:val="17"/>
              </w:rPr>
              <w:t>KV</w:t>
            </w: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837" w:type="dxa"/>
            <w:tcBorders>
              <w:left w:val="single" w:color="000000" w:sz="10" w:space="0"/>
              <w:right w:val="single" w:color="000000" w:sz="4" w:space="0"/>
            </w:tcBorders>
            <w:vAlign w:val="top"/>
          </w:tcPr>
          <w:p>
            <w:pPr>
              <w:spacing w:line="254" w:lineRule="auto"/>
              <w:rPr>
                <w:rFonts w:ascii="Arial"/>
                <w:sz w:val="21"/>
              </w:rPr>
            </w:pPr>
          </w:p>
          <w:p>
            <w:pPr>
              <w:spacing w:before="56" w:line="192"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4</w:t>
            </w:r>
          </w:p>
        </w:tc>
        <w:tc>
          <w:tcPr>
            <w:tcW w:w="1492" w:type="dxa"/>
            <w:tcBorders>
              <w:left w:val="single" w:color="000000" w:sz="4" w:space="0"/>
              <w:right w:val="single" w:color="000000" w:sz="4" w:space="0"/>
            </w:tcBorders>
            <w:vAlign w:val="top"/>
          </w:tcPr>
          <w:p>
            <w:pPr>
              <w:spacing w:line="255" w:lineRule="auto"/>
              <w:rPr>
                <w:rFonts w:ascii="Arial"/>
                <w:sz w:val="21"/>
              </w:rPr>
            </w:pPr>
          </w:p>
          <w:p>
            <w:pPr>
              <w:spacing w:before="55" w:line="190"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30408003002</w:t>
            </w:r>
          </w:p>
        </w:tc>
        <w:tc>
          <w:tcPr>
            <w:tcW w:w="1613" w:type="dxa"/>
            <w:tcBorders>
              <w:left w:val="single" w:color="000000" w:sz="4" w:space="0"/>
              <w:right w:val="single" w:color="000000" w:sz="4" w:space="0"/>
            </w:tcBorders>
            <w:vAlign w:val="top"/>
          </w:tcPr>
          <w:p>
            <w:pPr>
              <w:spacing w:before="282" w:line="231" w:lineRule="auto"/>
              <w:ind w:left="46"/>
              <w:rPr>
                <w:rFonts w:ascii="宋体" w:hAnsi="宋体" w:eastAsia="宋体" w:cs="宋体"/>
                <w:sz w:val="17"/>
                <w:szCs w:val="17"/>
              </w:rPr>
            </w:pPr>
            <w:r>
              <w:rPr>
                <w:rFonts w:ascii="宋体" w:hAnsi="宋体" w:eastAsia="宋体" w:cs="宋体"/>
                <w:spacing w:val="4"/>
                <w:sz w:val="17"/>
                <w:szCs w:val="17"/>
              </w:rPr>
              <w:t>电缆保护管</w:t>
            </w:r>
          </w:p>
        </w:tc>
        <w:tc>
          <w:tcPr>
            <w:tcW w:w="1897" w:type="dxa"/>
            <w:gridSpan w:val="2"/>
            <w:tcBorders>
              <w:left w:val="single" w:color="000000" w:sz="4" w:space="0"/>
              <w:right w:val="single" w:color="000000" w:sz="4" w:space="0"/>
            </w:tcBorders>
            <w:vAlign w:val="top"/>
          </w:tcPr>
          <w:p>
            <w:pPr>
              <w:spacing w:before="102" w:line="207" w:lineRule="auto"/>
              <w:ind w:left="31" w:right="336" w:firstLine="11"/>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6"/>
                <w:sz w:val="17"/>
                <w:szCs w:val="17"/>
              </w:rPr>
              <w:t>.名称:电缆保护管</w:t>
            </w:r>
            <w:r>
              <w:rPr>
                <w:rFonts w:ascii="宋体" w:hAnsi="宋体" w:eastAsia="宋体" w:cs="宋体"/>
                <w:sz w:val="17"/>
                <w:szCs w:val="17"/>
              </w:rPr>
              <w:t xml:space="preserve"> </w:t>
            </w:r>
            <w:r>
              <w:rPr>
                <w:rFonts w:ascii="宋体" w:hAnsi="宋体" w:eastAsia="宋体" w:cs="宋体"/>
                <w:spacing w:val="8"/>
                <w:sz w:val="17"/>
                <w:szCs w:val="17"/>
              </w:rPr>
              <w:t>2</w:t>
            </w:r>
            <w:r>
              <w:rPr>
                <w:rFonts w:ascii="宋体" w:hAnsi="宋体" w:eastAsia="宋体" w:cs="宋体"/>
                <w:spacing w:val="6"/>
                <w:sz w:val="17"/>
                <w:szCs w:val="17"/>
              </w:rPr>
              <w:t>.材质:钢管</w:t>
            </w:r>
            <w:r>
              <w:rPr>
                <w:rFonts w:ascii="宋体" w:hAnsi="宋体" w:eastAsia="宋体" w:cs="宋体"/>
                <w:sz w:val="17"/>
                <w:szCs w:val="17"/>
              </w:rPr>
              <w:t xml:space="preserve">      </w:t>
            </w:r>
            <w:r>
              <w:rPr>
                <w:rFonts w:ascii="宋体" w:hAnsi="宋体" w:eastAsia="宋体" w:cs="宋体"/>
                <w:spacing w:val="7"/>
                <w:sz w:val="17"/>
                <w:szCs w:val="17"/>
              </w:rPr>
              <w:t>3</w:t>
            </w:r>
            <w:r>
              <w:rPr>
                <w:rFonts w:ascii="宋体" w:hAnsi="宋体" w:eastAsia="宋体" w:cs="宋体"/>
                <w:spacing w:val="6"/>
                <w:sz w:val="17"/>
                <w:szCs w:val="17"/>
              </w:rPr>
              <w:t>.规格:</w:t>
            </w:r>
            <w:r>
              <w:rPr>
                <w:rFonts w:ascii="宋体" w:hAnsi="宋体" w:eastAsia="宋体" w:cs="宋体"/>
                <w:sz w:val="17"/>
                <w:szCs w:val="17"/>
              </w:rPr>
              <w:t>DN</w:t>
            </w:r>
            <w:r>
              <w:rPr>
                <w:rFonts w:ascii="宋体" w:hAnsi="宋体" w:eastAsia="宋体" w:cs="宋体"/>
                <w:spacing w:val="6"/>
                <w:sz w:val="17"/>
                <w:szCs w:val="17"/>
              </w:rPr>
              <w:t>40</w:t>
            </w:r>
          </w:p>
        </w:tc>
        <w:tc>
          <w:tcPr>
            <w:tcW w:w="537" w:type="dxa"/>
            <w:tcBorders>
              <w:left w:val="single" w:color="000000" w:sz="4" w:space="0"/>
              <w:right w:val="single" w:color="000000" w:sz="4" w:space="0"/>
            </w:tcBorders>
            <w:vAlign w:val="top"/>
          </w:tcPr>
          <w:p>
            <w:pPr>
              <w:spacing w:before="281"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55" w:lineRule="auto"/>
              <w:rPr>
                <w:rFonts w:ascii="Arial"/>
                <w:sz w:val="21"/>
              </w:rPr>
            </w:pPr>
          </w:p>
          <w:p>
            <w:pPr>
              <w:spacing w:before="55" w:line="189" w:lineRule="auto"/>
              <w:ind w:left="230"/>
              <w:rPr>
                <w:rFonts w:ascii="宋体" w:hAnsi="宋体" w:eastAsia="宋体" w:cs="宋体"/>
                <w:sz w:val="17"/>
                <w:szCs w:val="17"/>
              </w:rPr>
            </w:pPr>
            <w:r>
              <w:rPr>
                <w:rFonts w:ascii="宋体" w:hAnsi="宋体" w:eastAsia="宋体" w:cs="宋体"/>
                <w:spacing w:val="3"/>
                <w:sz w:val="17"/>
                <w:szCs w:val="17"/>
              </w:rPr>
              <w:t>9.6</w:t>
            </w:r>
            <w:r>
              <w:rPr>
                <w:rFonts w:ascii="宋体" w:hAnsi="宋体" w:eastAsia="宋体" w:cs="宋体"/>
                <w:spacing w:val="2"/>
                <w:sz w:val="17"/>
                <w:szCs w:val="17"/>
              </w:rPr>
              <w:t>9</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5</w:t>
            </w:r>
          </w:p>
        </w:tc>
        <w:tc>
          <w:tcPr>
            <w:tcW w:w="1492" w:type="dxa"/>
            <w:tcBorders>
              <w:left w:val="single" w:color="000000" w:sz="4" w:space="0"/>
              <w:right w:val="single" w:color="000000" w:sz="4" w:space="0"/>
            </w:tcBorders>
            <w:vAlign w:val="top"/>
          </w:tcPr>
          <w:p>
            <w:pPr>
              <w:spacing w:before="206" w:line="190"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30409002002</w:t>
            </w:r>
          </w:p>
        </w:tc>
        <w:tc>
          <w:tcPr>
            <w:tcW w:w="1613" w:type="dxa"/>
            <w:tcBorders>
              <w:left w:val="single" w:color="000000" w:sz="4" w:space="0"/>
              <w:right w:val="single" w:color="000000" w:sz="4" w:space="0"/>
            </w:tcBorders>
            <w:vAlign w:val="top"/>
          </w:tcPr>
          <w:p>
            <w:pPr>
              <w:spacing w:before="176" w:line="232" w:lineRule="auto"/>
              <w:ind w:left="24"/>
              <w:rPr>
                <w:rFonts w:ascii="宋体" w:hAnsi="宋体" w:eastAsia="宋体" w:cs="宋体"/>
                <w:sz w:val="17"/>
                <w:szCs w:val="17"/>
              </w:rPr>
            </w:pPr>
            <w:r>
              <w:rPr>
                <w:rFonts w:ascii="宋体" w:hAnsi="宋体" w:eastAsia="宋体" w:cs="宋体"/>
                <w:spacing w:val="8"/>
                <w:sz w:val="17"/>
                <w:szCs w:val="17"/>
              </w:rPr>
              <w:t>接地母线</w:t>
            </w:r>
          </w:p>
        </w:tc>
        <w:tc>
          <w:tcPr>
            <w:tcW w:w="1897" w:type="dxa"/>
            <w:gridSpan w:val="2"/>
            <w:tcBorders>
              <w:left w:val="single" w:color="000000" w:sz="4" w:space="0"/>
              <w:right w:val="single" w:color="000000" w:sz="4" w:space="0"/>
            </w:tcBorders>
            <w:vAlign w:val="top"/>
          </w:tcPr>
          <w:p>
            <w:pPr>
              <w:spacing w:before="86" w:line="213" w:lineRule="auto"/>
              <w:ind w:left="31" w:right="157" w:firstLine="11"/>
              <w:rPr>
                <w:rFonts w:ascii="宋体" w:hAnsi="宋体" w:eastAsia="宋体" w:cs="宋体"/>
                <w:sz w:val="17"/>
                <w:szCs w:val="17"/>
              </w:rPr>
            </w:pPr>
            <w:r>
              <w:rPr>
                <w:rFonts w:ascii="宋体" w:hAnsi="宋体" w:eastAsia="宋体" w:cs="宋体"/>
                <w:spacing w:val="6"/>
                <w:sz w:val="17"/>
                <w:szCs w:val="17"/>
              </w:rPr>
              <w:t>1.名称:接地母</w:t>
            </w:r>
            <w:r>
              <w:rPr>
                <w:rFonts w:ascii="宋体" w:hAnsi="宋体" w:eastAsia="宋体" w:cs="宋体"/>
                <w:spacing w:val="4"/>
                <w:sz w:val="17"/>
                <w:szCs w:val="17"/>
              </w:rPr>
              <w:t>线</w:t>
            </w:r>
            <w:r>
              <w:rPr>
                <w:rFonts w:ascii="宋体" w:hAnsi="宋体" w:eastAsia="宋体" w:cs="宋体"/>
                <w:sz w:val="17"/>
                <w:szCs w:val="17"/>
              </w:rPr>
              <w:t xml:space="preserve">    </w:t>
            </w:r>
            <w:r>
              <w:rPr>
                <w:rFonts w:ascii="宋体" w:hAnsi="宋体" w:eastAsia="宋体" w:cs="宋体"/>
                <w:spacing w:val="7"/>
                <w:sz w:val="17"/>
                <w:szCs w:val="17"/>
              </w:rPr>
              <w:t>2.材质:40</w:t>
            </w:r>
            <w:r>
              <w:rPr>
                <w:rFonts w:ascii="宋体" w:hAnsi="宋体" w:eastAsia="宋体" w:cs="宋体"/>
                <w:sz w:val="17"/>
                <w:szCs w:val="17"/>
              </w:rPr>
              <w:t>x</w:t>
            </w:r>
            <w:r>
              <w:rPr>
                <w:rFonts w:ascii="宋体" w:hAnsi="宋体" w:eastAsia="宋体" w:cs="宋体"/>
                <w:spacing w:val="7"/>
                <w:sz w:val="17"/>
                <w:szCs w:val="17"/>
              </w:rPr>
              <w:t>4镀锌扁</w:t>
            </w:r>
            <w:r>
              <w:rPr>
                <w:rFonts w:ascii="宋体" w:hAnsi="宋体" w:eastAsia="宋体" w:cs="宋体"/>
                <w:spacing w:val="5"/>
                <w:sz w:val="17"/>
                <w:szCs w:val="17"/>
              </w:rPr>
              <w:t>钢</w:t>
            </w:r>
          </w:p>
        </w:tc>
        <w:tc>
          <w:tcPr>
            <w:tcW w:w="537" w:type="dxa"/>
            <w:tcBorders>
              <w:left w:val="single" w:color="000000" w:sz="4" w:space="0"/>
              <w:right w:val="single" w:color="000000" w:sz="4" w:space="0"/>
            </w:tcBorders>
            <w:vAlign w:val="top"/>
          </w:tcPr>
          <w:p>
            <w:pPr>
              <w:spacing w:before="176"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before="206" w:line="189" w:lineRule="auto"/>
              <w:ind w:left="231"/>
              <w:rPr>
                <w:rFonts w:ascii="宋体" w:hAnsi="宋体" w:eastAsia="宋体" w:cs="宋体"/>
                <w:sz w:val="17"/>
                <w:szCs w:val="17"/>
              </w:rPr>
            </w:pPr>
            <w:r>
              <w:rPr>
                <w:rFonts w:ascii="宋体" w:hAnsi="宋体" w:eastAsia="宋体" w:cs="宋体"/>
                <w:spacing w:val="4"/>
                <w:sz w:val="17"/>
                <w:szCs w:val="17"/>
              </w:rPr>
              <w:t>6</w:t>
            </w:r>
            <w:r>
              <w:rPr>
                <w:rFonts w:ascii="宋体" w:hAnsi="宋体" w:eastAsia="宋体" w:cs="宋体"/>
                <w:spacing w:val="2"/>
                <w:sz w:val="17"/>
                <w:szCs w:val="17"/>
              </w:rPr>
              <w:t>0.2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6"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492" w:type="dxa"/>
            <w:tcBorders>
              <w:left w:val="single" w:color="000000" w:sz="4" w:space="0"/>
              <w:right w:val="single" w:color="000000" w:sz="4" w:space="0"/>
            </w:tcBorders>
            <w:vAlign w:val="top"/>
          </w:tcPr>
          <w:p>
            <w:pPr>
              <w:spacing w:before="207" w:line="190"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30409003002</w:t>
            </w:r>
          </w:p>
        </w:tc>
        <w:tc>
          <w:tcPr>
            <w:tcW w:w="1613" w:type="dxa"/>
            <w:tcBorders>
              <w:left w:val="single" w:color="000000" w:sz="4" w:space="0"/>
              <w:right w:val="single" w:color="000000" w:sz="4" w:space="0"/>
            </w:tcBorders>
            <w:vAlign w:val="top"/>
          </w:tcPr>
          <w:p>
            <w:pPr>
              <w:spacing w:before="176" w:line="232" w:lineRule="auto"/>
              <w:ind w:left="24"/>
              <w:rPr>
                <w:rFonts w:ascii="宋体" w:hAnsi="宋体" w:eastAsia="宋体" w:cs="宋体"/>
                <w:sz w:val="17"/>
                <w:szCs w:val="17"/>
              </w:rPr>
            </w:pPr>
            <w:r>
              <w:rPr>
                <w:rFonts w:ascii="宋体" w:hAnsi="宋体" w:eastAsia="宋体" w:cs="宋体"/>
                <w:spacing w:val="10"/>
                <w:sz w:val="17"/>
                <w:szCs w:val="17"/>
              </w:rPr>
              <w:t>避</w:t>
            </w:r>
            <w:r>
              <w:rPr>
                <w:rFonts w:ascii="宋体" w:hAnsi="宋体" w:eastAsia="宋体" w:cs="宋体"/>
                <w:spacing w:val="8"/>
                <w:sz w:val="17"/>
                <w:szCs w:val="17"/>
              </w:rPr>
              <w:t>雷引下线</w:t>
            </w:r>
          </w:p>
        </w:tc>
        <w:tc>
          <w:tcPr>
            <w:tcW w:w="1897" w:type="dxa"/>
            <w:gridSpan w:val="2"/>
            <w:tcBorders>
              <w:left w:val="single" w:color="000000" w:sz="4" w:space="0"/>
              <w:right w:val="single" w:color="000000" w:sz="4" w:space="0"/>
            </w:tcBorders>
            <w:vAlign w:val="top"/>
          </w:tcPr>
          <w:p>
            <w:pPr>
              <w:spacing w:before="86" w:line="213" w:lineRule="auto"/>
              <w:ind w:left="31" w:right="157" w:firstLine="11"/>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6"/>
                <w:sz w:val="17"/>
                <w:szCs w:val="17"/>
              </w:rPr>
              <w:t>.名称:避雷引下线</w:t>
            </w:r>
            <w:r>
              <w:rPr>
                <w:rFonts w:ascii="宋体" w:hAnsi="宋体" w:eastAsia="宋体" w:cs="宋体"/>
                <w:sz w:val="17"/>
                <w:szCs w:val="17"/>
              </w:rPr>
              <w:t xml:space="preserve">  </w:t>
            </w:r>
            <w:r>
              <w:rPr>
                <w:rFonts w:ascii="宋体" w:hAnsi="宋体" w:eastAsia="宋体" w:cs="宋体"/>
                <w:spacing w:val="7"/>
                <w:sz w:val="17"/>
                <w:szCs w:val="17"/>
              </w:rPr>
              <w:t>2.材质:40</w:t>
            </w:r>
            <w:r>
              <w:rPr>
                <w:rFonts w:ascii="宋体" w:hAnsi="宋体" w:eastAsia="宋体" w:cs="宋体"/>
                <w:sz w:val="17"/>
                <w:szCs w:val="17"/>
              </w:rPr>
              <w:t>x</w:t>
            </w:r>
            <w:r>
              <w:rPr>
                <w:rFonts w:ascii="宋体" w:hAnsi="宋体" w:eastAsia="宋体" w:cs="宋体"/>
                <w:spacing w:val="7"/>
                <w:sz w:val="17"/>
                <w:szCs w:val="17"/>
              </w:rPr>
              <w:t>4镀锌扁</w:t>
            </w:r>
            <w:r>
              <w:rPr>
                <w:rFonts w:ascii="宋体" w:hAnsi="宋体" w:eastAsia="宋体" w:cs="宋体"/>
                <w:spacing w:val="5"/>
                <w:sz w:val="17"/>
                <w:szCs w:val="17"/>
              </w:rPr>
              <w:t>钢</w:t>
            </w:r>
          </w:p>
        </w:tc>
        <w:tc>
          <w:tcPr>
            <w:tcW w:w="537" w:type="dxa"/>
            <w:tcBorders>
              <w:left w:val="single" w:color="000000" w:sz="4" w:space="0"/>
              <w:right w:val="single" w:color="000000" w:sz="4" w:space="0"/>
            </w:tcBorders>
            <w:vAlign w:val="top"/>
          </w:tcPr>
          <w:p>
            <w:pPr>
              <w:spacing w:before="176"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before="206" w:line="190" w:lineRule="auto"/>
              <w:ind w:left="243"/>
              <w:rPr>
                <w:rFonts w:ascii="宋体" w:hAnsi="宋体" w:eastAsia="宋体" w:cs="宋体"/>
                <w:sz w:val="17"/>
                <w:szCs w:val="17"/>
              </w:rPr>
            </w:pPr>
            <w:r>
              <w:rPr>
                <w:rFonts w:ascii="宋体" w:hAnsi="宋体" w:eastAsia="宋体" w:cs="宋体"/>
                <w:spacing w:val="-1"/>
                <w:sz w:val="17"/>
                <w:szCs w:val="17"/>
              </w:rPr>
              <w:t>1</w:t>
            </w:r>
            <w:r>
              <w:rPr>
                <w:rFonts w:ascii="宋体" w:hAnsi="宋体" w:eastAsia="宋体" w:cs="宋体"/>
                <w:sz w:val="17"/>
                <w:szCs w:val="17"/>
              </w:rPr>
              <w:t>5.6</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837" w:type="dxa"/>
            <w:tcBorders>
              <w:left w:val="single" w:color="000000" w:sz="10" w:space="0"/>
              <w:right w:val="single" w:color="000000" w:sz="4" w:space="0"/>
            </w:tcBorders>
            <w:vAlign w:val="top"/>
          </w:tcPr>
          <w:p>
            <w:pPr>
              <w:spacing w:before="206"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7</w:t>
            </w:r>
          </w:p>
        </w:tc>
        <w:tc>
          <w:tcPr>
            <w:tcW w:w="1492" w:type="dxa"/>
            <w:tcBorders>
              <w:left w:val="single" w:color="000000" w:sz="4" w:space="0"/>
              <w:right w:val="single" w:color="000000" w:sz="4" w:space="0"/>
            </w:tcBorders>
            <w:vAlign w:val="top"/>
          </w:tcPr>
          <w:p>
            <w:pPr>
              <w:spacing w:before="207" w:line="190"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30409008002</w:t>
            </w:r>
          </w:p>
        </w:tc>
        <w:tc>
          <w:tcPr>
            <w:tcW w:w="1613" w:type="dxa"/>
            <w:tcBorders>
              <w:left w:val="single" w:color="000000" w:sz="4" w:space="0"/>
              <w:right w:val="single" w:color="000000" w:sz="4" w:space="0"/>
            </w:tcBorders>
            <w:vAlign w:val="top"/>
          </w:tcPr>
          <w:p>
            <w:pPr>
              <w:spacing w:before="87" w:line="213" w:lineRule="auto"/>
              <w:ind w:left="25" w:right="147" w:firstLine="1"/>
              <w:rPr>
                <w:rFonts w:ascii="宋体" w:hAnsi="宋体" w:eastAsia="宋体" w:cs="宋体"/>
                <w:sz w:val="17"/>
                <w:szCs w:val="17"/>
              </w:rPr>
            </w:pPr>
            <w:r>
              <w:rPr>
                <w:rFonts w:ascii="宋体" w:hAnsi="宋体" w:eastAsia="宋体" w:cs="宋体"/>
                <w:spacing w:val="12"/>
                <w:sz w:val="17"/>
                <w:szCs w:val="17"/>
              </w:rPr>
              <w:t>等</w:t>
            </w:r>
            <w:r>
              <w:rPr>
                <w:rFonts w:ascii="宋体" w:hAnsi="宋体" w:eastAsia="宋体" w:cs="宋体"/>
                <w:spacing w:val="8"/>
                <w:sz w:val="17"/>
                <w:szCs w:val="17"/>
              </w:rPr>
              <w:t>电位端子箱、测</w:t>
            </w:r>
            <w:r>
              <w:rPr>
                <w:rFonts w:ascii="宋体" w:hAnsi="宋体" w:eastAsia="宋体" w:cs="宋体"/>
                <w:sz w:val="17"/>
                <w:szCs w:val="17"/>
              </w:rPr>
              <w:t xml:space="preserve"> </w:t>
            </w:r>
            <w:r>
              <w:rPr>
                <w:rFonts w:ascii="宋体" w:hAnsi="宋体" w:eastAsia="宋体" w:cs="宋体"/>
                <w:spacing w:val="6"/>
                <w:sz w:val="17"/>
                <w:szCs w:val="17"/>
              </w:rPr>
              <w:t>试板</w:t>
            </w:r>
          </w:p>
        </w:tc>
        <w:tc>
          <w:tcPr>
            <w:tcW w:w="1897" w:type="dxa"/>
            <w:gridSpan w:val="2"/>
            <w:tcBorders>
              <w:left w:val="single" w:color="000000" w:sz="4" w:space="0"/>
              <w:right w:val="single" w:color="000000" w:sz="4" w:space="0"/>
            </w:tcBorders>
            <w:vAlign w:val="top"/>
          </w:tcPr>
          <w:p>
            <w:pPr>
              <w:spacing w:before="87" w:line="221" w:lineRule="auto"/>
              <w:ind w:left="42" w:right="157"/>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.名称:等电位端子箱</w:t>
            </w:r>
            <w:r>
              <w:rPr>
                <w:rFonts w:ascii="宋体" w:hAnsi="宋体" w:eastAsia="宋体" w:cs="宋体"/>
                <w:sz w:val="17"/>
                <w:szCs w:val="17"/>
              </w:rPr>
              <w:t xml:space="preserve"> </w:t>
            </w:r>
            <w:r>
              <w:rPr>
                <w:rFonts w:ascii="宋体" w:hAnsi="宋体" w:eastAsia="宋体" w:cs="宋体"/>
                <w:spacing w:val="7"/>
                <w:sz w:val="17"/>
                <w:szCs w:val="17"/>
              </w:rPr>
              <w:t>、</w:t>
            </w:r>
            <w:r>
              <w:rPr>
                <w:rFonts w:ascii="宋体" w:hAnsi="宋体" w:eastAsia="宋体" w:cs="宋体"/>
                <w:spacing w:val="4"/>
                <w:sz w:val="17"/>
                <w:szCs w:val="17"/>
              </w:rPr>
              <w:t>测试板</w:t>
            </w:r>
          </w:p>
        </w:tc>
        <w:tc>
          <w:tcPr>
            <w:tcW w:w="537" w:type="dxa"/>
            <w:tcBorders>
              <w:left w:val="single" w:color="000000" w:sz="4" w:space="0"/>
              <w:right w:val="single" w:color="000000" w:sz="4" w:space="0"/>
            </w:tcBorders>
            <w:vAlign w:val="top"/>
          </w:tcPr>
          <w:p>
            <w:pPr>
              <w:spacing w:before="177" w:line="233" w:lineRule="auto"/>
              <w:ind w:left="197"/>
              <w:rPr>
                <w:rFonts w:ascii="宋体" w:hAnsi="宋体" w:eastAsia="宋体" w:cs="宋体"/>
                <w:sz w:val="17"/>
                <w:szCs w:val="17"/>
              </w:rPr>
            </w:pPr>
            <w:r>
              <w:rPr>
                <w:rFonts w:ascii="宋体" w:hAnsi="宋体" w:eastAsia="宋体" w:cs="宋体"/>
                <w:sz w:val="17"/>
                <w:szCs w:val="17"/>
              </w:rPr>
              <w:t>台</w:t>
            </w:r>
          </w:p>
        </w:tc>
        <w:tc>
          <w:tcPr>
            <w:tcW w:w="792" w:type="dxa"/>
            <w:tcBorders>
              <w:left w:val="single" w:color="000000" w:sz="4" w:space="0"/>
              <w:right w:val="single" w:color="000000" w:sz="4" w:space="0"/>
            </w:tcBorders>
            <w:vAlign w:val="top"/>
          </w:tcPr>
          <w:p>
            <w:pPr>
              <w:spacing w:before="207" w:line="192" w:lineRule="auto"/>
              <w:ind w:left="378"/>
              <w:rPr>
                <w:rFonts w:ascii="宋体" w:hAnsi="宋体" w:eastAsia="宋体" w:cs="宋体"/>
                <w:sz w:val="17"/>
                <w:szCs w:val="17"/>
              </w:rPr>
            </w:pPr>
            <w:r>
              <w:rPr>
                <w:rFonts w:ascii="宋体" w:hAnsi="宋体" w:eastAsia="宋体" w:cs="宋体"/>
                <w:sz w:val="17"/>
                <w:szCs w:val="17"/>
              </w:rPr>
              <w:t>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3" w:lineRule="auto"/>
              <w:rPr>
                <w:rFonts w:ascii="Arial"/>
                <w:sz w:val="21"/>
              </w:rPr>
            </w:pPr>
          </w:p>
          <w:p>
            <w:pPr>
              <w:spacing w:before="56"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8</w:t>
            </w:r>
          </w:p>
        </w:tc>
        <w:tc>
          <w:tcPr>
            <w:tcW w:w="1492" w:type="dxa"/>
            <w:tcBorders>
              <w:left w:val="single" w:color="000000" w:sz="4" w:space="0"/>
              <w:right w:val="single" w:color="000000" w:sz="4" w:space="0"/>
            </w:tcBorders>
            <w:vAlign w:val="top"/>
          </w:tcPr>
          <w:p>
            <w:pPr>
              <w:spacing w:line="373"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30411001003</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5" w:line="231" w:lineRule="auto"/>
              <w:ind w:left="25"/>
              <w:rPr>
                <w:rFonts w:ascii="宋体" w:hAnsi="宋体" w:eastAsia="宋体" w:cs="宋体"/>
                <w:sz w:val="17"/>
                <w:szCs w:val="17"/>
              </w:rPr>
            </w:pPr>
            <w:r>
              <w:rPr>
                <w:rFonts w:ascii="宋体" w:hAnsi="宋体" w:eastAsia="宋体" w:cs="宋体"/>
                <w:spacing w:val="6"/>
                <w:sz w:val="17"/>
                <w:szCs w:val="17"/>
              </w:rPr>
              <w:t>配管</w:t>
            </w:r>
          </w:p>
        </w:tc>
        <w:tc>
          <w:tcPr>
            <w:tcW w:w="1897" w:type="dxa"/>
            <w:gridSpan w:val="2"/>
            <w:tcBorders>
              <w:left w:val="single" w:color="000000" w:sz="4" w:space="0"/>
              <w:right w:val="single" w:color="000000" w:sz="4" w:space="0"/>
            </w:tcBorders>
            <w:vAlign w:val="top"/>
          </w:tcPr>
          <w:p>
            <w:pPr>
              <w:spacing w:before="133" w:line="204" w:lineRule="auto"/>
              <w:ind w:left="28" w:right="68" w:firstLine="14"/>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5"/>
                <w:sz w:val="17"/>
                <w:szCs w:val="17"/>
              </w:rPr>
              <w:t>.</w:t>
            </w:r>
            <w:r>
              <w:rPr>
                <w:rFonts w:ascii="宋体" w:hAnsi="宋体" w:eastAsia="宋体" w:cs="宋体"/>
                <w:spacing w:val="4"/>
                <w:sz w:val="17"/>
                <w:szCs w:val="17"/>
              </w:rPr>
              <w:t>名称:配管</w:t>
            </w:r>
            <w:r>
              <w:rPr>
                <w:rFonts w:ascii="宋体" w:hAnsi="宋体" w:eastAsia="宋体" w:cs="宋体"/>
                <w:sz w:val="17"/>
                <w:szCs w:val="17"/>
              </w:rPr>
              <w:t xml:space="preserve">         </w:t>
            </w:r>
            <w:r>
              <w:rPr>
                <w:rFonts w:ascii="宋体" w:hAnsi="宋体" w:eastAsia="宋体" w:cs="宋体"/>
                <w:spacing w:val="7"/>
                <w:sz w:val="17"/>
                <w:szCs w:val="17"/>
              </w:rPr>
              <w:t>2.材质:紧定管</w:t>
            </w:r>
            <w:r>
              <w:rPr>
                <w:rFonts w:ascii="宋体" w:hAnsi="宋体" w:eastAsia="宋体" w:cs="宋体"/>
                <w:sz w:val="17"/>
                <w:szCs w:val="17"/>
              </w:rPr>
              <w:t xml:space="preserve">       </w:t>
            </w:r>
            <w:r>
              <w:rPr>
                <w:rFonts w:ascii="宋体" w:hAnsi="宋体" w:eastAsia="宋体" w:cs="宋体"/>
                <w:spacing w:val="9"/>
                <w:sz w:val="17"/>
                <w:szCs w:val="17"/>
              </w:rPr>
              <w:t>3</w:t>
            </w:r>
            <w:r>
              <w:rPr>
                <w:rFonts w:ascii="宋体" w:hAnsi="宋体" w:eastAsia="宋体" w:cs="宋体"/>
                <w:spacing w:val="7"/>
                <w:sz w:val="17"/>
                <w:szCs w:val="17"/>
              </w:rPr>
              <w:t>.规格:</w:t>
            </w:r>
            <w:r>
              <w:rPr>
                <w:rFonts w:ascii="宋体" w:hAnsi="宋体" w:eastAsia="宋体" w:cs="宋体"/>
                <w:sz w:val="17"/>
                <w:szCs w:val="17"/>
              </w:rPr>
              <w:t>JDG</w:t>
            </w:r>
            <w:r>
              <w:rPr>
                <w:rFonts w:ascii="宋体" w:hAnsi="宋体" w:eastAsia="宋体" w:cs="宋体"/>
                <w:spacing w:val="7"/>
                <w:sz w:val="17"/>
                <w:szCs w:val="17"/>
              </w:rPr>
              <w:t>20</w:t>
            </w:r>
            <w:r>
              <w:rPr>
                <w:rFonts w:ascii="宋体" w:hAnsi="宋体" w:eastAsia="宋体" w:cs="宋体"/>
                <w:sz w:val="17"/>
                <w:szCs w:val="17"/>
              </w:rPr>
              <w:t xml:space="preserve">        </w:t>
            </w:r>
            <w:r>
              <w:rPr>
                <w:rFonts w:ascii="宋体" w:hAnsi="宋体" w:eastAsia="宋体" w:cs="宋体"/>
                <w:spacing w:val="10"/>
                <w:sz w:val="17"/>
                <w:szCs w:val="17"/>
              </w:rPr>
              <w:t>4</w:t>
            </w:r>
            <w:r>
              <w:rPr>
                <w:rFonts w:ascii="宋体" w:hAnsi="宋体" w:eastAsia="宋体" w:cs="宋体"/>
                <w:spacing w:val="8"/>
                <w:sz w:val="17"/>
                <w:szCs w:val="17"/>
              </w:rPr>
              <w:t>.敷设方式：墙内暗敷</w:t>
            </w:r>
          </w:p>
        </w:tc>
        <w:tc>
          <w:tcPr>
            <w:tcW w:w="537" w:type="dxa"/>
            <w:tcBorders>
              <w:left w:val="single" w:color="000000" w:sz="4" w:space="0"/>
              <w:right w:val="single" w:color="000000" w:sz="4" w:space="0"/>
            </w:tcBorders>
            <w:vAlign w:val="top"/>
          </w:tcPr>
          <w:p>
            <w:pPr>
              <w:spacing w:line="344" w:lineRule="auto"/>
              <w:rPr>
                <w:rFonts w:ascii="Arial"/>
                <w:sz w:val="21"/>
              </w:rPr>
            </w:pPr>
          </w:p>
          <w:p>
            <w:pPr>
              <w:spacing w:before="55"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374" w:lineRule="auto"/>
              <w:rPr>
                <w:rFonts w:ascii="Arial"/>
                <w:sz w:val="21"/>
              </w:rPr>
            </w:pPr>
          </w:p>
          <w:p>
            <w:pPr>
              <w:spacing w:before="55" w:line="190" w:lineRule="auto"/>
              <w:ind w:left="184"/>
              <w:rPr>
                <w:rFonts w:ascii="宋体" w:hAnsi="宋体" w:eastAsia="宋体" w:cs="宋体"/>
                <w:sz w:val="17"/>
                <w:szCs w:val="17"/>
              </w:rPr>
            </w:pPr>
            <w:r>
              <w:rPr>
                <w:rFonts w:ascii="宋体" w:hAnsi="宋体" w:eastAsia="宋体" w:cs="宋体"/>
                <w:spacing w:val="5"/>
                <w:sz w:val="17"/>
                <w:szCs w:val="17"/>
              </w:rPr>
              <w:t>4</w:t>
            </w:r>
            <w:r>
              <w:rPr>
                <w:rFonts w:ascii="宋体" w:hAnsi="宋体" w:eastAsia="宋体" w:cs="宋体"/>
                <w:spacing w:val="3"/>
                <w:sz w:val="17"/>
                <w:szCs w:val="17"/>
              </w:rPr>
              <w:t>8.17</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4" w:lineRule="auto"/>
              <w:rPr>
                <w:rFonts w:ascii="Arial"/>
                <w:sz w:val="21"/>
              </w:rPr>
            </w:pPr>
          </w:p>
          <w:p>
            <w:pPr>
              <w:spacing w:before="55" w:line="191" w:lineRule="auto"/>
              <w:ind w:left="33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9</w:t>
            </w:r>
          </w:p>
        </w:tc>
        <w:tc>
          <w:tcPr>
            <w:tcW w:w="1492" w:type="dxa"/>
            <w:tcBorders>
              <w:left w:val="single" w:color="000000" w:sz="4" w:space="0"/>
              <w:right w:val="single" w:color="000000" w:sz="4" w:space="0"/>
            </w:tcBorders>
            <w:vAlign w:val="top"/>
          </w:tcPr>
          <w:p>
            <w:pPr>
              <w:spacing w:line="374"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30411001004</w:t>
            </w:r>
          </w:p>
        </w:tc>
        <w:tc>
          <w:tcPr>
            <w:tcW w:w="1613" w:type="dxa"/>
            <w:tcBorders>
              <w:left w:val="single" w:color="000000" w:sz="4" w:space="0"/>
              <w:right w:val="single" w:color="000000" w:sz="4" w:space="0"/>
            </w:tcBorders>
            <w:vAlign w:val="top"/>
          </w:tcPr>
          <w:p>
            <w:pPr>
              <w:spacing w:line="344" w:lineRule="auto"/>
              <w:rPr>
                <w:rFonts w:ascii="Arial"/>
                <w:sz w:val="21"/>
              </w:rPr>
            </w:pPr>
          </w:p>
          <w:p>
            <w:pPr>
              <w:spacing w:before="56" w:line="231" w:lineRule="auto"/>
              <w:ind w:left="25"/>
              <w:rPr>
                <w:rFonts w:ascii="宋体" w:hAnsi="宋体" w:eastAsia="宋体" w:cs="宋体"/>
                <w:sz w:val="17"/>
                <w:szCs w:val="17"/>
              </w:rPr>
            </w:pPr>
            <w:r>
              <w:rPr>
                <w:rFonts w:ascii="宋体" w:hAnsi="宋体" w:eastAsia="宋体" w:cs="宋体"/>
                <w:spacing w:val="6"/>
                <w:sz w:val="17"/>
                <w:szCs w:val="17"/>
              </w:rPr>
              <w:t>配管</w:t>
            </w:r>
          </w:p>
        </w:tc>
        <w:tc>
          <w:tcPr>
            <w:tcW w:w="1897" w:type="dxa"/>
            <w:gridSpan w:val="2"/>
            <w:tcBorders>
              <w:left w:val="single" w:color="000000" w:sz="4" w:space="0"/>
              <w:right w:val="single" w:color="000000" w:sz="4" w:space="0"/>
            </w:tcBorders>
            <w:vAlign w:val="top"/>
          </w:tcPr>
          <w:p>
            <w:pPr>
              <w:spacing w:before="133" w:line="204" w:lineRule="auto"/>
              <w:ind w:left="28" w:right="68" w:firstLine="14"/>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5"/>
                <w:sz w:val="17"/>
                <w:szCs w:val="17"/>
              </w:rPr>
              <w:t>.</w:t>
            </w:r>
            <w:r>
              <w:rPr>
                <w:rFonts w:ascii="宋体" w:hAnsi="宋体" w:eastAsia="宋体" w:cs="宋体"/>
                <w:spacing w:val="4"/>
                <w:sz w:val="17"/>
                <w:szCs w:val="17"/>
              </w:rPr>
              <w:t>名称:配管</w:t>
            </w:r>
            <w:r>
              <w:rPr>
                <w:rFonts w:ascii="宋体" w:hAnsi="宋体" w:eastAsia="宋体" w:cs="宋体"/>
                <w:sz w:val="17"/>
                <w:szCs w:val="17"/>
              </w:rPr>
              <w:t xml:space="preserve">         </w:t>
            </w:r>
            <w:r>
              <w:rPr>
                <w:rFonts w:ascii="宋体" w:hAnsi="宋体" w:eastAsia="宋体" w:cs="宋体"/>
                <w:spacing w:val="7"/>
                <w:sz w:val="17"/>
                <w:szCs w:val="17"/>
              </w:rPr>
              <w:t>2.材质:紧定管</w:t>
            </w:r>
            <w:r>
              <w:rPr>
                <w:rFonts w:ascii="宋体" w:hAnsi="宋体" w:eastAsia="宋体" w:cs="宋体"/>
                <w:sz w:val="17"/>
                <w:szCs w:val="17"/>
              </w:rPr>
              <w:t xml:space="preserve">       </w:t>
            </w:r>
            <w:r>
              <w:rPr>
                <w:rFonts w:ascii="宋体" w:hAnsi="宋体" w:eastAsia="宋体" w:cs="宋体"/>
                <w:spacing w:val="9"/>
                <w:sz w:val="17"/>
                <w:szCs w:val="17"/>
              </w:rPr>
              <w:t>3</w:t>
            </w:r>
            <w:r>
              <w:rPr>
                <w:rFonts w:ascii="宋体" w:hAnsi="宋体" w:eastAsia="宋体" w:cs="宋体"/>
                <w:spacing w:val="7"/>
                <w:sz w:val="17"/>
                <w:szCs w:val="17"/>
              </w:rPr>
              <w:t>.规格:</w:t>
            </w:r>
            <w:r>
              <w:rPr>
                <w:rFonts w:ascii="宋体" w:hAnsi="宋体" w:eastAsia="宋体" w:cs="宋体"/>
                <w:sz w:val="17"/>
                <w:szCs w:val="17"/>
              </w:rPr>
              <w:t>JDG</w:t>
            </w:r>
            <w:r>
              <w:rPr>
                <w:rFonts w:ascii="宋体" w:hAnsi="宋体" w:eastAsia="宋体" w:cs="宋体"/>
                <w:spacing w:val="7"/>
                <w:sz w:val="17"/>
                <w:szCs w:val="17"/>
              </w:rPr>
              <w:t>25</w:t>
            </w:r>
            <w:r>
              <w:rPr>
                <w:rFonts w:ascii="宋体" w:hAnsi="宋体" w:eastAsia="宋体" w:cs="宋体"/>
                <w:sz w:val="17"/>
                <w:szCs w:val="17"/>
              </w:rPr>
              <w:t xml:space="preserve">        </w:t>
            </w:r>
            <w:r>
              <w:rPr>
                <w:rFonts w:ascii="宋体" w:hAnsi="宋体" w:eastAsia="宋体" w:cs="宋体"/>
                <w:spacing w:val="10"/>
                <w:sz w:val="17"/>
                <w:szCs w:val="17"/>
              </w:rPr>
              <w:t>4</w:t>
            </w:r>
            <w:r>
              <w:rPr>
                <w:rFonts w:ascii="宋体" w:hAnsi="宋体" w:eastAsia="宋体" w:cs="宋体"/>
                <w:spacing w:val="8"/>
                <w:sz w:val="17"/>
                <w:szCs w:val="17"/>
              </w:rPr>
              <w:t>.敷设方式：墙内暗敷</w:t>
            </w:r>
          </w:p>
        </w:tc>
        <w:tc>
          <w:tcPr>
            <w:tcW w:w="537" w:type="dxa"/>
            <w:tcBorders>
              <w:left w:val="single" w:color="000000" w:sz="4" w:space="0"/>
              <w:right w:val="single" w:color="000000" w:sz="4" w:space="0"/>
            </w:tcBorders>
            <w:vAlign w:val="top"/>
          </w:tcPr>
          <w:p>
            <w:pPr>
              <w:spacing w:line="344" w:lineRule="auto"/>
              <w:rPr>
                <w:rFonts w:ascii="Arial"/>
                <w:sz w:val="21"/>
              </w:rPr>
            </w:pPr>
          </w:p>
          <w:p>
            <w:pPr>
              <w:spacing w:before="56" w:line="232"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375" w:lineRule="auto"/>
              <w:rPr>
                <w:rFonts w:ascii="Arial"/>
                <w:sz w:val="21"/>
              </w:rPr>
            </w:pPr>
          </w:p>
          <w:p>
            <w:pPr>
              <w:spacing w:before="55" w:line="189" w:lineRule="auto"/>
              <w:ind w:left="188"/>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3"/>
                <w:sz w:val="17"/>
                <w:szCs w:val="17"/>
              </w:rPr>
              <w:t>3</w:t>
            </w:r>
            <w:r>
              <w:rPr>
                <w:rFonts w:ascii="宋体" w:hAnsi="宋体" w:eastAsia="宋体" w:cs="宋体"/>
                <w:spacing w:val="2"/>
                <w:sz w:val="17"/>
                <w:szCs w:val="17"/>
              </w:rPr>
              <w:t>.08</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7" w:line="190" w:lineRule="auto"/>
              <w:ind w:left="328"/>
              <w:rPr>
                <w:rFonts w:ascii="宋体" w:hAnsi="宋体" w:eastAsia="宋体" w:cs="宋体"/>
                <w:sz w:val="17"/>
                <w:szCs w:val="17"/>
              </w:rPr>
            </w:pPr>
            <w:r>
              <w:rPr>
                <w:rFonts w:ascii="宋体" w:hAnsi="宋体" w:eastAsia="宋体" w:cs="宋体"/>
                <w:sz w:val="17"/>
                <w:szCs w:val="17"/>
              </w:rPr>
              <w:t>20</w:t>
            </w:r>
          </w:p>
        </w:tc>
        <w:tc>
          <w:tcPr>
            <w:tcW w:w="1492" w:type="dxa"/>
            <w:tcBorders>
              <w:left w:val="single" w:color="000000" w:sz="4" w:space="0"/>
              <w:right w:val="single" w:color="000000" w:sz="4" w:space="0"/>
            </w:tcBorders>
            <w:vAlign w:val="top"/>
          </w:tcPr>
          <w:p>
            <w:pPr>
              <w:spacing w:before="207"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30411004003</w:t>
            </w:r>
          </w:p>
        </w:tc>
        <w:tc>
          <w:tcPr>
            <w:tcW w:w="1613" w:type="dxa"/>
            <w:tcBorders>
              <w:left w:val="single" w:color="000000" w:sz="4" w:space="0"/>
              <w:right w:val="single" w:color="000000" w:sz="4" w:space="0"/>
            </w:tcBorders>
            <w:vAlign w:val="top"/>
          </w:tcPr>
          <w:p>
            <w:pPr>
              <w:spacing w:before="177" w:line="232" w:lineRule="auto"/>
              <w:ind w:left="25"/>
              <w:rPr>
                <w:rFonts w:ascii="宋体" w:hAnsi="宋体" w:eastAsia="宋体" w:cs="宋体"/>
                <w:sz w:val="17"/>
                <w:szCs w:val="17"/>
              </w:rPr>
            </w:pPr>
            <w:r>
              <w:rPr>
                <w:rFonts w:ascii="宋体" w:hAnsi="宋体" w:eastAsia="宋体" w:cs="宋体"/>
                <w:spacing w:val="6"/>
                <w:sz w:val="17"/>
                <w:szCs w:val="17"/>
              </w:rPr>
              <w:t>配线</w:t>
            </w:r>
          </w:p>
        </w:tc>
        <w:tc>
          <w:tcPr>
            <w:tcW w:w="1897" w:type="dxa"/>
            <w:gridSpan w:val="2"/>
            <w:tcBorders>
              <w:left w:val="single" w:color="000000" w:sz="4" w:space="0"/>
              <w:right w:val="single" w:color="000000" w:sz="4" w:space="0"/>
            </w:tcBorders>
            <w:vAlign w:val="top"/>
          </w:tcPr>
          <w:p>
            <w:pPr>
              <w:spacing w:before="87" w:line="223" w:lineRule="auto"/>
              <w:ind w:left="31" w:right="247" w:firstLine="11"/>
              <w:rPr>
                <w:rFonts w:ascii="宋体" w:hAnsi="宋体" w:eastAsia="宋体" w:cs="宋体"/>
                <w:sz w:val="17"/>
                <w:szCs w:val="17"/>
              </w:rPr>
            </w:pPr>
            <w:r>
              <w:rPr>
                <w:rFonts w:ascii="宋体" w:hAnsi="宋体" w:eastAsia="宋体" w:cs="宋体"/>
                <w:spacing w:val="6"/>
                <w:sz w:val="17"/>
                <w:szCs w:val="17"/>
              </w:rPr>
              <w:t>1.名称:管内穿</w:t>
            </w:r>
            <w:r>
              <w:rPr>
                <w:rFonts w:ascii="宋体" w:hAnsi="宋体" w:eastAsia="宋体" w:cs="宋体"/>
                <w:spacing w:val="4"/>
                <w:sz w:val="17"/>
                <w:szCs w:val="17"/>
              </w:rPr>
              <w:t>线</w:t>
            </w:r>
            <w:r>
              <w:rPr>
                <w:rFonts w:ascii="宋体" w:hAnsi="宋体" w:eastAsia="宋体" w:cs="宋体"/>
                <w:sz w:val="17"/>
                <w:szCs w:val="17"/>
              </w:rPr>
              <w:t xml:space="preserve">   </w:t>
            </w:r>
            <w:r>
              <w:rPr>
                <w:rFonts w:ascii="宋体" w:hAnsi="宋体" w:eastAsia="宋体" w:cs="宋体"/>
                <w:spacing w:val="7"/>
                <w:sz w:val="17"/>
                <w:szCs w:val="17"/>
              </w:rPr>
              <w:t>2.型号:</w:t>
            </w:r>
            <w:r>
              <w:rPr>
                <w:rFonts w:ascii="宋体" w:hAnsi="宋体" w:eastAsia="宋体" w:cs="宋体"/>
                <w:sz w:val="17"/>
                <w:szCs w:val="17"/>
              </w:rPr>
              <w:t>ZR</w:t>
            </w:r>
            <w:r>
              <w:rPr>
                <w:rFonts w:ascii="宋体" w:hAnsi="宋体" w:eastAsia="宋体" w:cs="宋体"/>
                <w:spacing w:val="7"/>
                <w:sz w:val="17"/>
                <w:szCs w:val="17"/>
              </w:rPr>
              <w:t>-</w:t>
            </w:r>
            <w:r>
              <w:rPr>
                <w:rFonts w:ascii="宋体" w:hAnsi="宋体" w:eastAsia="宋体" w:cs="宋体"/>
                <w:sz w:val="17"/>
                <w:szCs w:val="17"/>
              </w:rPr>
              <w:t>BV</w:t>
            </w:r>
            <w:r>
              <w:rPr>
                <w:rFonts w:ascii="宋体" w:hAnsi="宋体" w:eastAsia="宋体" w:cs="宋体"/>
                <w:spacing w:val="7"/>
                <w:sz w:val="17"/>
                <w:szCs w:val="17"/>
              </w:rPr>
              <w:t>-3</w:t>
            </w:r>
            <w:r>
              <w:rPr>
                <w:rFonts w:ascii="宋体" w:hAnsi="宋体" w:eastAsia="宋体" w:cs="宋体"/>
                <w:sz w:val="17"/>
                <w:szCs w:val="17"/>
              </w:rPr>
              <w:t>x</w:t>
            </w:r>
            <w:r>
              <w:rPr>
                <w:rFonts w:ascii="宋体" w:hAnsi="宋体" w:eastAsia="宋体" w:cs="宋体"/>
                <w:spacing w:val="7"/>
                <w:sz w:val="17"/>
                <w:szCs w:val="17"/>
              </w:rPr>
              <w:t>2.5</w:t>
            </w:r>
          </w:p>
        </w:tc>
        <w:tc>
          <w:tcPr>
            <w:tcW w:w="537" w:type="dxa"/>
            <w:tcBorders>
              <w:left w:val="single" w:color="000000" w:sz="4" w:space="0"/>
              <w:right w:val="single" w:color="000000" w:sz="4" w:space="0"/>
            </w:tcBorders>
            <w:vAlign w:val="top"/>
          </w:tcPr>
          <w:p>
            <w:pPr>
              <w:spacing w:before="177" w:line="233"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before="207" w:line="190" w:lineRule="auto"/>
              <w:ind w:left="153"/>
              <w:rPr>
                <w:rFonts w:ascii="宋体" w:hAnsi="宋体" w:eastAsia="宋体" w:cs="宋体"/>
                <w:sz w:val="17"/>
                <w:szCs w:val="17"/>
              </w:rPr>
            </w:pPr>
            <w:r>
              <w:rPr>
                <w:rFonts w:ascii="宋体" w:hAnsi="宋体" w:eastAsia="宋体" w:cs="宋体"/>
                <w:spacing w:val="2"/>
                <w:sz w:val="17"/>
                <w:szCs w:val="17"/>
              </w:rPr>
              <w:t>14</w:t>
            </w:r>
            <w:r>
              <w:rPr>
                <w:rFonts w:ascii="宋体" w:hAnsi="宋体" w:eastAsia="宋体" w:cs="宋体"/>
                <w:spacing w:val="1"/>
                <w:sz w:val="17"/>
                <w:szCs w:val="17"/>
              </w:rPr>
              <w:t>4.51</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837" w:type="dxa"/>
            <w:tcBorders>
              <w:left w:val="single" w:color="000000" w:sz="10" w:space="0"/>
              <w:right w:val="single" w:color="000000" w:sz="4" w:space="0"/>
            </w:tcBorders>
            <w:vAlign w:val="top"/>
          </w:tcPr>
          <w:p>
            <w:pPr>
              <w:spacing w:line="256" w:lineRule="auto"/>
              <w:rPr>
                <w:rFonts w:ascii="Arial"/>
                <w:sz w:val="21"/>
              </w:rPr>
            </w:pPr>
          </w:p>
          <w:p>
            <w:pPr>
              <w:spacing w:before="55" w:line="192" w:lineRule="auto"/>
              <w:ind w:left="328"/>
              <w:rPr>
                <w:rFonts w:ascii="宋体" w:hAnsi="宋体" w:eastAsia="宋体" w:cs="宋体"/>
                <w:sz w:val="17"/>
                <w:szCs w:val="17"/>
              </w:rPr>
            </w:pPr>
            <w:r>
              <w:rPr>
                <w:rFonts w:ascii="宋体" w:hAnsi="宋体" w:eastAsia="宋体" w:cs="宋体"/>
                <w:sz w:val="17"/>
                <w:szCs w:val="17"/>
              </w:rPr>
              <w:t>21</w:t>
            </w:r>
          </w:p>
        </w:tc>
        <w:tc>
          <w:tcPr>
            <w:tcW w:w="1492" w:type="dxa"/>
            <w:tcBorders>
              <w:left w:val="single" w:color="000000" w:sz="4" w:space="0"/>
              <w:right w:val="single" w:color="000000" w:sz="4" w:space="0"/>
            </w:tcBorders>
            <w:vAlign w:val="top"/>
          </w:tcPr>
          <w:p>
            <w:pPr>
              <w:spacing w:line="255"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30411004004</w:t>
            </w:r>
          </w:p>
        </w:tc>
        <w:tc>
          <w:tcPr>
            <w:tcW w:w="1613" w:type="dxa"/>
            <w:tcBorders>
              <w:left w:val="single" w:color="000000" w:sz="4" w:space="0"/>
              <w:right w:val="single" w:color="000000" w:sz="4" w:space="0"/>
            </w:tcBorders>
            <w:vAlign w:val="top"/>
          </w:tcPr>
          <w:p>
            <w:pPr>
              <w:spacing w:before="283" w:line="232" w:lineRule="auto"/>
              <w:ind w:left="25"/>
              <w:rPr>
                <w:rFonts w:ascii="宋体" w:hAnsi="宋体" w:eastAsia="宋体" w:cs="宋体"/>
                <w:sz w:val="17"/>
                <w:szCs w:val="17"/>
              </w:rPr>
            </w:pPr>
            <w:r>
              <w:rPr>
                <w:rFonts w:ascii="宋体" w:hAnsi="宋体" w:eastAsia="宋体" w:cs="宋体"/>
                <w:spacing w:val="6"/>
                <w:sz w:val="17"/>
                <w:szCs w:val="17"/>
              </w:rPr>
              <w:t>配线</w:t>
            </w:r>
          </w:p>
        </w:tc>
        <w:tc>
          <w:tcPr>
            <w:tcW w:w="1897" w:type="dxa"/>
            <w:gridSpan w:val="2"/>
            <w:tcBorders>
              <w:left w:val="single" w:color="000000" w:sz="4" w:space="0"/>
              <w:right w:val="single" w:color="000000" w:sz="4" w:space="0"/>
            </w:tcBorders>
            <w:vAlign w:val="top"/>
          </w:tcPr>
          <w:p>
            <w:pPr>
              <w:spacing w:before="102" w:line="214" w:lineRule="auto"/>
              <w:ind w:left="31" w:right="157" w:firstLine="11"/>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5"/>
                <w:sz w:val="17"/>
                <w:szCs w:val="17"/>
              </w:rPr>
              <w:t>.</w:t>
            </w:r>
            <w:r>
              <w:rPr>
                <w:rFonts w:ascii="宋体" w:hAnsi="宋体" w:eastAsia="宋体" w:cs="宋体"/>
                <w:spacing w:val="4"/>
                <w:sz w:val="17"/>
                <w:szCs w:val="17"/>
              </w:rPr>
              <w:t>名称:配线</w:t>
            </w:r>
            <w:r>
              <w:rPr>
                <w:rFonts w:ascii="宋体" w:hAnsi="宋体" w:eastAsia="宋体" w:cs="宋体"/>
                <w:sz w:val="17"/>
                <w:szCs w:val="17"/>
              </w:rPr>
              <w:t xml:space="preserve">        </w:t>
            </w:r>
            <w:r>
              <w:rPr>
                <w:rFonts w:ascii="宋体" w:hAnsi="宋体" w:eastAsia="宋体" w:cs="宋体"/>
                <w:spacing w:val="13"/>
                <w:sz w:val="17"/>
                <w:szCs w:val="17"/>
              </w:rPr>
              <w:t>2</w:t>
            </w:r>
            <w:r>
              <w:rPr>
                <w:rFonts w:ascii="宋体" w:hAnsi="宋体" w:eastAsia="宋体" w:cs="宋体"/>
                <w:spacing w:val="7"/>
                <w:sz w:val="17"/>
                <w:szCs w:val="17"/>
              </w:rPr>
              <w:t>.配线形式:穿管暗敷</w:t>
            </w:r>
            <w:r>
              <w:rPr>
                <w:rFonts w:ascii="宋体" w:hAnsi="宋体" w:eastAsia="宋体" w:cs="宋体"/>
                <w:sz w:val="17"/>
                <w:szCs w:val="17"/>
              </w:rPr>
              <w:t xml:space="preserve"> </w:t>
            </w:r>
            <w:r>
              <w:rPr>
                <w:rFonts w:ascii="宋体" w:hAnsi="宋体" w:eastAsia="宋体" w:cs="宋体"/>
                <w:spacing w:val="11"/>
                <w:sz w:val="17"/>
                <w:szCs w:val="17"/>
              </w:rPr>
              <w:t>3</w:t>
            </w:r>
            <w:r>
              <w:rPr>
                <w:rFonts w:ascii="宋体" w:hAnsi="宋体" w:eastAsia="宋体" w:cs="宋体"/>
                <w:spacing w:val="6"/>
                <w:sz w:val="17"/>
                <w:szCs w:val="17"/>
              </w:rPr>
              <w:t>.型号:</w:t>
            </w:r>
            <w:r>
              <w:rPr>
                <w:rFonts w:ascii="宋体" w:hAnsi="宋体" w:eastAsia="宋体" w:cs="宋体"/>
                <w:sz w:val="17"/>
                <w:szCs w:val="17"/>
              </w:rPr>
              <w:t>BV</w:t>
            </w:r>
            <w:r>
              <w:rPr>
                <w:rFonts w:ascii="宋体" w:hAnsi="宋体" w:eastAsia="宋体" w:cs="宋体"/>
                <w:spacing w:val="6"/>
                <w:sz w:val="17"/>
                <w:szCs w:val="17"/>
              </w:rPr>
              <w:t>-3</w:t>
            </w:r>
            <w:r>
              <w:rPr>
                <w:rFonts w:ascii="宋体" w:hAnsi="宋体" w:eastAsia="宋体" w:cs="宋体"/>
                <w:sz w:val="17"/>
                <w:szCs w:val="17"/>
              </w:rPr>
              <w:t>x</w:t>
            </w:r>
            <w:r>
              <w:rPr>
                <w:rFonts w:ascii="宋体" w:hAnsi="宋体" w:eastAsia="宋体" w:cs="宋体"/>
                <w:spacing w:val="6"/>
                <w:sz w:val="17"/>
                <w:szCs w:val="17"/>
              </w:rPr>
              <w:t>4</w:t>
            </w:r>
          </w:p>
        </w:tc>
        <w:tc>
          <w:tcPr>
            <w:tcW w:w="537" w:type="dxa"/>
            <w:tcBorders>
              <w:left w:val="single" w:color="000000" w:sz="4" w:space="0"/>
              <w:right w:val="single" w:color="000000" w:sz="4" w:space="0"/>
            </w:tcBorders>
            <w:vAlign w:val="top"/>
          </w:tcPr>
          <w:p>
            <w:pPr>
              <w:spacing w:before="283" w:line="232" w:lineRule="exact"/>
              <w:ind w:left="223"/>
              <w:rPr>
                <w:rFonts w:ascii="宋体" w:hAnsi="宋体" w:eastAsia="宋体" w:cs="宋体"/>
                <w:sz w:val="17"/>
                <w:szCs w:val="17"/>
              </w:rPr>
            </w:pPr>
            <w:r>
              <w:rPr>
                <w:rFonts w:ascii="宋体" w:hAnsi="宋体" w:eastAsia="宋体" w:cs="宋体"/>
                <w:spacing w:val="2"/>
                <w:position w:val="3"/>
                <w:sz w:val="17"/>
                <w:szCs w:val="17"/>
              </w:rPr>
              <w:t>m</w:t>
            </w:r>
          </w:p>
        </w:tc>
        <w:tc>
          <w:tcPr>
            <w:tcW w:w="792" w:type="dxa"/>
            <w:tcBorders>
              <w:left w:val="single" w:color="000000" w:sz="4" w:space="0"/>
              <w:right w:val="single" w:color="000000" w:sz="4" w:space="0"/>
            </w:tcBorders>
            <w:vAlign w:val="top"/>
          </w:tcPr>
          <w:p>
            <w:pPr>
              <w:spacing w:line="256" w:lineRule="auto"/>
              <w:rPr>
                <w:rFonts w:ascii="Arial"/>
                <w:sz w:val="21"/>
              </w:rPr>
            </w:pPr>
          </w:p>
          <w:p>
            <w:pPr>
              <w:spacing w:before="55" w:line="190" w:lineRule="auto"/>
              <w:ind w:left="153"/>
              <w:rPr>
                <w:rFonts w:ascii="宋体" w:hAnsi="宋体" w:eastAsia="宋体" w:cs="宋体"/>
                <w:sz w:val="17"/>
                <w:szCs w:val="17"/>
              </w:rPr>
            </w:pPr>
            <w:r>
              <w:rPr>
                <w:rFonts w:ascii="宋体" w:hAnsi="宋体" w:eastAsia="宋体" w:cs="宋体"/>
                <w:spacing w:val="2"/>
                <w:sz w:val="17"/>
                <w:szCs w:val="17"/>
              </w:rPr>
              <w:t>15</w:t>
            </w:r>
            <w:r>
              <w:rPr>
                <w:rFonts w:ascii="宋体" w:hAnsi="宋体" w:eastAsia="宋体" w:cs="宋体"/>
                <w:spacing w:val="1"/>
                <w:sz w:val="17"/>
                <w:szCs w:val="17"/>
              </w:rPr>
              <w:t>9.24</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spacing w:before="208" w:line="192" w:lineRule="auto"/>
              <w:ind w:left="328"/>
              <w:rPr>
                <w:rFonts w:ascii="宋体" w:hAnsi="宋体" w:eastAsia="宋体" w:cs="宋体"/>
                <w:sz w:val="17"/>
                <w:szCs w:val="17"/>
              </w:rPr>
            </w:pPr>
            <w:r>
              <w:rPr>
                <w:rFonts w:ascii="宋体" w:hAnsi="宋体" w:eastAsia="宋体" w:cs="宋体"/>
                <w:sz w:val="17"/>
                <w:szCs w:val="17"/>
              </w:rPr>
              <w:t>22</w:t>
            </w:r>
          </w:p>
        </w:tc>
        <w:tc>
          <w:tcPr>
            <w:tcW w:w="1492" w:type="dxa"/>
            <w:tcBorders>
              <w:left w:val="single" w:color="000000" w:sz="4" w:space="0"/>
              <w:right w:val="single" w:color="000000" w:sz="4" w:space="0"/>
            </w:tcBorders>
            <w:vAlign w:val="top"/>
          </w:tcPr>
          <w:p>
            <w:pPr>
              <w:spacing w:before="208"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30412001002</w:t>
            </w:r>
          </w:p>
        </w:tc>
        <w:tc>
          <w:tcPr>
            <w:tcW w:w="1613" w:type="dxa"/>
            <w:tcBorders>
              <w:left w:val="single" w:color="000000" w:sz="4" w:space="0"/>
              <w:right w:val="single" w:color="000000" w:sz="4" w:space="0"/>
            </w:tcBorders>
            <w:vAlign w:val="top"/>
          </w:tcPr>
          <w:p>
            <w:pPr>
              <w:spacing w:before="178" w:line="231" w:lineRule="auto"/>
              <w:ind w:left="24"/>
              <w:rPr>
                <w:rFonts w:ascii="宋体" w:hAnsi="宋体" w:eastAsia="宋体" w:cs="宋体"/>
                <w:sz w:val="17"/>
                <w:szCs w:val="17"/>
              </w:rPr>
            </w:pPr>
            <w:r>
              <w:rPr>
                <w:rFonts w:ascii="宋体" w:hAnsi="宋体" w:eastAsia="宋体" w:cs="宋体"/>
                <w:spacing w:val="8"/>
                <w:sz w:val="17"/>
                <w:szCs w:val="17"/>
              </w:rPr>
              <w:t>普通灯具</w:t>
            </w:r>
          </w:p>
        </w:tc>
        <w:tc>
          <w:tcPr>
            <w:tcW w:w="1897" w:type="dxa"/>
            <w:gridSpan w:val="2"/>
            <w:tcBorders>
              <w:left w:val="single" w:color="000000" w:sz="4" w:space="0"/>
              <w:right w:val="single" w:color="000000" w:sz="4" w:space="0"/>
            </w:tcBorders>
            <w:vAlign w:val="top"/>
          </w:tcPr>
          <w:p>
            <w:pPr>
              <w:spacing w:before="88" w:line="223" w:lineRule="auto"/>
              <w:ind w:left="31" w:right="157" w:firstLine="11"/>
              <w:rPr>
                <w:rFonts w:ascii="宋体" w:hAnsi="宋体" w:eastAsia="宋体" w:cs="宋体"/>
                <w:sz w:val="17"/>
                <w:szCs w:val="17"/>
              </w:rPr>
            </w:pPr>
            <w:r>
              <w:rPr>
                <w:rFonts w:ascii="宋体" w:hAnsi="宋体" w:eastAsia="宋体" w:cs="宋体"/>
                <w:spacing w:val="7"/>
                <w:sz w:val="17"/>
                <w:szCs w:val="17"/>
              </w:rPr>
              <w:t>1</w:t>
            </w:r>
            <w:r>
              <w:rPr>
                <w:rFonts w:ascii="宋体" w:hAnsi="宋体" w:eastAsia="宋体" w:cs="宋体"/>
                <w:spacing w:val="5"/>
                <w:sz w:val="17"/>
                <w:szCs w:val="17"/>
              </w:rPr>
              <w:t>.名称:球形灯</w:t>
            </w:r>
            <w:r>
              <w:rPr>
                <w:rFonts w:ascii="宋体" w:hAnsi="宋体" w:eastAsia="宋体" w:cs="宋体"/>
                <w:sz w:val="17"/>
                <w:szCs w:val="17"/>
              </w:rPr>
              <w:t xml:space="preserve">      </w:t>
            </w:r>
            <w:r>
              <w:rPr>
                <w:rFonts w:ascii="宋体" w:hAnsi="宋体" w:eastAsia="宋体" w:cs="宋体"/>
                <w:spacing w:val="13"/>
                <w:sz w:val="17"/>
                <w:szCs w:val="17"/>
              </w:rPr>
              <w:t>2</w:t>
            </w:r>
            <w:r>
              <w:rPr>
                <w:rFonts w:ascii="宋体" w:hAnsi="宋体" w:eastAsia="宋体" w:cs="宋体"/>
                <w:spacing w:val="7"/>
                <w:sz w:val="17"/>
                <w:szCs w:val="17"/>
              </w:rPr>
              <w:t>.安装形式:吸顶安装</w:t>
            </w:r>
          </w:p>
        </w:tc>
        <w:tc>
          <w:tcPr>
            <w:tcW w:w="537" w:type="dxa"/>
            <w:tcBorders>
              <w:left w:val="single" w:color="000000" w:sz="4" w:space="0"/>
              <w:right w:val="single" w:color="000000" w:sz="4" w:space="0"/>
            </w:tcBorders>
            <w:vAlign w:val="top"/>
          </w:tcPr>
          <w:p>
            <w:pPr>
              <w:spacing w:before="178" w:line="232" w:lineRule="auto"/>
              <w:ind w:left="183"/>
              <w:rPr>
                <w:rFonts w:ascii="宋体" w:hAnsi="宋体" w:eastAsia="宋体" w:cs="宋体"/>
                <w:sz w:val="17"/>
                <w:szCs w:val="17"/>
              </w:rPr>
            </w:pPr>
            <w:r>
              <w:rPr>
                <w:rFonts w:ascii="宋体" w:hAnsi="宋体" w:eastAsia="宋体" w:cs="宋体"/>
                <w:spacing w:val="1"/>
                <w:sz w:val="17"/>
                <w:szCs w:val="17"/>
              </w:rPr>
              <w:t>套</w:t>
            </w:r>
          </w:p>
        </w:tc>
        <w:tc>
          <w:tcPr>
            <w:tcW w:w="792" w:type="dxa"/>
            <w:tcBorders>
              <w:left w:val="single" w:color="000000" w:sz="4" w:space="0"/>
              <w:right w:val="single" w:color="000000" w:sz="4" w:space="0"/>
            </w:tcBorders>
            <w:vAlign w:val="top"/>
          </w:tcPr>
          <w:p>
            <w:pPr>
              <w:spacing w:before="208" w:line="192" w:lineRule="auto"/>
              <w:ind w:left="366"/>
              <w:rPr>
                <w:rFonts w:ascii="宋体" w:hAnsi="宋体" w:eastAsia="宋体" w:cs="宋体"/>
                <w:sz w:val="17"/>
                <w:szCs w:val="17"/>
              </w:rPr>
            </w:pPr>
            <w:r>
              <w:rPr>
                <w:rFonts w:ascii="宋体" w:hAnsi="宋体" w:eastAsia="宋体" w:cs="宋体"/>
                <w:sz w:val="17"/>
                <w:szCs w:val="17"/>
              </w:rPr>
              <w:t>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6" w:lineRule="auto"/>
              <w:rPr>
                <w:rFonts w:ascii="Arial"/>
                <w:sz w:val="21"/>
              </w:rPr>
            </w:pPr>
          </w:p>
          <w:p>
            <w:pPr>
              <w:spacing w:before="56" w:line="190" w:lineRule="auto"/>
              <w:ind w:left="328"/>
              <w:rPr>
                <w:rFonts w:ascii="宋体" w:hAnsi="宋体" w:eastAsia="宋体" w:cs="宋体"/>
                <w:sz w:val="17"/>
                <w:szCs w:val="17"/>
              </w:rPr>
            </w:pPr>
            <w:r>
              <w:rPr>
                <w:rFonts w:ascii="宋体" w:hAnsi="宋体" w:eastAsia="宋体" w:cs="宋体"/>
                <w:sz w:val="17"/>
                <w:szCs w:val="17"/>
              </w:rPr>
              <w:t>23</w:t>
            </w:r>
          </w:p>
        </w:tc>
        <w:tc>
          <w:tcPr>
            <w:tcW w:w="1492" w:type="dxa"/>
            <w:tcBorders>
              <w:left w:val="single" w:color="000000" w:sz="4" w:space="0"/>
              <w:right w:val="single" w:color="000000" w:sz="4" w:space="0"/>
            </w:tcBorders>
            <w:vAlign w:val="top"/>
          </w:tcPr>
          <w:p>
            <w:pPr>
              <w:spacing w:line="376"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30412005004</w:t>
            </w:r>
          </w:p>
        </w:tc>
        <w:tc>
          <w:tcPr>
            <w:tcW w:w="1613" w:type="dxa"/>
            <w:tcBorders>
              <w:left w:val="single" w:color="000000" w:sz="4" w:space="0"/>
              <w:right w:val="single" w:color="000000" w:sz="4" w:space="0"/>
            </w:tcBorders>
            <w:vAlign w:val="top"/>
          </w:tcPr>
          <w:p>
            <w:pPr>
              <w:spacing w:line="346" w:lineRule="auto"/>
              <w:rPr>
                <w:rFonts w:ascii="Arial"/>
                <w:sz w:val="21"/>
              </w:rPr>
            </w:pPr>
          </w:p>
          <w:p>
            <w:pPr>
              <w:spacing w:before="56" w:line="231" w:lineRule="auto"/>
              <w:ind w:left="30"/>
              <w:rPr>
                <w:rFonts w:ascii="宋体" w:hAnsi="宋体" w:eastAsia="宋体" w:cs="宋体"/>
                <w:sz w:val="17"/>
                <w:szCs w:val="17"/>
              </w:rPr>
            </w:pPr>
            <w:r>
              <w:rPr>
                <w:rFonts w:ascii="宋体" w:hAnsi="宋体" w:eastAsia="宋体" w:cs="宋体"/>
                <w:spacing w:val="7"/>
                <w:sz w:val="17"/>
                <w:szCs w:val="17"/>
              </w:rPr>
              <w:t>荧</w:t>
            </w:r>
            <w:r>
              <w:rPr>
                <w:rFonts w:ascii="宋体" w:hAnsi="宋体" w:eastAsia="宋体" w:cs="宋体"/>
                <w:spacing w:val="5"/>
                <w:sz w:val="17"/>
                <w:szCs w:val="17"/>
              </w:rPr>
              <w:t>光灯</w:t>
            </w:r>
          </w:p>
        </w:tc>
        <w:tc>
          <w:tcPr>
            <w:tcW w:w="1897" w:type="dxa"/>
            <w:gridSpan w:val="2"/>
            <w:tcBorders>
              <w:left w:val="single" w:color="000000" w:sz="4" w:space="0"/>
              <w:right w:val="single" w:color="000000" w:sz="4" w:space="0"/>
            </w:tcBorders>
            <w:vAlign w:val="top"/>
          </w:tcPr>
          <w:p>
            <w:pPr>
              <w:spacing w:before="134" w:line="209" w:lineRule="auto"/>
              <w:ind w:left="30" w:right="157" w:firstLine="11"/>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.名称:三基色双管荧</w:t>
            </w:r>
            <w:r>
              <w:rPr>
                <w:rFonts w:ascii="宋体" w:hAnsi="宋体" w:eastAsia="宋体" w:cs="宋体"/>
                <w:sz w:val="17"/>
                <w:szCs w:val="17"/>
              </w:rPr>
              <w:t xml:space="preserve"> </w:t>
            </w:r>
            <w:r>
              <w:rPr>
                <w:rFonts w:ascii="宋体" w:hAnsi="宋体" w:eastAsia="宋体" w:cs="宋体"/>
                <w:spacing w:val="5"/>
                <w:sz w:val="17"/>
                <w:szCs w:val="17"/>
              </w:rPr>
              <w:t>光灯</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6"/>
                <w:sz w:val="17"/>
                <w:szCs w:val="17"/>
              </w:rPr>
              <w:t>.型号:</w:t>
            </w:r>
            <w:r>
              <w:rPr>
                <w:rFonts w:ascii="宋体" w:hAnsi="宋体" w:eastAsia="宋体" w:cs="宋体"/>
                <w:sz w:val="17"/>
                <w:szCs w:val="17"/>
              </w:rPr>
              <w:t>T</w:t>
            </w:r>
            <w:r>
              <w:rPr>
                <w:rFonts w:ascii="宋体" w:hAnsi="宋体" w:eastAsia="宋体" w:cs="宋体"/>
                <w:spacing w:val="6"/>
                <w:sz w:val="17"/>
                <w:szCs w:val="17"/>
              </w:rPr>
              <w:t>8-2</w:t>
            </w:r>
            <w:r>
              <w:rPr>
                <w:rFonts w:ascii="宋体" w:hAnsi="宋体" w:eastAsia="宋体" w:cs="宋体"/>
                <w:sz w:val="17"/>
                <w:szCs w:val="17"/>
              </w:rPr>
              <w:t>X</w:t>
            </w:r>
            <w:r>
              <w:rPr>
                <w:rFonts w:ascii="宋体" w:hAnsi="宋体" w:eastAsia="宋体" w:cs="宋体"/>
                <w:spacing w:val="6"/>
                <w:sz w:val="17"/>
                <w:szCs w:val="17"/>
              </w:rPr>
              <w:t>36</w:t>
            </w:r>
            <w:r>
              <w:rPr>
                <w:rFonts w:ascii="宋体" w:hAnsi="宋体" w:eastAsia="宋体" w:cs="宋体"/>
                <w:sz w:val="17"/>
                <w:szCs w:val="17"/>
              </w:rPr>
              <w:t xml:space="preserve">W    </w:t>
            </w:r>
            <w:r>
              <w:rPr>
                <w:rFonts w:ascii="宋体" w:hAnsi="宋体" w:eastAsia="宋体" w:cs="宋体"/>
                <w:spacing w:val="13"/>
                <w:sz w:val="17"/>
                <w:szCs w:val="17"/>
              </w:rPr>
              <w:t>3</w:t>
            </w:r>
            <w:r>
              <w:rPr>
                <w:rFonts w:ascii="宋体" w:hAnsi="宋体" w:eastAsia="宋体" w:cs="宋体"/>
                <w:spacing w:val="7"/>
                <w:sz w:val="17"/>
                <w:szCs w:val="17"/>
              </w:rPr>
              <w:t>.安装形式:吸顶安装</w:t>
            </w:r>
          </w:p>
        </w:tc>
        <w:tc>
          <w:tcPr>
            <w:tcW w:w="537" w:type="dxa"/>
            <w:tcBorders>
              <w:left w:val="single" w:color="000000" w:sz="4" w:space="0"/>
              <w:right w:val="single" w:color="000000" w:sz="4" w:space="0"/>
            </w:tcBorders>
            <w:vAlign w:val="top"/>
          </w:tcPr>
          <w:p>
            <w:pPr>
              <w:spacing w:line="346" w:lineRule="auto"/>
              <w:rPr>
                <w:rFonts w:ascii="Arial"/>
                <w:sz w:val="21"/>
              </w:rPr>
            </w:pPr>
          </w:p>
          <w:p>
            <w:pPr>
              <w:spacing w:before="55" w:line="232" w:lineRule="auto"/>
              <w:ind w:left="183"/>
              <w:rPr>
                <w:rFonts w:ascii="宋体" w:hAnsi="宋体" w:eastAsia="宋体" w:cs="宋体"/>
                <w:sz w:val="17"/>
                <w:szCs w:val="17"/>
              </w:rPr>
            </w:pPr>
            <w:r>
              <w:rPr>
                <w:rFonts w:ascii="宋体" w:hAnsi="宋体" w:eastAsia="宋体" w:cs="宋体"/>
                <w:spacing w:val="1"/>
                <w:sz w:val="17"/>
                <w:szCs w:val="17"/>
              </w:rPr>
              <w:t>套</w:t>
            </w:r>
          </w:p>
        </w:tc>
        <w:tc>
          <w:tcPr>
            <w:tcW w:w="792" w:type="dxa"/>
            <w:tcBorders>
              <w:left w:val="single" w:color="000000" w:sz="4" w:space="0"/>
              <w:right w:val="single" w:color="000000" w:sz="4" w:space="0"/>
            </w:tcBorders>
            <w:vAlign w:val="top"/>
          </w:tcPr>
          <w:p>
            <w:pPr>
              <w:spacing w:line="376" w:lineRule="auto"/>
              <w:rPr>
                <w:rFonts w:ascii="Arial"/>
                <w:sz w:val="21"/>
              </w:rPr>
            </w:pPr>
          </w:p>
          <w:p>
            <w:pPr>
              <w:spacing w:before="56" w:line="190" w:lineRule="auto"/>
              <w:ind w:left="365"/>
              <w:rPr>
                <w:rFonts w:ascii="宋体" w:hAnsi="宋体" w:eastAsia="宋体" w:cs="宋体"/>
                <w:sz w:val="17"/>
                <w:szCs w:val="17"/>
              </w:rPr>
            </w:pPr>
            <w:r>
              <w:rPr>
                <w:rFonts w:ascii="宋体" w:hAnsi="宋体" w:eastAsia="宋体" w:cs="宋体"/>
                <w:sz w:val="17"/>
                <w:szCs w:val="17"/>
              </w:rPr>
              <w:t>8</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37" w:type="dxa"/>
            <w:tcBorders>
              <w:left w:val="single" w:color="000000" w:sz="10" w:space="0"/>
              <w:right w:val="single" w:color="000000" w:sz="4" w:space="0"/>
            </w:tcBorders>
            <w:vAlign w:val="top"/>
          </w:tcPr>
          <w:p>
            <w:pPr>
              <w:spacing w:line="376" w:lineRule="auto"/>
              <w:rPr>
                <w:rFonts w:ascii="Arial"/>
                <w:sz w:val="21"/>
              </w:rPr>
            </w:pPr>
          </w:p>
          <w:p>
            <w:pPr>
              <w:spacing w:before="56" w:line="192" w:lineRule="auto"/>
              <w:ind w:left="328"/>
              <w:rPr>
                <w:rFonts w:ascii="宋体" w:hAnsi="宋体" w:eastAsia="宋体" w:cs="宋体"/>
                <w:sz w:val="17"/>
                <w:szCs w:val="17"/>
              </w:rPr>
            </w:pPr>
            <w:r>
              <w:rPr>
                <w:rFonts w:ascii="宋体" w:hAnsi="宋体" w:eastAsia="宋体" w:cs="宋体"/>
                <w:sz w:val="17"/>
                <w:szCs w:val="17"/>
              </w:rPr>
              <w:t>24</w:t>
            </w:r>
          </w:p>
        </w:tc>
        <w:tc>
          <w:tcPr>
            <w:tcW w:w="1492" w:type="dxa"/>
            <w:tcBorders>
              <w:left w:val="single" w:color="000000" w:sz="4" w:space="0"/>
              <w:right w:val="single" w:color="000000" w:sz="4" w:space="0"/>
            </w:tcBorders>
            <w:vAlign w:val="top"/>
          </w:tcPr>
          <w:p>
            <w:pPr>
              <w:spacing w:line="376" w:lineRule="auto"/>
              <w:rPr>
                <w:rFonts w:ascii="Arial"/>
                <w:sz w:val="21"/>
              </w:rPr>
            </w:pPr>
          </w:p>
          <w:p>
            <w:pPr>
              <w:spacing w:before="55"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30412005005</w:t>
            </w:r>
          </w:p>
        </w:tc>
        <w:tc>
          <w:tcPr>
            <w:tcW w:w="1613" w:type="dxa"/>
            <w:tcBorders>
              <w:left w:val="single" w:color="000000" w:sz="4" w:space="0"/>
              <w:right w:val="single" w:color="000000" w:sz="4" w:space="0"/>
            </w:tcBorders>
            <w:vAlign w:val="top"/>
          </w:tcPr>
          <w:p>
            <w:pPr>
              <w:spacing w:line="347" w:lineRule="auto"/>
              <w:rPr>
                <w:rFonts w:ascii="Arial"/>
                <w:sz w:val="21"/>
              </w:rPr>
            </w:pPr>
          </w:p>
          <w:p>
            <w:pPr>
              <w:spacing w:before="55" w:line="231" w:lineRule="auto"/>
              <w:ind w:left="30"/>
              <w:rPr>
                <w:rFonts w:ascii="宋体" w:hAnsi="宋体" w:eastAsia="宋体" w:cs="宋体"/>
                <w:sz w:val="17"/>
                <w:szCs w:val="17"/>
              </w:rPr>
            </w:pPr>
            <w:r>
              <w:rPr>
                <w:rFonts w:ascii="宋体" w:hAnsi="宋体" w:eastAsia="宋体" w:cs="宋体"/>
                <w:spacing w:val="7"/>
                <w:sz w:val="17"/>
                <w:szCs w:val="17"/>
              </w:rPr>
              <w:t>荧</w:t>
            </w:r>
            <w:r>
              <w:rPr>
                <w:rFonts w:ascii="宋体" w:hAnsi="宋体" w:eastAsia="宋体" w:cs="宋体"/>
                <w:spacing w:val="5"/>
                <w:sz w:val="17"/>
                <w:szCs w:val="17"/>
              </w:rPr>
              <w:t>光灯</w:t>
            </w:r>
          </w:p>
        </w:tc>
        <w:tc>
          <w:tcPr>
            <w:tcW w:w="1897" w:type="dxa"/>
            <w:gridSpan w:val="2"/>
            <w:tcBorders>
              <w:left w:val="single" w:color="000000" w:sz="4" w:space="0"/>
              <w:right w:val="single" w:color="000000" w:sz="4" w:space="0"/>
            </w:tcBorders>
            <w:vAlign w:val="top"/>
          </w:tcPr>
          <w:p>
            <w:pPr>
              <w:spacing w:before="135" w:line="209" w:lineRule="auto"/>
              <w:ind w:left="30" w:right="157" w:firstLine="11"/>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6"/>
                <w:sz w:val="17"/>
                <w:szCs w:val="17"/>
              </w:rPr>
              <w:t>.名称:三基色单管荧</w:t>
            </w:r>
            <w:r>
              <w:rPr>
                <w:rFonts w:ascii="宋体" w:hAnsi="宋体" w:eastAsia="宋体" w:cs="宋体"/>
                <w:sz w:val="17"/>
                <w:szCs w:val="17"/>
              </w:rPr>
              <w:t xml:space="preserve"> </w:t>
            </w:r>
            <w:r>
              <w:rPr>
                <w:rFonts w:ascii="宋体" w:hAnsi="宋体" w:eastAsia="宋体" w:cs="宋体"/>
                <w:spacing w:val="5"/>
                <w:sz w:val="17"/>
                <w:szCs w:val="17"/>
              </w:rPr>
              <w:t>光灯</w:t>
            </w:r>
            <w:r>
              <w:rPr>
                <w:rFonts w:ascii="宋体" w:hAnsi="宋体" w:eastAsia="宋体" w:cs="宋体"/>
                <w:sz w:val="17"/>
                <w:szCs w:val="17"/>
              </w:rPr>
              <w:t xml:space="preserve">                </w:t>
            </w:r>
            <w:r>
              <w:rPr>
                <w:rFonts w:ascii="宋体" w:hAnsi="宋体" w:eastAsia="宋体" w:cs="宋体"/>
                <w:spacing w:val="9"/>
                <w:sz w:val="17"/>
                <w:szCs w:val="17"/>
              </w:rPr>
              <w:t>2</w:t>
            </w:r>
            <w:r>
              <w:rPr>
                <w:rFonts w:ascii="宋体" w:hAnsi="宋体" w:eastAsia="宋体" w:cs="宋体"/>
                <w:spacing w:val="6"/>
                <w:sz w:val="17"/>
                <w:szCs w:val="17"/>
              </w:rPr>
              <w:t>.型号:</w:t>
            </w:r>
            <w:r>
              <w:rPr>
                <w:rFonts w:ascii="宋体" w:hAnsi="宋体" w:eastAsia="宋体" w:cs="宋体"/>
                <w:sz w:val="17"/>
                <w:szCs w:val="17"/>
              </w:rPr>
              <w:t>T</w:t>
            </w:r>
            <w:r>
              <w:rPr>
                <w:rFonts w:ascii="宋体" w:hAnsi="宋体" w:eastAsia="宋体" w:cs="宋体"/>
                <w:spacing w:val="6"/>
                <w:sz w:val="17"/>
                <w:szCs w:val="17"/>
              </w:rPr>
              <w:t>8-1</w:t>
            </w:r>
            <w:r>
              <w:rPr>
                <w:rFonts w:ascii="宋体" w:hAnsi="宋体" w:eastAsia="宋体" w:cs="宋体"/>
                <w:sz w:val="17"/>
                <w:szCs w:val="17"/>
              </w:rPr>
              <w:t>X</w:t>
            </w:r>
            <w:r>
              <w:rPr>
                <w:rFonts w:ascii="宋体" w:hAnsi="宋体" w:eastAsia="宋体" w:cs="宋体"/>
                <w:spacing w:val="6"/>
                <w:sz w:val="17"/>
                <w:szCs w:val="17"/>
              </w:rPr>
              <w:t>36</w:t>
            </w:r>
            <w:r>
              <w:rPr>
                <w:rFonts w:ascii="宋体" w:hAnsi="宋体" w:eastAsia="宋体" w:cs="宋体"/>
                <w:sz w:val="17"/>
                <w:szCs w:val="17"/>
              </w:rPr>
              <w:t xml:space="preserve">W    </w:t>
            </w:r>
            <w:r>
              <w:rPr>
                <w:rFonts w:ascii="宋体" w:hAnsi="宋体" w:eastAsia="宋体" w:cs="宋体"/>
                <w:spacing w:val="13"/>
                <w:sz w:val="17"/>
                <w:szCs w:val="17"/>
              </w:rPr>
              <w:t>3</w:t>
            </w:r>
            <w:r>
              <w:rPr>
                <w:rFonts w:ascii="宋体" w:hAnsi="宋体" w:eastAsia="宋体" w:cs="宋体"/>
                <w:spacing w:val="7"/>
                <w:sz w:val="17"/>
                <w:szCs w:val="17"/>
              </w:rPr>
              <w:t>.安装形式:吸顶安装</w:t>
            </w:r>
          </w:p>
        </w:tc>
        <w:tc>
          <w:tcPr>
            <w:tcW w:w="537" w:type="dxa"/>
            <w:tcBorders>
              <w:left w:val="single" w:color="000000" w:sz="4" w:space="0"/>
              <w:right w:val="single" w:color="000000" w:sz="4" w:space="0"/>
            </w:tcBorders>
            <w:vAlign w:val="top"/>
          </w:tcPr>
          <w:p>
            <w:pPr>
              <w:spacing w:line="346" w:lineRule="auto"/>
              <w:rPr>
                <w:rFonts w:ascii="Arial"/>
                <w:sz w:val="21"/>
              </w:rPr>
            </w:pPr>
          </w:p>
          <w:p>
            <w:pPr>
              <w:spacing w:before="56" w:line="232" w:lineRule="auto"/>
              <w:ind w:left="183"/>
              <w:rPr>
                <w:rFonts w:ascii="宋体" w:hAnsi="宋体" w:eastAsia="宋体" w:cs="宋体"/>
                <w:sz w:val="17"/>
                <w:szCs w:val="17"/>
              </w:rPr>
            </w:pPr>
            <w:r>
              <w:rPr>
                <w:rFonts w:ascii="宋体" w:hAnsi="宋体" w:eastAsia="宋体" w:cs="宋体"/>
                <w:spacing w:val="1"/>
                <w:sz w:val="17"/>
                <w:szCs w:val="17"/>
              </w:rPr>
              <w:t>套</w:t>
            </w:r>
          </w:p>
        </w:tc>
        <w:tc>
          <w:tcPr>
            <w:tcW w:w="792" w:type="dxa"/>
            <w:tcBorders>
              <w:left w:val="single" w:color="000000" w:sz="4" w:space="0"/>
              <w:right w:val="single" w:color="000000" w:sz="4" w:space="0"/>
            </w:tcBorders>
            <w:vAlign w:val="top"/>
          </w:tcPr>
          <w:p>
            <w:pPr>
              <w:spacing w:line="376" w:lineRule="auto"/>
              <w:rPr>
                <w:rFonts w:ascii="Arial"/>
                <w:sz w:val="21"/>
              </w:rPr>
            </w:pPr>
          </w:p>
          <w:p>
            <w:pPr>
              <w:spacing w:before="56" w:line="192" w:lineRule="auto"/>
              <w:ind w:left="366"/>
              <w:rPr>
                <w:rFonts w:ascii="宋体" w:hAnsi="宋体" w:eastAsia="宋体" w:cs="宋体"/>
                <w:sz w:val="17"/>
                <w:szCs w:val="17"/>
              </w:rPr>
            </w:pPr>
            <w:r>
              <w:rPr>
                <w:rFonts w:ascii="宋体" w:hAnsi="宋体" w:eastAsia="宋体" w:cs="宋体"/>
                <w:sz w:val="17"/>
                <w:szCs w:val="17"/>
              </w:rPr>
              <w:t>2</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4"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4" w:line="232" w:lineRule="auto"/>
              <w:ind w:left="25"/>
              <w:rPr>
                <w:rFonts w:ascii="宋体" w:hAnsi="宋体" w:eastAsia="宋体" w:cs="宋体"/>
                <w:sz w:val="17"/>
                <w:szCs w:val="17"/>
              </w:rPr>
            </w:pPr>
            <w:r>
              <w:rPr>
                <w:rFonts w:ascii="宋体" w:hAnsi="宋体" w:eastAsia="宋体" w:cs="宋体"/>
                <w:spacing w:val="8"/>
                <w:sz w:val="17"/>
                <w:szCs w:val="17"/>
              </w:rPr>
              <w:t>措施项</w:t>
            </w:r>
            <w:r>
              <w:rPr>
                <w:rFonts w:ascii="宋体" w:hAnsi="宋体" w:eastAsia="宋体" w:cs="宋体"/>
                <w:spacing w:val="7"/>
                <w:sz w:val="17"/>
                <w:szCs w:val="17"/>
              </w:rPr>
              <w:t>目</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4" w:line="231" w:lineRule="auto"/>
              <w:ind w:left="27"/>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2"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8198" w:type="dxa"/>
            <w:gridSpan w:val="9"/>
            <w:tcBorders>
              <w:left w:val="single" w:color="000000" w:sz="10" w:space="0"/>
              <w:right w:val="single" w:color="000000" w:sz="4" w:space="0"/>
            </w:tcBorders>
            <w:vAlign w:val="top"/>
          </w:tcPr>
          <w:p>
            <w:pPr>
              <w:spacing w:before="104"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198" w:type="dxa"/>
            <w:gridSpan w:val="9"/>
            <w:tcBorders>
              <w:left w:val="single" w:color="000000" w:sz="10" w:space="0"/>
              <w:right w:val="single" w:color="000000" w:sz="4" w:space="0"/>
            </w:tcBorders>
            <w:vAlign w:val="top"/>
          </w:tcPr>
          <w:p>
            <w:pPr>
              <w:spacing w:before="90" w:line="233" w:lineRule="auto"/>
              <w:ind w:left="3919"/>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030" w:type="dxa"/>
            <w:tcBorders>
              <w:left w:val="single" w:color="000000" w:sz="4" w:space="0"/>
              <w:right w:val="single" w:color="000000" w:sz="4" w:space="0"/>
            </w:tcBorders>
            <w:vAlign w:val="top"/>
          </w:tcPr>
          <w:p>
            <w:pPr>
              <w:rPr>
                <w:rFonts w:ascii="Arial"/>
                <w:sz w:val="21"/>
              </w:rPr>
            </w:pPr>
          </w:p>
        </w:tc>
        <w:tc>
          <w:tcPr>
            <w:tcW w:w="941" w:type="dxa"/>
            <w:gridSpan w:val="2"/>
            <w:tcBorders>
              <w:left w:val="single" w:color="000000" w:sz="4" w:space="0"/>
              <w:right w:val="single" w:color="000000" w:sz="10" w:space="0"/>
            </w:tcBorders>
            <w:vAlign w:val="top"/>
          </w:tcPr>
          <w:p>
            <w:pPr>
              <w:rPr>
                <w:rFonts w:ascii="Arial"/>
                <w:sz w:val="21"/>
              </w:rPr>
            </w:pPr>
          </w:p>
        </w:tc>
      </w:tr>
    </w:tbl>
    <w:p>
      <w:pPr>
        <w:spacing w:line="258" w:lineRule="auto"/>
        <w:rPr>
          <w:rFonts w:ascii="Arial"/>
          <w:sz w:val="21"/>
        </w:rPr>
      </w:pPr>
    </w:p>
    <w:p>
      <w:pPr>
        <w:spacing w:line="258" w:lineRule="auto"/>
        <w:rPr>
          <w:rFonts w:ascii="Arial"/>
          <w:sz w:val="21"/>
        </w:rPr>
      </w:pPr>
    </w:p>
    <w:p>
      <w:pPr>
        <w:spacing w:before="55" w:line="220" w:lineRule="auto"/>
        <w:ind w:left="890"/>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408"/>
        <w:gridCol w:w="275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2" w:hRule="atLeast"/>
        </w:trPr>
        <w:tc>
          <w:tcPr>
            <w:tcW w:w="7408" w:type="dxa"/>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822080" behindDoc="0" locked="0" layoutInCell="1" allowOverlap="1">
                      <wp:simplePos x="0" y="0"/>
                      <wp:positionH relativeFrom="rightMargin">
                        <wp:posOffset>-47625</wp:posOffset>
                      </wp:positionH>
                      <wp:positionV relativeFrom="topMargin">
                        <wp:posOffset>-3175</wp:posOffset>
                      </wp:positionV>
                      <wp:extent cx="9525" cy="249555"/>
                      <wp:effectExtent l="0" t="0" r="9525" b="17145"/>
                      <wp:wrapNone/>
                      <wp:docPr id="72" name="矩形 72"/>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6.4pt;margin-top:0pt;height:19.65pt;width:0.75pt;mso-position-horizontal-relative:page;mso-position-vertical-relative:page;z-index:251822080;mso-width-relative:page;mso-height-relative:page;" fillcolor="#FFFFFF" filled="t" stroked="f" coordsize="21600,21600" o:gfxdata="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miRfc1QAA&#10;AAYBAAAPAAAAAAAAAAEAIAAAACIAAABkcnMvZG93bnJldi54bWxQSwECFAAUAAAACACHTuJAZwea&#10;Y68BAABeAwAADgAAAAAAAAABACAAAAAkAQAAZHJzL2Uyb0RvYy54bWxQSwUGAAAAAAYABgBZAQAA&#10;RQUAAAAA&#10;">
                      <v:fill on="t" focussize="0,0"/>
                      <v:stroke on="f"/>
                      <v:imagedata o:title=""/>
                      <o:lock v:ext="edit" aspectratio="f"/>
                    </v:rect>
                  </w:pict>
                </mc:Fallback>
              </mc:AlternateContent>
            </w:r>
          </w:p>
        </w:tc>
        <w:tc>
          <w:tcPr>
            <w:tcW w:w="2753" w:type="dxa"/>
            <w:tcBorders>
              <w:left w:val="single" w:color="FFFFFF" w:sz="4" w:space="0"/>
            </w:tcBorders>
            <w:vAlign w:val="top"/>
          </w:tcPr>
          <w:p>
            <w:pPr>
              <w:spacing w:before="106" w:line="233" w:lineRule="auto"/>
              <w:ind w:right="24"/>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26176"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73" name="矩形 73"/>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826176;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Da&#10;gc3jrgEAAF4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827200" behindDoc="0" locked="0" layoutInCell="0" allowOverlap="1">
                <wp:simplePos x="0" y="0"/>
                <wp:positionH relativeFrom="page">
                  <wp:posOffset>5498465</wp:posOffset>
                </wp:positionH>
                <wp:positionV relativeFrom="page">
                  <wp:posOffset>1572895</wp:posOffset>
                </wp:positionV>
                <wp:extent cx="1494790" cy="635"/>
                <wp:effectExtent l="0" t="0" r="0" b="0"/>
                <wp:wrapNone/>
                <wp:docPr id="74" name="矩形 74"/>
                <wp:cNvGraphicFramePr/>
                <a:graphic xmlns:a="http://schemas.openxmlformats.org/drawingml/2006/main">
                  <a:graphicData uri="http://schemas.microsoft.com/office/word/2010/wordprocessingShape">
                    <wps:wsp>
                      <wps:cNvSpPr/>
                      <wps:spPr>
                        <a:xfrm>
                          <a:off x="0" y="0"/>
                          <a:ext cx="149479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2.95pt;margin-top:123.85pt;height:0.05pt;width:117.7pt;mso-position-horizontal-relative:page;mso-position-vertical-relative:page;z-index:251827200;mso-width-relative:page;mso-height-relative:page;" fillcolor="#FFFFFF" filled="t" stroked="f" coordsize="21600,21600" o:allowincell="f" o:gfxdata="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DKO&#10;NdkAAAAMAQAADwAAAAAAAAABACAAAAAiAAAAZHJzL2Rvd25yZXYueG1sUEsBAhQAFAAAAAgAh07i&#10;QJRv5xavAQAAXgMAAA4AAAAAAAAAAQAgAAAAKAEAAGRycy9lMm9Eb2MueG1sUEsFBgAAAAAGAAYA&#10;WQEAAEkFA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254"/>
        <w:gridCol w:w="2031"/>
        <w:gridCol w:w="269"/>
        <w:gridCol w:w="1762"/>
        <w:gridCol w:w="732"/>
        <w:gridCol w:w="985"/>
        <w:gridCol w:w="104"/>
        <w:gridCol w:w="1016"/>
        <w:gridCol w:w="1325"/>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0"/>
            <w:tcBorders>
              <w:top w:val="single" w:color="FFFFFF" w:sz="2" w:space="0"/>
              <w:left w:val="nil"/>
              <w:bottom w:val="single" w:color="FFFFFF" w:sz="2" w:space="0"/>
              <w:right w:val="single" w:color="FFFFFF" w:sz="4" w:space="0"/>
            </w:tcBorders>
            <w:vAlign w:val="top"/>
          </w:tcPr>
          <w:p>
            <w:pPr>
              <w:spacing w:before="93" w:line="223" w:lineRule="auto"/>
              <w:ind w:left="2567"/>
              <w:outlineLvl w:val="0"/>
              <w:rPr>
                <w:rFonts w:ascii="宋体" w:hAnsi="宋体" w:eastAsia="宋体" w:cs="宋体"/>
                <w:sz w:val="39"/>
                <w:szCs w:val="39"/>
              </w:rPr>
            </w:pPr>
            <w:r>
              <w:rPr>
                <w:rFonts w:ascii="宋体" w:hAnsi="宋体" w:eastAsia="宋体" w:cs="宋体"/>
                <w:spacing w:val="34"/>
                <w:sz w:val="39"/>
                <w:szCs w:val="39"/>
              </w:rPr>
              <w:t>总</w:t>
            </w:r>
            <w:r>
              <w:rPr>
                <w:rFonts w:ascii="宋体" w:hAnsi="宋体" w:eastAsia="宋体" w:cs="宋体"/>
                <w:spacing w:val="25"/>
                <w:sz w:val="39"/>
                <w:szCs w:val="39"/>
              </w:rPr>
              <w:t>价措施项目清单与计价表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4212" w:type="dxa"/>
            <w:gridSpan w:val="4"/>
            <w:tcBorders>
              <w:top w:val="single" w:color="FFFFFF" w:sz="2" w:space="0"/>
              <w:left w:val="nil"/>
              <w:right w:val="single" w:color="FFFFFF" w:sz="4" w:space="0"/>
            </w:tcBorders>
            <w:vAlign w:val="top"/>
          </w:tcPr>
          <w:p>
            <w:pPr>
              <w:spacing w:before="279" w:line="232" w:lineRule="auto"/>
              <w:ind w:left="26"/>
              <w:rPr>
                <w:rFonts w:ascii="宋体" w:hAnsi="宋体" w:eastAsia="宋体" w:cs="宋体"/>
                <w:sz w:val="17"/>
                <w:szCs w:val="17"/>
              </w:rPr>
            </w:pPr>
            <w:r>
              <w:drawing>
                <wp:anchor distT="0" distB="0" distL="0" distR="0" simplePos="0" relativeHeight="251824128" behindDoc="1" locked="0" layoutInCell="1" allowOverlap="1">
                  <wp:simplePos x="0" y="0"/>
                  <wp:positionH relativeFrom="rightMargin">
                    <wp:posOffset>-2675890</wp:posOffset>
                  </wp:positionH>
                  <wp:positionV relativeFrom="topMargin">
                    <wp:posOffset>464820</wp:posOffset>
                  </wp:positionV>
                  <wp:extent cx="2682240" cy="6350"/>
                  <wp:effectExtent l="0" t="0" r="0" b="0"/>
                  <wp:wrapNone/>
                  <wp:docPr id="56" name="IM 54"/>
                  <wp:cNvGraphicFramePr/>
                  <a:graphic xmlns:a="http://schemas.openxmlformats.org/drawingml/2006/main">
                    <a:graphicData uri="http://schemas.openxmlformats.org/drawingml/2006/picture">
                      <pic:pic xmlns:pic="http://schemas.openxmlformats.org/drawingml/2006/picture">
                        <pic:nvPicPr>
                          <pic:cNvPr id="56" name="IM 54"/>
                          <pic:cNvPicPr/>
                        </pic:nvPicPr>
                        <pic:blipFill>
                          <a:blip r:embed="rId61"/>
                          <a:stretch>
                            <a:fillRect/>
                          </a:stretch>
                        </pic:blipFill>
                        <pic:spPr>
                          <a:xfrm>
                            <a:off x="0" y="0"/>
                            <a:ext cx="2682280" cy="6350"/>
                          </a:xfrm>
                          <a:prstGeom prst="rect">
                            <a:avLst/>
                          </a:prstGeom>
                        </pic:spPr>
                      </pic:pic>
                    </a:graphicData>
                  </a:graphic>
                </wp:anchor>
              </w:drawing>
            </w:r>
            <w:r>
              <w:rPr>
                <w:rFonts w:ascii="宋体" w:hAnsi="宋体" w:eastAsia="宋体" w:cs="宋体"/>
                <w:spacing w:val="-1"/>
                <w:sz w:val="17"/>
                <w:szCs w:val="17"/>
              </w:rPr>
              <w:t>工程名称： 电气</w:t>
            </w:r>
            <w:r>
              <w:rPr>
                <w:rFonts w:ascii="宋体" w:hAnsi="宋体" w:eastAsia="宋体" w:cs="宋体"/>
                <w:sz w:val="17"/>
                <w:szCs w:val="17"/>
              </w:rPr>
              <w:t>工程</w:t>
            </w:r>
          </w:p>
        </w:tc>
        <w:tc>
          <w:tcPr>
            <w:tcW w:w="3583" w:type="dxa"/>
            <w:gridSpan w:val="4"/>
            <w:tcBorders>
              <w:top w:val="single" w:color="FFFFFF" w:sz="2" w:space="0"/>
              <w:left w:val="single" w:color="FFFFFF" w:sz="4" w:space="0"/>
              <w:right w:val="single" w:color="FFFFFF" w:sz="4" w:space="0"/>
            </w:tcBorders>
            <w:vAlign w:val="top"/>
          </w:tcPr>
          <w:p>
            <w:pPr>
              <w:spacing w:before="189" w:line="213" w:lineRule="auto"/>
              <w:ind w:left="31" w:right="136" w:hanging="2"/>
              <w:rPr>
                <w:rFonts w:ascii="宋体" w:hAnsi="宋体" w:eastAsia="宋体" w:cs="宋体"/>
                <w:sz w:val="17"/>
                <w:szCs w:val="17"/>
              </w:rPr>
            </w:pPr>
            <w:r>
              <w:drawing>
                <wp:anchor distT="0" distB="0" distL="0" distR="0" simplePos="0" relativeHeight="251825152" behindDoc="0" locked="0" layoutInCell="1" allowOverlap="1">
                  <wp:simplePos x="0" y="0"/>
                  <wp:positionH relativeFrom="rightMargin">
                    <wp:posOffset>-2278380</wp:posOffset>
                  </wp:positionH>
                  <wp:positionV relativeFrom="topMargin">
                    <wp:posOffset>464820</wp:posOffset>
                  </wp:positionV>
                  <wp:extent cx="2291080" cy="6350"/>
                  <wp:effectExtent l="0" t="0" r="0" b="0"/>
                  <wp:wrapNone/>
                  <wp:docPr id="57" name="IM 55"/>
                  <wp:cNvGraphicFramePr/>
                  <a:graphic xmlns:a="http://schemas.openxmlformats.org/drawingml/2006/main">
                    <a:graphicData uri="http://schemas.openxmlformats.org/drawingml/2006/picture">
                      <pic:pic xmlns:pic="http://schemas.openxmlformats.org/drawingml/2006/picture">
                        <pic:nvPicPr>
                          <pic:cNvPr id="57" name="IM 55"/>
                          <pic:cNvPicPr/>
                        </pic:nvPicPr>
                        <pic:blipFill>
                          <a:blip r:embed="rId62"/>
                          <a:stretch>
                            <a:fillRect/>
                          </a:stretch>
                        </pic:blipFill>
                        <pic:spPr>
                          <a:xfrm>
                            <a:off x="0" y="0"/>
                            <a:ext cx="2290795" cy="6350"/>
                          </a:xfrm>
                          <a:prstGeom prst="rect">
                            <a:avLst/>
                          </a:prstGeom>
                        </pic:spPr>
                      </pic:pic>
                    </a:graphicData>
                  </a:graphic>
                </wp:anchor>
              </w:drawing>
            </w:r>
            <w:r>
              <w:rPr>
                <w:rFonts w:ascii="宋体" w:hAnsi="宋体" w:eastAsia="宋体" w:cs="宋体"/>
                <w:spacing w:val="8"/>
                <w:sz w:val="17"/>
                <w:szCs w:val="17"/>
              </w:rPr>
              <w:t>标段</w:t>
            </w:r>
            <w:r>
              <w:rPr>
                <w:rFonts w:ascii="宋体" w:hAnsi="宋体" w:eastAsia="宋体" w:cs="宋体"/>
                <w:spacing w:val="7"/>
                <w:sz w:val="17"/>
                <w:szCs w:val="17"/>
              </w:rPr>
              <w:t>：</w:t>
            </w:r>
            <w:r>
              <w:rPr>
                <w:rFonts w:ascii="宋体" w:hAnsi="宋体" w:eastAsia="宋体" w:cs="宋体"/>
                <w:spacing w:val="4"/>
                <w:sz w:val="17"/>
                <w:szCs w:val="17"/>
              </w:rPr>
              <w:t xml:space="preserve"> 门源县土地规模化经营土地托管建设</w:t>
            </w:r>
            <w:r>
              <w:rPr>
                <w:rFonts w:ascii="宋体" w:hAnsi="宋体" w:eastAsia="宋体" w:cs="宋体"/>
                <w:sz w:val="17"/>
                <w:szCs w:val="17"/>
              </w:rPr>
              <w:t xml:space="preserve"> </w:t>
            </w:r>
            <w:r>
              <w:rPr>
                <w:rFonts w:ascii="宋体" w:hAnsi="宋体" w:eastAsia="宋体" w:cs="宋体"/>
                <w:spacing w:val="-3"/>
                <w:sz w:val="17"/>
                <w:szCs w:val="17"/>
              </w:rPr>
              <w:t>项目 (尕牧龙村)</w:t>
            </w:r>
          </w:p>
        </w:tc>
        <w:tc>
          <w:tcPr>
            <w:tcW w:w="2341" w:type="dxa"/>
            <w:gridSpan w:val="2"/>
            <w:tcBorders>
              <w:top w:val="single" w:color="FFFFFF" w:sz="2" w:space="0"/>
              <w:left w:val="single" w:color="FFFFFF" w:sz="4" w:space="0"/>
              <w:right w:val="single" w:color="FFFFFF" w:sz="4" w:space="0"/>
            </w:tcBorders>
            <w:vAlign w:val="top"/>
          </w:tcPr>
          <w:p>
            <w:pPr>
              <w:spacing w:before="279" w:line="231" w:lineRule="auto"/>
              <w:ind w:left="532"/>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58" w:type="dxa"/>
            <w:tcBorders>
              <w:left w:val="single" w:color="000000" w:sz="10" w:space="0"/>
              <w:right w:val="single" w:color="000000" w:sz="4" w:space="0"/>
            </w:tcBorders>
            <w:vAlign w:val="top"/>
          </w:tcPr>
          <w:p>
            <w:pPr>
              <w:spacing w:before="83" w:line="233" w:lineRule="auto"/>
              <w:ind w:left="146"/>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254" w:type="dxa"/>
            <w:tcBorders>
              <w:left w:val="single" w:color="000000" w:sz="4" w:space="0"/>
              <w:right w:val="single" w:color="000000" w:sz="4" w:space="0"/>
            </w:tcBorders>
            <w:vAlign w:val="top"/>
          </w:tcPr>
          <w:p>
            <w:pPr>
              <w:spacing w:before="84" w:line="231" w:lineRule="auto"/>
              <w:ind w:left="262"/>
              <w:rPr>
                <w:rFonts w:ascii="宋体" w:hAnsi="宋体" w:eastAsia="宋体" w:cs="宋体"/>
                <w:sz w:val="17"/>
                <w:szCs w:val="17"/>
              </w:rPr>
            </w:pPr>
            <w:r>
              <w:rPr>
                <w:rFonts w:ascii="宋体" w:hAnsi="宋体" w:eastAsia="宋体" w:cs="宋体"/>
                <w:spacing w:val="7"/>
                <w:sz w:val="17"/>
                <w:szCs w:val="17"/>
              </w:rPr>
              <w:t>项目编码</w:t>
            </w:r>
          </w:p>
        </w:tc>
        <w:tc>
          <w:tcPr>
            <w:tcW w:w="2031" w:type="dxa"/>
            <w:tcBorders>
              <w:left w:val="single" w:color="000000" w:sz="4" w:space="0"/>
              <w:right w:val="single" w:color="000000" w:sz="4" w:space="0"/>
            </w:tcBorders>
            <w:vAlign w:val="top"/>
          </w:tcPr>
          <w:p>
            <w:pPr>
              <w:spacing w:before="83" w:line="232" w:lineRule="auto"/>
              <w:ind w:left="655"/>
              <w:rPr>
                <w:rFonts w:ascii="宋体" w:hAnsi="宋体" w:eastAsia="宋体" w:cs="宋体"/>
                <w:sz w:val="17"/>
                <w:szCs w:val="17"/>
              </w:rPr>
            </w:pPr>
            <w:r>
              <w:rPr>
                <w:rFonts w:ascii="宋体" w:hAnsi="宋体" w:eastAsia="宋体" w:cs="宋体"/>
                <w:spacing w:val="7"/>
                <w:sz w:val="17"/>
                <w:szCs w:val="17"/>
              </w:rPr>
              <w:t>项目名称</w:t>
            </w:r>
          </w:p>
        </w:tc>
        <w:tc>
          <w:tcPr>
            <w:tcW w:w="2031" w:type="dxa"/>
            <w:gridSpan w:val="2"/>
            <w:tcBorders>
              <w:left w:val="single" w:color="000000" w:sz="4" w:space="0"/>
              <w:right w:val="single" w:color="000000" w:sz="4" w:space="0"/>
            </w:tcBorders>
            <w:vAlign w:val="top"/>
          </w:tcPr>
          <w:p>
            <w:pPr>
              <w:spacing w:before="84" w:line="231" w:lineRule="auto"/>
              <w:ind w:left="657"/>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732" w:type="dxa"/>
            <w:tcBorders>
              <w:left w:val="single" w:color="000000" w:sz="4" w:space="0"/>
              <w:right w:val="single" w:color="000000" w:sz="4" w:space="0"/>
            </w:tcBorders>
            <w:vAlign w:val="top"/>
          </w:tcPr>
          <w:p>
            <w:pPr>
              <w:spacing w:before="84" w:line="231" w:lineRule="auto"/>
              <w:ind w:left="72"/>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985" w:type="dxa"/>
            <w:tcBorders>
              <w:left w:val="single" w:color="000000" w:sz="4" w:space="0"/>
              <w:right w:val="single" w:color="000000" w:sz="4" w:space="0"/>
            </w:tcBorders>
            <w:vAlign w:val="top"/>
          </w:tcPr>
          <w:p>
            <w:pPr>
              <w:spacing w:before="84" w:line="231" w:lineRule="auto"/>
              <w:ind w:left="140"/>
              <w:rPr>
                <w:rFonts w:ascii="宋体" w:hAnsi="宋体" w:eastAsia="宋体" w:cs="宋体"/>
                <w:sz w:val="17"/>
                <w:szCs w:val="17"/>
              </w:rPr>
            </w:pPr>
            <w:r>
              <w:rPr>
                <w:rFonts w:ascii="宋体" w:hAnsi="宋体" w:eastAsia="宋体" w:cs="宋体"/>
                <w:spacing w:val="6"/>
                <w:sz w:val="17"/>
                <w:szCs w:val="17"/>
              </w:rPr>
              <w:t>金额(元)</w:t>
            </w:r>
          </w:p>
        </w:tc>
        <w:tc>
          <w:tcPr>
            <w:tcW w:w="1120" w:type="dxa"/>
            <w:gridSpan w:val="2"/>
            <w:tcBorders>
              <w:left w:val="single" w:color="000000" w:sz="4" w:space="0"/>
              <w:right w:val="single" w:color="000000" w:sz="4" w:space="0"/>
            </w:tcBorders>
            <w:vAlign w:val="top"/>
          </w:tcPr>
          <w:p>
            <w:pPr>
              <w:spacing w:before="84" w:line="231" w:lineRule="auto"/>
              <w:ind w:left="83"/>
              <w:rPr>
                <w:rFonts w:ascii="宋体" w:hAnsi="宋体" w:eastAsia="宋体" w:cs="宋体"/>
                <w:sz w:val="17"/>
                <w:szCs w:val="17"/>
              </w:rPr>
            </w:pPr>
            <w:r>
              <w:rPr>
                <w:rFonts w:ascii="宋体" w:hAnsi="宋体" w:eastAsia="宋体" w:cs="宋体"/>
                <w:spacing w:val="8"/>
                <w:sz w:val="17"/>
                <w:szCs w:val="17"/>
              </w:rPr>
              <w:t>调</w:t>
            </w:r>
            <w:r>
              <w:rPr>
                <w:rFonts w:ascii="宋体" w:hAnsi="宋体" w:eastAsia="宋体" w:cs="宋体"/>
                <w:spacing w:val="6"/>
                <w:sz w:val="17"/>
                <w:szCs w:val="17"/>
              </w:rPr>
              <w:t>整费率(%)</w:t>
            </w:r>
          </w:p>
        </w:tc>
        <w:tc>
          <w:tcPr>
            <w:tcW w:w="1358" w:type="dxa"/>
            <w:gridSpan w:val="2"/>
            <w:tcBorders>
              <w:left w:val="single" w:color="000000" w:sz="4" w:space="0"/>
              <w:right w:val="single" w:color="000000" w:sz="10" w:space="0"/>
            </w:tcBorders>
            <w:vAlign w:val="top"/>
          </w:tcPr>
          <w:p>
            <w:pPr>
              <w:spacing w:before="84" w:line="231" w:lineRule="auto"/>
              <w:ind w:left="56"/>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7"/>
                <w:sz w:val="17"/>
                <w:szCs w:val="17"/>
              </w:rPr>
              <w:t>整后金额(元)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spacing w:before="99" w:line="192" w:lineRule="auto"/>
              <w:ind w:left="294"/>
              <w:rPr>
                <w:rFonts w:ascii="宋体" w:hAnsi="宋体" w:eastAsia="宋体" w:cs="宋体"/>
                <w:sz w:val="17"/>
                <w:szCs w:val="17"/>
              </w:rPr>
            </w:pPr>
            <w:r>
              <w:rPr>
                <w:rFonts w:ascii="宋体" w:hAnsi="宋体" w:eastAsia="宋体" w:cs="宋体"/>
                <w:sz w:val="17"/>
                <w:szCs w:val="17"/>
              </w:rPr>
              <w:t>1</w:t>
            </w:r>
          </w:p>
        </w:tc>
        <w:tc>
          <w:tcPr>
            <w:tcW w:w="1254" w:type="dxa"/>
            <w:tcBorders>
              <w:left w:val="single" w:color="000000" w:sz="4" w:space="0"/>
              <w:right w:val="single" w:color="000000" w:sz="4" w:space="0"/>
            </w:tcBorders>
            <w:vAlign w:val="top"/>
          </w:tcPr>
          <w:p>
            <w:pPr>
              <w:spacing w:before="99"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31302001001</w:t>
            </w:r>
          </w:p>
        </w:tc>
        <w:tc>
          <w:tcPr>
            <w:tcW w:w="2031" w:type="dxa"/>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8"/>
                <w:sz w:val="17"/>
                <w:szCs w:val="17"/>
              </w:rPr>
              <w:t>全文明施工费</w:t>
            </w: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5" w:line="192" w:lineRule="auto"/>
              <w:ind w:left="283"/>
              <w:rPr>
                <w:rFonts w:ascii="宋体" w:hAnsi="宋体" w:eastAsia="宋体" w:cs="宋体"/>
                <w:sz w:val="17"/>
                <w:szCs w:val="17"/>
              </w:rPr>
            </w:pPr>
            <w:r>
              <w:rPr>
                <w:rFonts w:ascii="宋体" w:hAnsi="宋体" w:eastAsia="宋体" w:cs="宋体"/>
                <w:sz w:val="17"/>
                <w:szCs w:val="17"/>
              </w:rPr>
              <w:t>2</w:t>
            </w:r>
          </w:p>
        </w:tc>
        <w:tc>
          <w:tcPr>
            <w:tcW w:w="1254" w:type="dxa"/>
            <w:tcBorders>
              <w:left w:val="single" w:color="000000" w:sz="4" w:space="0"/>
              <w:right w:val="single" w:color="000000" w:sz="4" w:space="0"/>
            </w:tcBorders>
            <w:vAlign w:val="top"/>
          </w:tcPr>
          <w:p>
            <w:pPr>
              <w:spacing w:before="205" w:line="192" w:lineRule="auto"/>
              <w:ind w:left="587"/>
              <w:rPr>
                <w:rFonts w:ascii="宋体" w:hAnsi="宋体" w:eastAsia="宋体" w:cs="宋体"/>
                <w:sz w:val="17"/>
                <w:szCs w:val="17"/>
              </w:rPr>
            </w:pPr>
            <w:r>
              <w:rPr>
                <w:rFonts w:ascii="宋体" w:hAnsi="宋体" w:eastAsia="宋体" w:cs="宋体"/>
                <w:sz w:val="17"/>
                <w:szCs w:val="17"/>
              </w:rPr>
              <w:t>1</w:t>
            </w:r>
          </w:p>
        </w:tc>
        <w:tc>
          <w:tcPr>
            <w:tcW w:w="2031" w:type="dxa"/>
            <w:tcBorders>
              <w:left w:val="single" w:color="000000" w:sz="4" w:space="0"/>
              <w:right w:val="single" w:color="000000" w:sz="4" w:space="0"/>
            </w:tcBorders>
            <w:vAlign w:val="top"/>
          </w:tcPr>
          <w:p>
            <w:pPr>
              <w:spacing w:before="175" w:line="232"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7"/>
                <w:sz w:val="17"/>
                <w:szCs w:val="17"/>
              </w:rPr>
              <w:t>全施工费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6"/>
              <w:rPr>
                <w:rFonts w:ascii="宋体" w:hAnsi="宋体" w:eastAsia="宋体" w:cs="宋体"/>
                <w:sz w:val="17"/>
                <w:szCs w:val="17"/>
              </w:rPr>
            </w:pPr>
            <w:r>
              <w:rPr>
                <w:rFonts w:ascii="宋体" w:hAnsi="宋体" w:eastAsia="宋体" w:cs="宋体"/>
                <w:spacing w:val="2"/>
                <w:sz w:val="17"/>
                <w:szCs w:val="17"/>
              </w:rPr>
              <w:t>3.42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0" w:lineRule="auto"/>
              <w:ind w:left="285"/>
              <w:rPr>
                <w:rFonts w:ascii="宋体" w:hAnsi="宋体" w:eastAsia="宋体" w:cs="宋体"/>
                <w:sz w:val="17"/>
                <w:szCs w:val="17"/>
              </w:rPr>
            </w:pPr>
            <w:r>
              <w:rPr>
                <w:rFonts w:ascii="宋体" w:hAnsi="宋体" w:eastAsia="宋体" w:cs="宋体"/>
                <w:sz w:val="17"/>
                <w:szCs w:val="17"/>
              </w:rPr>
              <w:t>3</w:t>
            </w:r>
          </w:p>
        </w:tc>
        <w:tc>
          <w:tcPr>
            <w:tcW w:w="1254" w:type="dxa"/>
            <w:tcBorders>
              <w:left w:val="single" w:color="000000" w:sz="4" w:space="0"/>
              <w:right w:val="single" w:color="000000" w:sz="4" w:space="0"/>
            </w:tcBorders>
            <w:vAlign w:val="top"/>
          </w:tcPr>
          <w:p>
            <w:pPr>
              <w:spacing w:before="205" w:line="192" w:lineRule="auto"/>
              <w:ind w:left="576"/>
              <w:rPr>
                <w:rFonts w:ascii="宋体" w:hAnsi="宋体" w:eastAsia="宋体" w:cs="宋体"/>
                <w:sz w:val="17"/>
                <w:szCs w:val="17"/>
              </w:rPr>
            </w:pPr>
            <w:r>
              <w:rPr>
                <w:rFonts w:ascii="宋体" w:hAnsi="宋体" w:eastAsia="宋体" w:cs="宋体"/>
                <w:sz w:val="17"/>
                <w:szCs w:val="17"/>
              </w:rPr>
              <w:t>2</w:t>
            </w:r>
          </w:p>
        </w:tc>
        <w:tc>
          <w:tcPr>
            <w:tcW w:w="2031" w:type="dxa"/>
            <w:tcBorders>
              <w:left w:val="single" w:color="000000" w:sz="4" w:space="0"/>
              <w:right w:val="single" w:color="000000" w:sz="4" w:space="0"/>
            </w:tcBorders>
            <w:vAlign w:val="top"/>
          </w:tcPr>
          <w:p>
            <w:pPr>
              <w:spacing w:before="175" w:line="231" w:lineRule="auto"/>
              <w:ind w:left="24"/>
              <w:rPr>
                <w:rFonts w:ascii="宋体" w:hAnsi="宋体" w:eastAsia="宋体" w:cs="宋体"/>
                <w:sz w:val="17"/>
                <w:szCs w:val="17"/>
              </w:rPr>
            </w:pPr>
            <w:r>
              <w:rPr>
                <w:rFonts w:ascii="宋体" w:hAnsi="宋体" w:eastAsia="宋体" w:cs="宋体"/>
                <w:spacing w:val="8"/>
                <w:sz w:val="17"/>
                <w:szCs w:val="17"/>
              </w:rPr>
              <w:t>文明施工费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.48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2" w:lineRule="auto"/>
              <w:ind w:left="280"/>
              <w:rPr>
                <w:rFonts w:ascii="宋体" w:hAnsi="宋体" w:eastAsia="宋体" w:cs="宋体"/>
                <w:sz w:val="17"/>
                <w:szCs w:val="17"/>
              </w:rPr>
            </w:pPr>
            <w:r>
              <w:rPr>
                <w:rFonts w:ascii="宋体" w:hAnsi="宋体" w:eastAsia="宋体" w:cs="宋体"/>
                <w:sz w:val="17"/>
                <w:szCs w:val="17"/>
              </w:rPr>
              <w:t>4</w:t>
            </w:r>
          </w:p>
        </w:tc>
        <w:tc>
          <w:tcPr>
            <w:tcW w:w="1254" w:type="dxa"/>
            <w:tcBorders>
              <w:left w:val="single" w:color="000000" w:sz="4" w:space="0"/>
              <w:right w:val="single" w:color="000000" w:sz="4" w:space="0"/>
            </w:tcBorders>
            <w:vAlign w:val="top"/>
          </w:tcPr>
          <w:p>
            <w:pPr>
              <w:spacing w:before="206" w:line="190" w:lineRule="auto"/>
              <w:ind w:left="577"/>
              <w:rPr>
                <w:rFonts w:ascii="宋体" w:hAnsi="宋体" w:eastAsia="宋体" w:cs="宋体"/>
                <w:sz w:val="17"/>
                <w:szCs w:val="17"/>
              </w:rPr>
            </w:pPr>
            <w:r>
              <w:rPr>
                <w:rFonts w:ascii="宋体" w:hAnsi="宋体" w:eastAsia="宋体" w:cs="宋体"/>
                <w:sz w:val="17"/>
                <w:szCs w:val="17"/>
              </w:rPr>
              <w:t>3</w:t>
            </w:r>
          </w:p>
        </w:tc>
        <w:tc>
          <w:tcPr>
            <w:tcW w:w="2031" w:type="dxa"/>
            <w:tcBorders>
              <w:left w:val="single" w:color="000000" w:sz="4" w:space="0"/>
              <w:right w:val="single" w:color="000000" w:sz="4" w:space="0"/>
            </w:tcBorders>
            <w:vAlign w:val="top"/>
          </w:tcPr>
          <w:p>
            <w:pPr>
              <w:spacing w:before="175" w:line="232" w:lineRule="auto"/>
              <w:ind w:left="23"/>
              <w:rPr>
                <w:rFonts w:ascii="宋体" w:hAnsi="宋体" w:eastAsia="宋体" w:cs="宋体"/>
                <w:sz w:val="17"/>
                <w:szCs w:val="17"/>
              </w:rPr>
            </w:pPr>
            <w:r>
              <w:rPr>
                <w:rFonts w:ascii="宋体" w:hAnsi="宋体" w:eastAsia="宋体" w:cs="宋体"/>
                <w:spacing w:val="9"/>
                <w:sz w:val="17"/>
                <w:szCs w:val="17"/>
              </w:rPr>
              <w:t>环</w:t>
            </w:r>
            <w:r>
              <w:rPr>
                <w:rFonts w:ascii="宋体" w:hAnsi="宋体" w:eastAsia="宋体" w:cs="宋体"/>
                <w:spacing w:val="8"/>
                <w:sz w:val="17"/>
                <w:szCs w:val="17"/>
              </w:rPr>
              <w:t>境保护费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5" w:line="190" w:lineRule="auto"/>
              <w:ind w:left="465"/>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5</w:t>
            </w:r>
          </w:p>
        </w:tc>
        <w:tc>
          <w:tcPr>
            <w:tcW w:w="1254" w:type="dxa"/>
            <w:tcBorders>
              <w:left w:val="single" w:color="000000" w:sz="4" w:space="0"/>
              <w:right w:val="single" w:color="000000" w:sz="4" w:space="0"/>
            </w:tcBorders>
            <w:vAlign w:val="top"/>
          </w:tcPr>
          <w:p>
            <w:pPr>
              <w:spacing w:before="206" w:line="192" w:lineRule="auto"/>
              <w:ind w:left="573"/>
              <w:rPr>
                <w:rFonts w:ascii="宋体" w:hAnsi="宋体" w:eastAsia="宋体" w:cs="宋体"/>
                <w:sz w:val="17"/>
                <w:szCs w:val="17"/>
              </w:rPr>
            </w:pPr>
            <w:r>
              <w:rPr>
                <w:rFonts w:ascii="宋体" w:hAnsi="宋体" w:eastAsia="宋体" w:cs="宋体"/>
                <w:sz w:val="17"/>
                <w:szCs w:val="17"/>
              </w:rPr>
              <w:t>4</w:t>
            </w:r>
          </w:p>
        </w:tc>
        <w:tc>
          <w:tcPr>
            <w:tcW w:w="2031" w:type="dxa"/>
            <w:tcBorders>
              <w:left w:val="single" w:color="000000" w:sz="4" w:space="0"/>
              <w:right w:val="single" w:color="000000" w:sz="4" w:space="0"/>
            </w:tcBorders>
            <w:vAlign w:val="top"/>
          </w:tcPr>
          <w:p>
            <w:pPr>
              <w:spacing w:before="176" w:line="231" w:lineRule="auto"/>
              <w:ind w:left="33"/>
              <w:rPr>
                <w:rFonts w:ascii="宋体" w:hAnsi="宋体" w:eastAsia="宋体" w:cs="宋体"/>
                <w:sz w:val="17"/>
                <w:szCs w:val="17"/>
              </w:rPr>
            </w:pPr>
            <w:r>
              <w:rPr>
                <w:rFonts w:ascii="宋体" w:hAnsi="宋体" w:eastAsia="宋体" w:cs="宋体"/>
                <w:spacing w:val="7"/>
                <w:sz w:val="17"/>
                <w:szCs w:val="17"/>
              </w:rPr>
              <w:t>临</w:t>
            </w:r>
            <w:r>
              <w:rPr>
                <w:rFonts w:ascii="宋体" w:hAnsi="宋体" w:eastAsia="宋体" w:cs="宋体"/>
                <w:spacing w:val="6"/>
                <w:sz w:val="17"/>
                <w:szCs w:val="17"/>
              </w:rPr>
              <w:t>时设施费</w:t>
            </w:r>
          </w:p>
        </w:tc>
        <w:tc>
          <w:tcPr>
            <w:tcW w:w="2031" w:type="dxa"/>
            <w:gridSpan w:val="2"/>
            <w:tcBorders>
              <w:left w:val="single" w:color="000000" w:sz="4" w:space="0"/>
              <w:right w:val="single" w:color="000000" w:sz="4" w:space="0"/>
            </w:tcBorders>
            <w:vAlign w:val="top"/>
          </w:tcPr>
          <w:p>
            <w:pPr>
              <w:spacing w:before="87"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90" w:lineRule="auto"/>
              <w:ind w:left="635"/>
              <w:rPr>
                <w:rFonts w:ascii="宋体" w:hAnsi="宋体" w:eastAsia="宋体" w:cs="宋体"/>
                <w:sz w:val="17"/>
                <w:szCs w:val="17"/>
              </w:rPr>
            </w:pPr>
            <w:r>
              <w:rPr>
                <w:rFonts w:ascii="宋体" w:hAnsi="宋体" w:eastAsia="宋体" w:cs="宋体"/>
                <w:sz w:val="17"/>
                <w:szCs w:val="17"/>
              </w:rPr>
              <w:t>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6" w:line="190" w:lineRule="auto"/>
              <w:ind w:left="282"/>
              <w:rPr>
                <w:rFonts w:ascii="宋体" w:hAnsi="宋体" w:eastAsia="宋体" w:cs="宋体"/>
                <w:sz w:val="17"/>
                <w:szCs w:val="17"/>
              </w:rPr>
            </w:pPr>
            <w:r>
              <w:rPr>
                <w:rFonts w:ascii="宋体" w:hAnsi="宋体" w:eastAsia="宋体" w:cs="宋体"/>
                <w:sz w:val="17"/>
                <w:szCs w:val="17"/>
              </w:rPr>
              <w:t>6</w:t>
            </w:r>
          </w:p>
        </w:tc>
        <w:tc>
          <w:tcPr>
            <w:tcW w:w="1254" w:type="dxa"/>
            <w:tcBorders>
              <w:left w:val="single" w:color="000000" w:sz="4" w:space="0"/>
              <w:right w:val="single" w:color="000000" w:sz="4" w:space="0"/>
            </w:tcBorders>
            <w:vAlign w:val="top"/>
          </w:tcPr>
          <w:p>
            <w:pPr>
              <w:spacing w:before="205"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31302002001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夜</w:t>
            </w:r>
            <w:r>
              <w:rPr>
                <w:rFonts w:ascii="宋体" w:hAnsi="宋体" w:eastAsia="宋体" w:cs="宋体"/>
                <w:spacing w:val="8"/>
                <w:sz w:val="17"/>
                <w:szCs w:val="17"/>
              </w:rPr>
              <w:t>间施工增加费</w:t>
            </w:r>
          </w:p>
        </w:tc>
        <w:tc>
          <w:tcPr>
            <w:tcW w:w="2031" w:type="dxa"/>
            <w:gridSpan w:val="2"/>
            <w:tcBorders>
              <w:left w:val="single" w:color="000000" w:sz="4" w:space="0"/>
              <w:right w:val="single" w:color="000000" w:sz="4" w:space="0"/>
            </w:tcBorders>
            <w:vAlign w:val="top"/>
          </w:tcPr>
          <w:p>
            <w:pPr>
              <w:spacing w:before="86"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.52</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7</w:t>
            </w:r>
          </w:p>
        </w:tc>
        <w:tc>
          <w:tcPr>
            <w:tcW w:w="1254" w:type="dxa"/>
            <w:tcBorders>
              <w:left w:val="single" w:color="000000" w:sz="4" w:space="0"/>
              <w:right w:val="single" w:color="000000" w:sz="4" w:space="0"/>
            </w:tcBorders>
            <w:vAlign w:val="top"/>
          </w:tcPr>
          <w:p>
            <w:pPr>
              <w:spacing w:before="206"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31302004001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二</w:t>
            </w:r>
            <w:r>
              <w:rPr>
                <w:rFonts w:ascii="宋体" w:hAnsi="宋体" w:eastAsia="宋体" w:cs="宋体"/>
                <w:spacing w:val="7"/>
                <w:sz w:val="17"/>
                <w:szCs w:val="17"/>
              </w:rPr>
              <w:t>次搬运费</w:t>
            </w:r>
          </w:p>
        </w:tc>
        <w:tc>
          <w:tcPr>
            <w:tcW w:w="2031" w:type="dxa"/>
            <w:gridSpan w:val="2"/>
            <w:tcBorders>
              <w:left w:val="single" w:color="000000" w:sz="4" w:space="0"/>
              <w:right w:val="single" w:color="000000" w:sz="4" w:space="0"/>
            </w:tcBorders>
            <w:vAlign w:val="top"/>
          </w:tcPr>
          <w:p>
            <w:pPr>
              <w:spacing w:before="85"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453"/>
              <w:rPr>
                <w:rFonts w:ascii="宋体" w:hAnsi="宋体" w:eastAsia="宋体" w:cs="宋体"/>
                <w:sz w:val="17"/>
                <w:szCs w:val="17"/>
              </w:rPr>
            </w:pPr>
            <w:r>
              <w:rPr>
                <w:rFonts w:ascii="宋体" w:hAnsi="宋体" w:eastAsia="宋体" w:cs="宋体"/>
                <w:spacing w:val="2"/>
                <w:sz w:val="17"/>
                <w:szCs w:val="17"/>
              </w:rPr>
              <w:t>0.3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8</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31302006001</w:t>
            </w:r>
          </w:p>
        </w:tc>
        <w:tc>
          <w:tcPr>
            <w:tcW w:w="2031" w:type="dxa"/>
            <w:tcBorders>
              <w:left w:val="single" w:color="000000" w:sz="4" w:space="0"/>
              <w:right w:val="single" w:color="000000" w:sz="4" w:space="0"/>
            </w:tcBorders>
            <w:vAlign w:val="top"/>
          </w:tcPr>
          <w:p>
            <w:pPr>
              <w:spacing w:before="178" w:line="231" w:lineRule="auto"/>
              <w:ind w:left="43"/>
              <w:rPr>
                <w:rFonts w:ascii="宋体" w:hAnsi="宋体" w:eastAsia="宋体" w:cs="宋体"/>
                <w:sz w:val="17"/>
                <w:szCs w:val="17"/>
              </w:rPr>
            </w:pPr>
            <w:r>
              <w:rPr>
                <w:rFonts w:ascii="宋体" w:hAnsi="宋体" w:eastAsia="宋体" w:cs="宋体"/>
                <w:spacing w:val="7"/>
                <w:sz w:val="17"/>
                <w:szCs w:val="17"/>
              </w:rPr>
              <w:t>已完工程及设备保护费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90"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.18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6706" w:type="dxa"/>
            <w:gridSpan w:val="6"/>
            <w:tcBorders>
              <w:left w:val="single" w:color="000000" w:sz="10" w:space="0"/>
              <w:right w:val="single" w:color="000000" w:sz="4" w:space="0"/>
            </w:tcBorders>
            <w:vAlign w:val="top"/>
          </w:tcPr>
          <w:p>
            <w:pPr>
              <w:spacing w:before="59" w:line="233" w:lineRule="auto"/>
              <w:ind w:left="2991"/>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bl>
    <w:p>
      <w:pPr>
        <w:spacing w:line="233"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4220"/>
        <w:gridCol w:w="3591"/>
        <w:gridCol w:w="234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05" w:hRule="atLeast"/>
        </w:trPr>
        <w:tc>
          <w:tcPr>
            <w:tcW w:w="4220" w:type="dxa"/>
            <w:tcBorders>
              <w:top w:val="nil"/>
              <w:left w:val="nil"/>
              <w:right w:val="single" w:color="FFFFFF" w:sz="4" w:space="0"/>
            </w:tcBorders>
            <w:vAlign w:val="top"/>
          </w:tcPr>
          <w:p>
            <w:pPr>
              <w:spacing w:before="66"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5937" w:type="dxa"/>
            <w:gridSpan w:val="2"/>
            <w:tcBorders>
              <w:top w:val="nil"/>
              <w:left w:val="single" w:color="FFFFFF" w:sz="4" w:space="0"/>
            </w:tcBorders>
            <w:vAlign w:val="top"/>
          </w:tcPr>
          <w:p>
            <w:pPr>
              <w:spacing w:before="66" w:line="230" w:lineRule="auto"/>
              <w:ind w:left="1984"/>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66" w:hRule="atLeast"/>
        </w:trPr>
        <w:tc>
          <w:tcPr>
            <w:tcW w:w="10157" w:type="dxa"/>
            <w:gridSpan w:val="3"/>
            <w:tcBorders>
              <w:left w:val="nil"/>
            </w:tcBorders>
            <w:vAlign w:val="top"/>
          </w:tcPr>
          <w:p>
            <w:pPr>
              <w:spacing w:before="220" w:line="196" w:lineRule="auto"/>
              <w:ind w:left="36"/>
              <w:rPr>
                <w:rFonts w:ascii="宋体" w:hAnsi="宋体" w:eastAsia="宋体" w:cs="宋体"/>
                <w:sz w:val="17"/>
                <w:szCs w:val="17"/>
              </w:rPr>
            </w:pPr>
            <w:r>
              <w:rPr>
                <w:rFonts w:ascii="宋体" w:hAnsi="宋体" w:eastAsia="宋体" w:cs="宋体"/>
                <w:spacing w:val="-4"/>
                <w:sz w:val="17"/>
                <w:szCs w:val="17"/>
              </w:rPr>
              <w:t>注：1.“ 计算基础</w:t>
            </w:r>
            <w:r>
              <w:rPr>
                <w:rFonts w:ascii="宋体" w:hAnsi="宋体" w:eastAsia="宋体" w:cs="宋体"/>
                <w:spacing w:val="-3"/>
                <w:sz w:val="17"/>
                <w:szCs w:val="17"/>
              </w:rPr>
              <w:t>”</w:t>
            </w:r>
            <w:r>
              <w:rPr>
                <w:rFonts w:ascii="宋体" w:hAnsi="宋体" w:eastAsia="宋体" w:cs="宋体"/>
                <w:spacing w:val="-2"/>
                <w:sz w:val="17"/>
                <w:szCs w:val="17"/>
              </w:rPr>
              <w:t xml:space="preserve"> 中安全文明施工费可为“ 定额基价” 、“ 定额人工费”或“ 定额人工费+定额机械费” ，其他项目可为“ 定</w:t>
            </w:r>
          </w:p>
          <w:p>
            <w:pPr>
              <w:spacing w:line="195" w:lineRule="auto"/>
              <w:ind w:left="36"/>
              <w:rPr>
                <w:rFonts w:ascii="宋体" w:hAnsi="宋体" w:eastAsia="宋体" w:cs="宋体"/>
                <w:sz w:val="17"/>
                <w:szCs w:val="17"/>
              </w:rPr>
            </w:pPr>
            <w:r>
              <w:rPr>
                <w:rFonts w:ascii="宋体" w:hAnsi="宋体" w:eastAsia="宋体" w:cs="宋体"/>
                <w:spacing w:val="6"/>
                <w:sz w:val="17"/>
                <w:szCs w:val="17"/>
              </w:rPr>
              <w:t>额人工费</w:t>
            </w:r>
            <w:r>
              <w:rPr>
                <w:rFonts w:ascii="宋体" w:hAnsi="宋体" w:eastAsia="宋体" w:cs="宋体"/>
                <w:spacing w:val="5"/>
                <w:sz w:val="17"/>
                <w:szCs w:val="17"/>
              </w:rPr>
              <w:t>”</w:t>
            </w:r>
            <w:r>
              <w:rPr>
                <w:rFonts w:ascii="宋体" w:hAnsi="宋体" w:eastAsia="宋体" w:cs="宋体"/>
                <w:spacing w:val="3"/>
                <w:sz w:val="17"/>
                <w:szCs w:val="17"/>
              </w:rPr>
              <w:t>或“ 定额人工费+定额机械费”。</w:t>
            </w:r>
          </w:p>
          <w:p>
            <w:pPr>
              <w:spacing w:before="1" w:line="208" w:lineRule="auto"/>
              <w:ind w:left="40" w:right="64" w:firstLine="357"/>
              <w:rPr>
                <w:rFonts w:ascii="宋体" w:hAnsi="宋体" w:eastAsia="宋体" w:cs="宋体"/>
                <w:sz w:val="17"/>
                <w:szCs w:val="17"/>
              </w:rPr>
            </w:pPr>
            <w:r>
              <w:rPr>
                <w:rFonts w:ascii="宋体" w:hAnsi="宋体" w:eastAsia="宋体" w:cs="宋体"/>
                <w:spacing w:val="3"/>
                <w:sz w:val="17"/>
                <w:szCs w:val="17"/>
              </w:rPr>
              <w:t>2.按施工方案计算的措施费，若无“ 计算基础”和“ 费率” 的数值，也可只填“ 金额”数值，但应在备注栏说明施工方</w:t>
            </w:r>
            <w:r>
              <w:rPr>
                <w:rFonts w:ascii="宋体" w:hAnsi="宋体" w:eastAsia="宋体" w:cs="宋体"/>
                <w:sz w:val="17"/>
                <w:szCs w:val="17"/>
              </w:rPr>
              <w:t xml:space="preserve">案出 </w:t>
            </w:r>
            <w:r>
              <w:rPr>
                <w:rFonts w:ascii="宋体" w:hAnsi="宋体" w:eastAsia="宋体" w:cs="宋体"/>
                <w:spacing w:val="7"/>
                <w:sz w:val="17"/>
                <w:szCs w:val="17"/>
              </w:rPr>
              <w:t>处或计算方法</w:t>
            </w:r>
            <w:r>
              <w:rPr>
                <w:rFonts w:ascii="宋体" w:hAnsi="宋体" w:eastAsia="宋体" w:cs="宋体"/>
                <w:spacing w:val="5"/>
                <w:sz w:val="17"/>
                <w:szCs w:val="1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9" w:hRule="atLeast"/>
        </w:trPr>
        <w:tc>
          <w:tcPr>
            <w:tcW w:w="4220" w:type="dxa"/>
            <w:tcBorders>
              <w:left w:val="nil"/>
              <w:right w:val="single" w:color="FFFFFF" w:sz="4" w:space="0"/>
            </w:tcBorders>
            <w:vAlign w:val="top"/>
          </w:tcPr>
          <w:p>
            <w:pPr>
              <w:rPr>
                <w:rFonts w:ascii="Arial"/>
                <w:sz w:val="21"/>
              </w:rPr>
            </w:pPr>
          </w:p>
        </w:tc>
        <w:tc>
          <w:tcPr>
            <w:tcW w:w="3591" w:type="dxa"/>
            <w:tcBorders>
              <w:left w:val="single" w:color="FFFFFF" w:sz="4" w:space="0"/>
              <w:right w:val="single" w:color="FFFFFF" w:sz="4" w:space="0"/>
            </w:tcBorders>
            <w:vAlign w:val="top"/>
          </w:tcPr>
          <w:p>
            <w:pPr>
              <w:rPr>
                <w:rFonts w:ascii="Arial"/>
                <w:sz w:val="21"/>
              </w:rPr>
            </w:pPr>
          </w:p>
        </w:tc>
        <w:tc>
          <w:tcPr>
            <w:tcW w:w="2346" w:type="dxa"/>
            <w:tcBorders>
              <w:left w:val="single" w:color="FFFFFF" w:sz="4" w:space="0"/>
            </w:tcBorders>
            <w:vAlign w:val="top"/>
          </w:tcPr>
          <w:p>
            <w:pPr>
              <w:spacing w:before="58"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1</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30272"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18" name="矩形 118"/>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830272;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SGCW9gA&#10;AAAMAQAADwAAAAAAAAABACAAAAAiAAAAZHJzL2Rvd25yZXYueG1sUEsBAhQAFAAAAAgAh07iQNzM&#10;HZGtAQAAYAMAAA4AAAAAAAAAAQAgAAAAJwEAAGRycy9lMm9Eb2MueG1sUEsFBgAAAAAGAAYAWQEA&#10;AEYFAAAAAA==&#10;">
                <v:fill on="t" focussize="0,0"/>
                <v:stroke on="f"/>
                <v:imagedata o:title=""/>
                <o:lock v:ext="edit" aspectratio="f"/>
              </v:rect>
            </w:pict>
          </mc:Fallback>
        </mc:AlternateContent>
      </w:r>
      <w:r>
        <mc:AlternateContent>
          <mc:Choice Requires="wps">
            <w:drawing>
              <wp:anchor distT="0" distB="0" distL="114300" distR="114300" simplePos="0" relativeHeight="251831296" behindDoc="0" locked="0" layoutInCell="0" allowOverlap="1">
                <wp:simplePos x="0" y="0"/>
                <wp:positionH relativeFrom="page">
                  <wp:posOffset>5565140</wp:posOffset>
                </wp:positionH>
                <wp:positionV relativeFrom="page">
                  <wp:posOffset>1572895</wp:posOffset>
                </wp:positionV>
                <wp:extent cx="1428750" cy="635"/>
                <wp:effectExtent l="0" t="0" r="0" b="0"/>
                <wp:wrapNone/>
                <wp:docPr id="119" name="矩形 119"/>
                <wp:cNvGraphicFramePr/>
                <a:graphic xmlns:a="http://schemas.openxmlformats.org/drawingml/2006/main">
                  <a:graphicData uri="http://schemas.microsoft.com/office/word/2010/wordprocessingShape">
                    <wps:wsp>
                      <wps:cNvSpPr/>
                      <wps:spPr>
                        <a:xfrm>
                          <a:off x="0" y="0"/>
                          <a:ext cx="142875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8.2pt;margin-top:123.85pt;height:0.05pt;width:112.5pt;mso-position-horizontal-relative:page;mso-position-vertical-relative:page;z-index:251831296;mso-width-relative:page;mso-height-relative:page;" fillcolor="#FFFFFF" filled="t" stroked="f" coordsize="21600,21600" o:allowincell="f" o:gfxdata="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rMsS&#10;2AAAAAwBAAAPAAAAAAAAAAEAIAAAACIAAABkcnMvZG93bnJldi54bWxQSwECFAAUAAAACACHTuJA&#10;c55kA68BAABgAwAADgAAAAAAAAABACAAAAAnAQAAZHJzL2Uyb0RvYy54bWxQSwUGAAAAAAYABgBZ&#10;AQAASAU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2403"/>
        <w:gridCol w:w="1837"/>
        <w:gridCol w:w="1404"/>
        <w:gridCol w:w="1030"/>
        <w:gridCol w:w="418"/>
        <w:gridCol w:w="1818"/>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135" w:type="dxa"/>
            <w:gridSpan w:val="7"/>
            <w:tcBorders>
              <w:top w:val="single" w:color="FFFFFF" w:sz="2" w:space="0"/>
              <w:left w:val="nil"/>
              <w:bottom w:val="single" w:color="FFFFFF" w:sz="2" w:space="0"/>
              <w:right w:val="single" w:color="FFFFFF" w:sz="4" w:space="0"/>
            </w:tcBorders>
            <w:vAlign w:val="top"/>
          </w:tcPr>
          <w:p>
            <w:pPr>
              <w:spacing w:before="93" w:line="223" w:lineRule="auto"/>
              <w:ind w:left="2564"/>
              <w:outlineLvl w:val="0"/>
              <w:rPr>
                <w:rFonts w:ascii="宋体" w:hAnsi="宋体" w:eastAsia="宋体" w:cs="宋体"/>
                <w:sz w:val="39"/>
                <w:szCs w:val="39"/>
              </w:rPr>
            </w:pPr>
            <w:r>
              <w:rPr>
                <w:rFonts w:ascii="宋体" w:hAnsi="宋体" w:eastAsia="宋体" w:cs="宋体"/>
                <w:spacing w:val="26"/>
                <w:sz w:val="39"/>
                <w:szCs w:val="39"/>
              </w:rPr>
              <w:t>其他项目清单与计价汇总表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628" w:type="dxa"/>
            <w:gridSpan w:val="2"/>
            <w:tcBorders>
              <w:top w:val="single" w:color="FFFFFF" w:sz="2" w:space="0"/>
              <w:left w:val="nil"/>
              <w:right w:val="single" w:color="FFFFFF" w:sz="4" w:space="0"/>
            </w:tcBorders>
            <w:vAlign w:val="top"/>
          </w:tcPr>
          <w:p>
            <w:pPr>
              <w:spacing w:before="280" w:line="232" w:lineRule="auto"/>
              <w:ind w:left="26"/>
              <w:rPr>
                <w:rFonts w:ascii="宋体" w:hAnsi="宋体" w:eastAsia="宋体" w:cs="宋体"/>
                <w:sz w:val="17"/>
                <w:szCs w:val="17"/>
              </w:rPr>
            </w:pPr>
            <w:r>
              <w:drawing>
                <wp:anchor distT="0" distB="0" distL="0" distR="0" simplePos="0" relativeHeight="251828224" behindDoc="1" locked="0" layoutInCell="1" allowOverlap="1">
                  <wp:simplePos x="0" y="0"/>
                  <wp:positionH relativeFrom="rightMargin">
                    <wp:posOffset>-2305050</wp:posOffset>
                  </wp:positionH>
                  <wp:positionV relativeFrom="topMargin">
                    <wp:posOffset>465455</wp:posOffset>
                  </wp:positionV>
                  <wp:extent cx="2311400" cy="6350"/>
                  <wp:effectExtent l="0" t="0" r="0" b="0"/>
                  <wp:wrapNone/>
                  <wp:docPr id="58" name="IM 56"/>
                  <wp:cNvGraphicFramePr/>
                  <a:graphic xmlns:a="http://schemas.openxmlformats.org/drawingml/2006/main">
                    <a:graphicData uri="http://schemas.openxmlformats.org/drawingml/2006/picture">
                      <pic:pic xmlns:pic="http://schemas.openxmlformats.org/drawingml/2006/picture">
                        <pic:nvPicPr>
                          <pic:cNvPr id="58" name="IM 56"/>
                          <pic:cNvPicPr/>
                        </pic:nvPicPr>
                        <pic:blipFill>
                          <a:blip r:embed="rId63"/>
                          <a:stretch>
                            <a:fillRect/>
                          </a:stretch>
                        </pic:blipFill>
                        <pic:spPr>
                          <a:xfrm>
                            <a:off x="0" y="0"/>
                            <a:ext cx="2311531" cy="6350"/>
                          </a:xfrm>
                          <a:prstGeom prst="rect">
                            <a:avLst/>
                          </a:prstGeom>
                        </pic:spPr>
                      </pic:pic>
                    </a:graphicData>
                  </a:graphic>
                </wp:anchor>
              </w:drawing>
            </w:r>
            <w:r>
              <w:rPr>
                <w:rFonts w:ascii="宋体" w:hAnsi="宋体" w:eastAsia="宋体" w:cs="宋体"/>
                <w:spacing w:val="-1"/>
                <w:sz w:val="17"/>
                <w:szCs w:val="17"/>
              </w:rPr>
              <w:t>工程名称： 电气</w:t>
            </w:r>
            <w:r>
              <w:rPr>
                <w:rFonts w:ascii="宋体" w:hAnsi="宋体" w:eastAsia="宋体" w:cs="宋体"/>
                <w:sz w:val="17"/>
                <w:szCs w:val="17"/>
              </w:rPr>
              <w:t>工程</w:t>
            </w:r>
          </w:p>
        </w:tc>
        <w:tc>
          <w:tcPr>
            <w:tcW w:w="4271" w:type="dxa"/>
            <w:gridSpan w:val="3"/>
            <w:tcBorders>
              <w:top w:val="single" w:color="FFFFFF" w:sz="2" w:space="0"/>
              <w:left w:val="single" w:color="FFFFFF" w:sz="4" w:space="0"/>
              <w:right w:val="single" w:color="FFFFFF" w:sz="4" w:space="0"/>
            </w:tcBorders>
            <w:vAlign w:val="top"/>
          </w:tcPr>
          <w:p>
            <w:pPr>
              <w:spacing w:before="190" w:line="213" w:lineRule="auto"/>
              <w:ind w:left="29" w:right="16"/>
              <w:rPr>
                <w:rFonts w:ascii="宋体" w:hAnsi="宋体" w:eastAsia="宋体" w:cs="宋体"/>
                <w:sz w:val="17"/>
                <w:szCs w:val="17"/>
              </w:rPr>
            </w:pPr>
            <w:r>
              <w:drawing>
                <wp:anchor distT="0" distB="0" distL="0" distR="0" simplePos="0" relativeHeight="251829248" behindDoc="0" locked="0" layoutInCell="1" allowOverlap="1">
                  <wp:simplePos x="0" y="0"/>
                  <wp:positionH relativeFrom="rightMargin">
                    <wp:posOffset>-2715260</wp:posOffset>
                  </wp:positionH>
                  <wp:positionV relativeFrom="topMargin">
                    <wp:posOffset>465455</wp:posOffset>
                  </wp:positionV>
                  <wp:extent cx="2727960" cy="6350"/>
                  <wp:effectExtent l="0" t="0" r="0" b="0"/>
                  <wp:wrapNone/>
                  <wp:docPr id="59" name="IM 57"/>
                  <wp:cNvGraphicFramePr/>
                  <a:graphic xmlns:a="http://schemas.openxmlformats.org/drawingml/2006/main">
                    <a:graphicData uri="http://schemas.openxmlformats.org/drawingml/2006/picture">
                      <pic:pic xmlns:pic="http://schemas.openxmlformats.org/drawingml/2006/picture">
                        <pic:nvPicPr>
                          <pic:cNvPr id="59" name="IM 57"/>
                          <pic:cNvPicPr/>
                        </pic:nvPicPr>
                        <pic:blipFill>
                          <a:blip r:embed="rId64"/>
                          <a:stretch>
                            <a:fillRect/>
                          </a:stretch>
                        </pic:blipFill>
                        <pic:spPr>
                          <a:xfrm>
                            <a:off x="0" y="0"/>
                            <a:ext cx="2728112" cy="6350"/>
                          </a:xfrm>
                          <a:prstGeom prst="rect">
                            <a:avLst/>
                          </a:prstGeom>
                        </pic:spPr>
                      </pic:pic>
                    </a:graphicData>
                  </a:graphic>
                </wp:anchor>
              </w:drawing>
            </w:r>
            <w:r>
              <w:rPr>
                <w:rFonts w:ascii="宋体" w:hAnsi="宋体" w:eastAsia="宋体" w:cs="宋体"/>
                <w:spacing w:val="2"/>
                <w:sz w:val="17"/>
                <w:szCs w:val="17"/>
              </w:rPr>
              <w:t>标段： 门源县土地规模化经营土地托管建设项目 (尕</w:t>
            </w:r>
            <w:r>
              <w:rPr>
                <w:rFonts w:ascii="宋体" w:hAnsi="宋体" w:eastAsia="宋体" w:cs="宋体"/>
                <w:sz w:val="17"/>
                <w:szCs w:val="17"/>
              </w:rPr>
              <w:t xml:space="preserve">牧 </w:t>
            </w:r>
            <w:r>
              <w:rPr>
                <w:rFonts w:ascii="宋体" w:hAnsi="宋体" w:eastAsia="宋体" w:cs="宋体"/>
                <w:spacing w:val="5"/>
                <w:sz w:val="17"/>
                <w:szCs w:val="17"/>
              </w:rPr>
              <w:t>龙村)</w:t>
            </w:r>
          </w:p>
        </w:tc>
        <w:tc>
          <w:tcPr>
            <w:tcW w:w="2236" w:type="dxa"/>
            <w:gridSpan w:val="2"/>
            <w:tcBorders>
              <w:top w:val="single" w:color="FFFFFF" w:sz="2" w:space="0"/>
              <w:left w:val="single" w:color="FFFFFF" w:sz="4" w:space="0"/>
              <w:right w:val="single" w:color="FFFFFF" w:sz="4" w:space="0"/>
            </w:tcBorders>
            <w:vAlign w:val="top"/>
          </w:tcPr>
          <w:p>
            <w:pPr>
              <w:spacing w:before="280" w:line="231" w:lineRule="auto"/>
              <w:ind w:left="428"/>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25" w:type="dxa"/>
            <w:tcBorders>
              <w:left w:val="single" w:color="000000" w:sz="10" w:space="0"/>
              <w:right w:val="single" w:color="000000" w:sz="4" w:space="0"/>
            </w:tcBorders>
            <w:vAlign w:val="top"/>
          </w:tcPr>
          <w:p>
            <w:pPr>
              <w:spacing w:before="83" w:line="233" w:lineRule="auto"/>
              <w:ind w:left="430"/>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4240" w:type="dxa"/>
            <w:gridSpan w:val="2"/>
            <w:tcBorders>
              <w:left w:val="single" w:color="000000" w:sz="4" w:space="0"/>
              <w:right w:val="single" w:color="000000" w:sz="4" w:space="0"/>
            </w:tcBorders>
            <w:vAlign w:val="top"/>
          </w:tcPr>
          <w:p>
            <w:pPr>
              <w:spacing w:before="83" w:line="232" w:lineRule="auto"/>
              <w:ind w:left="1761"/>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left w:val="single" w:color="000000" w:sz="4" w:space="0"/>
              <w:right w:val="single" w:color="000000" w:sz="4" w:space="0"/>
            </w:tcBorders>
            <w:vAlign w:val="top"/>
          </w:tcPr>
          <w:p>
            <w:pPr>
              <w:spacing w:before="84" w:line="231" w:lineRule="auto"/>
              <w:ind w:left="349"/>
              <w:rPr>
                <w:rFonts w:ascii="宋体" w:hAnsi="宋体" w:eastAsia="宋体" w:cs="宋体"/>
                <w:sz w:val="17"/>
                <w:szCs w:val="17"/>
              </w:rPr>
            </w:pPr>
            <w:r>
              <w:rPr>
                <w:rFonts w:ascii="宋体" w:hAnsi="宋体" w:eastAsia="宋体" w:cs="宋体"/>
                <w:spacing w:val="6"/>
                <w:sz w:val="17"/>
                <w:szCs w:val="17"/>
              </w:rPr>
              <w:t>金额(元)</w:t>
            </w:r>
          </w:p>
        </w:tc>
        <w:tc>
          <w:tcPr>
            <w:tcW w:w="1448" w:type="dxa"/>
            <w:gridSpan w:val="2"/>
            <w:tcBorders>
              <w:left w:val="single" w:color="000000" w:sz="4" w:space="0"/>
              <w:right w:val="single" w:color="000000" w:sz="4" w:space="0"/>
            </w:tcBorders>
            <w:vAlign w:val="top"/>
          </w:tcPr>
          <w:p>
            <w:pPr>
              <w:spacing w:before="84" w:line="231" w:lineRule="auto"/>
              <w:ind w:left="205"/>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6"/>
                <w:sz w:val="17"/>
                <w:szCs w:val="17"/>
              </w:rPr>
              <w:t>算金额(元)</w:t>
            </w:r>
          </w:p>
        </w:tc>
        <w:tc>
          <w:tcPr>
            <w:tcW w:w="1852" w:type="dxa"/>
            <w:gridSpan w:val="2"/>
            <w:tcBorders>
              <w:left w:val="single" w:color="000000" w:sz="4" w:space="0"/>
              <w:right w:val="single" w:color="000000" w:sz="10" w:space="0"/>
            </w:tcBorders>
            <w:vAlign w:val="top"/>
          </w:tcPr>
          <w:p>
            <w:pPr>
              <w:spacing w:before="83" w:line="233" w:lineRule="auto"/>
              <w:ind w:left="746"/>
              <w:rPr>
                <w:rFonts w:ascii="宋体" w:hAnsi="宋体" w:eastAsia="宋体" w:cs="宋体"/>
                <w:sz w:val="17"/>
                <w:szCs w:val="17"/>
              </w:rPr>
            </w:pPr>
            <w:r>
              <w:rPr>
                <w:rFonts w:ascii="宋体" w:hAnsi="宋体" w:eastAsia="宋体" w:cs="宋体"/>
                <w:spacing w:val="5"/>
                <w:sz w:val="17"/>
                <w:szCs w:val="1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99" w:line="192" w:lineRule="auto"/>
              <w:ind w:left="579"/>
              <w:rPr>
                <w:rFonts w:ascii="宋体" w:hAnsi="宋体" w:eastAsia="宋体" w:cs="宋体"/>
                <w:sz w:val="17"/>
                <w:szCs w:val="17"/>
              </w:rPr>
            </w:pPr>
            <w:r>
              <w:rPr>
                <w:rFonts w:ascii="宋体" w:hAnsi="宋体" w:eastAsia="宋体" w:cs="宋体"/>
                <w:sz w:val="17"/>
                <w:szCs w:val="17"/>
              </w:rPr>
              <w:t>1</w:t>
            </w:r>
          </w:p>
        </w:tc>
        <w:tc>
          <w:tcPr>
            <w:tcW w:w="4240" w:type="dxa"/>
            <w:gridSpan w:val="2"/>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8"/>
                <w:sz w:val="17"/>
                <w:szCs w:val="17"/>
              </w:rPr>
              <w:t>暂</w:t>
            </w:r>
            <w:r>
              <w:rPr>
                <w:rFonts w:ascii="宋体" w:hAnsi="宋体" w:eastAsia="宋体" w:cs="宋体"/>
                <w:spacing w:val="6"/>
                <w:sz w:val="17"/>
                <w:szCs w:val="17"/>
              </w:rPr>
              <w:t>列金额</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10"/>
                <w:sz w:val="17"/>
                <w:szCs w:val="17"/>
              </w:rPr>
              <w:t>明</w:t>
            </w:r>
            <w:r>
              <w:rPr>
                <w:rFonts w:ascii="宋体" w:hAnsi="宋体" w:eastAsia="宋体" w:cs="宋体"/>
                <w:spacing w:val="6"/>
                <w:sz w:val="17"/>
                <w:szCs w:val="17"/>
              </w:rPr>
              <w:t>细详见表-12-1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1" w:line="192" w:lineRule="auto"/>
              <w:ind w:left="568"/>
              <w:rPr>
                <w:rFonts w:ascii="宋体" w:hAnsi="宋体" w:eastAsia="宋体" w:cs="宋体"/>
                <w:sz w:val="17"/>
                <w:szCs w:val="17"/>
              </w:rPr>
            </w:pPr>
            <w:r>
              <w:rPr>
                <w:rFonts w:ascii="宋体" w:hAnsi="宋体" w:eastAsia="宋体" w:cs="宋体"/>
                <w:sz w:val="17"/>
                <w:szCs w:val="17"/>
              </w:rPr>
              <w:t>2</w:t>
            </w:r>
          </w:p>
        </w:tc>
        <w:tc>
          <w:tcPr>
            <w:tcW w:w="4240" w:type="dxa"/>
            <w:gridSpan w:val="2"/>
            <w:tcBorders>
              <w:left w:val="single" w:color="000000" w:sz="4" w:space="0"/>
              <w:right w:val="single" w:color="000000" w:sz="4" w:space="0"/>
            </w:tcBorders>
            <w:vAlign w:val="top"/>
          </w:tcPr>
          <w:p>
            <w:pPr>
              <w:spacing w:before="71" w:line="230" w:lineRule="auto"/>
              <w:ind w:left="27"/>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0"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1</w:t>
            </w:r>
          </w:p>
        </w:tc>
        <w:tc>
          <w:tcPr>
            <w:tcW w:w="4240" w:type="dxa"/>
            <w:gridSpan w:val="2"/>
            <w:tcBorders>
              <w:left w:val="single" w:color="000000" w:sz="4" w:space="0"/>
              <w:right w:val="single" w:color="000000" w:sz="4" w:space="0"/>
            </w:tcBorders>
            <w:vAlign w:val="top"/>
          </w:tcPr>
          <w:p>
            <w:pPr>
              <w:spacing w:before="70" w:line="230" w:lineRule="auto"/>
              <w:ind w:left="21"/>
              <w:rPr>
                <w:rFonts w:ascii="宋体" w:hAnsi="宋体" w:eastAsia="宋体" w:cs="宋体"/>
                <w:sz w:val="17"/>
                <w:szCs w:val="17"/>
              </w:rPr>
            </w:pPr>
            <w:r>
              <w:rPr>
                <w:rFonts w:ascii="宋体" w:hAnsi="宋体" w:eastAsia="宋体" w:cs="宋体"/>
                <w:spacing w:val="9"/>
                <w:sz w:val="17"/>
                <w:szCs w:val="17"/>
              </w:rPr>
              <w:t>材</w:t>
            </w:r>
            <w:r>
              <w:rPr>
                <w:rFonts w:ascii="宋体" w:hAnsi="宋体" w:eastAsia="宋体" w:cs="宋体"/>
                <w:spacing w:val="8"/>
                <w:sz w:val="17"/>
                <w:szCs w:val="17"/>
              </w:rPr>
              <w:t>料暂估价</w:t>
            </w:r>
          </w:p>
        </w:tc>
        <w:tc>
          <w:tcPr>
            <w:tcW w:w="1404" w:type="dxa"/>
            <w:tcBorders>
              <w:left w:val="single" w:color="000000" w:sz="4" w:space="0"/>
              <w:right w:val="single" w:color="000000" w:sz="4" w:space="0"/>
            </w:tcBorders>
            <w:vAlign w:val="top"/>
          </w:tcPr>
          <w:p>
            <w:pPr>
              <w:spacing w:before="156" w:line="183" w:lineRule="auto"/>
              <w:ind w:right="9"/>
              <w:jc w:val="right"/>
              <w:rPr>
                <w:rFonts w:ascii="宋体" w:hAnsi="宋体" w:eastAsia="宋体" w:cs="宋体"/>
                <w:sz w:val="17"/>
                <w:szCs w:val="17"/>
              </w:rPr>
            </w:pPr>
            <w:r>
              <w:rPr>
                <w:rFonts w:ascii="宋体" w:hAnsi="宋体" w:eastAsia="宋体" w:cs="宋体"/>
                <w:sz w:val="17"/>
                <w:szCs w:val="17"/>
              </w:rPr>
              <w:t>—</w:t>
            </w: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0" w:line="189"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2</w:t>
            </w:r>
          </w:p>
        </w:tc>
        <w:tc>
          <w:tcPr>
            <w:tcW w:w="4240" w:type="dxa"/>
            <w:gridSpan w:val="2"/>
            <w:tcBorders>
              <w:left w:val="single" w:color="000000" w:sz="4" w:space="0"/>
              <w:right w:val="single" w:color="000000" w:sz="4" w:space="0"/>
            </w:tcBorders>
            <w:vAlign w:val="top"/>
          </w:tcPr>
          <w:p>
            <w:pPr>
              <w:spacing w:before="69" w:line="230" w:lineRule="auto"/>
              <w:ind w:left="22"/>
              <w:rPr>
                <w:rFonts w:ascii="宋体" w:hAnsi="宋体" w:eastAsia="宋体" w:cs="宋体"/>
                <w:sz w:val="17"/>
                <w:szCs w:val="17"/>
              </w:rPr>
            </w:pPr>
            <w:r>
              <w:rPr>
                <w:rFonts w:ascii="宋体" w:hAnsi="宋体" w:eastAsia="宋体" w:cs="宋体"/>
                <w:spacing w:val="12"/>
                <w:sz w:val="17"/>
                <w:szCs w:val="17"/>
              </w:rPr>
              <w:t>专</w:t>
            </w:r>
            <w:r>
              <w:rPr>
                <w:rFonts w:ascii="宋体" w:hAnsi="宋体" w:eastAsia="宋体" w:cs="宋体"/>
                <w:spacing w:val="8"/>
                <w:sz w:val="17"/>
                <w:szCs w:val="17"/>
              </w:rPr>
              <w:t>业工程暂估价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2" w:line="190" w:lineRule="auto"/>
              <w:ind w:left="569"/>
              <w:rPr>
                <w:rFonts w:ascii="宋体" w:hAnsi="宋体" w:eastAsia="宋体" w:cs="宋体"/>
                <w:sz w:val="17"/>
                <w:szCs w:val="17"/>
              </w:rPr>
            </w:pPr>
            <w:r>
              <w:rPr>
                <w:rFonts w:ascii="宋体" w:hAnsi="宋体" w:eastAsia="宋体" w:cs="宋体"/>
                <w:sz w:val="17"/>
                <w:szCs w:val="17"/>
              </w:rPr>
              <w:t>3</w:t>
            </w:r>
          </w:p>
        </w:tc>
        <w:tc>
          <w:tcPr>
            <w:tcW w:w="4240" w:type="dxa"/>
            <w:gridSpan w:val="2"/>
            <w:tcBorders>
              <w:left w:val="single" w:color="000000" w:sz="4" w:space="0"/>
              <w:right w:val="single" w:color="000000" w:sz="4" w:space="0"/>
            </w:tcBorders>
            <w:vAlign w:val="top"/>
          </w:tcPr>
          <w:p>
            <w:pPr>
              <w:spacing w:before="71" w:line="233" w:lineRule="auto"/>
              <w:ind w:left="21"/>
              <w:rPr>
                <w:rFonts w:ascii="宋体" w:hAnsi="宋体" w:eastAsia="宋体" w:cs="宋体"/>
                <w:sz w:val="17"/>
                <w:szCs w:val="17"/>
              </w:rPr>
            </w:pPr>
            <w:r>
              <w:rPr>
                <w:rFonts w:ascii="宋体" w:hAnsi="宋体" w:eastAsia="宋体" w:cs="宋体"/>
                <w:spacing w:val="8"/>
                <w:sz w:val="17"/>
                <w:szCs w:val="17"/>
              </w:rPr>
              <w:t>计</w:t>
            </w:r>
            <w:r>
              <w:rPr>
                <w:rFonts w:ascii="宋体" w:hAnsi="宋体" w:eastAsia="宋体" w:cs="宋体"/>
                <w:spacing w:val="7"/>
                <w:sz w:val="17"/>
                <w:szCs w:val="17"/>
              </w:rPr>
              <w:t>日工</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2"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2" w:lineRule="auto"/>
              <w:ind w:left="565"/>
              <w:rPr>
                <w:rFonts w:ascii="宋体" w:hAnsi="宋体" w:eastAsia="宋体" w:cs="宋体"/>
                <w:sz w:val="17"/>
                <w:szCs w:val="17"/>
              </w:rPr>
            </w:pPr>
            <w:r>
              <w:rPr>
                <w:rFonts w:ascii="宋体" w:hAnsi="宋体" w:eastAsia="宋体" w:cs="宋体"/>
                <w:sz w:val="17"/>
                <w:szCs w:val="17"/>
              </w:rPr>
              <w:t>4</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9"/>
                <w:sz w:val="17"/>
                <w:szCs w:val="17"/>
              </w:rPr>
              <w:t>总</w:t>
            </w:r>
            <w:r>
              <w:rPr>
                <w:rFonts w:ascii="宋体" w:hAnsi="宋体" w:eastAsia="宋体" w:cs="宋体"/>
                <w:spacing w:val="8"/>
                <w:sz w:val="17"/>
                <w:szCs w:val="17"/>
              </w:rPr>
              <w:t>承包服务费</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1" w:line="189" w:lineRule="auto"/>
              <w:ind w:left="569"/>
              <w:rPr>
                <w:rFonts w:ascii="宋体" w:hAnsi="宋体" w:eastAsia="宋体" w:cs="宋体"/>
                <w:sz w:val="17"/>
                <w:szCs w:val="17"/>
              </w:rPr>
            </w:pPr>
            <w:r>
              <w:rPr>
                <w:rFonts w:ascii="宋体" w:hAnsi="宋体" w:eastAsia="宋体" w:cs="宋体"/>
                <w:sz w:val="17"/>
                <w:szCs w:val="17"/>
              </w:rPr>
              <w:t>5</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8"/>
                <w:sz w:val="17"/>
                <w:szCs w:val="17"/>
              </w:rPr>
              <w:t>索赔与签</w:t>
            </w:r>
            <w:r>
              <w:rPr>
                <w:rFonts w:ascii="宋体" w:hAnsi="宋体" w:eastAsia="宋体" w:cs="宋体"/>
                <w:spacing w:val="7"/>
                <w:sz w:val="17"/>
                <w:szCs w:val="17"/>
              </w:rPr>
              <w:t>证</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65" w:type="dxa"/>
            <w:gridSpan w:val="3"/>
            <w:tcBorders>
              <w:left w:val="single" w:color="000000" w:sz="10" w:space="0"/>
              <w:right w:val="single" w:color="000000" w:sz="4" w:space="0"/>
            </w:tcBorders>
            <w:vAlign w:val="top"/>
          </w:tcPr>
          <w:p>
            <w:pPr>
              <w:spacing w:before="73" w:line="233" w:lineRule="auto"/>
              <w:ind w:left="2377"/>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159" w:line="192" w:lineRule="auto"/>
              <w:ind w:left="832"/>
              <w:rPr>
                <w:rFonts w:ascii="宋体" w:hAnsi="宋体" w:eastAsia="宋体" w:cs="宋体"/>
                <w:sz w:val="17"/>
                <w:szCs w:val="17"/>
              </w:rPr>
            </w:pPr>
            <w:r>
              <w:rPr>
                <w:rFonts w:ascii="宋体" w:hAnsi="宋体" w:eastAsia="宋体" w:cs="宋体"/>
                <w:sz w:val="17"/>
                <w:szCs w:val="17"/>
              </w:rPr>
              <w:t>—</w:t>
            </w:r>
          </w:p>
        </w:tc>
      </w:tr>
    </w:tbl>
    <w:p>
      <w:pPr>
        <w:spacing w:line="97" w:lineRule="exact"/>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879"/>
        <w:gridCol w:w="228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42" w:hRule="atLeast"/>
        </w:trPr>
        <w:tc>
          <w:tcPr>
            <w:tcW w:w="10161" w:type="dxa"/>
            <w:gridSpan w:val="2"/>
            <w:tcBorders>
              <w:top w:val="nil"/>
              <w:left w:val="nil"/>
            </w:tcBorders>
            <w:vAlign w:val="top"/>
          </w:tcPr>
          <w:p>
            <w:pPr>
              <w:spacing w:before="134" w:line="225" w:lineRule="auto"/>
              <w:ind w:left="36"/>
              <w:rPr>
                <w:rFonts w:ascii="宋体" w:hAnsi="宋体" w:eastAsia="宋体" w:cs="宋体"/>
                <w:sz w:val="17"/>
                <w:szCs w:val="17"/>
              </w:rPr>
            </w:pPr>
            <w:r>
              <w:rPr>
                <w:rFonts w:ascii="宋体" w:hAnsi="宋体" w:eastAsia="宋体" w:cs="宋体"/>
                <w:spacing w:val="16"/>
                <w:sz w:val="17"/>
                <w:szCs w:val="17"/>
              </w:rPr>
              <w:t>注：</w:t>
            </w:r>
            <w:r>
              <w:rPr>
                <w:rFonts w:ascii="宋体" w:hAnsi="宋体" w:eastAsia="宋体" w:cs="宋体"/>
                <w:spacing w:val="10"/>
                <w:sz w:val="17"/>
                <w:szCs w:val="17"/>
              </w:rPr>
              <w:t>材</w:t>
            </w:r>
            <w:r>
              <w:rPr>
                <w:rFonts w:ascii="宋体" w:hAnsi="宋体" w:eastAsia="宋体" w:cs="宋体"/>
                <w:spacing w:val="8"/>
                <w:sz w:val="17"/>
                <w:szCs w:val="17"/>
              </w:rPr>
              <w:t>料 (工程设备) 暂估单价进入清单项目综合单价，此处不汇总。</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7879" w:type="dxa"/>
            <w:tcBorders>
              <w:left w:val="nil"/>
              <w:right w:val="single" w:color="FFFFFF" w:sz="4" w:space="0"/>
            </w:tcBorders>
            <w:vAlign w:val="top"/>
          </w:tcPr>
          <w:p>
            <w:pPr>
              <w:rPr>
                <w:rFonts w:ascii="Arial"/>
                <w:sz w:val="21"/>
              </w:rPr>
            </w:pPr>
          </w:p>
        </w:tc>
        <w:tc>
          <w:tcPr>
            <w:tcW w:w="2282" w:type="dxa"/>
            <w:tcBorders>
              <w:left w:val="single" w:color="FFFFFF" w:sz="4" w:space="0"/>
            </w:tcBorders>
            <w:vAlign w:val="top"/>
          </w:tcPr>
          <w:p>
            <w:pPr>
              <w:spacing w:before="102" w:line="233" w:lineRule="auto"/>
              <w:ind w:right="18"/>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2</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33344"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21" name="矩形 121"/>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833344;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Dg&#10;6x73rgEAAGADAAAOAAAAAAAAAAEAIAAAACcBAABkcnMvZTJvRG9jLnhtbFBLBQYAAAAABgAGAFkB&#10;AABHBQAAAAA=&#10;">
                <v:fill on="t" focussize="0,0"/>
                <v:stroke on="f"/>
                <v:imagedata o:title=""/>
                <o:lock v:ext="edit" aspectratio="f"/>
              </v:rect>
            </w:pict>
          </mc:Fallback>
        </mc:AlternateContent>
      </w:r>
    </w:p>
    <w:p/>
    <w:p/>
    <w:p>
      <w:pPr>
        <w:spacing w:line="42" w:lineRule="auto"/>
        <w:rPr>
          <w:rFonts w:ascii="Arial"/>
          <w:sz w:val="2"/>
        </w:rPr>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3636"/>
        <w:gridCol w:w="3457"/>
        <w:gridCol w:w="3068"/>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1" w:hRule="atLeast"/>
        </w:trPr>
        <w:tc>
          <w:tcPr>
            <w:tcW w:w="3636" w:type="dxa"/>
            <w:tcBorders>
              <w:left w:val="nil"/>
              <w:right w:val="nil"/>
            </w:tcBorders>
            <w:vAlign w:val="top"/>
          </w:tcPr>
          <w:p>
            <w:pPr>
              <w:spacing w:before="92" w:line="242" w:lineRule="auto"/>
              <w:jc w:val="right"/>
              <w:outlineLvl w:val="0"/>
              <w:rPr>
                <w:rFonts w:ascii="宋体" w:hAnsi="宋体" w:eastAsia="宋体" w:cs="宋体"/>
                <w:sz w:val="36"/>
                <w:szCs w:val="36"/>
              </w:rPr>
            </w:pPr>
            <w:r>
              <w:rPr>
                <w:rFonts w:ascii="宋体" w:hAnsi="宋体" w:eastAsia="宋体" w:cs="宋体"/>
                <w:spacing w:val="52"/>
                <w:sz w:val="36"/>
                <w:szCs w:val="36"/>
              </w:rPr>
              <w:t>(</w:t>
            </w:r>
            <w:r>
              <w:rPr>
                <w:rFonts w:ascii="宋体" w:hAnsi="宋体" w:eastAsia="宋体" w:cs="宋体"/>
                <w:spacing w:val="51"/>
                <w:sz w:val="36"/>
                <w:szCs w:val="36"/>
              </w:rPr>
              <w:t>十六)</w:t>
            </w:r>
          </w:p>
        </w:tc>
        <w:tc>
          <w:tcPr>
            <w:tcW w:w="6525" w:type="dxa"/>
            <w:gridSpan w:val="2"/>
            <w:tcBorders>
              <w:left w:val="nil"/>
            </w:tcBorders>
            <w:vAlign w:val="top"/>
          </w:tcPr>
          <w:p>
            <w:pPr>
              <w:spacing w:before="91" w:line="226" w:lineRule="auto"/>
              <w:ind w:left="198"/>
              <w:rPr>
                <w:rFonts w:ascii="宋体" w:hAnsi="宋体" w:eastAsia="宋体" w:cs="宋体"/>
                <w:sz w:val="39"/>
                <w:szCs w:val="39"/>
              </w:rPr>
            </w:pPr>
            <w:r>
              <w:rPr>
                <w:rFonts w:ascii="宋体" w:hAnsi="宋体" w:eastAsia="宋体" w:cs="宋体"/>
                <w:spacing w:val="29"/>
                <w:sz w:val="39"/>
                <w:szCs w:val="39"/>
              </w:rPr>
              <w:t>规</w:t>
            </w:r>
            <w:r>
              <w:rPr>
                <w:rFonts w:ascii="宋体" w:hAnsi="宋体" w:eastAsia="宋体" w:cs="宋体"/>
                <w:spacing w:val="25"/>
                <w:sz w:val="39"/>
                <w:szCs w:val="39"/>
              </w:rPr>
              <w:t>费、税金项目计价表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19" w:hRule="atLeast"/>
        </w:trPr>
        <w:tc>
          <w:tcPr>
            <w:tcW w:w="3636" w:type="dxa"/>
            <w:tcBorders>
              <w:left w:val="nil"/>
              <w:bottom w:val="nil"/>
              <w:right w:val="single" w:color="FFFFFF" w:sz="4" w:space="0"/>
            </w:tcBorders>
            <w:vAlign w:val="top"/>
          </w:tcPr>
          <w:p>
            <w:pPr>
              <w:spacing w:before="160" w:line="232" w:lineRule="auto"/>
              <w:ind w:left="39"/>
              <w:rPr>
                <w:rFonts w:ascii="宋体" w:hAnsi="宋体" w:eastAsia="宋体" w:cs="宋体"/>
                <w:sz w:val="17"/>
                <w:szCs w:val="17"/>
              </w:rPr>
            </w:pPr>
            <w:r>
              <w:rPr>
                <w:rFonts w:ascii="宋体" w:hAnsi="宋体" w:eastAsia="宋体" w:cs="宋体"/>
                <w:spacing w:val="-1"/>
                <w:sz w:val="17"/>
                <w:szCs w:val="17"/>
              </w:rPr>
              <w:t>工程名称： 电气</w:t>
            </w:r>
            <w:r>
              <w:rPr>
                <w:rFonts w:ascii="宋体" w:hAnsi="宋体" w:eastAsia="宋体" w:cs="宋体"/>
                <w:sz w:val="17"/>
                <w:szCs w:val="17"/>
              </w:rPr>
              <w:t>工程</w:t>
            </w:r>
          </w:p>
        </w:tc>
        <w:tc>
          <w:tcPr>
            <w:tcW w:w="3457" w:type="dxa"/>
            <w:tcBorders>
              <w:left w:val="single" w:color="FFFFFF" w:sz="4" w:space="0"/>
              <w:bottom w:val="nil"/>
              <w:right w:val="single" w:color="FFFFFF" w:sz="4" w:space="0"/>
            </w:tcBorders>
            <w:vAlign w:val="top"/>
          </w:tcPr>
          <w:p>
            <w:pPr>
              <w:spacing w:before="70" w:line="213" w:lineRule="auto"/>
              <w:ind w:left="36" w:right="185" w:hanging="2"/>
              <w:rPr>
                <w:rFonts w:ascii="宋体" w:hAnsi="宋体" w:eastAsia="宋体" w:cs="宋体"/>
                <w:sz w:val="17"/>
                <w:szCs w:val="17"/>
              </w:rPr>
            </w:pPr>
            <w:r>
              <w:rPr>
                <w:rFonts w:ascii="宋体" w:hAnsi="宋体" w:eastAsia="宋体" w:cs="宋体"/>
                <w:spacing w:val="8"/>
                <w:sz w:val="17"/>
                <w:szCs w:val="17"/>
              </w:rPr>
              <w:t>标</w:t>
            </w:r>
            <w:r>
              <w:rPr>
                <w:rFonts w:ascii="宋体" w:hAnsi="宋体" w:eastAsia="宋体" w:cs="宋体"/>
                <w:spacing w:val="5"/>
                <w:sz w:val="17"/>
                <w:szCs w:val="17"/>
              </w:rPr>
              <w:t>段</w:t>
            </w:r>
            <w:r>
              <w:rPr>
                <w:rFonts w:ascii="宋体" w:hAnsi="宋体" w:eastAsia="宋体" w:cs="宋体"/>
                <w:spacing w:val="4"/>
                <w:sz w:val="17"/>
                <w:szCs w:val="17"/>
              </w:rPr>
              <w:t>： 门源县土地规模化经营土地托管建</w:t>
            </w:r>
            <w:r>
              <w:rPr>
                <w:rFonts w:ascii="宋体" w:hAnsi="宋体" w:eastAsia="宋体" w:cs="宋体"/>
                <w:sz w:val="17"/>
                <w:szCs w:val="17"/>
              </w:rPr>
              <w:t xml:space="preserve"> </w:t>
            </w:r>
            <w:r>
              <w:rPr>
                <w:rFonts w:ascii="宋体" w:hAnsi="宋体" w:eastAsia="宋体" w:cs="宋体"/>
                <w:spacing w:val="-2"/>
                <w:sz w:val="17"/>
                <w:szCs w:val="17"/>
              </w:rPr>
              <w:t>设项目 (尕牧龙</w:t>
            </w:r>
            <w:r>
              <w:rPr>
                <w:rFonts w:ascii="宋体" w:hAnsi="宋体" w:eastAsia="宋体" w:cs="宋体"/>
                <w:spacing w:val="-1"/>
                <w:sz w:val="17"/>
                <w:szCs w:val="17"/>
              </w:rPr>
              <w:t>村)</w:t>
            </w:r>
          </w:p>
        </w:tc>
        <w:tc>
          <w:tcPr>
            <w:tcW w:w="3068" w:type="dxa"/>
            <w:tcBorders>
              <w:left w:val="single" w:color="FFFFFF" w:sz="4" w:space="0"/>
              <w:bottom w:val="nil"/>
            </w:tcBorders>
            <w:vAlign w:val="top"/>
          </w:tcPr>
          <w:p>
            <w:pPr>
              <w:spacing w:before="160" w:line="231" w:lineRule="auto"/>
              <w:ind w:right="21"/>
              <w:jc w:val="right"/>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r>
    </w:tbl>
    <w:p>
      <w:pPr>
        <w:spacing w:line="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3031"/>
        <w:gridCol w:w="2822"/>
        <w:gridCol w:w="1329"/>
        <w:gridCol w:w="1060"/>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77" w:type="dxa"/>
            <w:tcBorders>
              <w:left w:val="single" w:color="000000" w:sz="10" w:space="0"/>
              <w:right w:val="single" w:color="000000" w:sz="4" w:space="0"/>
            </w:tcBorders>
            <w:vAlign w:val="top"/>
          </w:tcPr>
          <w:p>
            <w:pPr>
              <w:spacing w:before="99" w:line="233" w:lineRule="auto"/>
              <w:ind w:left="20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3031" w:type="dxa"/>
            <w:tcBorders>
              <w:left w:val="single" w:color="000000" w:sz="4" w:space="0"/>
              <w:right w:val="single" w:color="000000" w:sz="4" w:space="0"/>
            </w:tcBorders>
            <w:vAlign w:val="top"/>
          </w:tcPr>
          <w:p>
            <w:pPr>
              <w:spacing w:before="99" w:line="232" w:lineRule="auto"/>
              <w:ind w:left="1161"/>
              <w:rPr>
                <w:rFonts w:ascii="宋体" w:hAnsi="宋体" w:eastAsia="宋体" w:cs="宋体"/>
                <w:sz w:val="17"/>
                <w:szCs w:val="17"/>
              </w:rPr>
            </w:pPr>
            <w:r>
              <w:rPr>
                <w:rFonts w:ascii="宋体" w:hAnsi="宋体" w:eastAsia="宋体" w:cs="宋体"/>
                <w:spacing w:val="7"/>
                <w:sz w:val="17"/>
                <w:szCs w:val="17"/>
              </w:rPr>
              <w:t>项目名称</w:t>
            </w:r>
          </w:p>
        </w:tc>
        <w:tc>
          <w:tcPr>
            <w:tcW w:w="2822" w:type="dxa"/>
            <w:tcBorders>
              <w:left w:val="single" w:color="000000" w:sz="4" w:space="0"/>
              <w:right w:val="single" w:color="000000" w:sz="4" w:space="0"/>
            </w:tcBorders>
            <w:vAlign w:val="top"/>
          </w:tcPr>
          <w:p>
            <w:pPr>
              <w:spacing w:before="100" w:line="231" w:lineRule="auto"/>
              <w:ind w:left="1061"/>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1329" w:type="dxa"/>
            <w:tcBorders>
              <w:left w:val="single" w:color="000000" w:sz="4" w:space="0"/>
              <w:right w:val="single" w:color="000000" w:sz="4" w:space="0"/>
            </w:tcBorders>
            <w:vAlign w:val="top"/>
          </w:tcPr>
          <w:p>
            <w:pPr>
              <w:spacing w:before="100" w:line="231" w:lineRule="auto"/>
              <w:ind w:left="320"/>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数</w:t>
            </w:r>
          </w:p>
        </w:tc>
        <w:tc>
          <w:tcPr>
            <w:tcW w:w="1060" w:type="dxa"/>
            <w:tcBorders>
              <w:left w:val="single" w:color="000000" w:sz="4" w:space="0"/>
              <w:right w:val="single" w:color="000000" w:sz="4" w:space="0"/>
            </w:tcBorders>
            <w:vAlign w:val="top"/>
          </w:tcPr>
          <w:p>
            <w:pPr>
              <w:spacing w:before="100" w:line="231" w:lineRule="auto"/>
              <w:ind w:left="243"/>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1150" w:type="dxa"/>
            <w:tcBorders>
              <w:left w:val="single" w:color="000000" w:sz="4" w:space="0"/>
              <w:right w:val="single" w:color="000000" w:sz="10" w:space="0"/>
            </w:tcBorders>
            <w:vAlign w:val="top"/>
          </w:tcPr>
          <w:p>
            <w:pPr>
              <w:spacing w:before="100" w:line="231" w:lineRule="auto"/>
              <w:ind w:left="133"/>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4" w:line="192" w:lineRule="auto"/>
              <w:ind w:left="354"/>
              <w:rPr>
                <w:rFonts w:ascii="宋体" w:hAnsi="宋体" w:eastAsia="宋体" w:cs="宋体"/>
                <w:sz w:val="17"/>
                <w:szCs w:val="17"/>
              </w:rPr>
            </w:pPr>
            <w:r>
              <w:rPr>
                <w:rFonts w:ascii="宋体" w:hAnsi="宋体" w:eastAsia="宋体" w:cs="宋体"/>
                <w:sz w:val="17"/>
                <w:szCs w:val="17"/>
              </w:rPr>
              <w:t>1</w:t>
            </w:r>
          </w:p>
        </w:tc>
        <w:tc>
          <w:tcPr>
            <w:tcW w:w="3031" w:type="dxa"/>
            <w:tcBorders>
              <w:left w:val="single" w:color="000000" w:sz="4" w:space="0"/>
              <w:right w:val="single" w:color="000000" w:sz="4" w:space="0"/>
            </w:tcBorders>
            <w:vAlign w:val="top"/>
          </w:tcPr>
          <w:p>
            <w:pPr>
              <w:spacing w:before="54" w:line="232" w:lineRule="auto"/>
              <w:ind w:left="21"/>
              <w:rPr>
                <w:rFonts w:ascii="宋体" w:hAnsi="宋体" w:eastAsia="宋体" w:cs="宋体"/>
                <w:sz w:val="17"/>
                <w:szCs w:val="17"/>
              </w:rPr>
            </w:pPr>
            <w:r>
              <w:rPr>
                <w:rFonts w:ascii="宋体" w:hAnsi="宋体" w:eastAsia="宋体" w:cs="宋体"/>
                <w:spacing w:val="6"/>
                <w:sz w:val="17"/>
                <w:szCs w:val="17"/>
              </w:rPr>
              <w:t>规</w:t>
            </w:r>
            <w:r>
              <w:rPr>
                <w:rFonts w:ascii="宋体" w:hAnsi="宋体" w:eastAsia="宋体" w:cs="宋体"/>
                <w:spacing w:val="5"/>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3"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3031" w:type="dxa"/>
            <w:tcBorders>
              <w:left w:val="single" w:color="000000" w:sz="4" w:space="0"/>
              <w:right w:val="single" w:color="000000" w:sz="4" w:space="0"/>
            </w:tcBorders>
            <w:vAlign w:val="top"/>
          </w:tcPr>
          <w:p>
            <w:pPr>
              <w:spacing w:before="53" w:line="230" w:lineRule="auto"/>
              <w:ind w:left="22"/>
              <w:rPr>
                <w:rFonts w:ascii="宋体" w:hAnsi="宋体" w:eastAsia="宋体" w:cs="宋体"/>
                <w:sz w:val="17"/>
                <w:szCs w:val="17"/>
              </w:rPr>
            </w:pPr>
            <w:r>
              <w:rPr>
                <w:rFonts w:ascii="宋体" w:hAnsi="宋体" w:eastAsia="宋体" w:cs="宋体"/>
                <w:spacing w:val="8"/>
                <w:sz w:val="17"/>
                <w:szCs w:val="17"/>
              </w:rPr>
              <w:t>社会保险费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1)</w:t>
            </w:r>
          </w:p>
        </w:tc>
        <w:tc>
          <w:tcPr>
            <w:tcW w:w="3031" w:type="dxa"/>
            <w:tcBorders>
              <w:left w:val="single" w:color="000000" w:sz="4" w:space="0"/>
              <w:right w:val="single" w:color="000000" w:sz="4" w:space="0"/>
            </w:tcBorders>
            <w:vAlign w:val="top"/>
          </w:tcPr>
          <w:p>
            <w:pPr>
              <w:spacing w:before="53" w:line="231" w:lineRule="auto"/>
              <w:ind w:left="21"/>
              <w:rPr>
                <w:rFonts w:ascii="宋体" w:hAnsi="宋体" w:eastAsia="宋体" w:cs="宋体"/>
                <w:sz w:val="17"/>
                <w:szCs w:val="17"/>
              </w:rPr>
            </w:pPr>
            <w:r>
              <w:rPr>
                <w:rFonts w:ascii="宋体" w:hAnsi="宋体" w:eastAsia="宋体" w:cs="宋体"/>
                <w:spacing w:val="8"/>
                <w:sz w:val="17"/>
                <w:szCs w:val="17"/>
              </w:rPr>
              <w:t>养老保险费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2" w:line="191"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2)</w:t>
            </w:r>
          </w:p>
        </w:tc>
        <w:tc>
          <w:tcPr>
            <w:tcW w:w="3031" w:type="dxa"/>
            <w:tcBorders>
              <w:left w:val="single" w:color="000000" w:sz="4" w:space="0"/>
              <w:right w:val="single" w:color="000000" w:sz="4" w:space="0"/>
            </w:tcBorders>
            <w:vAlign w:val="top"/>
          </w:tcPr>
          <w:p>
            <w:pPr>
              <w:spacing w:before="54" w:line="232" w:lineRule="auto"/>
              <w:ind w:left="25"/>
              <w:rPr>
                <w:rFonts w:ascii="宋体" w:hAnsi="宋体" w:eastAsia="宋体" w:cs="宋体"/>
                <w:sz w:val="17"/>
                <w:szCs w:val="17"/>
              </w:rPr>
            </w:pPr>
            <w:r>
              <w:rPr>
                <w:rFonts w:ascii="宋体" w:hAnsi="宋体" w:eastAsia="宋体" w:cs="宋体"/>
                <w:spacing w:val="9"/>
                <w:sz w:val="17"/>
                <w:szCs w:val="17"/>
              </w:rPr>
              <w:t>失</w:t>
            </w:r>
            <w:r>
              <w:rPr>
                <w:rFonts w:ascii="宋体" w:hAnsi="宋体" w:eastAsia="宋体" w:cs="宋体"/>
                <w:spacing w:val="7"/>
                <w:sz w:val="17"/>
                <w:szCs w:val="17"/>
              </w:rPr>
              <w:t>业保险费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5" w:line="189" w:lineRule="auto"/>
              <w:ind w:left="414"/>
              <w:rPr>
                <w:rFonts w:ascii="宋体" w:hAnsi="宋体" w:eastAsia="宋体" w:cs="宋体"/>
                <w:sz w:val="17"/>
                <w:szCs w:val="17"/>
              </w:rPr>
            </w:pPr>
            <w:r>
              <w:rPr>
                <w:rFonts w:ascii="宋体" w:hAnsi="宋体" w:eastAsia="宋体" w:cs="宋体"/>
                <w:spacing w:val="2"/>
                <w:sz w:val="17"/>
                <w:szCs w:val="17"/>
              </w:rPr>
              <w:t>0.5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3)</w:t>
            </w:r>
          </w:p>
        </w:tc>
        <w:tc>
          <w:tcPr>
            <w:tcW w:w="3031" w:type="dxa"/>
            <w:tcBorders>
              <w:left w:val="single" w:color="000000" w:sz="4" w:space="0"/>
              <w:right w:val="single" w:color="000000" w:sz="4" w:space="0"/>
            </w:tcBorders>
            <w:vAlign w:val="top"/>
          </w:tcPr>
          <w:p>
            <w:pPr>
              <w:spacing w:before="53" w:line="231" w:lineRule="auto"/>
              <w:ind w:left="29"/>
              <w:rPr>
                <w:rFonts w:ascii="宋体" w:hAnsi="宋体" w:eastAsia="宋体" w:cs="宋体"/>
                <w:sz w:val="17"/>
                <w:szCs w:val="17"/>
              </w:rPr>
            </w:pPr>
            <w:r>
              <w:rPr>
                <w:rFonts w:ascii="宋体" w:hAnsi="宋体" w:eastAsia="宋体" w:cs="宋体"/>
                <w:spacing w:val="11"/>
                <w:sz w:val="17"/>
                <w:szCs w:val="17"/>
              </w:rPr>
              <w:t>医</w:t>
            </w:r>
            <w:r>
              <w:rPr>
                <w:rFonts w:ascii="宋体" w:hAnsi="宋体" w:eastAsia="宋体" w:cs="宋体"/>
                <w:spacing w:val="8"/>
                <w:sz w:val="17"/>
                <w:szCs w:val="17"/>
              </w:rPr>
              <w:t>疗保险费和生育保险费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89" w:lineRule="auto"/>
              <w:ind w:left="414"/>
              <w:rPr>
                <w:rFonts w:ascii="宋体" w:hAnsi="宋体" w:eastAsia="宋体" w:cs="宋体"/>
                <w:sz w:val="17"/>
                <w:szCs w:val="17"/>
              </w:rPr>
            </w:pPr>
            <w:r>
              <w:rPr>
                <w:rFonts w:ascii="宋体" w:hAnsi="宋体" w:eastAsia="宋体" w:cs="宋体"/>
                <w:spacing w:val="2"/>
                <w:sz w:val="17"/>
                <w:szCs w:val="17"/>
              </w:rPr>
              <w:t>6.5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4)</w:t>
            </w:r>
          </w:p>
        </w:tc>
        <w:tc>
          <w:tcPr>
            <w:tcW w:w="3031" w:type="dxa"/>
            <w:tcBorders>
              <w:left w:val="single" w:color="000000" w:sz="4" w:space="0"/>
              <w:right w:val="single" w:color="000000" w:sz="4" w:space="0"/>
            </w:tcBorders>
            <w:vAlign w:val="top"/>
          </w:tcPr>
          <w:p>
            <w:pPr>
              <w:spacing w:before="54" w:line="231" w:lineRule="auto"/>
              <w:ind w:left="22"/>
              <w:rPr>
                <w:rFonts w:ascii="宋体" w:hAnsi="宋体" w:eastAsia="宋体" w:cs="宋体"/>
                <w:sz w:val="17"/>
                <w:szCs w:val="17"/>
              </w:rPr>
            </w:pPr>
            <w:r>
              <w:rPr>
                <w:rFonts w:ascii="宋体" w:hAnsi="宋体" w:eastAsia="宋体" w:cs="宋体"/>
                <w:spacing w:val="8"/>
                <w:sz w:val="17"/>
                <w:szCs w:val="17"/>
              </w:rPr>
              <w:t>工伤保险</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90" w:lineRule="auto"/>
              <w:ind w:left="426"/>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5"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.2</w:t>
            </w:r>
          </w:p>
        </w:tc>
        <w:tc>
          <w:tcPr>
            <w:tcW w:w="3031" w:type="dxa"/>
            <w:tcBorders>
              <w:left w:val="single" w:color="000000" w:sz="4" w:space="0"/>
              <w:right w:val="single" w:color="000000" w:sz="4" w:space="0"/>
            </w:tcBorders>
            <w:vAlign w:val="top"/>
          </w:tcPr>
          <w:p>
            <w:pPr>
              <w:spacing w:before="56" w:line="232" w:lineRule="auto"/>
              <w:ind w:left="20"/>
              <w:rPr>
                <w:rFonts w:ascii="宋体" w:hAnsi="宋体" w:eastAsia="宋体" w:cs="宋体"/>
                <w:sz w:val="17"/>
                <w:szCs w:val="17"/>
              </w:rPr>
            </w:pPr>
            <w:r>
              <w:rPr>
                <w:rFonts w:ascii="宋体" w:hAnsi="宋体" w:eastAsia="宋体" w:cs="宋体"/>
                <w:spacing w:val="10"/>
                <w:sz w:val="17"/>
                <w:szCs w:val="17"/>
              </w:rPr>
              <w:t>住</w:t>
            </w:r>
            <w:r>
              <w:rPr>
                <w:rFonts w:ascii="宋体" w:hAnsi="宋体" w:eastAsia="宋体" w:cs="宋体"/>
                <w:spacing w:val="8"/>
                <w:sz w:val="17"/>
                <w:szCs w:val="17"/>
              </w:rPr>
              <w:t>房公积金</w:t>
            </w:r>
          </w:p>
        </w:tc>
        <w:tc>
          <w:tcPr>
            <w:tcW w:w="2822" w:type="dxa"/>
            <w:tcBorders>
              <w:left w:val="single" w:color="000000" w:sz="4" w:space="0"/>
              <w:right w:val="single" w:color="000000" w:sz="4" w:space="0"/>
            </w:tcBorders>
            <w:vAlign w:val="top"/>
          </w:tcPr>
          <w:p>
            <w:pPr>
              <w:spacing w:before="56"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6" w:line="192"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4"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.3</w:t>
            </w:r>
          </w:p>
        </w:tc>
        <w:tc>
          <w:tcPr>
            <w:tcW w:w="3031" w:type="dxa"/>
            <w:tcBorders>
              <w:left w:val="single" w:color="000000" w:sz="4" w:space="0"/>
              <w:right w:val="single" w:color="000000" w:sz="4" w:space="0"/>
            </w:tcBorders>
            <w:vAlign w:val="top"/>
          </w:tcPr>
          <w:p>
            <w:pPr>
              <w:spacing w:before="54" w:line="232" w:lineRule="auto"/>
              <w:ind w:left="22"/>
              <w:rPr>
                <w:rFonts w:ascii="宋体" w:hAnsi="宋体" w:eastAsia="宋体" w:cs="宋体"/>
                <w:sz w:val="17"/>
                <w:szCs w:val="17"/>
              </w:rPr>
            </w:pPr>
            <w:r>
              <w:rPr>
                <w:rFonts w:ascii="宋体" w:hAnsi="宋体" w:eastAsia="宋体" w:cs="宋体"/>
                <w:spacing w:val="8"/>
                <w:sz w:val="17"/>
                <w:szCs w:val="17"/>
              </w:rPr>
              <w:t>工程排污</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5" w:line="231" w:lineRule="auto"/>
              <w:ind w:left="30"/>
              <w:rPr>
                <w:rFonts w:ascii="宋体" w:hAnsi="宋体" w:eastAsia="宋体" w:cs="宋体"/>
                <w:sz w:val="17"/>
                <w:szCs w:val="17"/>
              </w:rPr>
            </w:pPr>
            <w:r>
              <w:rPr>
                <w:rFonts w:ascii="宋体" w:hAnsi="宋体" w:eastAsia="宋体" w:cs="宋体"/>
                <w:spacing w:val="13"/>
                <w:sz w:val="17"/>
                <w:szCs w:val="17"/>
              </w:rPr>
              <w:t>按</w:t>
            </w:r>
            <w:r>
              <w:rPr>
                <w:rFonts w:ascii="宋体" w:hAnsi="宋体" w:eastAsia="宋体" w:cs="宋体"/>
                <w:spacing w:val="8"/>
                <w:sz w:val="17"/>
                <w:szCs w:val="17"/>
              </w:rPr>
              <w:t>实际发生额计算</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77" w:type="dxa"/>
            <w:tcBorders>
              <w:left w:val="single" w:color="000000" w:sz="10" w:space="0"/>
              <w:right w:val="single" w:color="000000" w:sz="4" w:space="0"/>
            </w:tcBorders>
            <w:vAlign w:val="top"/>
          </w:tcPr>
          <w:p>
            <w:pPr>
              <w:spacing w:before="204" w:line="192" w:lineRule="auto"/>
              <w:ind w:left="343"/>
              <w:rPr>
                <w:rFonts w:ascii="宋体" w:hAnsi="宋体" w:eastAsia="宋体" w:cs="宋体"/>
                <w:sz w:val="17"/>
                <w:szCs w:val="17"/>
              </w:rPr>
            </w:pPr>
            <w:r>
              <w:rPr>
                <w:rFonts w:ascii="宋体" w:hAnsi="宋体" w:eastAsia="宋体" w:cs="宋体"/>
                <w:sz w:val="17"/>
                <w:szCs w:val="17"/>
              </w:rPr>
              <w:t>2</w:t>
            </w:r>
          </w:p>
        </w:tc>
        <w:tc>
          <w:tcPr>
            <w:tcW w:w="3031" w:type="dxa"/>
            <w:tcBorders>
              <w:left w:val="single" w:color="000000" w:sz="4" w:space="0"/>
              <w:right w:val="single" w:color="000000" w:sz="4" w:space="0"/>
            </w:tcBorders>
            <w:vAlign w:val="top"/>
          </w:tcPr>
          <w:p>
            <w:pPr>
              <w:spacing w:before="174" w:line="232" w:lineRule="auto"/>
              <w:ind w:left="20"/>
              <w:rPr>
                <w:rFonts w:ascii="宋体" w:hAnsi="宋体" w:eastAsia="宋体" w:cs="宋体"/>
                <w:sz w:val="17"/>
                <w:szCs w:val="17"/>
              </w:rPr>
            </w:pPr>
            <w:r>
              <w:rPr>
                <w:rFonts w:ascii="宋体" w:hAnsi="宋体" w:eastAsia="宋体" w:cs="宋体"/>
                <w:spacing w:val="7"/>
                <w:sz w:val="17"/>
                <w:szCs w:val="17"/>
              </w:rPr>
              <w:t>税</w:t>
            </w:r>
            <w:r>
              <w:rPr>
                <w:rFonts w:ascii="宋体" w:hAnsi="宋体" w:eastAsia="宋体" w:cs="宋体"/>
                <w:spacing w:val="6"/>
                <w:sz w:val="17"/>
                <w:szCs w:val="17"/>
              </w:rPr>
              <w:t>金</w:t>
            </w:r>
          </w:p>
        </w:tc>
        <w:tc>
          <w:tcPr>
            <w:tcW w:w="2822" w:type="dxa"/>
            <w:tcBorders>
              <w:left w:val="single" w:color="000000" w:sz="4" w:space="0"/>
              <w:right w:val="single" w:color="000000" w:sz="4" w:space="0"/>
            </w:tcBorders>
            <w:vAlign w:val="top"/>
          </w:tcPr>
          <w:p>
            <w:pPr>
              <w:spacing w:before="85" w:line="213" w:lineRule="auto"/>
              <w:ind w:left="62" w:right="4" w:hanging="32"/>
              <w:rPr>
                <w:rFonts w:ascii="宋体" w:hAnsi="宋体" w:eastAsia="宋体" w:cs="宋体"/>
                <w:sz w:val="17"/>
                <w:szCs w:val="17"/>
              </w:rPr>
            </w:pPr>
            <w:r>
              <w:rPr>
                <w:rFonts w:ascii="宋体" w:hAnsi="宋体" w:eastAsia="宋体" w:cs="宋体"/>
                <w:spacing w:val="9"/>
                <w:sz w:val="17"/>
                <w:szCs w:val="17"/>
              </w:rPr>
              <w:t>分部分项工程量清单项目费+措施</w:t>
            </w:r>
            <w:r>
              <w:rPr>
                <w:rFonts w:ascii="宋体" w:hAnsi="宋体" w:eastAsia="宋体" w:cs="宋体"/>
                <w:spacing w:val="6"/>
                <w:sz w:val="17"/>
                <w:szCs w:val="17"/>
              </w:rPr>
              <w:t>项</w:t>
            </w:r>
            <w:r>
              <w:rPr>
                <w:rFonts w:ascii="宋体" w:hAnsi="宋体" w:eastAsia="宋体" w:cs="宋体"/>
                <w:sz w:val="17"/>
                <w:szCs w:val="17"/>
              </w:rPr>
              <w:t xml:space="preserve"> </w:t>
            </w:r>
            <w:r>
              <w:rPr>
                <w:rFonts w:ascii="宋体" w:hAnsi="宋体" w:eastAsia="宋体" w:cs="宋体"/>
                <w:spacing w:val="5"/>
                <w:sz w:val="17"/>
                <w:szCs w:val="17"/>
              </w:rPr>
              <w:t>目费+其他项目费+规费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205" w:line="190" w:lineRule="auto"/>
              <w:ind w:left="503"/>
              <w:rPr>
                <w:rFonts w:ascii="宋体" w:hAnsi="宋体" w:eastAsia="宋体" w:cs="宋体"/>
                <w:sz w:val="17"/>
                <w:szCs w:val="17"/>
              </w:rPr>
            </w:pPr>
            <w:r>
              <w:rPr>
                <w:rFonts w:ascii="宋体" w:hAnsi="宋体" w:eastAsia="宋体" w:cs="宋体"/>
                <w:sz w:val="17"/>
                <w:szCs w:val="17"/>
              </w:rPr>
              <w:t>9</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019" w:type="dxa"/>
            <w:gridSpan w:val="5"/>
            <w:tcBorders>
              <w:left w:val="single" w:color="000000" w:sz="10" w:space="0"/>
              <w:right w:val="single" w:color="000000" w:sz="4" w:space="0"/>
            </w:tcBorders>
            <w:vAlign w:val="top"/>
          </w:tcPr>
          <w:p>
            <w:pPr>
              <w:spacing w:before="102" w:line="233" w:lineRule="auto"/>
              <w:ind w:left="4338"/>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150" w:type="dxa"/>
            <w:tcBorders>
              <w:left w:val="single" w:color="000000" w:sz="4" w:space="0"/>
              <w:right w:val="single" w:color="000000" w:sz="10" w:space="0"/>
            </w:tcBorders>
            <w:vAlign w:val="top"/>
          </w:tcPr>
          <w:p>
            <w:pPr>
              <w:rPr>
                <w:rFonts w:ascii="Arial"/>
                <w:sz w:val="21"/>
              </w:rPr>
            </w:pPr>
          </w:p>
        </w:tc>
      </w:tr>
    </w:tbl>
    <w:p>
      <w:pPr>
        <w:spacing w:line="60"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019"/>
        <w:gridCol w:w="74"/>
        <w:gridCol w:w="306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97" w:hRule="atLeast"/>
        </w:trPr>
        <w:tc>
          <w:tcPr>
            <w:tcW w:w="7019" w:type="dxa"/>
            <w:tcBorders>
              <w:top w:val="nil"/>
              <w:left w:val="nil"/>
              <w:right w:val="single" w:color="FFFFFF" w:sz="4" w:space="0"/>
            </w:tcBorders>
            <w:vAlign w:val="top"/>
          </w:tcPr>
          <w:p>
            <w:pPr>
              <w:spacing w:before="59"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74" w:type="dxa"/>
            <w:tcBorders>
              <w:top w:val="nil"/>
              <w:left w:val="single" w:color="FFFFFF" w:sz="4" w:space="0"/>
              <w:right w:val="single" w:color="FFFFFF" w:sz="4" w:space="0"/>
            </w:tcBorders>
            <w:vAlign w:val="top"/>
          </w:tcPr>
          <w:p>
            <w:pPr>
              <w:rPr>
                <w:rFonts w:ascii="Arial"/>
                <w:sz w:val="21"/>
              </w:rPr>
            </w:pPr>
          </w:p>
        </w:tc>
        <w:tc>
          <w:tcPr>
            <w:tcW w:w="3064" w:type="dxa"/>
            <w:tcBorders>
              <w:top w:val="nil"/>
              <w:left w:val="single" w:color="FFFFFF" w:sz="4" w:space="0"/>
            </w:tcBorders>
            <w:vAlign w:val="top"/>
          </w:tcPr>
          <w:p>
            <w:pPr>
              <w:spacing w:before="59" w:line="230" w:lineRule="auto"/>
              <w:ind w:left="39"/>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7" w:hRule="atLeast"/>
        </w:trPr>
        <w:tc>
          <w:tcPr>
            <w:tcW w:w="7093" w:type="dxa"/>
            <w:gridSpan w:val="2"/>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832320" behindDoc="0" locked="0" layoutInCell="1" allowOverlap="1">
                      <wp:simplePos x="0" y="0"/>
                      <wp:positionH relativeFrom="rightMargin">
                        <wp:posOffset>-46990</wp:posOffset>
                      </wp:positionH>
                      <wp:positionV relativeFrom="topMargin">
                        <wp:posOffset>-5715</wp:posOffset>
                      </wp:positionV>
                      <wp:extent cx="9525" cy="192405"/>
                      <wp:effectExtent l="0" t="0" r="9525" b="17145"/>
                      <wp:wrapNone/>
                      <wp:docPr id="125" name="矩形 125"/>
                      <wp:cNvGraphicFramePr/>
                      <a:graphic xmlns:a="http://schemas.openxmlformats.org/drawingml/2006/main">
                        <a:graphicData uri="http://schemas.microsoft.com/office/word/2010/wordprocessingShape">
                          <wps:wsp>
                            <wps:cNvSpPr/>
                            <wps:spPr>
                              <a:xfrm>
                                <a:off x="0" y="0"/>
                                <a:ext cx="9525" cy="192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0.7pt;margin-top:-0.2pt;height:15.15pt;width:0.75pt;mso-position-horizontal-relative:page;mso-position-vertical-relative:page;z-index:251832320;mso-width-relative:page;mso-height-relative:page;" fillcolor="#FFFFFF" filled="t" stroked="f" coordsize="21600,21600" o:gfxdata="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8nVWL1AAA&#10;AAYBAAAPAAAAAAAAAAEAIAAAACIAAABkcnMvZG93bnJldi54bWxQSwECFAAUAAAACACHTuJA0X/k&#10;GrABAABgAwAADgAAAAAAAAABACAAAAAjAQAAZHJzL2Uyb0RvYy54bWxQSwUGAAAAAAYABgBZAQAA&#10;RQUAAAAA&#10;">
                      <v:fill on="t" focussize="0,0"/>
                      <v:stroke on="f"/>
                      <v:imagedata o:title=""/>
                      <o:lock v:ext="edit" aspectratio="f"/>
                    </v:rect>
                  </w:pict>
                </mc:Fallback>
              </mc:AlternateContent>
            </w:r>
          </w:p>
        </w:tc>
        <w:tc>
          <w:tcPr>
            <w:tcW w:w="3064" w:type="dxa"/>
            <w:tcBorders>
              <w:left w:val="single" w:color="FFFFFF" w:sz="4" w:space="0"/>
            </w:tcBorders>
            <w:vAlign w:val="top"/>
          </w:tcPr>
          <w:p>
            <w:pPr>
              <w:spacing w:before="56"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3</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36416" behindDoc="0" locked="0" layoutInCell="0" allowOverlap="1">
                <wp:simplePos x="0" y="0"/>
                <wp:positionH relativeFrom="page">
                  <wp:posOffset>6990715</wp:posOffset>
                </wp:positionH>
                <wp:positionV relativeFrom="page">
                  <wp:posOffset>530860</wp:posOffset>
                </wp:positionV>
                <wp:extent cx="5080" cy="319405"/>
                <wp:effectExtent l="0" t="0" r="13970" b="4445"/>
                <wp:wrapNone/>
                <wp:docPr id="117" name="矩形 117"/>
                <wp:cNvGraphicFramePr/>
                <a:graphic xmlns:a="http://schemas.openxmlformats.org/drawingml/2006/main">
                  <a:graphicData uri="http://schemas.microsoft.com/office/word/2010/wordprocessingShape">
                    <wps:wsp>
                      <wps:cNvSpPr/>
                      <wps:spPr>
                        <a:xfrm>
                          <a:off x="0" y="0"/>
                          <a:ext cx="5080" cy="319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25.15pt;width:0.4pt;mso-position-horizontal-relative:page;mso-position-vertical-relative:page;z-index:251836416;mso-width-relative:page;mso-height-relative:page;" fillcolor="#FFFFFF" filled="t" stroked="f" coordsize="21600,21600" o:allowincell="f" o:gfxdata="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Yp&#10;adgAAAAMAQAADwAAAAAAAAABACAAAAAiAAAAZHJzL2Rvd25yZXYueG1sUEsBAhQAFAAAAAgAh07i&#10;QHHKGVKwAQAAYAMAAA4AAAAAAAAAAQAgAAAAJw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835392" behindDoc="0" locked="0" layoutInCell="0" allowOverlap="1">
                <wp:simplePos x="0" y="0"/>
                <wp:positionH relativeFrom="page">
                  <wp:posOffset>6990715</wp:posOffset>
                </wp:positionH>
                <wp:positionV relativeFrom="page">
                  <wp:posOffset>9525000</wp:posOffset>
                </wp:positionV>
                <wp:extent cx="5080" cy="347980"/>
                <wp:effectExtent l="0" t="0" r="13970" b="13970"/>
                <wp:wrapNone/>
                <wp:docPr id="126" name="矩形 126"/>
                <wp:cNvGraphicFramePr/>
                <a:graphic xmlns:a="http://schemas.openxmlformats.org/drawingml/2006/main">
                  <a:graphicData uri="http://schemas.microsoft.com/office/word/2010/wordprocessingShape">
                    <wps:wsp>
                      <wps:cNvSpPr/>
                      <wps:spPr>
                        <a:xfrm>
                          <a:off x="0" y="0"/>
                          <a:ext cx="5080" cy="3479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750pt;height:27.4pt;width:0.4pt;mso-position-horizontal-relative:page;mso-position-vertical-relative:page;z-index:251835392;mso-width-relative:page;mso-height-relative:page;" fillcolor="#FFFFFF" filled="t" stroked="f" coordsize="21600,21600" o:allowincell="f" o:gfxdata="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TZh&#10;l9kAAAAPAQAADwAAAAAAAAABACAAAAAiAAAAZHJzL2Rvd25yZXYueG1sUEsBAhQAFAAAAAgAh07i&#10;QM7jyhevAQAAYAMAAA4AAAAAAAAAAQAgAAAAKAEAAGRycy9lMm9Eb2MueG1sUEsFBgAAAAAGAAYA&#10;WQEAAEkFAAAAAA==&#10;">
                <v:fill on="t" focussize="0,0"/>
                <v:stroke on="f"/>
                <v:imagedata o:title=""/>
                <o:lock v:ext="edit" aspectratio="f"/>
              </v:rect>
            </w:pict>
          </mc:Fallback>
        </mc:AlternateContent>
      </w:r>
    </w:p>
    <w:p/>
    <w:p/>
    <w:p>
      <w:pPr>
        <w:spacing w:line="198"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493"/>
        <w:gridCol w:w="1613"/>
        <w:gridCol w:w="254"/>
        <w:gridCol w:w="1643"/>
        <w:gridCol w:w="537"/>
        <w:gridCol w:w="792"/>
        <w:gridCol w:w="224"/>
        <w:gridCol w:w="806"/>
        <w:gridCol w:w="1030"/>
        <w:gridCol w:w="907"/>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1"/>
            <w:tcBorders>
              <w:top w:val="single" w:color="FFFFFF" w:sz="2" w:space="0"/>
              <w:left w:val="nil"/>
              <w:bottom w:val="single" w:color="FFFFFF" w:sz="2" w:space="0"/>
              <w:right w:val="single" w:color="FFFFFF" w:sz="4" w:space="0"/>
            </w:tcBorders>
            <w:vAlign w:val="top"/>
          </w:tcPr>
          <w:p>
            <w:pPr>
              <w:spacing w:before="93" w:line="223" w:lineRule="auto"/>
              <w:ind w:left="1100"/>
              <w:outlineLvl w:val="0"/>
              <w:rPr>
                <w:rFonts w:ascii="宋体" w:hAnsi="宋体" w:eastAsia="宋体" w:cs="宋体"/>
                <w:sz w:val="39"/>
                <w:szCs w:val="39"/>
              </w:rPr>
            </w:pPr>
            <w:r>
              <w:rPr>
                <w:rFonts w:ascii="宋体" w:hAnsi="宋体" w:eastAsia="宋体" w:cs="宋体"/>
                <w:spacing w:val="27"/>
                <w:sz w:val="39"/>
                <w:szCs w:val="39"/>
              </w:rPr>
              <w:t>分部分项工程和单价措施项目清单与计价</w:t>
            </w:r>
            <w:r>
              <w:rPr>
                <w:rFonts w:ascii="宋体" w:hAnsi="宋体" w:eastAsia="宋体" w:cs="宋体"/>
                <w:spacing w:val="26"/>
                <w:sz w:val="39"/>
                <w:szCs w:val="39"/>
              </w:rPr>
              <w:t>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197" w:type="dxa"/>
            <w:gridSpan w:val="4"/>
            <w:tcBorders>
              <w:top w:val="single" w:color="FFFFFF" w:sz="2" w:space="0"/>
              <w:left w:val="nil"/>
              <w:right w:val="single" w:color="FFFFFF" w:sz="4" w:space="0"/>
            </w:tcBorders>
            <w:vAlign w:val="top"/>
          </w:tcPr>
          <w:p>
            <w:pPr>
              <w:spacing w:before="159" w:line="232" w:lineRule="auto"/>
              <w:ind w:left="26"/>
              <w:rPr>
                <w:rFonts w:ascii="宋体" w:hAnsi="宋体" w:eastAsia="宋体" w:cs="宋体"/>
                <w:sz w:val="17"/>
                <w:szCs w:val="17"/>
              </w:rPr>
            </w:pPr>
            <w:r>
              <w:rPr>
                <w:rFonts w:ascii="宋体" w:hAnsi="宋体" w:eastAsia="宋体" w:cs="宋体"/>
                <w:spacing w:val="9"/>
                <w:sz w:val="17"/>
                <w:szCs w:val="17"/>
              </w:rPr>
              <w:t>工程名称：室外建筑工</w:t>
            </w:r>
            <w:r>
              <w:rPr>
                <w:rFonts w:ascii="宋体" w:hAnsi="宋体" w:eastAsia="宋体" w:cs="宋体"/>
                <w:spacing w:val="7"/>
                <w:sz w:val="17"/>
                <w:szCs w:val="17"/>
              </w:rPr>
              <w:t>程</w:t>
            </w:r>
          </w:p>
        </w:tc>
        <w:tc>
          <w:tcPr>
            <w:tcW w:w="3196" w:type="dxa"/>
            <w:gridSpan w:val="4"/>
            <w:tcBorders>
              <w:top w:val="single" w:color="FFFFFF" w:sz="2" w:space="0"/>
              <w:left w:val="single" w:color="FFFFFF" w:sz="4" w:space="0"/>
              <w:right w:val="single" w:color="FFFFFF" w:sz="4" w:space="0"/>
            </w:tcBorders>
            <w:vAlign w:val="top"/>
          </w:tcPr>
          <w:p>
            <w:pPr>
              <w:rPr>
                <w:rFonts w:ascii="Arial"/>
                <w:sz w:val="21"/>
              </w:rPr>
            </w:pPr>
          </w:p>
        </w:tc>
        <w:tc>
          <w:tcPr>
            <w:tcW w:w="2743" w:type="dxa"/>
            <w:gridSpan w:val="3"/>
            <w:tcBorders>
              <w:top w:val="single" w:color="FFFFFF" w:sz="2" w:space="0"/>
              <w:left w:val="single" w:color="FFFFFF" w:sz="4" w:space="0"/>
              <w:right w:val="single" w:color="FFFFFF" w:sz="4" w:space="0"/>
            </w:tcBorders>
            <w:vAlign w:val="top"/>
          </w:tcPr>
          <w:p>
            <w:pPr>
              <w:spacing w:before="159" w:line="231" w:lineRule="auto"/>
              <w:ind w:left="934"/>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37" w:type="dxa"/>
            <w:vMerge w:val="restart"/>
            <w:tcBorders>
              <w:left w:val="single" w:color="000000" w:sz="10" w:space="0"/>
              <w:bottom w:val="nil"/>
              <w:right w:val="single" w:color="000000" w:sz="4" w:space="0"/>
            </w:tcBorders>
            <w:vAlign w:val="top"/>
          </w:tcPr>
          <w:p>
            <w:pPr>
              <w:spacing w:line="441" w:lineRule="auto"/>
              <w:rPr>
                <w:rFonts w:ascii="Arial"/>
                <w:sz w:val="21"/>
              </w:rPr>
            </w:pPr>
          </w:p>
          <w:p>
            <w:pPr>
              <w:spacing w:before="56" w:line="233" w:lineRule="auto"/>
              <w:ind w:left="23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9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383"/>
              <w:rPr>
                <w:rFonts w:ascii="宋体" w:hAnsi="宋体" w:eastAsia="宋体" w:cs="宋体"/>
                <w:sz w:val="17"/>
                <w:szCs w:val="17"/>
              </w:rPr>
            </w:pPr>
            <w:r>
              <w:rPr>
                <w:rFonts w:ascii="宋体" w:hAnsi="宋体" w:eastAsia="宋体" w:cs="宋体"/>
                <w:spacing w:val="7"/>
                <w:sz w:val="17"/>
                <w:szCs w:val="17"/>
              </w:rPr>
              <w:t>项目编码</w:t>
            </w:r>
          </w:p>
        </w:tc>
        <w:tc>
          <w:tcPr>
            <w:tcW w:w="1613"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446"/>
              <w:rPr>
                <w:rFonts w:ascii="宋体" w:hAnsi="宋体" w:eastAsia="宋体" w:cs="宋体"/>
                <w:sz w:val="17"/>
                <w:szCs w:val="17"/>
              </w:rPr>
            </w:pPr>
            <w:r>
              <w:rPr>
                <w:rFonts w:ascii="宋体" w:hAnsi="宋体" w:eastAsia="宋体" w:cs="宋体"/>
                <w:spacing w:val="7"/>
                <w:sz w:val="17"/>
                <w:szCs w:val="17"/>
              </w:rPr>
              <w:t>项目名称</w:t>
            </w:r>
          </w:p>
        </w:tc>
        <w:tc>
          <w:tcPr>
            <w:tcW w:w="1897" w:type="dxa"/>
            <w:gridSpan w:val="2"/>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1" w:lineRule="auto"/>
              <w:ind w:left="420"/>
              <w:rPr>
                <w:rFonts w:ascii="宋体" w:hAnsi="宋体" w:eastAsia="宋体" w:cs="宋体"/>
                <w:sz w:val="17"/>
                <w:szCs w:val="17"/>
              </w:rPr>
            </w:pPr>
            <w:r>
              <w:rPr>
                <w:rFonts w:ascii="宋体" w:hAnsi="宋体" w:eastAsia="宋体" w:cs="宋体"/>
                <w:spacing w:val="8"/>
                <w:sz w:val="17"/>
                <w:szCs w:val="17"/>
              </w:rPr>
              <w:t>项目特征描述</w:t>
            </w:r>
          </w:p>
        </w:tc>
        <w:tc>
          <w:tcPr>
            <w:tcW w:w="537" w:type="dxa"/>
            <w:vMerge w:val="restart"/>
            <w:tcBorders>
              <w:left w:val="single" w:color="000000" w:sz="4" w:space="0"/>
              <w:bottom w:val="nil"/>
              <w:right w:val="single" w:color="000000" w:sz="4" w:space="0"/>
            </w:tcBorders>
            <w:vAlign w:val="top"/>
          </w:tcPr>
          <w:p>
            <w:pPr>
              <w:spacing w:line="353" w:lineRule="auto"/>
              <w:rPr>
                <w:rFonts w:ascii="Arial"/>
                <w:sz w:val="21"/>
              </w:rPr>
            </w:pPr>
          </w:p>
          <w:p>
            <w:pPr>
              <w:spacing w:before="56" w:line="213" w:lineRule="auto"/>
              <w:ind w:left="93" w:right="82" w:hanging="1"/>
              <w:rPr>
                <w:rFonts w:ascii="宋体" w:hAnsi="宋体" w:eastAsia="宋体" w:cs="宋体"/>
                <w:sz w:val="17"/>
                <w:szCs w:val="17"/>
              </w:rPr>
            </w:pPr>
            <w:r>
              <w:rPr>
                <w:rFonts w:ascii="宋体" w:hAnsi="宋体" w:eastAsia="宋体" w:cs="宋体"/>
                <w:spacing w:val="6"/>
                <w:sz w:val="17"/>
                <w:szCs w:val="17"/>
              </w:rPr>
              <w:t>计量</w:t>
            </w:r>
            <w:r>
              <w:rPr>
                <w:rFonts w:ascii="宋体" w:hAnsi="宋体" w:eastAsia="宋体" w:cs="宋体"/>
                <w:sz w:val="17"/>
                <w:szCs w:val="17"/>
              </w:rPr>
              <w:t xml:space="preserve"> </w:t>
            </w:r>
            <w:r>
              <w:rPr>
                <w:rFonts w:ascii="宋体" w:hAnsi="宋体" w:eastAsia="宋体" w:cs="宋体"/>
                <w:spacing w:val="5"/>
                <w:sz w:val="17"/>
                <w:szCs w:val="17"/>
              </w:rPr>
              <w:t>单位</w:t>
            </w:r>
          </w:p>
        </w:tc>
        <w:tc>
          <w:tcPr>
            <w:tcW w:w="792" w:type="dxa"/>
            <w:vMerge w:val="restart"/>
            <w:tcBorders>
              <w:left w:val="single" w:color="000000" w:sz="4" w:space="0"/>
              <w:bottom w:val="nil"/>
              <w:right w:val="single" w:color="000000" w:sz="4" w:space="0"/>
            </w:tcBorders>
            <w:vAlign w:val="top"/>
          </w:tcPr>
          <w:p>
            <w:pPr>
              <w:spacing w:line="442" w:lineRule="auto"/>
              <w:rPr>
                <w:rFonts w:ascii="Arial"/>
                <w:sz w:val="21"/>
              </w:rPr>
            </w:pPr>
          </w:p>
          <w:p>
            <w:pPr>
              <w:spacing w:before="55" w:line="232" w:lineRule="auto"/>
              <w:ind w:left="141"/>
              <w:rPr>
                <w:rFonts w:ascii="宋体" w:hAnsi="宋体" w:eastAsia="宋体" w:cs="宋体"/>
                <w:sz w:val="17"/>
                <w:szCs w:val="17"/>
              </w:rPr>
            </w:pPr>
            <w:r>
              <w:rPr>
                <w:rFonts w:ascii="宋体" w:hAnsi="宋体" w:eastAsia="宋体" w:cs="宋体"/>
                <w:spacing w:val="7"/>
                <w:sz w:val="17"/>
                <w:szCs w:val="17"/>
              </w:rPr>
              <w:t>工</w:t>
            </w:r>
            <w:r>
              <w:rPr>
                <w:rFonts w:ascii="宋体" w:hAnsi="宋体" w:eastAsia="宋体" w:cs="宋体"/>
                <w:spacing w:val="6"/>
                <w:sz w:val="17"/>
                <w:szCs w:val="17"/>
              </w:rPr>
              <w:t>程量</w:t>
            </w:r>
          </w:p>
        </w:tc>
        <w:tc>
          <w:tcPr>
            <w:tcW w:w="3000" w:type="dxa"/>
            <w:gridSpan w:val="5"/>
            <w:tcBorders>
              <w:left w:val="single" w:color="000000" w:sz="4" w:space="0"/>
              <w:right w:val="single" w:color="000000" w:sz="10" w:space="0"/>
            </w:tcBorders>
            <w:vAlign w:val="top"/>
          </w:tcPr>
          <w:p>
            <w:pPr>
              <w:spacing w:before="125" w:line="231" w:lineRule="auto"/>
              <w:ind w:left="1055"/>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37" w:type="dxa"/>
            <w:vMerge w:val="continue"/>
            <w:tcBorders>
              <w:top w:val="nil"/>
              <w:left w:val="single" w:color="000000" w:sz="10" w:space="0"/>
              <w:bottom w:val="nil"/>
              <w:right w:val="single" w:color="000000" w:sz="4" w:space="0"/>
            </w:tcBorders>
            <w:vAlign w:val="top"/>
          </w:tcPr>
          <w:p>
            <w:pPr>
              <w:rPr>
                <w:rFonts w:ascii="Arial"/>
                <w:sz w:val="21"/>
              </w:rPr>
            </w:pPr>
          </w:p>
        </w:tc>
        <w:tc>
          <w:tcPr>
            <w:tcW w:w="1493" w:type="dxa"/>
            <w:vMerge w:val="continue"/>
            <w:tcBorders>
              <w:top w:val="nil"/>
              <w:left w:val="single" w:color="000000" w:sz="4" w:space="0"/>
              <w:bottom w:val="nil"/>
              <w:right w:val="single" w:color="000000" w:sz="4" w:space="0"/>
            </w:tcBorders>
            <w:vAlign w:val="top"/>
          </w:tcPr>
          <w:p>
            <w:pPr>
              <w:rPr>
                <w:rFonts w:ascii="Arial"/>
                <w:sz w:val="21"/>
              </w:rPr>
            </w:pPr>
          </w:p>
        </w:tc>
        <w:tc>
          <w:tcPr>
            <w:tcW w:w="1613" w:type="dxa"/>
            <w:vMerge w:val="continue"/>
            <w:tcBorders>
              <w:top w:val="nil"/>
              <w:left w:val="single" w:color="000000" w:sz="4" w:space="0"/>
              <w:bottom w:val="nil"/>
              <w:right w:val="single" w:color="000000" w:sz="4" w:space="0"/>
            </w:tcBorders>
            <w:vAlign w:val="top"/>
          </w:tcPr>
          <w:p>
            <w:pPr>
              <w:rPr>
                <w:rFonts w:ascii="Arial"/>
                <w:sz w:val="21"/>
              </w:rPr>
            </w:pPr>
          </w:p>
        </w:tc>
        <w:tc>
          <w:tcPr>
            <w:tcW w:w="1897" w:type="dxa"/>
            <w:gridSpan w:val="2"/>
            <w:vMerge w:val="continue"/>
            <w:tcBorders>
              <w:top w:val="nil"/>
              <w:left w:val="single" w:color="000000" w:sz="4" w:space="0"/>
              <w:bottom w:val="nil"/>
              <w:right w:val="single" w:color="000000" w:sz="4" w:space="0"/>
            </w:tcBorders>
            <w:vAlign w:val="top"/>
          </w:tcPr>
          <w:p>
            <w:pPr>
              <w:rPr>
                <w:rFonts w:ascii="Arial"/>
                <w:sz w:val="21"/>
              </w:rPr>
            </w:pPr>
          </w:p>
        </w:tc>
        <w:tc>
          <w:tcPr>
            <w:tcW w:w="537" w:type="dxa"/>
            <w:vMerge w:val="continue"/>
            <w:tcBorders>
              <w:top w:val="nil"/>
              <w:left w:val="single" w:color="000000" w:sz="4" w:space="0"/>
              <w:bottom w:val="nil"/>
              <w:right w:val="single" w:color="000000" w:sz="4" w:space="0"/>
            </w:tcBorders>
            <w:vAlign w:val="top"/>
          </w:tcPr>
          <w:p>
            <w:pPr>
              <w:rPr>
                <w:rFonts w:ascii="Arial"/>
                <w:sz w:val="21"/>
              </w:rPr>
            </w:pPr>
          </w:p>
        </w:tc>
        <w:tc>
          <w:tcPr>
            <w:tcW w:w="792" w:type="dxa"/>
            <w:vMerge w:val="continue"/>
            <w:tcBorders>
              <w:top w:val="nil"/>
              <w:left w:val="single" w:color="000000" w:sz="4" w:space="0"/>
              <w:bottom w:val="nil"/>
              <w:right w:val="single" w:color="000000" w:sz="4" w:space="0"/>
            </w:tcBorders>
            <w:vAlign w:val="top"/>
          </w:tcPr>
          <w:p>
            <w:pPr>
              <w:rPr>
                <w:rFonts w:ascii="Arial"/>
                <w:sz w:val="21"/>
              </w:rPr>
            </w:pPr>
          </w:p>
        </w:tc>
        <w:tc>
          <w:tcPr>
            <w:tcW w:w="1030" w:type="dxa"/>
            <w:gridSpan w:val="2"/>
            <w:vMerge w:val="restart"/>
            <w:tcBorders>
              <w:left w:val="single" w:color="000000" w:sz="4" w:space="0"/>
              <w:bottom w:val="nil"/>
              <w:right w:val="single" w:color="000000" w:sz="4" w:space="0"/>
            </w:tcBorders>
            <w:vAlign w:val="top"/>
          </w:tcPr>
          <w:p>
            <w:pPr>
              <w:spacing w:before="279" w:line="230" w:lineRule="auto"/>
              <w:ind w:left="172"/>
              <w:rPr>
                <w:rFonts w:ascii="宋体" w:hAnsi="宋体" w:eastAsia="宋体" w:cs="宋体"/>
                <w:sz w:val="17"/>
                <w:szCs w:val="17"/>
              </w:rPr>
            </w:pPr>
            <w:r>
              <w:rPr>
                <w:rFonts w:ascii="宋体" w:hAnsi="宋体" w:eastAsia="宋体" w:cs="宋体"/>
                <w:spacing w:val="8"/>
                <w:sz w:val="17"/>
                <w:szCs w:val="17"/>
              </w:rPr>
              <w:t>综</w:t>
            </w:r>
            <w:r>
              <w:rPr>
                <w:rFonts w:ascii="宋体" w:hAnsi="宋体" w:eastAsia="宋体" w:cs="宋体"/>
                <w:spacing w:val="7"/>
                <w:sz w:val="17"/>
                <w:szCs w:val="17"/>
              </w:rPr>
              <w:t>合单价</w:t>
            </w:r>
          </w:p>
        </w:tc>
        <w:tc>
          <w:tcPr>
            <w:tcW w:w="1030" w:type="dxa"/>
            <w:vMerge w:val="restart"/>
            <w:tcBorders>
              <w:left w:val="single" w:color="000000" w:sz="4" w:space="0"/>
              <w:bottom w:val="nil"/>
              <w:right w:val="single" w:color="000000" w:sz="4" w:space="0"/>
            </w:tcBorders>
            <w:vAlign w:val="top"/>
          </w:tcPr>
          <w:p>
            <w:pPr>
              <w:spacing w:before="279" w:line="230" w:lineRule="auto"/>
              <w:ind w:left="353"/>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价</w:t>
            </w:r>
          </w:p>
        </w:tc>
        <w:tc>
          <w:tcPr>
            <w:tcW w:w="940" w:type="dxa"/>
            <w:gridSpan w:val="2"/>
            <w:tcBorders>
              <w:left w:val="single" w:color="000000" w:sz="4" w:space="0"/>
              <w:right w:val="single" w:color="000000" w:sz="10" w:space="0"/>
            </w:tcBorders>
            <w:vAlign w:val="top"/>
          </w:tcPr>
          <w:p>
            <w:pPr>
              <w:spacing w:before="100" w:line="232" w:lineRule="auto"/>
              <w:ind w:left="296"/>
              <w:rPr>
                <w:rFonts w:ascii="宋体" w:hAnsi="宋体" w:eastAsia="宋体" w:cs="宋体"/>
                <w:sz w:val="17"/>
                <w:szCs w:val="17"/>
              </w:rPr>
            </w:pPr>
            <w:r>
              <w:rPr>
                <w:rFonts w:ascii="宋体" w:hAnsi="宋体" w:eastAsia="宋体" w:cs="宋体"/>
                <w:spacing w:val="6"/>
                <w:sz w:val="17"/>
                <w:szCs w:val="17"/>
              </w:rPr>
              <w:t>其</w:t>
            </w:r>
            <w:r>
              <w:rPr>
                <w:rFonts w:ascii="宋体" w:hAnsi="宋体" w:eastAsia="宋体" w:cs="宋体"/>
                <w:spacing w:val="5"/>
                <w:sz w:val="17"/>
                <w:szCs w:val="17"/>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vMerge w:val="continue"/>
            <w:tcBorders>
              <w:top w:val="nil"/>
              <w:left w:val="single" w:color="000000" w:sz="10" w:space="0"/>
              <w:right w:val="single" w:color="000000" w:sz="4" w:space="0"/>
            </w:tcBorders>
            <w:vAlign w:val="top"/>
          </w:tcPr>
          <w:p>
            <w:pPr>
              <w:rPr>
                <w:rFonts w:ascii="Arial"/>
                <w:sz w:val="21"/>
              </w:rPr>
            </w:pPr>
          </w:p>
        </w:tc>
        <w:tc>
          <w:tcPr>
            <w:tcW w:w="1493" w:type="dxa"/>
            <w:vMerge w:val="continue"/>
            <w:tcBorders>
              <w:top w:val="nil"/>
              <w:left w:val="single" w:color="000000" w:sz="4" w:space="0"/>
              <w:right w:val="single" w:color="000000" w:sz="4" w:space="0"/>
            </w:tcBorders>
            <w:vAlign w:val="top"/>
          </w:tcPr>
          <w:p>
            <w:pPr>
              <w:rPr>
                <w:rFonts w:ascii="Arial"/>
                <w:sz w:val="21"/>
              </w:rPr>
            </w:pPr>
          </w:p>
        </w:tc>
        <w:tc>
          <w:tcPr>
            <w:tcW w:w="1613" w:type="dxa"/>
            <w:vMerge w:val="continue"/>
            <w:tcBorders>
              <w:top w:val="nil"/>
              <w:left w:val="single" w:color="000000" w:sz="4" w:space="0"/>
              <w:right w:val="single" w:color="000000" w:sz="4" w:space="0"/>
            </w:tcBorders>
            <w:vAlign w:val="top"/>
          </w:tcPr>
          <w:p>
            <w:pPr>
              <w:rPr>
                <w:rFonts w:ascii="Arial"/>
                <w:sz w:val="21"/>
              </w:rPr>
            </w:pPr>
          </w:p>
        </w:tc>
        <w:tc>
          <w:tcPr>
            <w:tcW w:w="1897" w:type="dxa"/>
            <w:gridSpan w:val="2"/>
            <w:vMerge w:val="continue"/>
            <w:tcBorders>
              <w:top w:val="nil"/>
              <w:left w:val="single" w:color="000000" w:sz="4" w:space="0"/>
              <w:right w:val="single" w:color="000000" w:sz="4" w:space="0"/>
            </w:tcBorders>
            <w:vAlign w:val="top"/>
          </w:tcPr>
          <w:p>
            <w:pPr>
              <w:rPr>
                <w:rFonts w:ascii="Arial"/>
                <w:sz w:val="21"/>
              </w:rPr>
            </w:pPr>
          </w:p>
        </w:tc>
        <w:tc>
          <w:tcPr>
            <w:tcW w:w="537" w:type="dxa"/>
            <w:vMerge w:val="continue"/>
            <w:tcBorders>
              <w:top w:val="nil"/>
              <w:left w:val="single" w:color="000000" w:sz="4" w:space="0"/>
              <w:right w:val="single" w:color="000000" w:sz="4" w:space="0"/>
            </w:tcBorders>
            <w:vAlign w:val="top"/>
          </w:tcPr>
          <w:p>
            <w:pPr>
              <w:rPr>
                <w:rFonts w:ascii="Arial"/>
                <w:sz w:val="21"/>
              </w:rPr>
            </w:pPr>
          </w:p>
        </w:tc>
        <w:tc>
          <w:tcPr>
            <w:tcW w:w="792" w:type="dxa"/>
            <w:vMerge w:val="continue"/>
            <w:tcBorders>
              <w:top w:val="nil"/>
              <w:left w:val="single" w:color="000000" w:sz="4" w:space="0"/>
              <w:right w:val="single" w:color="000000" w:sz="4" w:space="0"/>
            </w:tcBorders>
            <w:vAlign w:val="top"/>
          </w:tcPr>
          <w:p>
            <w:pPr>
              <w:rPr>
                <w:rFonts w:ascii="Arial"/>
                <w:sz w:val="21"/>
              </w:rPr>
            </w:pPr>
          </w:p>
        </w:tc>
        <w:tc>
          <w:tcPr>
            <w:tcW w:w="1030" w:type="dxa"/>
            <w:gridSpan w:val="2"/>
            <w:vMerge w:val="continue"/>
            <w:tcBorders>
              <w:top w:val="nil"/>
              <w:left w:val="single" w:color="000000" w:sz="4" w:space="0"/>
              <w:right w:val="single" w:color="000000" w:sz="4" w:space="0"/>
            </w:tcBorders>
            <w:vAlign w:val="top"/>
          </w:tcPr>
          <w:p>
            <w:pPr>
              <w:rPr>
                <w:rFonts w:ascii="Arial"/>
                <w:sz w:val="21"/>
              </w:rPr>
            </w:pPr>
          </w:p>
        </w:tc>
        <w:tc>
          <w:tcPr>
            <w:tcW w:w="1030" w:type="dxa"/>
            <w:vMerge w:val="continue"/>
            <w:tcBorders>
              <w:top w:val="nil"/>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spacing w:before="100" w:line="230" w:lineRule="auto"/>
              <w:ind w:left="211"/>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spacing w:before="204" w:line="193" w:lineRule="auto"/>
              <w:ind w:left="15"/>
              <w:rPr>
                <w:rFonts w:ascii="宋体" w:hAnsi="宋体" w:eastAsia="宋体" w:cs="宋体"/>
                <w:sz w:val="17"/>
                <w:szCs w:val="17"/>
              </w:rPr>
            </w:pPr>
            <w:r>
              <w:rPr>
                <w:rFonts w:ascii="宋体" w:hAnsi="宋体" w:eastAsia="宋体" w:cs="宋体"/>
                <w:sz w:val="17"/>
                <w:szCs w:val="17"/>
              </w:rPr>
              <w:t>A</w:t>
            </w:r>
            <w:r>
              <w:rPr>
                <w:rFonts w:ascii="宋体" w:hAnsi="宋体" w:eastAsia="宋体" w:cs="宋体"/>
                <w:spacing w:val="9"/>
                <w:sz w:val="17"/>
                <w:szCs w:val="17"/>
              </w:rPr>
              <w:t>.5</w:t>
            </w:r>
          </w:p>
        </w:tc>
        <w:tc>
          <w:tcPr>
            <w:tcW w:w="1613" w:type="dxa"/>
            <w:tcBorders>
              <w:left w:val="single" w:color="000000" w:sz="4" w:space="0"/>
              <w:right w:val="single" w:color="000000" w:sz="4" w:space="0"/>
            </w:tcBorders>
            <w:vAlign w:val="top"/>
          </w:tcPr>
          <w:p>
            <w:pPr>
              <w:spacing w:before="85" w:line="214" w:lineRule="auto"/>
              <w:ind w:left="25" w:right="147" w:firstLine="1"/>
              <w:rPr>
                <w:rFonts w:ascii="宋体" w:hAnsi="宋体" w:eastAsia="宋体" w:cs="宋体"/>
                <w:sz w:val="17"/>
                <w:szCs w:val="17"/>
              </w:rPr>
            </w:pPr>
            <w:r>
              <w:rPr>
                <w:rFonts w:ascii="宋体" w:hAnsi="宋体" w:eastAsia="宋体" w:cs="宋体"/>
                <w:spacing w:val="12"/>
                <w:sz w:val="17"/>
                <w:szCs w:val="17"/>
              </w:rPr>
              <w:t>混</w:t>
            </w:r>
            <w:r>
              <w:rPr>
                <w:rFonts w:ascii="宋体" w:hAnsi="宋体" w:eastAsia="宋体" w:cs="宋体"/>
                <w:spacing w:val="8"/>
                <w:sz w:val="17"/>
                <w:szCs w:val="17"/>
              </w:rPr>
              <w:t>凝土及钢筋混凝</w:t>
            </w:r>
            <w:r>
              <w:rPr>
                <w:rFonts w:ascii="宋体" w:hAnsi="宋体" w:eastAsia="宋体" w:cs="宋体"/>
                <w:sz w:val="17"/>
                <w:szCs w:val="17"/>
              </w:rPr>
              <w:t xml:space="preserve"> </w:t>
            </w:r>
            <w:r>
              <w:rPr>
                <w:rFonts w:ascii="宋体" w:hAnsi="宋体" w:eastAsia="宋体" w:cs="宋体"/>
                <w:spacing w:val="7"/>
                <w:sz w:val="17"/>
                <w:szCs w:val="17"/>
              </w:rPr>
              <w:t>土工程</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837" w:type="dxa"/>
            <w:tcBorders>
              <w:left w:val="single" w:color="000000" w:sz="10" w:space="0"/>
              <w:right w:val="single" w:color="000000" w:sz="4" w:space="0"/>
            </w:tcBorders>
            <w:vAlign w:val="top"/>
          </w:tcPr>
          <w:p>
            <w:pPr>
              <w:spacing w:line="350" w:lineRule="auto"/>
              <w:rPr>
                <w:rFonts w:ascii="Arial"/>
                <w:sz w:val="21"/>
              </w:rPr>
            </w:pPr>
          </w:p>
          <w:p>
            <w:pPr>
              <w:spacing w:line="351" w:lineRule="auto"/>
              <w:rPr>
                <w:rFonts w:ascii="Arial"/>
                <w:sz w:val="21"/>
              </w:rPr>
            </w:pPr>
          </w:p>
          <w:p>
            <w:pPr>
              <w:spacing w:before="55" w:line="192" w:lineRule="auto"/>
              <w:ind w:left="384"/>
              <w:rPr>
                <w:rFonts w:ascii="宋体" w:hAnsi="宋体" w:eastAsia="宋体" w:cs="宋体"/>
                <w:sz w:val="17"/>
                <w:szCs w:val="17"/>
              </w:rPr>
            </w:pPr>
            <w:r>
              <w:rPr>
                <w:rFonts w:ascii="宋体" w:hAnsi="宋体" w:eastAsia="宋体" w:cs="宋体"/>
                <w:sz w:val="17"/>
                <w:szCs w:val="17"/>
              </w:rPr>
              <w:t>1</w:t>
            </w:r>
          </w:p>
        </w:tc>
        <w:tc>
          <w:tcPr>
            <w:tcW w:w="1493" w:type="dxa"/>
            <w:tcBorders>
              <w:left w:val="single" w:color="000000" w:sz="4" w:space="0"/>
              <w:right w:val="single" w:color="000000" w:sz="4" w:space="0"/>
            </w:tcBorders>
            <w:vAlign w:val="top"/>
          </w:tcPr>
          <w:p>
            <w:pPr>
              <w:spacing w:line="350" w:lineRule="auto"/>
              <w:rPr>
                <w:rFonts w:ascii="Arial"/>
                <w:sz w:val="21"/>
              </w:rPr>
            </w:pPr>
          </w:p>
          <w:p>
            <w:pPr>
              <w:spacing w:line="350" w:lineRule="auto"/>
              <w:rPr>
                <w:rFonts w:ascii="Arial"/>
                <w:sz w:val="21"/>
              </w:rPr>
            </w:pPr>
          </w:p>
          <w:p>
            <w:pPr>
              <w:spacing w:before="56" w:line="191" w:lineRule="auto"/>
              <w:ind w:left="22"/>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10507002001</w:t>
            </w:r>
          </w:p>
        </w:tc>
        <w:tc>
          <w:tcPr>
            <w:tcW w:w="1613" w:type="dxa"/>
            <w:tcBorders>
              <w:left w:val="single" w:color="000000" w:sz="4" w:space="0"/>
              <w:right w:val="single" w:color="000000" w:sz="4" w:space="0"/>
            </w:tcBorders>
            <w:vAlign w:val="top"/>
          </w:tcPr>
          <w:p>
            <w:pPr>
              <w:spacing w:line="335" w:lineRule="auto"/>
              <w:rPr>
                <w:rFonts w:ascii="Arial"/>
                <w:sz w:val="21"/>
              </w:rPr>
            </w:pPr>
          </w:p>
          <w:p>
            <w:pPr>
              <w:spacing w:line="336" w:lineRule="auto"/>
              <w:rPr>
                <w:rFonts w:ascii="Arial"/>
                <w:sz w:val="21"/>
              </w:rPr>
            </w:pPr>
          </w:p>
          <w:p>
            <w:pPr>
              <w:spacing w:before="55" w:line="231" w:lineRule="auto"/>
              <w:ind w:left="27"/>
              <w:rPr>
                <w:rFonts w:ascii="宋体" w:hAnsi="宋体" w:eastAsia="宋体" w:cs="宋体"/>
                <w:sz w:val="17"/>
                <w:szCs w:val="17"/>
              </w:rPr>
            </w:pPr>
            <w:r>
              <w:rPr>
                <w:rFonts w:ascii="宋体" w:hAnsi="宋体" w:eastAsia="宋体" w:cs="宋体"/>
                <w:spacing w:val="7"/>
                <w:sz w:val="17"/>
                <w:szCs w:val="17"/>
              </w:rPr>
              <w:t>室外地坪</w:t>
            </w:r>
          </w:p>
        </w:tc>
        <w:tc>
          <w:tcPr>
            <w:tcW w:w="1897" w:type="dxa"/>
            <w:gridSpan w:val="2"/>
            <w:tcBorders>
              <w:left w:val="single" w:color="000000" w:sz="4" w:space="0"/>
              <w:right w:val="single" w:color="000000" w:sz="4" w:space="0"/>
            </w:tcBorders>
            <w:vAlign w:val="top"/>
          </w:tcPr>
          <w:p>
            <w:pPr>
              <w:spacing w:before="194" w:line="200" w:lineRule="auto"/>
              <w:ind w:left="27" w:right="68" w:firstLine="14"/>
              <w:rPr>
                <w:rFonts w:ascii="宋体" w:hAnsi="宋体" w:eastAsia="宋体" w:cs="宋体"/>
                <w:sz w:val="17"/>
                <w:szCs w:val="17"/>
              </w:rPr>
            </w:pPr>
            <w:r>
              <w:rPr>
                <w:rFonts w:ascii="宋体" w:hAnsi="宋体" w:eastAsia="宋体" w:cs="宋体"/>
                <w:spacing w:val="6"/>
                <w:sz w:val="17"/>
                <w:szCs w:val="17"/>
              </w:rPr>
              <w:t>1.180厚</w:t>
            </w:r>
            <w:r>
              <w:rPr>
                <w:rFonts w:ascii="宋体" w:hAnsi="宋体" w:eastAsia="宋体" w:cs="宋体"/>
                <w:sz w:val="17"/>
                <w:szCs w:val="17"/>
              </w:rPr>
              <w:t>C</w:t>
            </w:r>
            <w:r>
              <w:rPr>
                <w:rFonts w:ascii="宋体" w:hAnsi="宋体" w:eastAsia="宋体" w:cs="宋体"/>
                <w:spacing w:val="6"/>
                <w:sz w:val="17"/>
                <w:szCs w:val="17"/>
              </w:rPr>
              <w:t>25混凝土面</w:t>
            </w:r>
            <w:r>
              <w:rPr>
                <w:rFonts w:ascii="宋体" w:hAnsi="宋体" w:eastAsia="宋体" w:cs="宋体"/>
                <w:spacing w:val="4"/>
                <w:sz w:val="17"/>
                <w:szCs w:val="17"/>
              </w:rPr>
              <w:t>层</w:t>
            </w:r>
            <w:r>
              <w:rPr>
                <w:rFonts w:ascii="宋体" w:hAnsi="宋体" w:eastAsia="宋体" w:cs="宋体"/>
                <w:sz w:val="17"/>
                <w:szCs w:val="17"/>
              </w:rPr>
              <w:t xml:space="preserve"> </w:t>
            </w:r>
            <w:r>
              <w:rPr>
                <w:rFonts w:ascii="宋体" w:hAnsi="宋体" w:eastAsia="宋体" w:cs="宋体"/>
                <w:spacing w:val="10"/>
                <w:sz w:val="17"/>
                <w:szCs w:val="17"/>
              </w:rPr>
              <w:t>,</w:t>
            </w:r>
            <w:r>
              <w:rPr>
                <w:rFonts w:ascii="宋体" w:hAnsi="宋体" w:eastAsia="宋体" w:cs="宋体"/>
                <w:spacing w:val="8"/>
                <w:sz w:val="17"/>
                <w:szCs w:val="17"/>
              </w:rPr>
              <w:t>分块捣制,随捣随抹平</w:t>
            </w:r>
            <w:r>
              <w:rPr>
                <w:rFonts w:ascii="宋体" w:hAnsi="宋体" w:eastAsia="宋体" w:cs="宋体"/>
                <w:sz w:val="17"/>
                <w:szCs w:val="17"/>
              </w:rPr>
              <w:t xml:space="preserve"> </w:t>
            </w:r>
            <w:r>
              <w:rPr>
                <w:rFonts w:ascii="宋体" w:hAnsi="宋体" w:eastAsia="宋体" w:cs="宋体"/>
                <w:spacing w:val="12"/>
                <w:sz w:val="17"/>
                <w:szCs w:val="17"/>
              </w:rPr>
              <w:t>,</w:t>
            </w:r>
            <w:r>
              <w:rPr>
                <w:rFonts w:ascii="宋体" w:hAnsi="宋体" w:eastAsia="宋体" w:cs="宋体"/>
                <w:spacing w:val="8"/>
                <w:sz w:val="17"/>
                <w:szCs w:val="17"/>
              </w:rPr>
              <w:t>4</w:t>
            </w:r>
            <w:r>
              <w:rPr>
                <w:rFonts w:ascii="宋体" w:hAnsi="宋体" w:eastAsia="宋体" w:cs="宋体"/>
                <w:spacing w:val="6"/>
                <w:sz w:val="17"/>
                <w:szCs w:val="17"/>
              </w:rPr>
              <w:t>~6</w:t>
            </w:r>
            <w:r>
              <w:rPr>
                <w:rFonts w:ascii="宋体" w:hAnsi="宋体" w:eastAsia="宋体" w:cs="宋体"/>
                <w:sz w:val="17"/>
                <w:szCs w:val="17"/>
              </w:rPr>
              <w:t>m</w:t>
            </w:r>
            <w:r>
              <w:rPr>
                <w:rFonts w:ascii="宋体" w:hAnsi="宋体" w:eastAsia="宋体" w:cs="宋体"/>
                <w:spacing w:val="6"/>
                <w:sz w:val="17"/>
                <w:szCs w:val="17"/>
              </w:rPr>
              <w:t>设分仓缝,宽20</w:t>
            </w:r>
            <w:r>
              <w:rPr>
                <w:rFonts w:ascii="宋体" w:hAnsi="宋体" w:eastAsia="宋体" w:cs="宋体"/>
                <w:sz w:val="17"/>
                <w:szCs w:val="17"/>
              </w:rPr>
              <w:t xml:space="preserve">  </w:t>
            </w:r>
            <w:r>
              <w:rPr>
                <w:rFonts w:ascii="宋体" w:hAnsi="宋体" w:eastAsia="宋体" w:cs="宋体"/>
                <w:spacing w:val="8"/>
                <w:sz w:val="17"/>
                <w:szCs w:val="17"/>
              </w:rPr>
              <w:t>2</w:t>
            </w:r>
            <w:r>
              <w:rPr>
                <w:rFonts w:ascii="宋体" w:hAnsi="宋体" w:eastAsia="宋体" w:cs="宋体"/>
                <w:spacing w:val="7"/>
                <w:sz w:val="17"/>
                <w:szCs w:val="17"/>
              </w:rPr>
              <w:t>.20厚粗砂隔离层,满</w:t>
            </w:r>
            <w:r>
              <w:rPr>
                <w:rFonts w:ascii="宋体" w:hAnsi="宋体" w:eastAsia="宋体" w:cs="宋体"/>
                <w:sz w:val="17"/>
                <w:szCs w:val="17"/>
              </w:rPr>
              <w:t xml:space="preserve"> </w:t>
            </w:r>
            <w:r>
              <w:rPr>
                <w:rFonts w:ascii="宋体" w:hAnsi="宋体" w:eastAsia="宋体" w:cs="宋体"/>
                <w:spacing w:val="8"/>
                <w:sz w:val="17"/>
                <w:szCs w:val="17"/>
              </w:rPr>
              <w:t>铺</w:t>
            </w:r>
            <w:r>
              <w:rPr>
                <w:rFonts w:ascii="宋体" w:hAnsi="宋体" w:eastAsia="宋体" w:cs="宋体"/>
                <w:spacing w:val="7"/>
                <w:sz w:val="17"/>
                <w:szCs w:val="17"/>
              </w:rPr>
              <w:t>刮平</w:t>
            </w:r>
            <w:r>
              <w:rPr>
                <w:rFonts w:ascii="宋体" w:hAnsi="宋体" w:eastAsia="宋体" w:cs="宋体"/>
                <w:sz w:val="17"/>
                <w:szCs w:val="17"/>
              </w:rPr>
              <w:t xml:space="preserve">               </w:t>
            </w:r>
            <w:r>
              <w:rPr>
                <w:rFonts w:ascii="宋体" w:hAnsi="宋体" w:eastAsia="宋体" w:cs="宋体"/>
                <w:spacing w:val="8"/>
                <w:sz w:val="17"/>
                <w:szCs w:val="17"/>
              </w:rPr>
              <w:t>3.回填土分层夯实,</w:t>
            </w:r>
            <w:r>
              <w:rPr>
                <w:rFonts w:ascii="宋体" w:hAnsi="宋体" w:eastAsia="宋体" w:cs="宋体"/>
                <w:spacing w:val="5"/>
                <w:sz w:val="17"/>
                <w:szCs w:val="17"/>
              </w:rPr>
              <w:t>压</w:t>
            </w:r>
            <w:r>
              <w:rPr>
                <w:rFonts w:ascii="宋体" w:hAnsi="宋体" w:eastAsia="宋体" w:cs="宋体"/>
                <w:sz w:val="17"/>
                <w:szCs w:val="17"/>
              </w:rPr>
              <w:t xml:space="preserve"> </w:t>
            </w:r>
            <w:r>
              <w:rPr>
                <w:rFonts w:ascii="宋体" w:hAnsi="宋体" w:eastAsia="宋体" w:cs="宋体"/>
                <w:spacing w:val="6"/>
                <w:sz w:val="17"/>
                <w:szCs w:val="17"/>
              </w:rPr>
              <w:t>实系数&gt;0.9</w:t>
            </w:r>
            <w:r>
              <w:rPr>
                <w:rFonts w:ascii="宋体" w:hAnsi="宋体" w:eastAsia="宋体" w:cs="宋体"/>
                <w:spacing w:val="5"/>
                <w:sz w:val="17"/>
                <w:szCs w:val="17"/>
              </w:rPr>
              <w:t>3</w:t>
            </w:r>
          </w:p>
        </w:tc>
        <w:tc>
          <w:tcPr>
            <w:tcW w:w="537" w:type="dxa"/>
            <w:tcBorders>
              <w:left w:val="single" w:color="000000" w:sz="4" w:space="0"/>
              <w:right w:val="single" w:color="000000" w:sz="4" w:space="0"/>
            </w:tcBorders>
            <w:vAlign w:val="top"/>
          </w:tcPr>
          <w:p>
            <w:pPr>
              <w:spacing w:line="350" w:lineRule="auto"/>
              <w:rPr>
                <w:rFonts w:ascii="Arial"/>
                <w:sz w:val="21"/>
              </w:rPr>
            </w:pPr>
          </w:p>
          <w:p>
            <w:pPr>
              <w:spacing w:line="351" w:lineRule="auto"/>
              <w:rPr>
                <w:rFonts w:ascii="Arial"/>
                <w:sz w:val="21"/>
              </w:rPr>
            </w:pPr>
          </w:p>
          <w:p>
            <w:pPr>
              <w:spacing w:before="55" w:line="192" w:lineRule="auto"/>
              <w:ind w:left="177"/>
              <w:rPr>
                <w:rFonts w:ascii="宋体" w:hAnsi="宋体" w:eastAsia="宋体" w:cs="宋体"/>
                <w:sz w:val="17"/>
                <w:szCs w:val="17"/>
              </w:rPr>
            </w:pPr>
            <w:r>
              <w:rPr>
                <w:rFonts w:ascii="宋体" w:hAnsi="宋体" w:eastAsia="宋体" w:cs="宋体"/>
                <w:sz w:val="17"/>
                <w:szCs w:val="17"/>
              </w:rPr>
              <w:t>m</w:t>
            </w:r>
            <w:r>
              <w:rPr>
                <w:rFonts w:ascii="宋体" w:hAnsi="宋体" w:eastAsia="宋体" w:cs="宋体"/>
                <w:spacing w:val="7"/>
                <w:sz w:val="17"/>
                <w:szCs w:val="17"/>
              </w:rPr>
              <w:t>2</w:t>
            </w:r>
          </w:p>
        </w:tc>
        <w:tc>
          <w:tcPr>
            <w:tcW w:w="792" w:type="dxa"/>
            <w:tcBorders>
              <w:left w:val="single" w:color="000000" w:sz="4" w:space="0"/>
              <w:right w:val="single" w:color="000000" w:sz="4" w:space="0"/>
            </w:tcBorders>
            <w:vAlign w:val="top"/>
          </w:tcPr>
          <w:p>
            <w:pPr>
              <w:spacing w:line="350" w:lineRule="auto"/>
              <w:rPr>
                <w:rFonts w:ascii="Arial"/>
                <w:sz w:val="21"/>
              </w:rPr>
            </w:pPr>
          </w:p>
          <w:p>
            <w:pPr>
              <w:spacing w:line="350" w:lineRule="auto"/>
              <w:rPr>
                <w:rFonts w:ascii="Arial"/>
                <w:sz w:val="21"/>
              </w:rPr>
            </w:pPr>
          </w:p>
          <w:p>
            <w:pPr>
              <w:spacing w:before="56" w:line="191" w:lineRule="auto"/>
              <w:ind w:left="242"/>
              <w:rPr>
                <w:rFonts w:ascii="宋体" w:hAnsi="宋体" w:eastAsia="宋体" w:cs="宋体"/>
                <w:sz w:val="17"/>
                <w:szCs w:val="17"/>
              </w:rPr>
            </w:pPr>
            <w:r>
              <w:rPr>
                <w:rFonts w:ascii="宋体" w:hAnsi="宋体" w:eastAsia="宋体" w:cs="宋体"/>
                <w:spacing w:val="-1"/>
                <w:sz w:val="17"/>
                <w:szCs w:val="17"/>
              </w:rPr>
              <w:t>1</w:t>
            </w:r>
            <w:r>
              <w:rPr>
                <w:rFonts w:ascii="宋体" w:hAnsi="宋体" w:eastAsia="宋体" w:cs="宋体"/>
                <w:sz w:val="17"/>
                <w:szCs w:val="17"/>
              </w:rPr>
              <w:t>200</w:t>
            </w: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2"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1" w:line="232" w:lineRule="auto"/>
              <w:ind w:left="24"/>
              <w:rPr>
                <w:rFonts w:ascii="宋体" w:hAnsi="宋体" w:eastAsia="宋体" w:cs="宋体"/>
                <w:sz w:val="17"/>
                <w:szCs w:val="17"/>
              </w:rPr>
            </w:pPr>
            <w:r>
              <w:rPr>
                <w:rFonts w:ascii="宋体" w:hAnsi="宋体" w:eastAsia="宋体" w:cs="宋体"/>
                <w:spacing w:val="8"/>
                <w:sz w:val="17"/>
                <w:szCs w:val="17"/>
              </w:rPr>
              <w:t>措施项</w:t>
            </w:r>
            <w:r>
              <w:rPr>
                <w:rFonts w:ascii="宋体" w:hAnsi="宋体" w:eastAsia="宋体" w:cs="宋体"/>
                <w:spacing w:val="7"/>
                <w:sz w:val="17"/>
                <w:szCs w:val="17"/>
              </w:rPr>
              <w:t>目</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spacing w:before="101" w:line="231" w:lineRule="auto"/>
              <w:ind w:left="26"/>
              <w:rPr>
                <w:rFonts w:ascii="宋体" w:hAnsi="宋体" w:eastAsia="宋体" w:cs="宋体"/>
                <w:sz w:val="17"/>
                <w:szCs w:val="17"/>
              </w:rPr>
            </w:pPr>
            <w:r>
              <w:rPr>
                <w:rFonts w:ascii="宋体" w:hAnsi="宋体" w:eastAsia="宋体" w:cs="宋体"/>
                <w:spacing w:val="8"/>
                <w:sz w:val="17"/>
                <w:szCs w:val="17"/>
              </w:rPr>
              <w:t>分</w:t>
            </w:r>
            <w:r>
              <w:rPr>
                <w:rFonts w:ascii="宋体" w:hAnsi="宋体" w:eastAsia="宋体" w:cs="宋体"/>
                <w:spacing w:val="7"/>
                <w:sz w:val="17"/>
                <w:szCs w:val="17"/>
              </w:rPr>
              <w:t>部小计</w:t>
            </w: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37" w:type="dxa"/>
            <w:tcBorders>
              <w:left w:val="single" w:color="000000" w:sz="10" w:space="0"/>
              <w:right w:val="single" w:color="000000" w:sz="4" w:space="0"/>
            </w:tcBorders>
            <w:vAlign w:val="top"/>
          </w:tcPr>
          <w:p>
            <w:pPr>
              <w:rPr>
                <w:rFonts w:ascii="Arial"/>
                <w:sz w:val="21"/>
              </w:rPr>
            </w:pPr>
          </w:p>
        </w:tc>
        <w:tc>
          <w:tcPr>
            <w:tcW w:w="1493" w:type="dxa"/>
            <w:tcBorders>
              <w:left w:val="single" w:color="000000" w:sz="4" w:space="0"/>
              <w:right w:val="single" w:color="000000" w:sz="4" w:space="0"/>
            </w:tcBorders>
            <w:vAlign w:val="top"/>
          </w:tcPr>
          <w:p>
            <w:pPr>
              <w:rPr>
                <w:rFonts w:ascii="Arial"/>
                <w:sz w:val="21"/>
              </w:rPr>
            </w:pPr>
          </w:p>
        </w:tc>
        <w:tc>
          <w:tcPr>
            <w:tcW w:w="1613" w:type="dxa"/>
            <w:tcBorders>
              <w:left w:val="single" w:color="000000" w:sz="4" w:space="0"/>
              <w:right w:val="single" w:color="000000" w:sz="4" w:space="0"/>
            </w:tcBorders>
            <w:vAlign w:val="top"/>
          </w:tcPr>
          <w:p>
            <w:pPr>
              <w:rPr>
                <w:rFonts w:ascii="Arial"/>
                <w:sz w:val="21"/>
              </w:rPr>
            </w:pPr>
          </w:p>
        </w:tc>
        <w:tc>
          <w:tcPr>
            <w:tcW w:w="1897" w:type="dxa"/>
            <w:gridSpan w:val="2"/>
            <w:tcBorders>
              <w:left w:val="single" w:color="000000" w:sz="4" w:space="0"/>
              <w:right w:val="single" w:color="000000" w:sz="4" w:space="0"/>
            </w:tcBorders>
            <w:vAlign w:val="top"/>
          </w:tcPr>
          <w:p>
            <w:pPr>
              <w:rPr>
                <w:rFonts w:ascii="Arial"/>
                <w:sz w:val="21"/>
              </w:rPr>
            </w:pPr>
          </w:p>
        </w:tc>
        <w:tc>
          <w:tcPr>
            <w:tcW w:w="537" w:type="dxa"/>
            <w:tcBorders>
              <w:left w:val="single" w:color="000000" w:sz="4" w:space="0"/>
              <w:right w:val="single" w:color="000000" w:sz="4" w:space="0"/>
            </w:tcBorders>
            <w:vAlign w:val="top"/>
          </w:tcPr>
          <w:p>
            <w:pPr>
              <w:rPr>
                <w:rFonts w:ascii="Arial"/>
                <w:sz w:val="21"/>
              </w:rPr>
            </w:pPr>
          </w:p>
        </w:tc>
        <w:tc>
          <w:tcPr>
            <w:tcW w:w="792" w:type="dxa"/>
            <w:tcBorders>
              <w:left w:val="single" w:color="000000" w:sz="4" w:space="0"/>
              <w:right w:val="single" w:color="000000" w:sz="4" w:space="0"/>
            </w:tcBorders>
            <w:vAlign w:val="top"/>
          </w:tcPr>
          <w:p>
            <w:pPr>
              <w:rPr>
                <w:rFonts w:ascii="Arial"/>
                <w:sz w:val="21"/>
              </w:rPr>
            </w:pPr>
          </w:p>
        </w:tc>
        <w:tc>
          <w:tcPr>
            <w:tcW w:w="1030" w:type="dxa"/>
            <w:gridSpan w:val="2"/>
            <w:tcBorders>
              <w:left w:val="single" w:color="000000" w:sz="4" w:space="0"/>
              <w:right w:val="single" w:color="000000" w:sz="4" w:space="0"/>
            </w:tcBorders>
            <w:vAlign w:val="top"/>
          </w:tcPr>
          <w:p>
            <w:pPr>
              <w:rPr>
                <w:rFonts w:ascii="Arial"/>
                <w:sz w:val="21"/>
              </w:rPr>
            </w:pP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199" w:type="dxa"/>
            <w:gridSpan w:val="9"/>
            <w:tcBorders>
              <w:left w:val="single" w:color="000000" w:sz="10" w:space="0"/>
              <w:right w:val="single" w:color="000000" w:sz="4" w:space="0"/>
            </w:tcBorders>
            <w:vAlign w:val="top"/>
          </w:tcPr>
          <w:p>
            <w:pPr>
              <w:spacing w:before="104" w:line="230" w:lineRule="auto"/>
              <w:ind w:left="3740"/>
              <w:rPr>
                <w:rFonts w:ascii="宋体" w:hAnsi="宋体" w:eastAsia="宋体" w:cs="宋体"/>
                <w:sz w:val="17"/>
                <w:szCs w:val="17"/>
              </w:rPr>
            </w:pPr>
            <w:r>
              <w:rPr>
                <w:rFonts w:ascii="宋体" w:hAnsi="宋体" w:eastAsia="宋体" w:cs="宋体"/>
                <w:spacing w:val="10"/>
                <w:sz w:val="17"/>
                <w:szCs w:val="17"/>
              </w:rPr>
              <w:t>本</w:t>
            </w:r>
            <w:r>
              <w:rPr>
                <w:rFonts w:ascii="宋体" w:hAnsi="宋体" w:eastAsia="宋体" w:cs="宋体"/>
                <w:spacing w:val="7"/>
                <w:sz w:val="17"/>
                <w:szCs w:val="17"/>
              </w:rPr>
              <w:t>页小计</w:t>
            </w: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199" w:type="dxa"/>
            <w:gridSpan w:val="9"/>
            <w:tcBorders>
              <w:left w:val="single" w:color="000000" w:sz="10" w:space="0"/>
              <w:right w:val="single" w:color="000000" w:sz="4" w:space="0"/>
            </w:tcBorders>
            <w:vAlign w:val="top"/>
          </w:tcPr>
          <w:p>
            <w:pPr>
              <w:spacing w:before="87" w:line="233" w:lineRule="auto"/>
              <w:ind w:left="3919"/>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030" w:type="dxa"/>
            <w:tcBorders>
              <w:left w:val="single" w:color="000000" w:sz="4" w:space="0"/>
              <w:right w:val="single" w:color="000000" w:sz="4" w:space="0"/>
            </w:tcBorders>
            <w:vAlign w:val="top"/>
          </w:tcPr>
          <w:p>
            <w:pPr>
              <w:rPr>
                <w:rFonts w:ascii="Arial"/>
                <w:sz w:val="21"/>
              </w:rPr>
            </w:pPr>
          </w:p>
        </w:tc>
        <w:tc>
          <w:tcPr>
            <w:tcW w:w="940" w:type="dxa"/>
            <w:gridSpan w:val="2"/>
            <w:tcBorders>
              <w:left w:val="single" w:color="000000" w:sz="4" w:space="0"/>
              <w:right w:val="single" w:color="000000" w:sz="10" w:space="0"/>
            </w:tcBorders>
            <w:vAlign w:val="top"/>
          </w:tcPr>
          <w:p>
            <w:pPr>
              <w:rPr>
                <w:rFonts w:ascii="Arial"/>
                <w:sz w:val="21"/>
              </w:rPr>
            </w:pPr>
          </w:p>
        </w:tc>
      </w:tr>
    </w:tbl>
    <w:p>
      <w:pPr>
        <w:spacing w:line="242" w:lineRule="auto"/>
        <w:rPr>
          <w:rFonts w:ascii="Arial"/>
          <w:sz w:val="21"/>
        </w:rPr>
      </w:pPr>
    </w:p>
    <w:p>
      <w:pPr>
        <w:spacing w:line="243" w:lineRule="auto"/>
        <w:rPr>
          <w:rFonts w:ascii="Arial"/>
          <w:sz w:val="21"/>
        </w:rPr>
      </w:pPr>
    </w:p>
    <w:p>
      <w:pPr>
        <w:spacing w:before="55" w:line="220" w:lineRule="auto"/>
        <w:ind w:left="890"/>
        <w:rPr>
          <w:rFonts w:ascii="宋体" w:hAnsi="宋体" w:eastAsia="宋体" w:cs="宋体"/>
          <w:sz w:val="17"/>
          <w:szCs w:val="17"/>
        </w:rPr>
      </w:pPr>
      <w:r>
        <w:rPr>
          <w:rFonts w:ascii="宋体" w:hAnsi="宋体" w:eastAsia="宋体" w:cs="宋体"/>
          <w:spacing w:val="10"/>
          <w:sz w:val="17"/>
          <w:szCs w:val="17"/>
        </w:rPr>
        <w:t>注：为</w:t>
      </w:r>
      <w:r>
        <w:rPr>
          <w:rFonts w:ascii="宋体" w:hAnsi="宋体" w:eastAsia="宋体" w:cs="宋体"/>
          <w:spacing w:val="8"/>
          <w:sz w:val="17"/>
          <w:szCs w:val="17"/>
        </w:rPr>
        <w:t>计</w:t>
      </w:r>
      <w:r>
        <w:rPr>
          <w:rFonts w:ascii="宋体" w:hAnsi="宋体" w:eastAsia="宋体" w:cs="宋体"/>
          <w:spacing w:val="5"/>
          <w:sz w:val="17"/>
          <w:szCs w:val="17"/>
        </w:rPr>
        <w:t>取规费等的使用，可在表中增设其中：“ 定额人工费”。</w:t>
      </w: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408"/>
        <w:gridCol w:w="275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2" w:hRule="atLeast"/>
        </w:trPr>
        <w:tc>
          <w:tcPr>
            <w:tcW w:w="7408" w:type="dxa"/>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834368" behindDoc="0" locked="0" layoutInCell="1" allowOverlap="1">
                      <wp:simplePos x="0" y="0"/>
                      <wp:positionH relativeFrom="rightMargin">
                        <wp:posOffset>-47625</wp:posOffset>
                      </wp:positionH>
                      <wp:positionV relativeFrom="topMargin">
                        <wp:posOffset>-3175</wp:posOffset>
                      </wp:positionV>
                      <wp:extent cx="9525" cy="249555"/>
                      <wp:effectExtent l="0" t="0" r="9525" b="17145"/>
                      <wp:wrapNone/>
                      <wp:docPr id="120" name="矩形 120"/>
                      <wp:cNvGraphicFramePr/>
                      <a:graphic xmlns:a="http://schemas.openxmlformats.org/drawingml/2006/main">
                        <a:graphicData uri="http://schemas.microsoft.com/office/word/2010/wordprocessingShape">
                          <wps:wsp>
                            <wps:cNvSpPr/>
                            <wps:spPr>
                              <a:xfrm>
                                <a:off x="0" y="0"/>
                                <a:ext cx="9525" cy="2495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6.4pt;margin-top:0pt;height:19.65pt;width:0.75pt;mso-position-horizontal-relative:page;mso-position-vertical-relative:page;z-index:251834368;mso-width-relative:page;mso-height-relative:page;" fillcolor="#FFFFFF" filled="t" stroked="f" coordsize="21600,21600" o:gfxdata="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miRfc1QAA&#10;AAYBAAAPAAAAAAAAAAEAIAAAACIAAABkcnMvZG93bnJldi54bWxQSwECFAAUAAAACACHTuJAAIM3&#10;568BAABgAwAADgAAAAAAAAABACAAAAAkAQAAZHJzL2Uyb0RvYy54bWxQSwUGAAAAAAYABgBZAQAA&#10;RQUAAAAA&#10;">
                      <v:fill on="t" focussize="0,0"/>
                      <v:stroke on="f"/>
                      <v:imagedata o:title=""/>
                      <o:lock v:ext="edit" aspectratio="f"/>
                    </v:rect>
                  </w:pict>
                </mc:Fallback>
              </mc:AlternateContent>
            </w:r>
          </w:p>
        </w:tc>
        <w:tc>
          <w:tcPr>
            <w:tcW w:w="2753" w:type="dxa"/>
            <w:tcBorders>
              <w:left w:val="single" w:color="FFFFFF" w:sz="4" w:space="0"/>
            </w:tcBorders>
            <w:vAlign w:val="top"/>
          </w:tcPr>
          <w:p>
            <w:pPr>
              <w:spacing w:before="106" w:line="233" w:lineRule="auto"/>
              <w:ind w:right="24"/>
              <w:jc w:val="right"/>
              <w:rPr>
                <w:rFonts w:ascii="宋体" w:hAnsi="宋体" w:eastAsia="宋体" w:cs="宋体"/>
                <w:sz w:val="17"/>
                <w:szCs w:val="17"/>
              </w:rPr>
            </w:pPr>
            <w:r>
              <w:rPr>
                <w:rFonts w:ascii="宋体" w:hAnsi="宋体" w:eastAsia="宋体" w:cs="宋体"/>
                <w:spacing w:val="-15"/>
                <w:sz w:val="17"/>
                <w:szCs w:val="17"/>
              </w:rPr>
              <w:t>表</w:t>
            </w:r>
            <w:r>
              <w:rPr>
                <w:rFonts w:ascii="宋体" w:hAnsi="宋体" w:eastAsia="宋体" w:cs="宋体"/>
                <w:spacing w:val="-12"/>
                <w:sz w:val="17"/>
                <w:szCs w:val="17"/>
              </w:rPr>
              <w:t>— 08</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39488"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27" name="矩形 127"/>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839488;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AE&#10;Tg/irgEAAGA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838464" behindDoc="0" locked="0" layoutInCell="0" allowOverlap="1">
                <wp:simplePos x="0" y="0"/>
                <wp:positionH relativeFrom="page">
                  <wp:posOffset>5498465</wp:posOffset>
                </wp:positionH>
                <wp:positionV relativeFrom="page">
                  <wp:posOffset>1572895</wp:posOffset>
                </wp:positionV>
                <wp:extent cx="1494790" cy="635"/>
                <wp:effectExtent l="0" t="0" r="0" b="0"/>
                <wp:wrapNone/>
                <wp:docPr id="122" name="矩形 122"/>
                <wp:cNvGraphicFramePr/>
                <a:graphic xmlns:a="http://schemas.openxmlformats.org/drawingml/2006/main">
                  <a:graphicData uri="http://schemas.microsoft.com/office/word/2010/wordprocessingShape">
                    <wps:wsp>
                      <wps:cNvSpPr/>
                      <wps:spPr>
                        <a:xfrm>
                          <a:off x="0" y="0"/>
                          <a:ext cx="149479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2.95pt;margin-top:123.85pt;height:0.05pt;width:117.7pt;mso-position-horizontal-relative:page;mso-position-vertical-relative:page;z-index:251838464;mso-width-relative:page;mso-height-relative:page;" fillcolor="#FFFFFF" filled="t" stroked="f" coordsize="21600,21600" o:allowincell="f" o:gfxdata="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Qy&#10;jjXZAAAADAEAAA8AAAAAAAAAAQAgAAAAIgAAAGRycy9kb3ducmV2LnhtbFBLAQIUABQAAAAIAIdO&#10;4kA4Rp/qsAEAAGADAAAOAAAAAAAAAAEAIAAAACgBAABkcnMvZTJvRG9jLnhtbFBLBQYAAAAABgAG&#10;AFkBAABKBQ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254"/>
        <w:gridCol w:w="2031"/>
        <w:gridCol w:w="269"/>
        <w:gridCol w:w="1762"/>
        <w:gridCol w:w="732"/>
        <w:gridCol w:w="985"/>
        <w:gridCol w:w="104"/>
        <w:gridCol w:w="1016"/>
        <w:gridCol w:w="1325"/>
        <w:gridCol w:w="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0136" w:type="dxa"/>
            <w:gridSpan w:val="10"/>
            <w:tcBorders>
              <w:top w:val="single" w:color="FFFFFF" w:sz="2" w:space="0"/>
              <w:left w:val="nil"/>
              <w:bottom w:val="single" w:color="FFFFFF" w:sz="2" w:space="0"/>
              <w:right w:val="single" w:color="FFFFFF" w:sz="4" w:space="0"/>
            </w:tcBorders>
            <w:vAlign w:val="top"/>
          </w:tcPr>
          <w:p>
            <w:pPr>
              <w:spacing w:before="93" w:line="223" w:lineRule="auto"/>
              <w:ind w:left="2567"/>
              <w:outlineLvl w:val="0"/>
              <w:rPr>
                <w:rFonts w:ascii="宋体" w:hAnsi="宋体" w:eastAsia="宋体" w:cs="宋体"/>
                <w:sz w:val="39"/>
                <w:szCs w:val="39"/>
              </w:rPr>
            </w:pPr>
            <w:r>
              <w:rPr>
                <w:rFonts w:ascii="宋体" w:hAnsi="宋体" w:eastAsia="宋体" w:cs="宋体"/>
                <w:spacing w:val="34"/>
                <w:sz w:val="39"/>
                <w:szCs w:val="39"/>
              </w:rPr>
              <w:t>总</w:t>
            </w:r>
            <w:r>
              <w:rPr>
                <w:rFonts w:ascii="宋体" w:hAnsi="宋体" w:eastAsia="宋体" w:cs="宋体"/>
                <w:spacing w:val="25"/>
                <w:sz w:val="39"/>
                <w:szCs w:val="39"/>
              </w:rPr>
              <w:t>价措施项目清单与计价表</w:t>
            </w:r>
          </w:p>
        </w:tc>
        <w:tc>
          <w:tcPr>
            <w:tcW w:w="33"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4212" w:type="dxa"/>
            <w:gridSpan w:val="4"/>
            <w:tcBorders>
              <w:top w:val="single" w:color="FFFFFF" w:sz="2" w:space="0"/>
              <w:left w:val="nil"/>
              <w:right w:val="single" w:color="FFFFFF" w:sz="4" w:space="0"/>
            </w:tcBorders>
            <w:vAlign w:val="top"/>
          </w:tcPr>
          <w:p>
            <w:pPr>
              <w:spacing w:before="279" w:line="232" w:lineRule="auto"/>
              <w:ind w:left="26"/>
              <w:rPr>
                <w:rFonts w:ascii="宋体" w:hAnsi="宋体" w:eastAsia="宋体" w:cs="宋体"/>
                <w:sz w:val="17"/>
                <w:szCs w:val="17"/>
              </w:rPr>
            </w:pPr>
            <w:r>
              <w:drawing>
                <wp:anchor distT="0" distB="0" distL="0" distR="0" simplePos="0" relativeHeight="251837440" behindDoc="1" locked="0" layoutInCell="1" allowOverlap="1">
                  <wp:simplePos x="0" y="0"/>
                  <wp:positionH relativeFrom="rightMargin">
                    <wp:posOffset>-2675890</wp:posOffset>
                  </wp:positionH>
                  <wp:positionV relativeFrom="topMargin">
                    <wp:posOffset>464820</wp:posOffset>
                  </wp:positionV>
                  <wp:extent cx="2682240" cy="6350"/>
                  <wp:effectExtent l="0" t="0" r="0" b="0"/>
                  <wp:wrapNone/>
                  <wp:docPr id="60" name="IM 58"/>
                  <wp:cNvGraphicFramePr/>
                  <a:graphic xmlns:a="http://schemas.openxmlformats.org/drawingml/2006/main">
                    <a:graphicData uri="http://schemas.openxmlformats.org/drawingml/2006/picture">
                      <pic:pic xmlns:pic="http://schemas.openxmlformats.org/drawingml/2006/picture">
                        <pic:nvPicPr>
                          <pic:cNvPr id="60" name="IM 58"/>
                          <pic:cNvPicPr/>
                        </pic:nvPicPr>
                        <pic:blipFill>
                          <a:blip r:embed="rId61"/>
                          <a:stretch>
                            <a:fillRect/>
                          </a:stretch>
                        </pic:blipFill>
                        <pic:spPr>
                          <a:xfrm>
                            <a:off x="0" y="0"/>
                            <a:ext cx="2682280" cy="6350"/>
                          </a:xfrm>
                          <a:prstGeom prst="rect">
                            <a:avLst/>
                          </a:prstGeom>
                        </pic:spPr>
                      </pic:pic>
                    </a:graphicData>
                  </a:graphic>
                </wp:anchor>
              </w:drawing>
            </w:r>
            <w:r>
              <w:rPr>
                <w:rFonts w:ascii="宋体" w:hAnsi="宋体" w:eastAsia="宋体" w:cs="宋体"/>
                <w:spacing w:val="9"/>
                <w:sz w:val="17"/>
                <w:szCs w:val="17"/>
              </w:rPr>
              <w:t>工程名称：室外建筑工</w:t>
            </w:r>
            <w:r>
              <w:rPr>
                <w:rFonts w:ascii="宋体" w:hAnsi="宋体" w:eastAsia="宋体" w:cs="宋体"/>
                <w:spacing w:val="7"/>
                <w:sz w:val="17"/>
                <w:szCs w:val="17"/>
              </w:rPr>
              <w:t>程</w:t>
            </w:r>
          </w:p>
        </w:tc>
        <w:tc>
          <w:tcPr>
            <w:tcW w:w="3583" w:type="dxa"/>
            <w:gridSpan w:val="4"/>
            <w:tcBorders>
              <w:top w:val="single" w:color="FFFFFF" w:sz="2" w:space="0"/>
              <w:left w:val="single" w:color="FFFFFF" w:sz="4" w:space="0"/>
              <w:right w:val="single" w:color="FFFFFF" w:sz="4" w:space="0"/>
            </w:tcBorders>
            <w:vAlign w:val="top"/>
          </w:tcPr>
          <w:p>
            <w:pPr>
              <w:spacing w:before="189" w:line="213" w:lineRule="auto"/>
              <w:ind w:left="31" w:right="136" w:hanging="2"/>
              <w:rPr>
                <w:rFonts w:ascii="宋体" w:hAnsi="宋体" w:eastAsia="宋体" w:cs="宋体"/>
                <w:sz w:val="17"/>
                <w:szCs w:val="17"/>
              </w:rPr>
            </w:pPr>
            <w:r>
              <w:drawing>
                <wp:anchor distT="0" distB="0" distL="0" distR="0" simplePos="0" relativeHeight="251840512" behindDoc="0" locked="0" layoutInCell="1" allowOverlap="1">
                  <wp:simplePos x="0" y="0"/>
                  <wp:positionH relativeFrom="rightMargin">
                    <wp:posOffset>-2278380</wp:posOffset>
                  </wp:positionH>
                  <wp:positionV relativeFrom="topMargin">
                    <wp:posOffset>464820</wp:posOffset>
                  </wp:positionV>
                  <wp:extent cx="2291080" cy="6350"/>
                  <wp:effectExtent l="0" t="0" r="0" b="0"/>
                  <wp:wrapNone/>
                  <wp:docPr id="61" name="IM 59"/>
                  <wp:cNvGraphicFramePr/>
                  <a:graphic xmlns:a="http://schemas.openxmlformats.org/drawingml/2006/main">
                    <a:graphicData uri="http://schemas.openxmlformats.org/drawingml/2006/picture">
                      <pic:pic xmlns:pic="http://schemas.openxmlformats.org/drawingml/2006/picture">
                        <pic:nvPicPr>
                          <pic:cNvPr id="61" name="IM 59"/>
                          <pic:cNvPicPr/>
                        </pic:nvPicPr>
                        <pic:blipFill>
                          <a:blip r:embed="rId62"/>
                          <a:stretch>
                            <a:fillRect/>
                          </a:stretch>
                        </pic:blipFill>
                        <pic:spPr>
                          <a:xfrm>
                            <a:off x="0" y="0"/>
                            <a:ext cx="2290795" cy="6350"/>
                          </a:xfrm>
                          <a:prstGeom prst="rect">
                            <a:avLst/>
                          </a:prstGeom>
                        </pic:spPr>
                      </pic:pic>
                    </a:graphicData>
                  </a:graphic>
                </wp:anchor>
              </w:drawing>
            </w:r>
            <w:r>
              <w:rPr>
                <w:rFonts w:ascii="宋体" w:hAnsi="宋体" w:eastAsia="宋体" w:cs="宋体"/>
                <w:spacing w:val="8"/>
                <w:sz w:val="17"/>
                <w:szCs w:val="17"/>
              </w:rPr>
              <w:t>标段</w:t>
            </w:r>
            <w:r>
              <w:rPr>
                <w:rFonts w:ascii="宋体" w:hAnsi="宋体" w:eastAsia="宋体" w:cs="宋体"/>
                <w:spacing w:val="7"/>
                <w:sz w:val="17"/>
                <w:szCs w:val="17"/>
              </w:rPr>
              <w:t>：</w:t>
            </w:r>
            <w:r>
              <w:rPr>
                <w:rFonts w:ascii="宋体" w:hAnsi="宋体" w:eastAsia="宋体" w:cs="宋体"/>
                <w:spacing w:val="4"/>
                <w:sz w:val="17"/>
                <w:szCs w:val="17"/>
              </w:rPr>
              <w:t xml:space="preserve"> 门源县土地规模化经营土地托管建设</w:t>
            </w:r>
            <w:r>
              <w:rPr>
                <w:rFonts w:ascii="宋体" w:hAnsi="宋体" w:eastAsia="宋体" w:cs="宋体"/>
                <w:sz w:val="17"/>
                <w:szCs w:val="17"/>
              </w:rPr>
              <w:t xml:space="preserve"> </w:t>
            </w:r>
            <w:r>
              <w:rPr>
                <w:rFonts w:ascii="宋体" w:hAnsi="宋体" w:eastAsia="宋体" w:cs="宋体"/>
                <w:spacing w:val="-3"/>
                <w:sz w:val="17"/>
                <w:szCs w:val="17"/>
              </w:rPr>
              <w:t>项目 (尕牧龙村)</w:t>
            </w:r>
          </w:p>
        </w:tc>
        <w:tc>
          <w:tcPr>
            <w:tcW w:w="2341" w:type="dxa"/>
            <w:gridSpan w:val="2"/>
            <w:tcBorders>
              <w:top w:val="single" w:color="FFFFFF" w:sz="2" w:space="0"/>
              <w:left w:val="single" w:color="FFFFFF" w:sz="4" w:space="0"/>
              <w:right w:val="single" w:color="FFFFFF" w:sz="4" w:space="0"/>
            </w:tcBorders>
            <w:vAlign w:val="top"/>
          </w:tcPr>
          <w:p>
            <w:pPr>
              <w:spacing w:before="279" w:line="231" w:lineRule="auto"/>
              <w:ind w:left="532"/>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3"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58" w:type="dxa"/>
            <w:tcBorders>
              <w:left w:val="single" w:color="000000" w:sz="10" w:space="0"/>
              <w:right w:val="single" w:color="000000" w:sz="4" w:space="0"/>
            </w:tcBorders>
            <w:vAlign w:val="top"/>
          </w:tcPr>
          <w:p>
            <w:pPr>
              <w:spacing w:before="83" w:line="233" w:lineRule="auto"/>
              <w:ind w:left="146"/>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254" w:type="dxa"/>
            <w:tcBorders>
              <w:left w:val="single" w:color="000000" w:sz="4" w:space="0"/>
              <w:right w:val="single" w:color="000000" w:sz="4" w:space="0"/>
            </w:tcBorders>
            <w:vAlign w:val="top"/>
          </w:tcPr>
          <w:p>
            <w:pPr>
              <w:spacing w:before="84" w:line="231" w:lineRule="auto"/>
              <w:ind w:left="262"/>
              <w:rPr>
                <w:rFonts w:ascii="宋体" w:hAnsi="宋体" w:eastAsia="宋体" w:cs="宋体"/>
                <w:sz w:val="17"/>
                <w:szCs w:val="17"/>
              </w:rPr>
            </w:pPr>
            <w:r>
              <w:rPr>
                <w:rFonts w:ascii="宋体" w:hAnsi="宋体" w:eastAsia="宋体" w:cs="宋体"/>
                <w:spacing w:val="7"/>
                <w:sz w:val="17"/>
                <w:szCs w:val="17"/>
              </w:rPr>
              <w:t>项目编码</w:t>
            </w:r>
          </w:p>
        </w:tc>
        <w:tc>
          <w:tcPr>
            <w:tcW w:w="2031" w:type="dxa"/>
            <w:tcBorders>
              <w:left w:val="single" w:color="000000" w:sz="4" w:space="0"/>
              <w:right w:val="single" w:color="000000" w:sz="4" w:space="0"/>
            </w:tcBorders>
            <w:vAlign w:val="top"/>
          </w:tcPr>
          <w:p>
            <w:pPr>
              <w:spacing w:before="83" w:line="232" w:lineRule="auto"/>
              <w:ind w:left="655"/>
              <w:rPr>
                <w:rFonts w:ascii="宋体" w:hAnsi="宋体" w:eastAsia="宋体" w:cs="宋体"/>
                <w:sz w:val="17"/>
                <w:szCs w:val="17"/>
              </w:rPr>
            </w:pPr>
            <w:r>
              <w:rPr>
                <w:rFonts w:ascii="宋体" w:hAnsi="宋体" w:eastAsia="宋体" w:cs="宋体"/>
                <w:spacing w:val="7"/>
                <w:sz w:val="17"/>
                <w:szCs w:val="17"/>
              </w:rPr>
              <w:t>项目名称</w:t>
            </w:r>
          </w:p>
        </w:tc>
        <w:tc>
          <w:tcPr>
            <w:tcW w:w="2031" w:type="dxa"/>
            <w:gridSpan w:val="2"/>
            <w:tcBorders>
              <w:left w:val="single" w:color="000000" w:sz="4" w:space="0"/>
              <w:right w:val="single" w:color="000000" w:sz="4" w:space="0"/>
            </w:tcBorders>
            <w:vAlign w:val="top"/>
          </w:tcPr>
          <w:p>
            <w:pPr>
              <w:spacing w:before="84" w:line="231" w:lineRule="auto"/>
              <w:ind w:left="657"/>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732" w:type="dxa"/>
            <w:tcBorders>
              <w:left w:val="single" w:color="000000" w:sz="4" w:space="0"/>
              <w:right w:val="single" w:color="000000" w:sz="4" w:space="0"/>
            </w:tcBorders>
            <w:vAlign w:val="top"/>
          </w:tcPr>
          <w:p>
            <w:pPr>
              <w:spacing w:before="84" w:line="231" w:lineRule="auto"/>
              <w:ind w:left="72"/>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985" w:type="dxa"/>
            <w:tcBorders>
              <w:left w:val="single" w:color="000000" w:sz="4" w:space="0"/>
              <w:right w:val="single" w:color="000000" w:sz="4" w:space="0"/>
            </w:tcBorders>
            <w:vAlign w:val="top"/>
          </w:tcPr>
          <w:p>
            <w:pPr>
              <w:spacing w:before="84" w:line="231" w:lineRule="auto"/>
              <w:ind w:left="140"/>
              <w:rPr>
                <w:rFonts w:ascii="宋体" w:hAnsi="宋体" w:eastAsia="宋体" w:cs="宋体"/>
                <w:sz w:val="17"/>
                <w:szCs w:val="17"/>
              </w:rPr>
            </w:pPr>
            <w:r>
              <w:rPr>
                <w:rFonts w:ascii="宋体" w:hAnsi="宋体" w:eastAsia="宋体" w:cs="宋体"/>
                <w:spacing w:val="6"/>
                <w:sz w:val="17"/>
                <w:szCs w:val="17"/>
              </w:rPr>
              <w:t>金额(元)</w:t>
            </w:r>
          </w:p>
        </w:tc>
        <w:tc>
          <w:tcPr>
            <w:tcW w:w="1120" w:type="dxa"/>
            <w:gridSpan w:val="2"/>
            <w:tcBorders>
              <w:left w:val="single" w:color="000000" w:sz="4" w:space="0"/>
              <w:right w:val="single" w:color="000000" w:sz="4" w:space="0"/>
            </w:tcBorders>
            <w:vAlign w:val="top"/>
          </w:tcPr>
          <w:p>
            <w:pPr>
              <w:spacing w:before="84" w:line="231" w:lineRule="auto"/>
              <w:ind w:left="83"/>
              <w:rPr>
                <w:rFonts w:ascii="宋体" w:hAnsi="宋体" w:eastAsia="宋体" w:cs="宋体"/>
                <w:sz w:val="17"/>
                <w:szCs w:val="17"/>
              </w:rPr>
            </w:pPr>
            <w:r>
              <w:rPr>
                <w:rFonts w:ascii="宋体" w:hAnsi="宋体" w:eastAsia="宋体" w:cs="宋体"/>
                <w:spacing w:val="8"/>
                <w:sz w:val="17"/>
                <w:szCs w:val="17"/>
              </w:rPr>
              <w:t>调</w:t>
            </w:r>
            <w:r>
              <w:rPr>
                <w:rFonts w:ascii="宋体" w:hAnsi="宋体" w:eastAsia="宋体" w:cs="宋体"/>
                <w:spacing w:val="6"/>
                <w:sz w:val="17"/>
                <w:szCs w:val="17"/>
              </w:rPr>
              <w:t>整费率(%)</w:t>
            </w:r>
          </w:p>
        </w:tc>
        <w:tc>
          <w:tcPr>
            <w:tcW w:w="1358" w:type="dxa"/>
            <w:gridSpan w:val="2"/>
            <w:tcBorders>
              <w:left w:val="single" w:color="000000" w:sz="4" w:space="0"/>
              <w:right w:val="single" w:color="000000" w:sz="10" w:space="0"/>
            </w:tcBorders>
            <w:vAlign w:val="top"/>
          </w:tcPr>
          <w:p>
            <w:pPr>
              <w:spacing w:before="84" w:line="231" w:lineRule="auto"/>
              <w:ind w:left="56"/>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7"/>
                <w:sz w:val="17"/>
                <w:szCs w:val="17"/>
              </w:rPr>
              <w:t>整后金额(元)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spacing w:before="99" w:line="192" w:lineRule="auto"/>
              <w:ind w:left="294"/>
              <w:rPr>
                <w:rFonts w:ascii="宋体" w:hAnsi="宋体" w:eastAsia="宋体" w:cs="宋体"/>
                <w:sz w:val="17"/>
                <w:szCs w:val="17"/>
              </w:rPr>
            </w:pPr>
            <w:r>
              <w:rPr>
                <w:rFonts w:ascii="宋体" w:hAnsi="宋体" w:eastAsia="宋体" w:cs="宋体"/>
                <w:sz w:val="17"/>
                <w:szCs w:val="17"/>
              </w:rPr>
              <w:t>1</w:t>
            </w:r>
          </w:p>
        </w:tc>
        <w:tc>
          <w:tcPr>
            <w:tcW w:w="1254" w:type="dxa"/>
            <w:tcBorders>
              <w:left w:val="single" w:color="000000" w:sz="4" w:space="0"/>
              <w:right w:val="single" w:color="000000" w:sz="4" w:space="0"/>
            </w:tcBorders>
            <w:vAlign w:val="top"/>
          </w:tcPr>
          <w:p>
            <w:pPr>
              <w:spacing w:before="99"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11707001001</w:t>
            </w:r>
          </w:p>
        </w:tc>
        <w:tc>
          <w:tcPr>
            <w:tcW w:w="2031" w:type="dxa"/>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8"/>
                <w:sz w:val="17"/>
                <w:szCs w:val="17"/>
              </w:rPr>
              <w:t>全文明施工费</w:t>
            </w: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5" w:line="192" w:lineRule="auto"/>
              <w:ind w:left="283"/>
              <w:rPr>
                <w:rFonts w:ascii="宋体" w:hAnsi="宋体" w:eastAsia="宋体" w:cs="宋体"/>
                <w:sz w:val="17"/>
                <w:szCs w:val="17"/>
              </w:rPr>
            </w:pPr>
            <w:r>
              <w:rPr>
                <w:rFonts w:ascii="宋体" w:hAnsi="宋体" w:eastAsia="宋体" w:cs="宋体"/>
                <w:sz w:val="17"/>
                <w:szCs w:val="17"/>
              </w:rPr>
              <w:t>2</w:t>
            </w:r>
          </w:p>
        </w:tc>
        <w:tc>
          <w:tcPr>
            <w:tcW w:w="1254" w:type="dxa"/>
            <w:tcBorders>
              <w:left w:val="single" w:color="000000" w:sz="4" w:space="0"/>
              <w:right w:val="single" w:color="000000" w:sz="4" w:space="0"/>
            </w:tcBorders>
            <w:vAlign w:val="top"/>
          </w:tcPr>
          <w:p>
            <w:pPr>
              <w:spacing w:before="205" w:line="192" w:lineRule="auto"/>
              <w:ind w:left="587"/>
              <w:rPr>
                <w:rFonts w:ascii="宋体" w:hAnsi="宋体" w:eastAsia="宋体" w:cs="宋体"/>
                <w:sz w:val="17"/>
                <w:szCs w:val="17"/>
              </w:rPr>
            </w:pPr>
            <w:r>
              <w:rPr>
                <w:rFonts w:ascii="宋体" w:hAnsi="宋体" w:eastAsia="宋体" w:cs="宋体"/>
                <w:sz w:val="17"/>
                <w:szCs w:val="17"/>
              </w:rPr>
              <w:t>1</w:t>
            </w:r>
          </w:p>
        </w:tc>
        <w:tc>
          <w:tcPr>
            <w:tcW w:w="2031" w:type="dxa"/>
            <w:tcBorders>
              <w:left w:val="single" w:color="000000" w:sz="4" w:space="0"/>
              <w:right w:val="single" w:color="000000" w:sz="4" w:space="0"/>
            </w:tcBorders>
            <w:vAlign w:val="top"/>
          </w:tcPr>
          <w:p>
            <w:pPr>
              <w:spacing w:before="175" w:line="232" w:lineRule="auto"/>
              <w:ind w:left="27"/>
              <w:rPr>
                <w:rFonts w:ascii="宋体" w:hAnsi="宋体" w:eastAsia="宋体" w:cs="宋体"/>
                <w:sz w:val="17"/>
                <w:szCs w:val="17"/>
              </w:rPr>
            </w:pPr>
            <w:r>
              <w:rPr>
                <w:rFonts w:ascii="宋体" w:hAnsi="宋体" w:eastAsia="宋体" w:cs="宋体"/>
                <w:spacing w:val="9"/>
                <w:sz w:val="17"/>
                <w:szCs w:val="17"/>
              </w:rPr>
              <w:t>安</w:t>
            </w:r>
            <w:r>
              <w:rPr>
                <w:rFonts w:ascii="宋体" w:hAnsi="宋体" w:eastAsia="宋体" w:cs="宋体"/>
                <w:spacing w:val="7"/>
                <w:sz w:val="17"/>
                <w:szCs w:val="17"/>
              </w:rPr>
              <w:t>全施工费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6"/>
              <w:rPr>
                <w:rFonts w:ascii="宋体" w:hAnsi="宋体" w:eastAsia="宋体" w:cs="宋体"/>
                <w:sz w:val="17"/>
                <w:szCs w:val="17"/>
              </w:rPr>
            </w:pPr>
            <w:r>
              <w:rPr>
                <w:rFonts w:ascii="宋体" w:hAnsi="宋体" w:eastAsia="宋体" w:cs="宋体"/>
                <w:spacing w:val="2"/>
                <w:sz w:val="17"/>
                <w:szCs w:val="17"/>
              </w:rPr>
              <w:t>7.87</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0" w:lineRule="auto"/>
              <w:ind w:left="285"/>
              <w:rPr>
                <w:rFonts w:ascii="宋体" w:hAnsi="宋体" w:eastAsia="宋体" w:cs="宋体"/>
                <w:sz w:val="17"/>
                <w:szCs w:val="17"/>
              </w:rPr>
            </w:pPr>
            <w:r>
              <w:rPr>
                <w:rFonts w:ascii="宋体" w:hAnsi="宋体" w:eastAsia="宋体" w:cs="宋体"/>
                <w:sz w:val="17"/>
                <w:szCs w:val="17"/>
              </w:rPr>
              <w:t>3</w:t>
            </w:r>
          </w:p>
        </w:tc>
        <w:tc>
          <w:tcPr>
            <w:tcW w:w="1254" w:type="dxa"/>
            <w:tcBorders>
              <w:left w:val="single" w:color="000000" w:sz="4" w:space="0"/>
              <w:right w:val="single" w:color="000000" w:sz="4" w:space="0"/>
            </w:tcBorders>
            <w:vAlign w:val="top"/>
          </w:tcPr>
          <w:p>
            <w:pPr>
              <w:spacing w:before="205" w:line="192" w:lineRule="auto"/>
              <w:ind w:left="576"/>
              <w:rPr>
                <w:rFonts w:ascii="宋体" w:hAnsi="宋体" w:eastAsia="宋体" w:cs="宋体"/>
                <w:sz w:val="17"/>
                <w:szCs w:val="17"/>
              </w:rPr>
            </w:pPr>
            <w:r>
              <w:rPr>
                <w:rFonts w:ascii="宋体" w:hAnsi="宋体" w:eastAsia="宋体" w:cs="宋体"/>
                <w:sz w:val="17"/>
                <w:szCs w:val="17"/>
              </w:rPr>
              <w:t>2</w:t>
            </w:r>
          </w:p>
        </w:tc>
        <w:tc>
          <w:tcPr>
            <w:tcW w:w="2031" w:type="dxa"/>
            <w:tcBorders>
              <w:left w:val="single" w:color="000000" w:sz="4" w:space="0"/>
              <w:right w:val="single" w:color="000000" w:sz="4" w:space="0"/>
            </w:tcBorders>
            <w:vAlign w:val="top"/>
          </w:tcPr>
          <w:p>
            <w:pPr>
              <w:spacing w:before="175" w:line="231" w:lineRule="auto"/>
              <w:ind w:left="24"/>
              <w:rPr>
                <w:rFonts w:ascii="宋体" w:hAnsi="宋体" w:eastAsia="宋体" w:cs="宋体"/>
                <w:sz w:val="17"/>
                <w:szCs w:val="17"/>
              </w:rPr>
            </w:pPr>
            <w:r>
              <w:rPr>
                <w:rFonts w:ascii="宋体" w:hAnsi="宋体" w:eastAsia="宋体" w:cs="宋体"/>
                <w:spacing w:val="8"/>
                <w:sz w:val="17"/>
                <w:szCs w:val="17"/>
              </w:rPr>
              <w:t>文明施工费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8" w:lineRule="auto"/>
              <w:ind w:left="455"/>
              <w:rPr>
                <w:rFonts w:ascii="宋体" w:hAnsi="宋体" w:eastAsia="宋体" w:cs="宋体"/>
                <w:sz w:val="17"/>
                <w:szCs w:val="17"/>
              </w:rPr>
            </w:pPr>
            <w:r>
              <w:rPr>
                <w:rFonts w:ascii="宋体" w:hAnsi="宋体" w:eastAsia="宋体" w:cs="宋体"/>
                <w:spacing w:val="1"/>
                <w:sz w:val="17"/>
                <w:szCs w:val="17"/>
              </w:rPr>
              <w:t>5.7</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5" w:line="192" w:lineRule="auto"/>
              <w:ind w:left="280"/>
              <w:rPr>
                <w:rFonts w:ascii="宋体" w:hAnsi="宋体" w:eastAsia="宋体" w:cs="宋体"/>
                <w:sz w:val="17"/>
                <w:szCs w:val="17"/>
              </w:rPr>
            </w:pPr>
            <w:r>
              <w:rPr>
                <w:rFonts w:ascii="宋体" w:hAnsi="宋体" w:eastAsia="宋体" w:cs="宋体"/>
                <w:sz w:val="17"/>
                <w:szCs w:val="17"/>
              </w:rPr>
              <w:t>4</w:t>
            </w:r>
          </w:p>
        </w:tc>
        <w:tc>
          <w:tcPr>
            <w:tcW w:w="1254" w:type="dxa"/>
            <w:tcBorders>
              <w:left w:val="single" w:color="000000" w:sz="4" w:space="0"/>
              <w:right w:val="single" w:color="000000" w:sz="4" w:space="0"/>
            </w:tcBorders>
            <w:vAlign w:val="top"/>
          </w:tcPr>
          <w:p>
            <w:pPr>
              <w:spacing w:before="206" w:line="190" w:lineRule="auto"/>
              <w:ind w:left="577"/>
              <w:rPr>
                <w:rFonts w:ascii="宋体" w:hAnsi="宋体" w:eastAsia="宋体" w:cs="宋体"/>
                <w:sz w:val="17"/>
                <w:szCs w:val="17"/>
              </w:rPr>
            </w:pPr>
            <w:r>
              <w:rPr>
                <w:rFonts w:ascii="宋体" w:hAnsi="宋体" w:eastAsia="宋体" w:cs="宋体"/>
                <w:sz w:val="17"/>
                <w:szCs w:val="17"/>
              </w:rPr>
              <w:t>3</w:t>
            </w:r>
          </w:p>
        </w:tc>
        <w:tc>
          <w:tcPr>
            <w:tcW w:w="2031" w:type="dxa"/>
            <w:tcBorders>
              <w:left w:val="single" w:color="000000" w:sz="4" w:space="0"/>
              <w:right w:val="single" w:color="000000" w:sz="4" w:space="0"/>
            </w:tcBorders>
            <w:vAlign w:val="top"/>
          </w:tcPr>
          <w:p>
            <w:pPr>
              <w:spacing w:before="175" w:line="232" w:lineRule="auto"/>
              <w:ind w:left="23"/>
              <w:rPr>
                <w:rFonts w:ascii="宋体" w:hAnsi="宋体" w:eastAsia="宋体" w:cs="宋体"/>
                <w:sz w:val="17"/>
                <w:szCs w:val="17"/>
              </w:rPr>
            </w:pPr>
            <w:r>
              <w:rPr>
                <w:rFonts w:ascii="宋体" w:hAnsi="宋体" w:eastAsia="宋体" w:cs="宋体"/>
                <w:spacing w:val="9"/>
                <w:sz w:val="17"/>
                <w:szCs w:val="17"/>
              </w:rPr>
              <w:t>环</w:t>
            </w:r>
            <w:r>
              <w:rPr>
                <w:rFonts w:ascii="宋体" w:hAnsi="宋体" w:eastAsia="宋体" w:cs="宋体"/>
                <w:spacing w:val="8"/>
                <w:sz w:val="17"/>
                <w:szCs w:val="17"/>
              </w:rPr>
              <w:t>境保护费</w:t>
            </w:r>
          </w:p>
        </w:tc>
        <w:tc>
          <w:tcPr>
            <w:tcW w:w="2031" w:type="dxa"/>
            <w:gridSpan w:val="2"/>
            <w:tcBorders>
              <w:left w:val="single" w:color="000000" w:sz="4" w:space="0"/>
              <w:right w:val="single" w:color="000000" w:sz="4" w:space="0"/>
            </w:tcBorders>
            <w:vAlign w:val="top"/>
          </w:tcPr>
          <w:p>
            <w:pPr>
              <w:spacing w:before="84"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.53</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5</w:t>
            </w:r>
          </w:p>
        </w:tc>
        <w:tc>
          <w:tcPr>
            <w:tcW w:w="1254" w:type="dxa"/>
            <w:tcBorders>
              <w:left w:val="single" w:color="000000" w:sz="4" w:space="0"/>
              <w:right w:val="single" w:color="000000" w:sz="4" w:space="0"/>
            </w:tcBorders>
            <w:vAlign w:val="top"/>
          </w:tcPr>
          <w:p>
            <w:pPr>
              <w:spacing w:before="206" w:line="192" w:lineRule="auto"/>
              <w:ind w:left="573"/>
              <w:rPr>
                <w:rFonts w:ascii="宋体" w:hAnsi="宋体" w:eastAsia="宋体" w:cs="宋体"/>
                <w:sz w:val="17"/>
                <w:szCs w:val="17"/>
              </w:rPr>
            </w:pPr>
            <w:r>
              <w:rPr>
                <w:rFonts w:ascii="宋体" w:hAnsi="宋体" w:eastAsia="宋体" w:cs="宋体"/>
                <w:sz w:val="17"/>
                <w:szCs w:val="17"/>
              </w:rPr>
              <w:t>4</w:t>
            </w:r>
          </w:p>
        </w:tc>
        <w:tc>
          <w:tcPr>
            <w:tcW w:w="2031" w:type="dxa"/>
            <w:tcBorders>
              <w:left w:val="single" w:color="000000" w:sz="4" w:space="0"/>
              <w:right w:val="single" w:color="000000" w:sz="4" w:space="0"/>
            </w:tcBorders>
            <w:vAlign w:val="top"/>
          </w:tcPr>
          <w:p>
            <w:pPr>
              <w:spacing w:before="176" w:line="231" w:lineRule="auto"/>
              <w:ind w:left="33"/>
              <w:rPr>
                <w:rFonts w:ascii="宋体" w:hAnsi="宋体" w:eastAsia="宋体" w:cs="宋体"/>
                <w:sz w:val="17"/>
                <w:szCs w:val="17"/>
              </w:rPr>
            </w:pPr>
            <w:r>
              <w:rPr>
                <w:rFonts w:ascii="宋体" w:hAnsi="宋体" w:eastAsia="宋体" w:cs="宋体"/>
                <w:spacing w:val="7"/>
                <w:sz w:val="17"/>
                <w:szCs w:val="17"/>
              </w:rPr>
              <w:t>临</w:t>
            </w:r>
            <w:r>
              <w:rPr>
                <w:rFonts w:ascii="宋体" w:hAnsi="宋体" w:eastAsia="宋体" w:cs="宋体"/>
                <w:spacing w:val="6"/>
                <w:sz w:val="17"/>
                <w:szCs w:val="17"/>
              </w:rPr>
              <w:t>时设施费</w:t>
            </w:r>
          </w:p>
        </w:tc>
        <w:tc>
          <w:tcPr>
            <w:tcW w:w="2031" w:type="dxa"/>
            <w:gridSpan w:val="2"/>
            <w:tcBorders>
              <w:left w:val="single" w:color="000000" w:sz="4" w:space="0"/>
              <w:right w:val="single" w:color="000000" w:sz="4" w:space="0"/>
            </w:tcBorders>
            <w:vAlign w:val="top"/>
          </w:tcPr>
          <w:p>
            <w:pPr>
              <w:spacing w:before="87"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453"/>
              <w:rPr>
                <w:rFonts w:ascii="宋体" w:hAnsi="宋体" w:eastAsia="宋体" w:cs="宋体"/>
                <w:sz w:val="17"/>
                <w:szCs w:val="17"/>
              </w:rPr>
            </w:pPr>
            <w:r>
              <w:rPr>
                <w:rFonts w:ascii="宋体" w:hAnsi="宋体" w:eastAsia="宋体" w:cs="宋体"/>
                <w:spacing w:val="2"/>
                <w:sz w:val="17"/>
                <w:szCs w:val="17"/>
              </w:rPr>
              <w:t>6.9</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6" w:line="190" w:lineRule="auto"/>
              <w:ind w:left="282"/>
              <w:rPr>
                <w:rFonts w:ascii="宋体" w:hAnsi="宋体" w:eastAsia="宋体" w:cs="宋体"/>
                <w:sz w:val="17"/>
                <w:szCs w:val="17"/>
              </w:rPr>
            </w:pPr>
            <w:r>
              <w:rPr>
                <w:rFonts w:ascii="宋体" w:hAnsi="宋体" w:eastAsia="宋体" w:cs="宋体"/>
                <w:sz w:val="17"/>
                <w:szCs w:val="17"/>
              </w:rPr>
              <w:t>6</w:t>
            </w:r>
          </w:p>
        </w:tc>
        <w:tc>
          <w:tcPr>
            <w:tcW w:w="1254" w:type="dxa"/>
            <w:tcBorders>
              <w:left w:val="single" w:color="000000" w:sz="4" w:space="0"/>
              <w:right w:val="single" w:color="000000" w:sz="4" w:space="0"/>
            </w:tcBorders>
            <w:vAlign w:val="top"/>
          </w:tcPr>
          <w:p>
            <w:pPr>
              <w:spacing w:before="205"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11707002001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夜</w:t>
            </w:r>
            <w:r>
              <w:rPr>
                <w:rFonts w:ascii="宋体" w:hAnsi="宋体" w:eastAsia="宋体" w:cs="宋体"/>
                <w:spacing w:val="8"/>
                <w:sz w:val="17"/>
                <w:szCs w:val="17"/>
              </w:rPr>
              <w:t>间施工增加费</w:t>
            </w:r>
          </w:p>
        </w:tc>
        <w:tc>
          <w:tcPr>
            <w:tcW w:w="2031" w:type="dxa"/>
            <w:gridSpan w:val="2"/>
            <w:tcBorders>
              <w:left w:val="single" w:color="000000" w:sz="4" w:space="0"/>
              <w:right w:val="single" w:color="000000" w:sz="4" w:space="0"/>
            </w:tcBorders>
            <w:vAlign w:val="top"/>
          </w:tcPr>
          <w:p>
            <w:pPr>
              <w:spacing w:before="86" w:line="212"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6"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.96</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58" w:type="dxa"/>
            <w:tcBorders>
              <w:left w:val="single" w:color="000000" w:sz="10" w:space="0"/>
              <w:right w:val="single" w:color="000000" w:sz="4" w:space="0"/>
            </w:tcBorders>
            <w:vAlign w:val="top"/>
          </w:tcPr>
          <w:p>
            <w:pPr>
              <w:spacing w:before="207" w:line="189" w:lineRule="auto"/>
              <w:ind w:left="285"/>
              <w:rPr>
                <w:rFonts w:ascii="宋体" w:hAnsi="宋体" w:eastAsia="宋体" w:cs="宋体"/>
                <w:sz w:val="17"/>
                <w:szCs w:val="17"/>
              </w:rPr>
            </w:pPr>
            <w:r>
              <w:rPr>
                <w:rFonts w:ascii="宋体" w:hAnsi="宋体" w:eastAsia="宋体" w:cs="宋体"/>
                <w:sz w:val="17"/>
                <w:szCs w:val="17"/>
              </w:rPr>
              <w:t>7</w:t>
            </w:r>
          </w:p>
        </w:tc>
        <w:tc>
          <w:tcPr>
            <w:tcW w:w="1254" w:type="dxa"/>
            <w:tcBorders>
              <w:left w:val="single" w:color="000000" w:sz="4" w:space="0"/>
              <w:right w:val="single" w:color="000000" w:sz="4" w:space="0"/>
            </w:tcBorders>
            <w:vAlign w:val="top"/>
          </w:tcPr>
          <w:p>
            <w:pPr>
              <w:spacing w:before="206"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11707004001</w:t>
            </w:r>
          </w:p>
        </w:tc>
        <w:tc>
          <w:tcPr>
            <w:tcW w:w="2031" w:type="dxa"/>
            <w:tcBorders>
              <w:left w:val="single" w:color="000000" w:sz="4" w:space="0"/>
              <w:right w:val="single" w:color="000000" w:sz="4" w:space="0"/>
            </w:tcBorders>
            <w:vAlign w:val="top"/>
          </w:tcPr>
          <w:p>
            <w:pPr>
              <w:spacing w:before="176" w:line="231" w:lineRule="auto"/>
              <w:ind w:left="26"/>
              <w:rPr>
                <w:rFonts w:ascii="宋体" w:hAnsi="宋体" w:eastAsia="宋体" w:cs="宋体"/>
                <w:sz w:val="17"/>
                <w:szCs w:val="17"/>
              </w:rPr>
            </w:pPr>
            <w:r>
              <w:rPr>
                <w:rFonts w:ascii="宋体" w:hAnsi="宋体" w:eastAsia="宋体" w:cs="宋体"/>
                <w:spacing w:val="10"/>
                <w:sz w:val="17"/>
                <w:szCs w:val="17"/>
              </w:rPr>
              <w:t>二</w:t>
            </w:r>
            <w:r>
              <w:rPr>
                <w:rFonts w:ascii="宋体" w:hAnsi="宋体" w:eastAsia="宋体" w:cs="宋体"/>
                <w:spacing w:val="7"/>
                <w:sz w:val="17"/>
                <w:szCs w:val="17"/>
              </w:rPr>
              <w:t>次搬运费</w:t>
            </w:r>
          </w:p>
        </w:tc>
        <w:tc>
          <w:tcPr>
            <w:tcW w:w="2031" w:type="dxa"/>
            <w:gridSpan w:val="2"/>
            <w:tcBorders>
              <w:left w:val="single" w:color="000000" w:sz="4" w:space="0"/>
              <w:right w:val="single" w:color="000000" w:sz="4" w:space="0"/>
            </w:tcBorders>
            <w:vAlign w:val="top"/>
          </w:tcPr>
          <w:p>
            <w:pPr>
              <w:spacing w:before="85"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.45</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8</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11707005001</w:t>
            </w:r>
          </w:p>
        </w:tc>
        <w:tc>
          <w:tcPr>
            <w:tcW w:w="2031" w:type="dxa"/>
            <w:tcBorders>
              <w:left w:val="single" w:color="000000" w:sz="4" w:space="0"/>
              <w:right w:val="single" w:color="000000" w:sz="4" w:space="0"/>
            </w:tcBorders>
            <w:vAlign w:val="top"/>
          </w:tcPr>
          <w:p>
            <w:pPr>
              <w:spacing w:before="178" w:line="231" w:lineRule="auto"/>
              <w:ind w:left="27"/>
              <w:rPr>
                <w:rFonts w:ascii="宋体" w:hAnsi="宋体" w:eastAsia="宋体" w:cs="宋体"/>
                <w:sz w:val="17"/>
                <w:szCs w:val="17"/>
              </w:rPr>
            </w:pPr>
            <w:r>
              <w:rPr>
                <w:rFonts w:ascii="宋体" w:hAnsi="宋体" w:eastAsia="宋体" w:cs="宋体"/>
                <w:spacing w:val="10"/>
                <w:sz w:val="17"/>
                <w:szCs w:val="17"/>
              </w:rPr>
              <w:t>冬</w:t>
            </w:r>
            <w:r>
              <w:rPr>
                <w:rFonts w:ascii="宋体" w:hAnsi="宋体" w:eastAsia="宋体" w:cs="宋体"/>
                <w:spacing w:val="8"/>
                <w:sz w:val="17"/>
                <w:szCs w:val="17"/>
              </w:rPr>
              <w:t>雨季施工增加费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8" w:line="189" w:lineRule="auto"/>
              <w:ind w:left="364"/>
              <w:rPr>
                <w:rFonts w:ascii="宋体" w:hAnsi="宋体" w:eastAsia="宋体" w:cs="宋体"/>
                <w:sz w:val="17"/>
                <w:szCs w:val="17"/>
              </w:rPr>
            </w:pPr>
            <w:r>
              <w:rPr>
                <w:rFonts w:ascii="宋体" w:hAnsi="宋体" w:eastAsia="宋体" w:cs="宋体"/>
                <w:spacing w:val="4"/>
                <w:sz w:val="17"/>
                <w:szCs w:val="17"/>
              </w:rPr>
              <w:t>2</w:t>
            </w:r>
            <w:r>
              <w:rPr>
                <w:rFonts w:ascii="宋体" w:hAnsi="宋体" w:eastAsia="宋体" w:cs="宋体"/>
                <w:spacing w:val="2"/>
                <w:sz w:val="17"/>
                <w:szCs w:val="17"/>
              </w:rPr>
              <w:t>.75</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8" w:line="190" w:lineRule="auto"/>
              <w:ind w:left="282"/>
              <w:rPr>
                <w:rFonts w:ascii="宋体" w:hAnsi="宋体" w:eastAsia="宋体" w:cs="宋体"/>
                <w:sz w:val="17"/>
                <w:szCs w:val="17"/>
              </w:rPr>
            </w:pPr>
            <w:r>
              <w:rPr>
                <w:rFonts w:ascii="宋体" w:hAnsi="宋体" w:eastAsia="宋体" w:cs="宋体"/>
                <w:sz w:val="17"/>
                <w:szCs w:val="17"/>
              </w:rPr>
              <w:t>9</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11707007001</w:t>
            </w:r>
          </w:p>
        </w:tc>
        <w:tc>
          <w:tcPr>
            <w:tcW w:w="2031" w:type="dxa"/>
            <w:tcBorders>
              <w:left w:val="single" w:color="000000" w:sz="4" w:space="0"/>
              <w:right w:val="single" w:color="000000" w:sz="4" w:space="0"/>
            </w:tcBorders>
            <w:vAlign w:val="top"/>
          </w:tcPr>
          <w:p>
            <w:pPr>
              <w:spacing w:before="177" w:line="231" w:lineRule="auto"/>
              <w:ind w:left="43"/>
              <w:rPr>
                <w:rFonts w:ascii="宋体" w:hAnsi="宋体" w:eastAsia="宋体" w:cs="宋体"/>
                <w:sz w:val="17"/>
                <w:szCs w:val="17"/>
              </w:rPr>
            </w:pPr>
            <w:r>
              <w:rPr>
                <w:rFonts w:ascii="宋体" w:hAnsi="宋体" w:eastAsia="宋体" w:cs="宋体"/>
                <w:spacing w:val="7"/>
                <w:sz w:val="17"/>
                <w:szCs w:val="17"/>
              </w:rPr>
              <w:t>已完工程及设备保护费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7" w:line="190"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.18</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8" w:type="dxa"/>
            <w:tcBorders>
              <w:left w:val="single" w:color="000000" w:sz="10" w:space="0"/>
              <w:right w:val="single" w:color="000000" w:sz="4" w:space="0"/>
            </w:tcBorders>
            <w:vAlign w:val="top"/>
          </w:tcPr>
          <w:p>
            <w:pPr>
              <w:spacing w:before="207" w:line="191" w:lineRule="auto"/>
              <w:ind w:left="249"/>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0</w:t>
            </w:r>
          </w:p>
        </w:tc>
        <w:tc>
          <w:tcPr>
            <w:tcW w:w="1254" w:type="dxa"/>
            <w:tcBorders>
              <w:left w:val="single" w:color="000000" w:sz="4" w:space="0"/>
              <w:right w:val="single" w:color="000000" w:sz="4" w:space="0"/>
            </w:tcBorders>
            <w:vAlign w:val="top"/>
          </w:tcPr>
          <w:p>
            <w:pPr>
              <w:spacing w:before="207" w:line="191" w:lineRule="auto"/>
              <w:ind w:left="81"/>
              <w:rPr>
                <w:rFonts w:ascii="宋体" w:hAnsi="宋体" w:eastAsia="宋体" w:cs="宋体"/>
                <w:sz w:val="17"/>
                <w:szCs w:val="17"/>
              </w:rPr>
            </w:pPr>
            <w:r>
              <w:rPr>
                <w:rFonts w:ascii="宋体" w:hAnsi="宋体" w:eastAsia="宋体" w:cs="宋体"/>
                <w:spacing w:val="5"/>
                <w:sz w:val="17"/>
                <w:szCs w:val="17"/>
              </w:rPr>
              <w:t>0</w:t>
            </w:r>
            <w:r>
              <w:rPr>
                <w:rFonts w:ascii="宋体" w:hAnsi="宋体" w:eastAsia="宋体" w:cs="宋体"/>
                <w:spacing w:val="4"/>
                <w:sz w:val="17"/>
                <w:szCs w:val="17"/>
              </w:rPr>
              <w:t>11707008001</w:t>
            </w:r>
          </w:p>
        </w:tc>
        <w:tc>
          <w:tcPr>
            <w:tcW w:w="2031" w:type="dxa"/>
            <w:tcBorders>
              <w:left w:val="single" w:color="000000" w:sz="4" w:space="0"/>
              <w:right w:val="single" w:color="000000" w:sz="4" w:space="0"/>
            </w:tcBorders>
            <w:vAlign w:val="top"/>
          </w:tcPr>
          <w:p>
            <w:pPr>
              <w:spacing w:before="178" w:line="232" w:lineRule="auto"/>
              <w:ind w:left="25"/>
              <w:rPr>
                <w:rFonts w:ascii="宋体" w:hAnsi="宋体" w:eastAsia="宋体" w:cs="宋体"/>
                <w:sz w:val="17"/>
                <w:szCs w:val="17"/>
              </w:rPr>
            </w:pPr>
            <w:r>
              <w:rPr>
                <w:rFonts w:ascii="宋体" w:hAnsi="宋体" w:eastAsia="宋体" w:cs="宋体"/>
                <w:spacing w:val="10"/>
                <w:sz w:val="17"/>
                <w:szCs w:val="17"/>
              </w:rPr>
              <w:t>工</w:t>
            </w:r>
            <w:r>
              <w:rPr>
                <w:rFonts w:ascii="宋体" w:hAnsi="宋体" w:eastAsia="宋体" w:cs="宋体"/>
                <w:spacing w:val="8"/>
                <w:sz w:val="17"/>
                <w:szCs w:val="17"/>
              </w:rPr>
              <w:t>程定位复测费</w:t>
            </w:r>
          </w:p>
        </w:tc>
        <w:tc>
          <w:tcPr>
            <w:tcW w:w="2031" w:type="dxa"/>
            <w:gridSpan w:val="2"/>
            <w:tcBorders>
              <w:left w:val="single" w:color="000000" w:sz="4" w:space="0"/>
              <w:right w:val="single" w:color="000000" w:sz="4" w:space="0"/>
            </w:tcBorders>
            <w:vAlign w:val="top"/>
          </w:tcPr>
          <w:p>
            <w:pPr>
              <w:spacing w:before="87" w:line="213" w:lineRule="auto"/>
              <w:ind w:left="29" w:right="112" w:firstLine="1"/>
              <w:rPr>
                <w:rFonts w:ascii="宋体" w:hAnsi="宋体" w:eastAsia="宋体" w:cs="宋体"/>
                <w:sz w:val="17"/>
                <w:szCs w:val="17"/>
              </w:rPr>
            </w:pPr>
            <w:r>
              <w:rPr>
                <w:rFonts w:ascii="宋体" w:hAnsi="宋体" w:eastAsia="宋体" w:cs="宋体"/>
                <w:spacing w:val="12"/>
                <w:sz w:val="17"/>
                <w:szCs w:val="17"/>
              </w:rPr>
              <w:t>分</w:t>
            </w:r>
            <w:r>
              <w:rPr>
                <w:rFonts w:ascii="宋体" w:hAnsi="宋体" w:eastAsia="宋体" w:cs="宋体"/>
                <w:spacing w:val="8"/>
                <w:sz w:val="17"/>
                <w:szCs w:val="17"/>
              </w:rPr>
              <w:t>部分项预算人工费+单</w:t>
            </w:r>
            <w:r>
              <w:rPr>
                <w:rFonts w:ascii="宋体" w:hAnsi="宋体" w:eastAsia="宋体" w:cs="宋体"/>
                <w:sz w:val="17"/>
                <w:szCs w:val="17"/>
              </w:rPr>
              <w:t xml:space="preserve"> </w:t>
            </w:r>
            <w:r>
              <w:rPr>
                <w:rFonts w:ascii="宋体" w:hAnsi="宋体" w:eastAsia="宋体" w:cs="宋体"/>
                <w:spacing w:val="9"/>
                <w:sz w:val="17"/>
                <w:szCs w:val="17"/>
              </w:rPr>
              <w:t>价措施项目预算人工</w:t>
            </w:r>
            <w:r>
              <w:rPr>
                <w:rFonts w:ascii="宋体" w:hAnsi="宋体" w:eastAsia="宋体" w:cs="宋体"/>
                <w:spacing w:val="8"/>
                <w:sz w:val="17"/>
                <w:szCs w:val="17"/>
              </w:rPr>
              <w:t>费</w:t>
            </w:r>
          </w:p>
        </w:tc>
        <w:tc>
          <w:tcPr>
            <w:tcW w:w="732" w:type="dxa"/>
            <w:tcBorders>
              <w:left w:val="single" w:color="000000" w:sz="4" w:space="0"/>
              <w:right w:val="single" w:color="000000" w:sz="4" w:space="0"/>
            </w:tcBorders>
            <w:vAlign w:val="top"/>
          </w:tcPr>
          <w:p>
            <w:pPr>
              <w:spacing w:before="209" w:line="189" w:lineRule="auto"/>
              <w:ind w:left="363"/>
              <w:rPr>
                <w:rFonts w:ascii="宋体" w:hAnsi="宋体" w:eastAsia="宋体" w:cs="宋体"/>
                <w:sz w:val="17"/>
                <w:szCs w:val="17"/>
              </w:rPr>
            </w:pPr>
            <w:r>
              <w:rPr>
                <w:rFonts w:ascii="宋体" w:hAnsi="宋体" w:eastAsia="宋体" w:cs="宋体"/>
                <w:spacing w:val="4"/>
                <w:sz w:val="17"/>
                <w:szCs w:val="17"/>
              </w:rPr>
              <w:t>0</w:t>
            </w:r>
            <w:r>
              <w:rPr>
                <w:rFonts w:ascii="宋体" w:hAnsi="宋体" w:eastAsia="宋体" w:cs="宋体"/>
                <w:spacing w:val="2"/>
                <w:sz w:val="17"/>
                <w:szCs w:val="17"/>
              </w:rPr>
              <w:t>.66</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58" w:type="dxa"/>
            <w:tcBorders>
              <w:left w:val="single" w:color="000000" w:sz="10" w:space="0"/>
              <w:right w:val="single" w:color="000000" w:sz="4" w:space="0"/>
            </w:tcBorders>
            <w:vAlign w:val="top"/>
          </w:tcPr>
          <w:p>
            <w:pPr>
              <w:rPr>
                <w:rFonts w:ascii="Arial"/>
                <w:sz w:val="21"/>
              </w:rPr>
            </w:pPr>
          </w:p>
        </w:tc>
        <w:tc>
          <w:tcPr>
            <w:tcW w:w="1254" w:type="dxa"/>
            <w:tcBorders>
              <w:left w:val="single" w:color="000000" w:sz="4" w:space="0"/>
              <w:right w:val="single" w:color="000000" w:sz="4" w:space="0"/>
            </w:tcBorders>
            <w:vAlign w:val="top"/>
          </w:tcPr>
          <w:p>
            <w:pPr>
              <w:rPr>
                <w:rFonts w:ascii="Arial"/>
                <w:sz w:val="21"/>
              </w:rPr>
            </w:pPr>
          </w:p>
        </w:tc>
        <w:tc>
          <w:tcPr>
            <w:tcW w:w="2031" w:type="dxa"/>
            <w:tcBorders>
              <w:left w:val="single" w:color="000000" w:sz="4" w:space="0"/>
              <w:right w:val="single" w:color="000000" w:sz="4" w:space="0"/>
            </w:tcBorders>
            <w:vAlign w:val="top"/>
          </w:tcPr>
          <w:p>
            <w:pPr>
              <w:rPr>
                <w:rFonts w:ascii="Arial"/>
                <w:sz w:val="21"/>
              </w:rPr>
            </w:pPr>
          </w:p>
        </w:tc>
        <w:tc>
          <w:tcPr>
            <w:tcW w:w="2031" w:type="dxa"/>
            <w:gridSpan w:val="2"/>
            <w:tcBorders>
              <w:left w:val="single" w:color="000000" w:sz="4" w:space="0"/>
              <w:right w:val="single" w:color="000000" w:sz="4" w:space="0"/>
            </w:tcBorders>
            <w:vAlign w:val="top"/>
          </w:tcPr>
          <w:p>
            <w:pPr>
              <w:rPr>
                <w:rFonts w:ascii="Arial"/>
                <w:sz w:val="21"/>
              </w:rPr>
            </w:pPr>
          </w:p>
        </w:tc>
        <w:tc>
          <w:tcPr>
            <w:tcW w:w="732" w:type="dxa"/>
            <w:tcBorders>
              <w:left w:val="single" w:color="000000" w:sz="4" w:space="0"/>
              <w:right w:val="single" w:color="000000" w:sz="4" w:space="0"/>
            </w:tcBorders>
            <w:vAlign w:val="top"/>
          </w:tcPr>
          <w:p>
            <w:pPr>
              <w:rPr>
                <w:rFonts w:ascii="Arial"/>
                <w:sz w:val="21"/>
              </w:rPr>
            </w:pP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6706" w:type="dxa"/>
            <w:gridSpan w:val="6"/>
            <w:tcBorders>
              <w:left w:val="single" w:color="000000" w:sz="10" w:space="0"/>
              <w:right w:val="single" w:color="000000" w:sz="4" w:space="0"/>
            </w:tcBorders>
            <w:vAlign w:val="top"/>
          </w:tcPr>
          <w:p>
            <w:pPr>
              <w:spacing w:before="58" w:line="233" w:lineRule="auto"/>
              <w:ind w:left="2991"/>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985" w:type="dxa"/>
            <w:tcBorders>
              <w:left w:val="single" w:color="000000" w:sz="4" w:space="0"/>
              <w:right w:val="single" w:color="000000" w:sz="4" w:space="0"/>
            </w:tcBorders>
            <w:vAlign w:val="top"/>
          </w:tcPr>
          <w:p>
            <w:pPr>
              <w:rPr>
                <w:rFonts w:ascii="Arial"/>
                <w:sz w:val="21"/>
              </w:rPr>
            </w:pPr>
          </w:p>
        </w:tc>
        <w:tc>
          <w:tcPr>
            <w:tcW w:w="1120" w:type="dxa"/>
            <w:gridSpan w:val="2"/>
            <w:tcBorders>
              <w:left w:val="single" w:color="000000" w:sz="4" w:space="0"/>
              <w:right w:val="single" w:color="000000" w:sz="4" w:space="0"/>
            </w:tcBorders>
            <w:vAlign w:val="top"/>
          </w:tcPr>
          <w:p>
            <w:pPr>
              <w:rPr>
                <w:rFonts w:ascii="Arial"/>
                <w:sz w:val="21"/>
              </w:rPr>
            </w:pPr>
          </w:p>
        </w:tc>
        <w:tc>
          <w:tcPr>
            <w:tcW w:w="1358" w:type="dxa"/>
            <w:gridSpan w:val="2"/>
            <w:tcBorders>
              <w:left w:val="single" w:color="000000" w:sz="4" w:space="0"/>
              <w:right w:val="single" w:color="000000" w:sz="10" w:space="0"/>
            </w:tcBorders>
            <w:vAlign w:val="top"/>
          </w:tcPr>
          <w:p>
            <w:pPr>
              <w:rPr>
                <w:rFonts w:ascii="Arial"/>
                <w:sz w:val="21"/>
              </w:rPr>
            </w:pPr>
          </w:p>
        </w:tc>
      </w:tr>
    </w:tbl>
    <w:p>
      <w:pPr>
        <w:spacing w:line="171"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4220"/>
        <w:gridCol w:w="3591"/>
        <w:gridCol w:w="234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05" w:hRule="atLeast"/>
        </w:trPr>
        <w:tc>
          <w:tcPr>
            <w:tcW w:w="4220" w:type="dxa"/>
            <w:tcBorders>
              <w:top w:val="nil"/>
              <w:left w:val="nil"/>
              <w:right w:val="single" w:color="FFFFFF" w:sz="4" w:space="0"/>
            </w:tcBorders>
            <w:vAlign w:val="top"/>
          </w:tcPr>
          <w:p>
            <w:pPr>
              <w:spacing w:before="66"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5937" w:type="dxa"/>
            <w:gridSpan w:val="2"/>
            <w:tcBorders>
              <w:top w:val="nil"/>
              <w:left w:val="single" w:color="FFFFFF" w:sz="4" w:space="0"/>
            </w:tcBorders>
            <w:vAlign w:val="top"/>
          </w:tcPr>
          <w:p>
            <w:pPr>
              <w:spacing w:before="66" w:line="230" w:lineRule="auto"/>
              <w:ind w:left="1984"/>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66" w:hRule="atLeast"/>
        </w:trPr>
        <w:tc>
          <w:tcPr>
            <w:tcW w:w="10157" w:type="dxa"/>
            <w:gridSpan w:val="3"/>
            <w:tcBorders>
              <w:left w:val="nil"/>
            </w:tcBorders>
            <w:vAlign w:val="top"/>
          </w:tcPr>
          <w:p>
            <w:pPr>
              <w:spacing w:before="220" w:line="196" w:lineRule="auto"/>
              <w:ind w:left="36"/>
              <w:rPr>
                <w:rFonts w:ascii="宋体" w:hAnsi="宋体" w:eastAsia="宋体" w:cs="宋体"/>
                <w:sz w:val="17"/>
                <w:szCs w:val="17"/>
              </w:rPr>
            </w:pPr>
            <w:r>
              <w:rPr>
                <w:rFonts w:ascii="宋体" w:hAnsi="宋体" w:eastAsia="宋体" w:cs="宋体"/>
                <w:spacing w:val="-4"/>
                <w:sz w:val="17"/>
                <w:szCs w:val="17"/>
              </w:rPr>
              <w:t>注：1.“ 计算基础</w:t>
            </w:r>
            <w:r>
              <w:rPr>
                <w:rFonts w:ascii="宋体" w:hAnsi="宋体" w:eastAsia="宋体" w:cs="宋体"/>
                <w:spacing w:val="-3"/>
                <w:sz w:val="17"/>
                <w:szCs w:val="17"/>
              </w:rPr>
              <w:t>”</w:t>
            </w:r>
            <w:r>
              <w:rPr>
                <w:rFonts w:ascii="宋体" w:hAnsi="宋体" w:eastAsia="宋体" w:cs="宋体"/>
                <w:spacing w:val="-2"/>
                <w:sz w:val="17"/>
                <w:szCs w:val="17"/>
              </w:rPr>
              <w:t xml:space="preserve"> 中安全文明施工费可为“ 定额基价” 、“ 定额人工费”或“ 定额人工费+定额机械费” ，其他项目可为“ 定</w:t>
            </w:r>
          </w:p>
          <w:p>
            <w:pPr>
              <w:spacing w:line="195" w:lineRule="auto"/>
              <w:ind w:left="36"/>
              <w:rPr>
                <w:rFonts w:ascii="宋体" w:hAnsi="宋体" w:eastAsia="宋体" w:cs="宋体"/>
                <w:sz w:val="17"/>
                <w:szCs w:val="17"/>
              </w:rPr>
            </w:pPr>
            <w:r>
              <w:rPr>
                <w:rFonts w:ascii="宋体" w:hAnsi="宋体" w:eastAsia="宋体" w:cs="宋体"/>
                <w:spacing w:val="6"/>
                <w:sz w:val="17"/>
                <w:szCs w:val="17"/>
              </w:rPr>
              <w:t>额人工费</w:t>
            </w:r>
            <w:r>
              <w:rPr>
                <w:rFonts w:ascii="宋体" w:hAnsi="宋体" w:eastAsia="宋体" w:cs="宋体"/>
                <w:spacing w:val="5"/>
                <w:sz w:val="17"/>
                <w:szCs w:val="17"/>
              </w:rPr>
              <w:t>”</w:t>
            </w:r>
            <w:r>
              <w:rPr>
                <w:rFonts w:ascii="宋体" w:hAnsi="宋体" w:eastAsia="宋体" w:cs="宋体"/>
                <w:spacing w:val="3"/>
                <w:sz w:val="17"/>
                <w:szCs w:val="17"/>
              </w:rPr>
              <w:t>或“ 定额人工费+定额机械费”。</w:t>
            </w:r>
          </w:p>
          <w:p>
            <w:pPr>
              <w:spacing w:before="1" w:line="208" w:lineRule="auto"/>
              <w:ind w:left="40" w:right="64" w:firstLine="357"/>
              <w:rPr>
                <w:rFonts w:ascii="宋体" w:hAnsi="宋体" w:eastAsia="宋体" w:cs="宋体"/>
                <w:sz w:val="17"/>
                <w:szCs w:val="17"/>
              </w:rPr>
            </w:pPr>
            <w:r>
              <w:rPr>
                <w:rFonts w:ascii="宋体" w:hAnsi="宋体" w:eastAsia="宋体" w:cs="宋体"/>
                <w:spacing w:val="3"/>
                <w:sz w:val="17"/>
                <w:szCs w:val="17"/>
              </w:rPr>
              <w:t>2.按施工方案计算的措施费，若无“ 计算基础”和“ 费率” 的数值，也可只填“ 金额”数值，但应在备注栏说明施工方</w:t>
            </w:r>
            <w:r>
              <w:rPr>
                <w:rFonts w:ascii="宋体" w:hAnsi="宋体" w:eastAsia="宋体" w:cs="宋体"/>
                <w:sz w:val="17"/>
                <w:szCs w:val="17"/>
              </w:rPr>
              <w:t xml:space="preserve">案出 </w:t>
            </w:r>
            <w:r>
              <w:rPr>
                <w:rFonts w:ascii="宋体" w:hAnsi="宋体" w:eastAsia="宋体" w:cs="宋体"/>
                <w:spacing w:val="7"/>
                <w:sz w:val="17"/>
                <w:szCs w:val="17"/>
              </w:rPr>
              <w:t>处或计算方法</w:t>
            </w:r>
            <w:r>
              <w:rPr>
                <w:rFonts w:ascii="宋体" w:hAnsi="宋体" w:eastAsia="宋体" w:cs="宋体"/>
                <w:spacing w:val="5"/>
                <w:sz w:val="17"/>
                <w:szCs w:val="17"/>
              </w:rPr>
              <w:t>。</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9" w:hRule="atLeast"/>
        </w:trPr>
        <w:tc>
          <w:tcPr>
            <w:tcW w:w="4220" w:type="dxa"/>
            <w:tcBorders>
              <w:left w:val="nil"/>
              <w:right w:val="single" w:color="FFFFFF" w:sz="4" w:space="0"/>
            </w:tcBorders>
            <w:vAlign w:val="top"/>
          </w:tcPr>
          <w:p>
            <w:pPr>
              <w:rPr>
                <w:rFonts w:ascii="Arial"/>
                <w:sz w:val="21"/>
              </w:rPr>
            </w:pPr>
          </w:p>
        </w:tc>
        <w:tc>
          <w:tcPr>
            <w:tcW w:w="3591" w:type="dxa"/>
            <w:tcBorders>
              <w:left w:val="single" w:color="FFFFFF" w:sz="4" w:space="0"/>
              <w:right w:val="single" w:color="FFFFFF" w:sz="4" w:space="0"/>
            </w:tcBorders>
            <w:vAlign w:val="top"/>
          </w:tcPr>
          <w:p>
            <w:pPr>
              <w:rPr>
                <w:rFonts w:ascii="Arial"/>
                <w:sz w:val="21"/>
              </w:rPr>
            </w:pPr>
          </w:p>
        </w:tc>
        <w:tc>
          <w:tcPr>
            <w:tcW w:w="2346" w:type="dxa"/>
            <w:tcBorders>
              <w:left w:val="single" w:color="FFFFFF" w:sz="4" w:space="0"/>
            </w:tcBorders>
            <w:vAlign w:val="top"/>
          </w:tcPr>
          <w:p>
            <w:pPr>
              <w:spacing w:before="58"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1</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43584"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123" name="矩形 123"/>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843584;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CD&#10;ij5NrgEAAGA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844608" behindDoc="0" locked="0" layoutInCell="0" allowOverlap="1">
                <wp:simplePos x="0" y="0"/>
                <wp:positionH relativeFrom="page">
                  <wp:posOffset>5565140</wp:posOffset>
                </wp:positionH>
                <wp:positionV relativeFrom="page">
                  <wp:posOffset>1572895</wp:posOffset>
                </wp:positionV>
                <wp:extent cx="1428750" cy="635"/>
                <wp:effectExtent l="0" t="0" r="0" b="0"/>
                <wp:wrapNone/>
                <wp:docPr id="124" name="矩形 124"/>
                <wp:cNvGraphicFramePr/>
                <a:graphic xmlns:a="http://schemas.openxmlformats.org/drawingml/2006/main">
                  <a:graphicData uri="http://schemas.microsoft.com/office/word/2010/wordprocessingShape">
                    <wps:wsp>
                      <wps:cNvSpPr/>
                      <wps:spPr>
                        <a:xfrm>
                          <a:off x="0" y="0"/>
                          <a:ext cx="1428750" cy="6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8.2pt;margin-top:123.85pt;height:0.05pt;width:112.5pt;mso-position-horizontal-relative:page;mso-position-vertical-relative:page;z-index:251844608;mso-width-relative:page;mso-height-relative:page;" fillcolor="#FFFFFF" filled="t" stroked="f" coordsize="21600,21600" o:allowincell="f" o:gfxdata="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zL&#10;EtgAAAAMAQAADwAAAAAAAAABACAAAAAiAAAAZHJzL2Rvd25yZXYueG1sUEsBAhQAFAAAAAgAh07i&#10;QMh9VsqwAQAAYAMAAA4AAAAAAAAAAQAgAAAAJwEAAGRycy9lMm9Eb2MueG1sUEsFBgAAAAAGAAYA&#10;WQEAAEkFAAAAAA==&#10;">
                <v:fill on="t" focussize="0,0"/>
                <v:stroke on="f"/>
                <v:imagedata o:title=""/>
                <o:lock v:ext="edit" aspectratio="f"/>
              </v:rect>
            </w:pict>
          </mc:Fallback>
        </mc:AlternateContent>
      </w:r>
    </w:p>
    <w:p/>
    <w:p/>
    <w:p>
      <w:pPr>
        <w:spacing w:line="42" w:lineRule="auto"/>
        <w:rPr>
          <w:rFonts w:ascii="Arial"/>
          <w:sz w:val="2"/>
        </w:rPr>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2403"/>
        <w:gridCol w:w="1837"/>
        <w:gridCol w:w="1404"/>
        <w:gridCol w:w="1030"/>
        <w:gridCol w:w="418"/>
        <w:gridCol w:w="1818"/>
        <w:gridCol w:w="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135" w:type="dxa"/>
            <w:gridSpan w:val="7"/>
            <w:tcBorders>
              <w:top w:val="single" w:color="FFFFFF" w:sz="2" w:space="0"/>
              <w:left w:val="nil"/>
              <w:bottom w:val="single" w:color="FFFFFF" w:sz="2" w:space="0"/>
              <w:right w:val="single" w:color="FFFFFF" w:sz="4" w:space="0"/>
            </w:tcBorders>
            <w:vAlign w:val="top"/>
          </w:tcPr>
          <w:p>
            <w:pPr>
              <w:spacing w:before="93" w:line="223" w:lineRule="auto"/>
              <w:ind w:left="2564"/>
              <w:outlineLvl w:val="0"/>
              <w:rPr>
                <w:rFonts w:ascii="宋体" w:hAnsi="宋体" w:eastAsia="宋体" w:cs="宋体"/>
                <w:sz w:val="39"/>
                <w:szCs w:val="39"/>
              </w:rPr>
            </w:pPr>
            <w:r>
              <w:rPr>
                <w:rFonts w:ascii="宋体" w:hAnsi="宋体" w:eastAsia="宋体" w:cs="宋体"/>
                <w:spacing w:val="26"/>
                <w:sz w:val="39"/>
                <w:szCs w:val="39"/>
              </w:rPr>
              <w:t>其他项目清单与计价汇总表</w:t>
            </w:r>
          </w:p>
        </w:tc>
        <w:tc>
          <w:tcPr>
            <w:tcW w:w="34" w:type="dxa"/>
            <w:tcBorders>
              <w:top w:val="single" w:color="FFFFFF" w:sz="2" w:space="0"/>
              <w:left w:val="single" w:color="FFFFFF" w:sz="4" w:space="0"/>
              <w:bottom w:val="single" w:color="FFFFFF" w:sz="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628" w:type="dxa"/>
            <w:gridSpan w:val="2"/>
            <w:tcBorders>
              <w:top w:val="single" w:color="FFFFFF" w:sz="2" w:space="0"/>
              <w:left w:val="nil"/>
              <w:right w:val="single" w:color="FFFFFF" w:sz="4" w:space="0"/>
            </w:tcBorders>
            <w:vAlign w:val="top"/>
          </w:tcPr>
          <w:p>
            <w:pPr>
              <w:spacing w:before="280" w:line="232" w:lineRule="auto"/>
              <w:ind w:left="26"/>
              <w:rPr>
                <w:rFonts w:ascii="宋体" w:hAnsi="宋体" w:eastAsia="宋体" w:cs="宋体"/>
                <w:sz w:val="17"/>
                <w:szCs w:val="17"/>
              </w:rPr>
            </w:pPr>
            <w:r>
              <w:drawing>
                <wp:anchor distT="0" distB="0" distL="0" distR="0" simplePos="0" relativeHeight="251841536" behindDoc="1" locked="0" layoutInCell="1" allowOverlap="1">
                  <wp:simplePos x="0" y="0"/>
                  <wp:positionH relativeFrom="rightMargin">
                    <wp:posOffset>-2305050</wp:posOffset>
                  </wp:positionH>
                  <wp:positionV relativeFrom="topMargin">
                    <wp:posOffset>465455</wp:posOffset>
                  </wp:positionV>
                  <wp:extent cx="2311400" cy="6350"/>
                  <wp:effectExtent l="0" t="0" r="0" b="0"/>
                  <wp:wrapNone/>
                  <wp:docPr id="62" name="IM 60"/>
                  <wp:cNvGraphicFramePr/>
                  <a:graphic xmlns:a="http://schemas.openxmlformats.org/drawingml/2006/main">
                    <a:graphicData uri="http://schemas.openxmlformats.org/drawingml/2006/picture">
                      <pic:pic xmlns:pic="http://schemas.openxmlformats.org/drawingml/2006/picture">
                        <pic:nvPicPr>
                          <pic:cNvPr id="62" name="IM 60"/>
                          <pic:cNvPicPr/>
                        </pic:nvPicPr>
                        <pic:blipFill>
                          <a:blip r:embed="rId63"/>
                          <a:stretch>
                            <a:fillRect/>
                          </a:stretch>
                        </pic:blipFill>
                        <pic:spPr>
                          <a:xfrm>
                            <a:off x="0" y="0"/>
                            <a:ext cx="2311531" cy="6350"/>
                          </a:xfrm>
                          <a:prstGeom prst="rect">
                            <a:avLst/>
                          </a:prstGeom>
                        </pic:spPr>
                      </pic:pic>
                    </a:graphicData>
                  </a:graphic>
                </wp:anchor>
              </w:drawing>
            </w:r>
            <w:r>
              <w:rPr>
                <w:rFonts w:ascii="宋体" w:hAnsi="宋体" w:eastAsia="宋体" w:cs="宋体"/>
                <w:spacing w:val="9"/>
                <w:sz w:val="17"/>
                <w:szCs w:val="17"/>
              </w:rPr>
              <w:t>工程名称：室外建筑工</w:t>
            </w:r>
            <w:r>
              <w:rPr>
                <w:rFonts w:ascii="宋体" w:hAnsi="宋体" w:eastAsia="宋体" w:cs="宋体"/>
                <w:spacing w:val="7"/>
                <w:sz w:val="17"/>
                <w:szCs w:val="17"/>
              </w:rPr>
              <w:t>程</w:t>
            </w:r>
          </w:p>
        </w:tc>
        <w:tc>
          <w:tcPr>
            <w:tcW w:w="4271" w:type="dxa"/>
            <w:gridSpan w:val="3"/>
            <w:tcBorders>
              <w:top w:val="single" w:color="FFFFFF" w:sz="2" w:space="0"/>
              <w:left w:val="single" w:color="FFFFFF" w:sz="4" w:space="0"/>
              <w:right w:val="single" w:color="FFFFFF" w:sz="4" w:space="0"/>
            </w:tcBorders>
            <w:vAlign w:val="top"/>
          </w:tcPr>
          <w:p>
            <w:pPr>
              <w:spacing w:before="190" w:line="213" w:lineRule="auto"/>
              <w:ind w:left="29" w:right="16"/>
              <w:rPr>
                <w:rFonts w:ascii="宋体" w:hAnsi="宋体" w:eastAsia="宋体" w:cs="宋体"/>
                <w:sz w:val="17"/>
                <w:szCs w:val="17"/>
              </w:rPr>
            </w:pPr>
            <w:r>
              <w:drawing>
                <wp:anchor distT="0" distB="0" distL="0" distR="0" simplePos="0" relativeHeight="251842560" behindDoc="0" locked="0" layoutInCell="1" allowOverlap="1">
                  <wp:simplePos x="0" y="0"/>
                  <wp:positionH relativeFrom="rightMargin">
                    <wp:posOffset>-2715260</wp:posOffset>
                  </wp:positionH>
                  <wp:positionV relativeFrom="topMargin">
                    <wp:posOffset>465455</wp:posOffset>
                  </wp:positionV>
                  <wp:extent cx="2727960" cy="6350"/>
                  <wp:effectExtent l="0" t="0" r="0" b="0"/>
                  <wp:wrapNone/>
                  <wp:docPr id="63" name="IM 61"/>
                  <wp:cNvGraphicFramePr/>
                  <a:graphic xmlns:a="http://schemas.openxmlformats.org/drawingml/2006/main">
                    <a:graphicData uri="http://schemas.openxmlformats.org/drawingml/2006/picture">
                      <pic:pic xmlns:pic="http://schemas.openxmlformats.org/drawingml/2006/picture">
                        <pic:nvPicPr>
                          <pic:cNvPr id="63" name="IM 61"/>
                          <pic:cNvPicPr/>
                        </pic:nvPicPr>
                        <pic:blipFill>
                          <a:blip r:embed="rId64"/>
                          <a:stretch>
                            <a:fillRect/>
                          </a:stretch>
                        </pic:blipFill>
                        <pic:spPr>
                          <a:xfrm>
                            <a:off x="0" y="0"/>
                            <a:ext cx="2728112" cy="6350"/>
                          </a:xfrm>
                          <a:prstGeom prst="rect">
                            <a:avLst/>
                          </a:prstGeom>
                        </pic:spPr>
                      </pic:pic>
                    </a:graphicData>
                  </a:graphic>
                </wp:anchor>
              </w:drawing>
            </w:r>
            <w:r>
              <w:rPr>
                <w:rFonts w:ascii="宋体" w:hAnsi="宋体" w:eastAsia="宋体" w:cs="宋体"/>
                <w:spacing w:val="2"/>
                <w:sz w:val="17"/>
                <w:szCs w:val="17"/>
              </w:rPr>
              <w:t>标段： 门源县土地规模化经营土地托管建设项目 (尕</w:t>
            </w:r>
            <w:r>
              <w:rPr>
                <w:rFonts w:ascii="宋体" w:hAnsi="宋体" w:eastAsia="宋体" w:cs="宋体"/>
                <w:sz w:val="17"/>
                <w:szCs w:val="17"/>
              </w:rPr>
              <w:t xml:space="preserve">牧 </w:t>
            </w:r>
            <w:r>
              <w:rPr>
                <w:rFonts w:ascii="宋体" w:hAnsi="宋体" w:eastAsia="宋体" w:cs="宋体"/>
                <w:spacing w:val="5"/>
                <w:sz w:val="17"/>
                <w:szCs w:val="17"/>
              </w:rPr>
              <w:t>龙村)</w:t>
            </w:r>
          </w:p>
        </w:tc>
        <w:tc>
          <w:tcPr>
            <w:tcW w:w="2236" w:type="dxa"/>
            <w:gridSpan w:val="2"/>
            <w:tcBorders>
              <w:top w:val="single" w:color="FFFFFF" w:sz="2" w:space="0"/>
              <w:left w:val="single" w:color="FFFFFF" w:sz="4" w:space="0"/>
              <w:right w:val="single" w:color="FFFFFF" w:sz="4" w:space="0"/>
            </w:tcBorders>
            <w:vAlign w:val="top"/>
          </w:tcPr>
          <w:p>
            <w:pPr>
              <w:spacing w:before="280" w:line="231" w:lineRule="auto"/>
              <w:ind w:left="428"/>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c>
          <w:tcPr>
            <w:tcW w:w="34" w:type="dxa"/>
            <w:tcBorders>
              <w:top w:val="single" w:color="FFFFFF" w:sz="2" w:space="0"/>
              <w:left w:val="single" w:color="FFFFFF"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25" w:type="dxa"/>
            <w:tcBorders>
              <w:left w:val="single" w:color="000000" w:sz="10" w:space="0"/>
              <w:right w:val="single" w:color="000000" w:sz="4" w:space="0"/>
            </w:tcBorders>
            <w:vAlign w:val="top"/>
          </w:tcPr>
          <w:p>
            <w:pPr>
              <w:spacing w:before="83" w:line="233" w:lineRule="auto"/>
              <w:ind w:left="430"/>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4240" w:type="dxa"/>
            <w:gridSpan w:val="2"/>
            <w:tcBorders>
              <w:left w:val="single" w:color="000000" w:sz="4" w:space="0"/>
              <w:right w:val="single" w:color="000000" w:sz="4" w:space="0"/>
            </w:tcBorders>
            <w:vAlign w:val="top"/>
          </w:tcPr>
          <w:p>
            <w:pPr>
              <w:spacing w:before="83" w:line="232" w:lineRule="auto"/>
              <w:ind w:left="1761"/>
              <w:rPr>
                <w:rFonts w:ascii="宋体" w:hAnsi="宋体" w:eastAsia="宋体" w:cs="宋体"/>
                <w:sz w:val="17"/>
                <w:szCs w:val="17"/>
              </w:rPr>
            </w:pPr>
            <w:r>
              <w:rPr>
                <w:rFonts w:ascii="宋体" w:hAnsi="宋体" w:eastAsia="宋体" w:cs="宋体"/>
                <w:spacing w:val="7"/>
                <w:sz w:val="17"/>
                <w:szCs w:val="17"/>
              </w:rPr>
              <w:t>项目名称</w:t>
            </w:r>
          </w:p>
        </w:tc>
        <w:tc>
          <w:tcPr>
            <w:tcW w:w="1404" w:type="dxa"/>
            <w:tcBorders>
              <w:left w:val="single" w:color="000000" w:sz="4" w:space="0"/>
              <w:right w:val="single" w:color="000000" w:sz="4" w:space="0"/>
            </w:tcBorders>
            <w:vAlign w:val="top"/>
          </w:tcPr>
          <w:p>
            <w:pPr>
              <w:spacing w:before="84" w:line="231" w:lineRule="auto"/>
              <w:ind w:left="349"/>
              <w:rPr>
                <w:rFonts w:ascii="宋体" w:hAnsi="宋体" w:eastAsia="宋体" w:cs="宋体"/>
                <w:sz w:val="17"/>
                <w:szCs w:val="17"/>
              </w:rPr>
            </w:pPr>
            <w:r>
              <w:rPr>
                <w:rFonts w:ascii="宋体" w:hAnsi="宋体" w:eastAsia="宋体" w:cs="宋体"/>
                <w:spacing w:val="6"/>
                <w:sz w:val="17"/>
                <w:szCs w:val="17"/>
              </w:rPr>
              <w:t>金额(元)</w:t>
            </w:r>
          </w:p>
        </w:tc>
        <w:tc>
          <w:tcPr>
            <w:tcW w:w="1448" w:type="dxa"/>
            <w:gridSpan w:val="2"/>
            <w:tcBorders>
              <w:left w:val="single" w:color="000000" w:sz="4" w:space="0"/>
              <w:right w:val="single" w:color="000000" w:sz="4" w:space="0"/>
            </w:tcBorders>
            <w:vAlign w:val="top"/>
          </w:tcPr>
          <w:p>
            <w:pPr>
              <w:spacing w:before="84" w:line="231" w:lineRule="auto"/>
              <w:ind w:left="205"/>
              <w:rPr>
                <w:rFonts w:ascii="宋体" w:hAnsi="宋体" w:eastAsia="宋体" w:cs="宋体"/>
                <w:sz w:val="17"/>
                <w:szCs w:val="17"/>
              </w:rPr>
            </w:pPr>
            <w:r>
              <w:rPr>
                <w:rFonts w:ascii="宋体" w:hAnsi="宋体" w:eastAsia="宋体" w:cs="宋体"/>
                <w:spacing w:val="10"/>
                <w:sz w:val="17"/>
                <w:szCs w:val="17"/>
              </w:rPr>
              <w:t>结</w:t>
            </w:r>
            <w:r>
              <w:rPr>
                <w:rFonts w:ascii="宋体" w:hAnsi="宋体" w:eastAsia="宋体" w:cs="宋体"/>
                <w:spacing w:val="6"/>
                <w:sz w:val="17"/>
                <w:szCs w:val="17"/>
              </w:rPr>
              <w:t>算金额(元)</w:t>
            </w:r>
          </w:p>
        </w:tc>
        <w:tc>
          <w:tcPr>
            <w:tcW w:w="1852" w:type="dxa"/>
            <w:gridSpan w:val="2"/>
            <w:tcBorders>
              <w:left w:val="single" w:color="000000" w:sz="4" w:space="0"/>
              <w:right w:val="single" w:color="000000" w:sz="10" w:space="0"/>
            </w:tcBorders>
            <w:vAlign w:val="top"/>
          </w:tcPr>
          <w:p>
            <w:pPr>
              <w:spacing w:before="83" w:line="233" w:lineRule="auto"/>
              <w:ind w:left="746"/>
              <w:rPr>
                <w:rFonts w:ascii="宋体" w:hAnsi="宋体" w:eastAsia="宋体" w:cs="宋体"/>
                <w:sz w:val="17"/>
                <w:szCs w:val="17"/>
              </w:rPr>
            </w:pPr>
            <w:r>
              <w:rPr>
                <w:rFonts w:ascii="宋体" w:hAnsi="宋体" w:eastAsia="宋体" w:cs="宋体"/>
                <w:spacing w:val="5"/>
                <w:sz w:val="17"/>
                <w:szCs w:val="1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99" w:line="192" w:lineRule="auto"/>
              <w:ind w:left="579"/>
              <w:rPr>
                <w:rFonts w:ascii="宋体" w:hAnsi="宋体" w:eastAsia="宋体" w:cs="宋体"/>
                <w:sz w:val="17"/>
                <w:szCs w:val="17"/>
              </w:rPr>
            </w:pPr>
            <w:r>
              <w:rPr>
                <w:rFonts w:ascii="宋体" w:hAnsi="宋体" w:eastAsia="宋体" w:cs="宋体"/>
                <w:sz w:val="17"/>
                <w:szCs w:val="17"/>
              </w:rPr>
              <w:t>1</w:t>
            </w:r>
          </w:p>
        </w:tc>
        <w:tc>
          <w:tcPr>
            <w:tcW w:w="4240" w:type="dxa"/>
            <w:gridSpan w:val="2"/>
            <w:tcBorders>
              <w:left w:val="single" w:color="000000" w:sz="4" w:space="0"/>
              <w:right w:val="single" w:color="000000" w:sz="4" w:space="0"/>
            </w:tcBorders>
            <w:vAlign w:val="top"/>
          </w:tcPr>
          <w:p>
            <w:pPr>
              <w:spacing w:before="70" w:line="231" w:lineRule="auto"/>
              <w:ind w:left="27"/>
              <w:rPr>
                <w:rFonts w:ascii="宋体" w:hAnsi="宋体" w:eastAsia="宋体" w:cs="宋体"/>
                <w:sz w:val="17"/>
                <w:szCs w:val="17"/>
              </w:rPr>
            </w:pPr>
            <w:r>
              <w:rPr>
                <w:rFonts w:ascii="宋体" w:hAnsi="宋体" w:eastAsia="宋体" w:cs="宋体"/>
                <w:spacing w:val="8"/>
                <w:sz w:val="17"/>
                <w:szCs w:val="17"/>
              </w:rPr>
              <w:t>暂</w:t>
            </w:r>
            <w:r>
              <w:rPr>
                <w:rFonts w:ascii="宋体" w:hAnsi="宋体" w:eastAsia="宋体" w:cs="宋体"/>
                <w:spacing w:val="6"/>
                <w:sz w:val="17"/>
                <w:szCs w:val="17"/>
              </w:rPr>
              <w:t>列金额</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10"/>
                <w:sz w:val="17"/>
                <w:szCs w:val="17"/>
              </w:rPr>
              <w:t>明</w:t>
            </w:r>
            <w:r>
              <w:rPr>
                <w:rFonts w:ascii="宋体" w:hAnsi="宋体" w:eastAsia="宋体" w:cs="宋体"/>
                <w:spacing w:val="6"/>
                <w:sz w:val="17"/>
                <w:szCs w:val="17"/>
              </w:rPr>
              <w:t>细详见表-12-1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1" w:line="192" w:lineRule="auto"/>
              <w:ind w:left="568"/>
              <w:rPr>
                <w:rFonts w:ascii="宋体" w:hAnsi="宋体" w:eastAsia="宋体" w:cs="宋体"/>
                <w:sz w:val="17"/>
                <w:szCs w:val="17"/>
              </w:rPr>
            </w:pPr>
            <w:r>
              <w:rPr>
                <w:rFonts w:ascii="宋体" w:hAnsi="宋体" w:eastAsia="宋体" w:cs="宋体"/>
                <w:sz w:val="17"/>
                <w:szCs w:val="17"/>
              </w:rPr>
              <w:t>2</w:t>
            </w:r>
          </w:p>
        </w:tc>
        <w:tc>
          <w:tcPr>
            <w:tcW w:w="4240" w:type="dxa"/>
            <w:gridSpan w:val="2"/>
            <w:tcBorders>
              <w:left w:val="single" w:color="000000" w:sz="4" w:space="0"/>
              <w:right w:val="single" w:color="000000" w:sz="4" w:space="0"/>
            </w:tcBorders>
            <w:vAlign w:val="top"/>
          </w:tcPr>
          <w:p>
            <w:pPr>
              <w:spacing w:before="71" w:line="230" w:lineRule="auto"/>
              <w:ind w:left="27"/>
              <w:rPr>
                <w:rFonts w:ascii="宋体" w:hAnsi="宋体" w:eastAsia="宋体" w:cs="宋体"/>
                <w:sz w:val="17"/>
                <w:szCs w:val="17"/>
              </w:rPr>
            </w:pPr>
            <w:r>
              <w:rPr>
                <w:rFonts w:ascii="宋体" w:hAnsi="宋体" w:eastAsia="宋体" w:cs="宋体"/>
                <w:spacing w:val="6"/>
                <w:sz w:val="17"/>
                <w:szCs w:val="17"/>
              </w:rPr>
              <w:t>暂</w:t>
            </w:r>
            <w:r>
              <w:rPr>
                <w:rFonts w:ascii="宋体" w:hAnsi="宋体" w:eastAsia="宋体" w:cs="宋体"/>
                <w:spacing w:val="5"/>
                <w:sz w:val="17"/>
                <w:szCs w:val="17"/>
              </w:rPr>
              <w:t>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0"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1</w:t>
            </w:r>
          </w:p>
        </w:tc>
        <w:tc>
          <w:tcPr>
            <w:tcW w:w="4240" w:type="dxa"/>
            <w:gridSpan w:val="2"/>
            <w:tcBorders>
              <w:left w:val="single" w:color="000000" w:sz="4" w:space="0"/>
              <w:right w:val="single" w:color="000000" w:sz="4" w:space="0"/>
            </w:tcBorders>
            <w:vAlign w:val="top"/>
          </w:tcPr>
          <w:p>
            <w:pPr>
              <w:spacing w:before="70" w:line="230" w:lineRule="auto"/>
              <w:ind w:left="21"/>
              <w:rPr>
                <w:rFonts w:ascii="宋体" w:hAnsi="宋体" w:eastAsia="宋体" w:cs="宋体"/>
                <w:sz w:val="17"/>
                <w:szCs w:val="17"/>
              </w:rPr>
            </w:pPr>
            <w:r>
              <w:rPr>
                <w:rFonts w:ascii="宋体" w:hAnsi="宋体" w:eastAsia="宋体" w:cs="宋体"/>
                <w:spacing w:val="9"/>
                <w:sz w:val="17"/>
                <w:szCs w:val="17"/>
              </w:rPr>
              <w:t>材</w:t>
            </w:r>
            <w:r>
              <w:rPr>
                <w:rFonts w:ascii="宋体" w:hAnsi="宋体" w:eastAsia="宋体" w:cs="宋体"/>
                <w:spacing w:val="8"/>
                <w:sz w:val="17"/>
                <w:szCs w:val="17"/>
              </w:rPr>
              <w:t>料暂估价</w:t>
            </w:r>
          </w:p>
        </w:tc>
        <w:tc>
          <w:tcPr>
            <w:tcW w:w="1404" w:type="dxa"/>
            <w:tcBorders>
              <w:left w:val="single" w:color="000000" w:sz="4" w:space="0"/>
              <w:right w:val="single" w:color="000000" w:sz="4" w:space="0"/>
            </w:tcBorders>
            <w:vAlign w:val="top"/>
          </w:tcPr>
          <w:p>
            <w:pPr>
              <w:spacing w:before="156" w:line="183" w:lineRule="auto"/>
              <w:ind w:right="9"/>
              <w:jc w:val="right"/>
              <w:rPr>
                <w:rFonts w:ascii="宋体" w:hAnsi="宋体" w:eastAsia="宋体" w:cs="宋体"/>
                <w:sz w:val="17"/>
                <w:szCs w:val="17"/>
              </w:rPr>
            </w:pPr>
            <w:r>
              <w:rPr>
                <w:rFonts w:ascii="宋体" w:hAnsi="宋体" w:eastAsia="宋体" w:cs="宋体"/>
                <w:sz w:val="17"/>
                <w:szCs w:val="17"/>
              </w:rPr>
              <w:t>—</w:t>
            </w: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0" w:line="189" w:lineRule="auto"/>
              <w:ind w:left="478"/>
              <w:rPr>
                <w:rFonts w:ascii="宋体" w:hAnsi="宋体" w:eastAsia="宋体" w:cs="宋体"/>
                <w:sz w:val="17"/>
                <w:szCs w:val="17"/>
              </w:rPr>
            </w:pPr>
            <w:r>
              <w:rPr>
                <w:rFonts w:ascii="宋体" w:hAnsi="宋体" w:eastAsia="宋体" w:cs="宋体"/>
                <w:spacing w:val="2"/>
                <w:sz w:val="17"/>
                <w:szCs w:val="17"/>
              </w:rPr>
              <w:t>2.</w:t>
            </w:r>
            <w:r>
              <w:rPr>
                <w:rFonts w:ascii="宋体" w:hAnsi="宋体" w:eastAsia="宋体" w:cs="宋体"/>
                <w:spacing w:val="1"/>
                <w:sz w:val="17"/>
                <w:szCs w:val="17"/>
              </w:rPr>
              <w:t>2</w:t>
            </w:r>
          </w:p>
        </w:tc>
        <w:tc>
          <w:tcPr>
            <w:tcW w:w="4240" w:type="dxa"/>
            <w:gridSpan w:val="2"/>
            <w:tcBorders>
              <w:left w:val="single" w:color="000000" w:sz="4" w:space="0"/>
              <w:right w:val="single" w:color="000000" w:sz="4" w:space="0"/>
            </w:tcBorders>
            <w:vAlign w:val="top"/>
          </w:tcPr>
          <w:p>
            <w:pPr>
              <w:spacing w:before="69" w:line="230" w:lineRule="auto"/>
              <w:ind w:left="22"/>
              <w:rPr>
                <w:rFonts w:ascii="宋体" w:hAnsi="宋体" w:eastAsia="宋体" w:cs="宋体"/>
                <w:sz w:val="17"/>
                <w:szCs w:val="17"/>
              </w:rPr>
            </w:pPr>
            <w:r>
              <w:rPr>
                <w:rFonts w:ascii="宋体" w:hAnsi="宋体" w:eastAsia="宋体" w:cs="宋体"/>
                <w:spacing w:val="12"/>
                <w:sz w:val="17"/>
                <w:szCs w:val="17"/>
              </w:rPr>
              <w:t>专</w:t>
            </w:r>
            <w:r>
              <w:rPr>
                <w:rFonts w:ascii="宋体" w:hAnsi="宋体" w:eastAsia="宋体" w:cs="宋体"/>
                <w:spacing w:val="8"/>
                <w:sz w:val="17"/>
                <w:szCs w:val="17"/>
              </w:rPr>
              <w:t>业工程暂估价</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spacing w:before="102" w:line="190" w:lineRule="auto"/>
              <w:ind w:left="569"/>
              <w:rPr>
                <w:rFonts w:ascii="宋体" w:hAnsi="宋体" w:eastAsia="宋体" w:cs="宋体"/>
                <w:sz w:val="17"/>
                <w:szCs w:val="17"/>
              </w:rPr>
            </w:pPr>
            <w:r>
              <w:rPr>
                <w:rFonts w:ascii="宋体" w:hAnsi="宋体" w:eastAsia="宋体" w:cs="宋体"/>
                <w:sz w:val="17"/>
                <w:szCs w:val="17"/>
              </w:rPr>
              <w:t>3</w:t>
            </w:r>
          </w:p>
        </w:tc>
        <w:tc>
          <w:tcPr>
            <w:tcW w:w="4240" w:type="dxa"/>
            <w:gridSpan w:val="2"/>
            <w:tcBorders>
              <w:left w:val="single" w:color="000000" w:sz="4" w:space="0"/>
              <w:right w:val="single" w:color="000000" w:sz="4" w:space="0"/>
            </w:tcBorders>
            <w:vAlign w:val="top"/>
          </w:tcPr>
          <w:p>
            <w:pPr>
              <w:spacing w:before="71" w:line="233" w:lineRule="auto"/>
              <w:ind w:left="21"/>
              <w:rPr>
                <w:rFonts w:ascii="宋体" w:hAnsi="宋体" w:eastAsia="宋体" w:cs="宋体"/>
                <w:sz w:val="17"/>
                <w:szCs w:val="17"/>
              </w:rPr>
            </w:pPr>
            <w:r>
              <w:rPr>
                <w:rFonts w:ascii="宋体" w:hAnsi="宋体" w:eastAsia="宋体" w:cs="宋体"/>
                <w:spacing w:val="8"/>
                <w:sz w:val="17"/>
                <w:szCs w:val="17"/>
              </w:rPr>
              <w:t>计</w:t>
            </w:r>
            <w:r>
              <w:rPr>
                <w:rFonts w:ascii="宋体" w:hAnsi="宋体" w:eastAsia="宋体" w:cs="宋体"/>
                <w:spacing w:val="7"/>
                <w:sz w:val="17"/>
                <w:szCs w:val="17"/>
              </w:rPr>
              <w:t>日工</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2" w:line="231" w:lineRule="auto"/>
              <w:ind w:left="266"/>
              <w:rPr>
                <w:rFonts w:ascii="宋体" w:hAnsi="宋体" w:eastAsia="宋体" w:cs="宋体"/>
                <w:sz w:val="17"/>
                <w:szCs w:val="17"/>
              </w:rPr>
            </w:pPr>
            <w:r>
              <w:rPr>
                <w:rFonts w:ascii="宋体" w:hAnsi="宋体" w:eastAsia="宋体" w:cs="宋体"/>
                <w:spacing w:val="5"/>
                <w:sz w:val="17"/>
                <w:szCs w:val="17"/>
              </w:rPr>
              <w:t>明细详见表-12-</w:t>
            </w:r>
            <w:r>
              <w:rPr>
                <w:rFonts w:ascii="宋体" w:hAnsi="宋体" w:eastAsia="宋体" w:cs="宋体"/>
                <w:spacing w:val="3"/>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spacing w:before="100" w:line="192" w:lineRule="auto"/>
              <w:ind w:left="565"/>
              <w:rPr>
                <w:rFonts w:ascii="宋体" w:hAnsi="宋体" w:eastAsia="宋体" w:cs="宋体"/>
                <w:sz w:val="17"/>
                <w:szCs w:val="17"/>
              </w:rPr>
            </w:pPr>
            <w:r>
              <w:rPr>
                <w:rFonts w:ascii="宋体" w:hAnsi="宋体" w:eastAsia="宋体" w:cs="宋体"/>
                <w:sz w:val="17"/>
                <w:szCs w:val="17"/>
              </w:rPr>
              <w:t>4</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9"/>
                <w:sz w:val="17"/>
                <w:szCs w:val="17"/>
              </w:rPr>
              <w:t>总</w:t>
            </w:r>
            <w:r>
              <w:rPr>
                <w:rFonts w:ascii="宋体" w:hAnsi="宋体" w:eastAsia="宋体" w:cs="宋体"/>
                <w:spacing w:val="8"/>
                <w:sz w:val="17"/>
                <w:szCs w:val="17"/>
              </w:rPr>
              <w:t>承包服务费</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70" w:line="231" w:lineRule="auto"/>
              <w:ind w:left="266"/>
              <w:rPr>
                <w:rFonts w:ascii="宋体" w:hAnsi="宋体" w:eastAsia="宋体" w:cs="宋体"/>
                <w:sz w:val="17"/>
                <w:szCs w:val="17"/>
              </w:rPr>
            </w:pPr>
            <w:r>
              <w:rPr>
                <w:rFonts w:ascii="宋体" w:hAnsi="宋体" w:eastAsia="宋体" w:cs="宋体"/>
                <w:spacing w:val="9"/>
                <w:sz w:val="17"/>
                <w:szCs w:val="17"/>
              </w:rPr>
              <w:t>明</w:t>
            </w:r>
            <w:r>
              <w:rPr>
                <w:rFonts w:ascii="宋体" w:hAnsi="宋体" w:eastAsia="宋体" w:cs="宋体"/>
                <w:spacing w:val="5"/>
                <w:sz w:val="17"/>
                <w:szCs w:val="17"/>
              </w:rPr>
              <w:t>细详见表-12-5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spacing w:before="101" w:line="189" w:lineRule="auto"/>
              <w:ind w:left="569"/>
              <w:rPr>
                <w:rFonts w:ascii="宋体" w:hAnsi="宋体" w:eastAsia="宋体" w:cs="宋体"/>
                <w:sz w:val="17"/>
                <w:szCs w:val="17"/>
              </w:rPr>
            </w:pPr>
            <w:r>
              <w:rPr>
                <w:rFonts w:ascii="宋体" w:hAnsi="宋体" w:eastAsia="宋体" w:cs="宋体"/>
                <w:sz w:val="17"/>
                <w:szCs w:val="17"/>
              </w:rPr>
              <w:t>5</w:t>
            </w:r>
          </w:p>
        </w:tc>
        <w:tc>
          <w:tcPr>
            <w:tcW w:w="4240" w:type="dxa"/>
            <w:gridSpan w:val="2"/>
            <w:tcBorders>
              <w:left w:val="single" w:color="000000" w:sz="4" w:space="0"/>
              <w:right w:val="single" w:color="000000" w:sz="4" w:space="0"/>
            </w:tcBorders>
            <w:vAlign w:val="top"/>
          </w:tcPr>
          <w:p>
            <w:pPr>
              <w:spacing w:before="70" w:line="231" w:lineRule="auto"/>
              <w:ind w:left="24"/>
              <w:rPr>
                <w:rFonts w:ascii="宋体" w:hAnsi="宋体" w:eastAsia="宋体" w:cs="宋体"/>
                <w:sz w:val="17"/>
                <w:szCs w:val="17"/>
              </w:rPr>
            </w:pPr>
            <w:r>
              <w:rPr>
                <w:rFonts w:ascii="宋体" w:hAnsi="宋体" w:eastAsia="宋体" w:cs="宋体"/>
                <w:spacing w:val="8"/>
                <w:sz w:val="17"/>
                <w:szCs w:val="17"/>
              </w:rPr>
              <w:t>索赔与签</w:t>
            </w:r>
            <w:r>
              <w:rPr>
                <w:rFonts w:ascii="宋体" w:hAnsi="宋体" w:eastAsia="宋体" w:cs="宋体"/>
                <w:spacing w:val="7"/>
                <w:sz w:val="17"/>
                <w:szCs w:val="17"/>
              </w:rPr>
              <w:t>证</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25" w:type="dxa"/>
            <w:tcBorders>
              <w:left w:val="single" w:color="000000" w:sz="10" w:space="0"/>
              <w:right w:val="single" w:color="000000" w:sz="4" w:space="0"/>
            </w:tcBorders>
            <w:vAlign w:val="top"/>
          </w:tcPr>
          <w:p>
            <w:pPr>
              <w:rPr>
                <w:rFonts w:ascii="Arial"/>
                <w:sz w:val="21"/>
              </w:rPr>
            </w:pPr>
          </w:p>
        </w:tc>
        <w:tc>
          <w:tcPr>
            <w:tcW w:w="4240" w:type="dxa"/>
            <w:gridSpan w:val="2"/>
            <w:tcBorders>
              <w:left w:val="single" w:color="000000" w:sz="4" w:space="0"/>
              <w:right w:val="single" w:color="000000" w:sz="4" w:space="0"/>
            </w:tcBorders>
            <w:vAlign w:val="top"/>
          </w:tcPr>
          <w:p>
            <w:pPr>
              <w:rPr>
                <w:rFonts w:ascii="Arial"/>
                <w:sz w:val="21"/>
              </w:rPr>
            </w:pP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65" w:type="dxa"/>
            <w:gridSpan w:val="3"/>
            <w:tcBorders>
              <w:left w:val="single" w:color="000000" w:sz="10" w:space="0"/>
              <w:right w:val="single" w:color="000000" w:sz="4" w:space="0"/>
            </w:tcBorders>
            <w:vAlign w:val="top"/>
          </w:tcPr>
          <w:p>
            <w:pPr>
              <w:spacing w:before="73" w:line="233" w:lineRule="auto"/>
              <w:ind w:left="2377"/>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 xml:space="preserve">    计</w:t>
            </w:r>
          </w:p>
        </w:tc>
        <w:tc>
          <w:tcPr>
            <w:tcW w:w="1404" w:type="dxa"/>
            <w:tcBorders>
              <w:left w:val="single" w:color="000000" w:sz="4" w:space="0"/>
              <w:right w:val="single" w:color="000000" w:sz="4" w:space="0"/>
            </w:tcBorders>
            <w:vAlign w:val="top"/>
          </w:tcPr>
          <w:p>
            <w:pPr>
              <w:rPr>
                <w:rFonts w:ascii="Arial"/>
                <w:sz w:val="21"/>
              </w:rPr>
            </w:pPr>
          </w:p>
        </w:tc>
        <w:tc>
          <w:tcPr>
            <w:tcW w:w="1448" w:type="dxa"/>
            <w:gridSpan w:val="2"/>
            <w:tcBorders>
              <w:left w:val="single" w:color="000000" w:sz="4" w:space="0"/>
              <w:right w:val="single" w:color="000000" w:sz="4" w:space="0"/>
            </w:tcBorders>
            <w:vAlign w:val="top"/>
          </w:tcPr>
          <w:p>
            <w:pPr>
              <w:rPr>
                <w:rFonts w:ascii="Arial"/>
                <w:sz w:val="21"/>
              </w:rPr>
            </w:pPr>
          </w:p>
        </w:tc>
        <w:tc>
          <w:tcPr>
            <w:tcW w:w="1852" w:type="dxa"/>
            <w:gridSpan w:val="2"/>
            <w:tcBorders>
              <w:left w:val="single" w:color="000000" w:sz="4" w:space="0"/>
              <w:right w:val="single" w:color="000000" w:sz="10" w:space="0"/>
            </w:tcBorders>
            <w:vAlign w:val="top"/>
          </w:tcPr>
          <w:p>
            <w:pPr>
              <w:spacing w:before="159" w:line="192" w:lineRule="auto"/>
              <w:ind w:left="832"/>
              <w:rPr>
                <w:rFonts w:ascii="宋体" w:hAnsi="宋体" w:eastAsia="宋体" w:cs="宋体"/>
                <w:sz w:val="17"/>
                <w:szCs w:val="17"/>
              </w:rPr>
            </w:pPr>
            <w:r>
              <w:rPr>
                <w:rFonts w:ascii="宋体" w:hAnsi="宋体" w:eastAsia="宋体" w:cs="宋体"/>
                <w:sz w:val="17"/>
                <w:szCs w:val="17"/>
              </w:rPr>
              <w:t>—</w:t>
            </w:r>
          </w:p>
        </w:tc>
      </w:tr>
    </w:tbl>
    <w:p>
      <w:pPr>
        <w:spacing w:line="97" w:lineRule="exact"/>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879"/>
        <w:gridCol w:w="228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42" w:hRule="atLeast"/>
        </w:trPr>
        <w:tc>
          <w:tcPr>
            <w:tcW w:w="10161" w:type="dxa"/>
            <w:gridSpan w:val="2"/>
            <w:tcBorders>
              <w:top w:val="nil"/>
              <w:left w:val="nil"/>
            </w:tcBorders>
            <w:vAlign w:val="top"/>
          </w:tcPr>
          <w:p>
            <w:pPr>
              <w:spacing w:before="134" w:line="225" w:lineRule="auto"/>
              <w:ind w:left="36"/>
              <w:rPr>
                <w:rFonts w:ascii="宋体" w:hAnsi="宋体" w:eastAsia="宋体" w:cs="宋体"/>
                <w:sz w:val="17"/>
                <w:szCs w:val="17"/>
              </w:rPr>
            </w:pPr>
            <w:r>
              <w:rPr>
                <w:rFonts w:ascii="宋体" w:hAnsi="宋体" w:eastAsia="宋体" w:cs="宋体"/>
                <w:spacing w:val="16"/>
                <w:sz w:val="17"/>
                <w:szCs w:val="17"/>
              </w:rPr>
              <w:t>注：</w:t>
            </w:r>
            <w:r>
              <w:rPr>
                <w:rFonts w:ascii="宋体" w:hAnsi="宋体" w:eastAsia="宋体" w:cs="宋体"/>
                <w:spacing w:val="10"/>
                <w:sz w:val="17"/>
                <w:szCs w:val="17"/>
              </w:rPr>
              <w:t>材</w:t>
            </w:r>
            <w:r>
              <w:rPr>
                <w:rFonts w:ascii="宋体" w:hAnsi="宋体" w:eastAsia="宋体" w:cs="宋体"/>
                <w:spacing w:val="8"/>
                <w:sz w:val="17"/>
                <w:szCs w:val="17"/>
              </w:rPr>
              <w:t>料 (工程设备) 暂估单价进入清单项目综合单价，此处不汇总。</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7879" w:type="dxa"/>
            <w:tcBorders>
              <w:left w:val="nil"/>
              <w:right w:val="single" w:color="FFFFFF" w:sz="4" w:space="0"/>
            </w:tcBorders>
            <w:vAlign w:val="top"/>
          </w:tcPr>
          <w:p>
            <w:pPr>
              <w:rPr>
                <w:rFonts w:ascii="Arial"/>
                <w:sz w:val="21"/>
              </w:rPr>
            </w:pPr>
          </w:p>
        </w:tc>
        <w:tc>
          <w:tcPr>
            <w:tcW w:w="2282" w:type="dxa"/>
            <w:tcBorders>
              <w:left w:val="single" w:color="FFFFFF" w:sz="4" w:space="0"/>
            </w:tcBorders>
            <w:vAlign w:val="top"/>
          </w:tcPr>
          <w:p>
            <w:pPr>
              <w:spacing w:before="102" w:line="233" w:lineRule="auto"/>
              <w:ind w:right="18"/>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2</w:t>
            </w:r>
          </w:p>
        </w:tc>
      </w:tr>
    </w:tbl>
    <w:p>
      <w:pPr>
        <w:rPr>
          <w:rFonts w:ascii="Arial"/>
          <w:sz w:val="21"/>
        </w:rPr>
      </w:pPr>
    </w:p>
    <w:p>
      <w:pPr>
        <w:sectPr>
          <w:pgSz w:w="11960" w:h="16880"/>
          <w:pgMar w:top="400" w:right="74" w:bottom="0" w:left="0" w:header="0" w:footer="0" w:gutter="0"/>
          <w:cols w:space="720" w:num="1"/>
        </w:sectPr>
      </w:pPr>
    </w:p>
    <w:p>
      <w:r>
        <mc:AlternateContent>
          <mc:Choice Requires="wps">
            <w:drawing>
              <wp:anchor distT="0" distB="0" distL="114300" distR="114300" simplePos="0" relativeHeight="251846656" behindDoc="0" locked="0" layoutInCell="0" allowOverlap="1">
                <wp:simplePos x="0" y="0"/>
                <wp:positionH relativeFrom="page">
                  <wp:posOffset>6990715</wp:posOffset>
                </wp:positionH>
                <wp:positionV relativeFrom="page">
                  <wp:posOffset>530860</wp:posOffset>
                </wp:positionV>
                <wp:extent cx="5080" cy="195580"/>
                <wp:effectExtent l="0" t="0" r="13970" b="13970"/>
                <wp:wrapNone/>
                <wp:docPr id="96" name="矩形 96"/>
                <wp:cNvGraphicFramePr/>
                <a:graphic xmlns:a="http://schemas.openxmlformats.org/drawingml/2006/main">
                  <a:graphicData uri="http://schemas.microsoft.com/office/word/2010/wordprocessingShape">
                    <wps:wsp>
                      <wps:cNvSpPr/>
                      <wps:spPr>
                        <a:xfrm>
                          <a:off x="0" y="0"/>
                          <a:ext cx="5080" cy="1955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50.45pt;margin-top:41.8pt;height:15.4pt;width:0.4pt;mso-position-horizontal-relative:page;mso-position-vertical-relative:page;z-index:251846656;mso-width-relative:page;mso-height-relative:page;" fillcolor="#FFFFFF" filled="t" stroked="f" coordsize="21600,21600" o:allowincell="f" o:gfxdata="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0hglvY&#10;AAAADAEAAA8AAAAAAAAAAQAgAAAAIgAAAGRycy9kb3ducmV2LnhtbFBLAQIUABQAAAAIAIdO4kCG&#10;pjnUrgEAAF4DAAAOAAAAAAAAAAEAIAAAACcBAABkcnMvZTJvRG9jLnhtbFBLBQYAAAAABgAGAFkB&#10;AABHBQAAAAA=&#10;">
                <v:fill on="t" focussize="0,0"/>
                <v:stroke on="f"/>
                <v:imagedata o:title=""/>
                <o:lock v:ext="edit" aspectratio="f"/>
              </v:rect>
            </w:pict>
          </mc:Fallback>
        </mc:AlternateContent>
      </w:r>
    </w:p>
    <w:p/>
    <w:p/>
    <w:p>
      <w:pPr>
        <w:spacing w:line="42" w:lineRule="auto"/>
        <w:rPr>
          <w:rFonts w:ascii="Arial"/>
          <w:sz w:val="2"/>
        </w:rPr>
      </w:pPr>
    </w:p>
    <w:tbl>
      <w:tblPr>
        <w:tblStyle w:val="10"/>
        <w:tblW w:w="10161"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3636"/>
        <w:gridCol w:w="3457"/>
        <w:gridCol w:w="3068"/>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1" w:hRule="atLeast"/>
        </w:trPr>
        <w:tc>
          <w:tcPr>
            <w:tcW w:w="3636" w:type="dxa"/>
            <w:tcBorders>
              <w:left w:val="nil"/>
              <w:right w:val="nil"/>
            </w:tcBorders>
            <w:vAlign w:val="top"/>
          </w:tcPr>
          <w:p>
            <w:pPr>
              <w:spacing w:before="92" w:line="242" w:lineRule="auto"/>
              <w:jc w:val="right"/>
              <w:outlineLvl w:val="0"/>
              <w:rPr>
                <w:rFonts w:ascii="宋体" w:hAnsi="宋体" w:eastAsia="宋体" w:cs="宋体"/>
                <w:sz w:val="36"/>
                <w:szCs w:val="36"/>
              </w:rPr>
            </w:pPr>
            <w:r>
              <w:rPr>
                <w:rFonts w:ascii="宋体" w:hAnsi="宋体" w:eastAsia="宋体" w:cs="宋体"/>
                <w:spacing w:val="52"/>
                <w:sz w:val="36"/>
                <w:szCs w:val="36"/>
              </w:rPr>
              <w:t>(</w:t>
            </w:r>
            <w:r>
              <w:rPr>
                <w:rFonts w:ascii="宋体" w:hAnsi="宋体" w:eastAsia="宋体" w:cs="宋体"/>
                <w:spacing w:val="51"/>
                <w:sz w:val="36"/>
                <w:szCs w:val="36"/>
              </w:rPr>
              <w:t>十六)</w:t>
            </w:r>
          </w:p>
        </w:tc>
        <w:tc>
          <w:tcPr>
            <w:tcW w:w="6525" w:type="dxa"/>
            <w:gridSpan w:val="2"/>
            <w:tcBorders>
              <w:left w:val="nil"/>
            </w:tcBorders>
            <w:vAlign w:val="top"/>
          </w:tcPr>
          <w:p>
            <w:pPr>
              <w:spacing w:before="91" w:line="226" w:lineRule="auto"/>
              <w:ind w:left="198"/>
              <w:rPr>
                <w:rFonts w:ascii="宋体" w:hAnsi="宋体" w:eastAsia="宋体" w:cs="宋体"/>
                <w:sz w:val="39"/>
                <w:szCs w:val="39"/>
              </w:rPr>
            </w:pPr>
            <w:r>
              <w:rPr>
                <w:rFonts w:ascii="宋体" w:hAnsi="宋体" w:eastAsia="宋体" w:cs="宋体"/>
                <w:spacing w:val="29"/>
                <w:sz w:val="39"/>
                <w:szCs w:val="39"/>
              </w:rPr>
              <w:t>规</w:t>
            </w:r>
            <w:r>
              <w:rPr>
                <w:rFonts w:ascii="宋体" w:hAnsi="宋体" w:eastAsia="宋体" w:cs="宋体"/>
                <w:spacing w:val="25"/>
                <w:sz w:val="39"/>
                <w:szCs w:val="39"/>
              </w:rPr>
              <w:t>费、税金项目计价表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19" w:hRule="atLeast"/>
        </w:trPr>
        <w:tc>
          <w:tcPr>
            <w:tcW w:w="3636" w:type="dxa"/>
            <w:tcBorders>
              <w:left w:val="nil"/>
              <w:bottom w:val="nil"/>
              <w:right w:val="single" w:color="FFFFFF" w:sz="4" w:space="0"/>
            </w:tcBorders>
            <w:vAlign w:val="top"/>
          </w:tcPr>
          <w:p>
            <w:pPr>
              <w:spacing w:before="160" w:line="232" w:lineRule="auto"/>
              <w:ind w:left="39"/>
              <w:rPr>
                <w:rFonts w:ascii="宋体" w:hAnsi="宋体" w:eastAsia="宋体" w:cs="宋体"/>
                <w:sz w:val="17"/>
                <w:szCs w:val="17"/>
              </w:rPr>
            </w:pPr>
            <w:r>
              <w:rPr>
                <w:rFonts w:ascii="宋体" w:hAnsi="宋体" w:eastAsia="宋体" w:cs="宋体"/>
                <w:spacing w:val="9"/>
                <w:sz w:val="17"/>
                <w:szCs w:val="17"/>
              </w:rPr>
              <w:t>工程名称：室外建筑工</w:t>
            </w:r>
            <w:r>
              <w:rPr>
                <w:rFonts w:ascii="宋体" w:hAnsi="宋体" w:eastAsia="宋体" w:cs="宋体"/>
                <w:spacing w:val="7"/>
                <w:sz w:val="17"/>
                <w:szCs w:val="17"/>
              </w:rPr>
              <w:t>程</w:t>
            </w:r>
          </w:p>
        </w:tc>
        <w:tc>
          <w:tcPr>
            <w:tcW w:w="3457" w:type="dxa"/>
            <w:tcBorders>
              <w:left w:val="single" w:color="FFFFFF" w:sz="4" w:space="0"/>
              <w:bottom w:val="nil"/>
              <w:right w:val="single" w:color="FFFFFF" w:sz="4" w:space="0"/>
            </w:tcBorders>
            <w:vAlign w:val="top"/>
          </w:tcPr>
          <w:p>
            <w:pPr>
              <w:spacing w:before="70" w:line="213" w:lineRule="auto"/>
              <w:ind w:left="36" w:right="185" w:hanging="2"/>
              <w:rPr>
                <w:rFonts w:ascii="宋体" w:hAnsi="宋体" w:eastAsia="宋体" w:cs="宋体"/>
                <w:sz w:val="17"/>
                <w:szCs w:val="17"/>
              </w:rPr>
            </w:pPr>
            <w:r>
              <w:rPr>
                <w:rFonts w:ascii="宋体" w:hAnsi="宋体" w:eastAsia="宋体" w:cs="宋体"/>
                <w:spacing w:val="8"/>
                <w:sz w:val="17"/>
                <w:szCs w:val="17"/>
              </w:rPr>
              <w:t>标</w:t>
            </w:r>
            <w:r>
              <w:rPr>
                <w:rFonts w:ascii="宋体" w:hAnsi="宋体" w:eastAsia="宋体" w:cs="宋体"/>
                <w:spacing w:val="5"/>
                <w:sz w:val="17"/>
                <w:szCs w:val="17"/>
              </w:rPr>
              <w:t>段</w:t>
            </w:r>
            <w:r>
              <w:rPr>
                <w:rFonts w:ascii="宋体" w:hAnsi="宋体" w:eastAsia="宋体" w:cs="宋体"/>
                <w:spacing w:val="4"/>
                <w:sz w:val="17"/>
                <w:szCs w:val="17"/>
              </w:rPr>
              <w:t>： 门源县土地规模化经营土地托管建</w:t>
            </w:r>
            <w:r>
              <w:rPr>
                <w:rFonts w:ascii="宋体" w:hAnsi="宋体" w:eastAsia="宋体" w:cs="宋体"/>
                <w:sz w:val="17"/>
                <w:szCs w:val="17"/>
              </w:rPr>
              <w:t xml:space="preserve"> </w:t>
            </w:r>
            <w:r>
              <w:rPr>
                <w:rFonts w:ascii="宋体" w:hAnsi="宋体" w:eastAsia="宋体" w:cs="宋体"/>
                <w:spacing w:val="-2"/>
                <w:sz w:val="17"/>
                <w:szCs w:val="17"/>
              </w:rPr>
              <w:t>设项目 (尕牧龙</w:t>
            </w:r>
            <w:r>
              <w:rPr>
                <w:rFonts w:ascii="宋体" w:hAnsi="宋体" w:eastAsia="宋体" w:cs="宋体"/>
                <w:spacing w:val="-1"/>
                <w:sz w:val="17"/>
                <w:szCs w:val="17"/>
              </w:rPr>
              <w:t>村)</w:t>
            </w:r>
          </w:p>
        </w:tc>
        <w:tc>
          <w:tcPr>
            <w:tcW w:w="3068" w:type="dxa"/>
            <w:tcBorders>
              <w:left w:val="single" w:color="FFFFFF" w:sz="4" w:space="0"/>
              <w:bottom w:val="nil"/>
            </w:tcBorders>
            <w:vAlign w:val="top"/>
          </w:tcPr>
          <w:p>
            <w:pPr>
              <w:spacing w:before="160" w:line="231" w:lineRule="auto"/>
              <w:ind w:right="21"/>
              <w:jc w:val="right"/>
              <w:rPr>
                <w:rFonts w:ascii="宋体" w:hAnsi="宋体" w:eastAsia="宋体" w:cs="宋体"/>
                <w:sz w:val="17"/>
                <w:szCs w:val="17"/>
              </w:rPr>
            </w:pPr>
            <w:r>
              <w:rPr>
                <w:rFonts w:ascii="宋体" w:hAnsi="宋体" w:eastAsia="宋体" w:cs="宋体"/>
                <w:spacing w:val="10"/>
                <w:sz w:val="17"/>
                <w:szCs w:val="17"/>
              </w:rPr>
              <w:t xml:space="preserve">第 </w:t>
            </w:r>
            <w:r>
              <w:rPr>
                <w:rFonts w:ascii="宋体" w:hAnsi="宋体" w:eastAsia="宋体" w:cs="宋体"/>
                <w:spacing w:val="6"/>
                <w:sz w:val="17"/>
                <w:szCs w:val="17"/>
              </w:rPr>
              <w:t xml:space="preserve"> </w:t>
            </w:r>
            <w:r>
              <w:rPr>
                <w:rFonts w:ascii="宋体" w:hAnsi="宋体" w:eastAsia="宋体" w:cs="宋体"/>
                <w:spacing w:val="5"/>
                <w:sz w:val="17"/>
                <w:szCs w:val="17"/>
              </w:rPr>
              <w:t>1  页  共  1  页</w:t>
            </w:r>
          </w:p>
        </w:tc>
      </w:tr>
    </w:tbl>
    <w:p>
      <w:pPr>
        <w:spacing w:line="15" w:lineRule="exact"/>
      </w:pPr>
    </w:p>
    <w:tbl>
      <w:tblPr>
        <w:tblStyle w:val="10"/>
        <w:tblW w:w="10169"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3031"/>
        <w:gridCol w:w="2822"/>
        <w:gridCol w:w="1329"/>
        <w:gridCol w:w="1060"/>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77" w:type="dxa"/>
            <w:tcBorders>
              <w:left w:val="single" w:color="000000" w:sz="10" w:space="0"/>
              <w:right w:val="single" w:color="000000" w:sz="4" w:space="0"/>
            </w:tcBorders>
            <w:vAlign w:val="top"/>
          </w:tcPr>
          <w:p>
            <w:pPr>
              <w:spacing w:before="99" w:line="233" w:lineRule="auto"/>
              <w:ind w:left="205"/>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3031" w:type="dxa"/>
            <w:tcBorders>
              <w:left w:val="single" w:color="000000" w:sz="4" w:space="0"/>
              <w:right w:val="single" w:color="000000" w:sz="4" w:space="0"/>
            </w:tcBorders>
            <w:vAlign w:val="top"/>
          </w:tcPr>
          <w:p>
            <w:pPr>
              <w:spacing w:before="99" w:line="232" w:lineRule="auto"/>
              <w:ind w:left="1161"/>
              <w:rPr>
                <w:rFonts w:ascii="宋体" w:hAnsi="宋体" w:eastAsia="宋体" w:cs="宋体"/>
                <w:sz w:val="17"/>
                <w:szCs w:val="17"/>
              </w:rPr>
            </w:pPr>
            <w:r>
              <w:rPr>
                <w:rFonts w:ascii="宋体" w:hAnsi="宋体" w:eastAsia="宋体" w:cs="宋体"/>
                <w:spacing w:val="7"/>
                <w:sz w:val="17"/>
                <w:szCs w:val="17"/>
              </w:rPr>
              <w:t>项目名称</w:t>
            </w:r>
          </w:p>
        </w:tc>
        <w:tc>
          <w:tcPr>
            <w:tcW w:w="2822" w:type="dxa"/>
            <w:tcBorders>
              <w:left w:val="single" w:color="000000" w:sz="4" w:space="0"/>
              <w:right w:val="single" w:color="000000" w:sz="4" w:space="0"/>
            </w:tcBorders>
            <w:vAlign w:val="top"/>
          </w:tcPr>
          <w:p>
            <w:pPr>
              <w:spacing w:before="100" w:line="231" w:lineRule="auto"/>
              <w:ind w:left="1061"/>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础</w:t>
            </w:r>
          </w:p>
        </w:tc>
        <w:tc>
          <w:tcPr>
            <w:tcW w:w="1329" w:type="dxa"/>
            <w:tcBorders>
              <w:left w:val="single" w:color="000000" w:sz="4" w:space="0"/>
              <w:right w:val="single" w:color="000000" w:sz="4" w:space="0"/>
            </w:tcBorders>
            <w:vAlign w:val="top"/>
          </w:tcPr>
          <w:p>
            <w:pPr>
              <w:spacing w:before="100" w:line="231" w:lineRule="auto"/>
              <w:ind w:left="320"/>
              <w:rPr>
                <w:rFonts w:ascii="宋体" w:hAnsi="宋体" w:eastAsia="宋体" w:cs="宋体"/>
                <w:sz w:val="17"/>
                <w:szCs w:val="17"/>
              </w:rPr>
            </w:pPr>
            <w:r>
              <w:rPr>
                <w:rFonts w:ascii="宋体" w:hAnsi="宋体" w:eastAsia="宋体" w:cs="宋体"/>
                <w:spacing w:val="8"/>
                <w:sz w:val="17"/>
                <w:szCs w:val="17"/>
              </w:rPr>
              <w:t>计算基</w:t>
            </w:r>
            <w:r>
              <w:rPr>
                <w:rFonts w:ascii="宋体" w:hAnsi="宋体" w:eastAsia="宋体" w:cs="宋体"/>
                <w:spacing w:val="7"/>
                <w:sz w:val="17"/>
                <w:szCs w:val="17"/>
              </w:rPr>
              <w:t>数</w:t>
            </w:r>
          </w:p>
        </w:tc>
        <w:tc>
          <w:tcPr>
            <w:tcW w:w="1060" w:type="dxa"/>
            <w:tcBorders>
              <w:left w:val="single" w:color="000000" w:sz="4" w:space="0"/>
              <w:right w:val="single" w:color="000000" w:sz="4" w:space="0"/>
            </w:tcBorders>
            <w:vAlign w:val="top"/>
          </w:tcPr>
          <w:p>
            <w:pPr>
              <w:spacing w:before="100" w:line="231" w:lineRule="auto"/>
              <w:ind w:left="243"/>
              <w:rPr>
                <w:rFonts w:ascii="宋体" w:hAnsi="宋体" w:eastAsia="宋体" w:cs="宋体"/>
                <w:sz w:val="17"/>
                <w:szCs w:val="17"/>
              </w:rPr>
            </w:pPr>
            <w:r>
              <w:rPr>
                <w:rFonts w:ascii="宋体" w:hAnsi="宋体" w:eastAsia="宋体" w:cs="宋体"/>
                <w:spacing w:val="5"/>
                <w:sz w:val="17"/>
                <w:szCs w:val="17"/>
              </w:rPr>
              <w:t>费</w:t>
            </w:r>
            <w:r>
              <w:rPr>
                <w:rFonts w:ascii="宋体" w:hAnsi="宋体" w:eastAsia="宋体" w:cs="宋体"/>
                <w:spacing w:val="3"/>
                <w:sz w:val="17"/>
                <w:szCs w:val="17"/>
              </w:rPr>
              <w:t>率(%)</w:t>
            </w:r>
          </w:p>
        </w:tc>
        <w:tc>
          <w:tcPr>
            <w:tcW w:w="1150" w:type="dxa"/>
            <w:tcBorders>
              <w:left w:val="single" w:color="000000" w:sz="4" w:space="0"/>
              <w:right w:val="single" w:color="000000" w:sz="10" w:space="0"/>
            </w:tcBorders>
            <w:vAlign w:val="top"/>
          </w:tcPr>
          <w:p>
            <w:pPr>
              <w:spacing w:before="100" w:line="231" w:lineRule="auto"/>
              <w:ind w:left="133"/>
              <w:rPr>
                <w:rFonts w:ascii="宋体" w:hAnsi="宋体" w:eastAsia="宋体" w:cs="宋体"/>
                <w:sz w:val="17"/>
                <w:szCs w:val="17"/>
              </w:rPr>
            </w:pPr>
            <w:r>
              <w:rPr>
                <w:rFonts w:ascii="宋体" w:hAnsi="宋体" w:eastAsia="宋体" w:cs="宋体"/>
                <w:spacing w:val="5"/>
                <w:sz w:val="17"/>
                <w:szCs w:val="17"/>
              </w:rPr>
              <w:t>金额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4" w:line="192" w:lineRule="auto"/>
              <w:ind w:left="354"/>
              <w:rPr>
                <w:rFonts w:ascii="宋体" w:hAnsi="宋体" w:eastAsia="宋体" w:cs="宋体"/>
                <w:sz w:val="17"/>
                <w:szCs w:val="17"/>
              </w:rPr>
            </w:pPr>
            <w:r>
              <w:rPr>
                <w:rFonts w:ascii="宋体" w:hAnsi="宋体" w:eastAsia="宋体" w:cs="宋体"/>
                <w:sz w:val="17"/>
                <w:szCs w:val="17"/>
              </w:rPr>
              <w:t>1</w:t>
            </w:r>
          </w:p>
        </w:tc>
        <w:tc>
          <w:tcPr>
            <w:tcW w:w="3031" w:type="dxa"/>
            <w:tcBorders>
              <w:left w:val="single" w:color="000000" w:sz="4" w:space="0"/>
              <w:right w:val="single" w:color="000000" w:sz="4" w:space="0"/>
            </w:tcBorders>
            <w:vAlign w:val="top"/>
          </w:tcPr>
          <w:p>
            <w:pPr>
              <w:spacing w:before="54" w:line="232" w:lineRule="auto"/>
              <w:ind w:left="21"/>
              <w:rPr>
                <w:rFonts w:ascii="宋体" w:hAnsi="宋体" w:eastAsia="宋体" w:cs="宋体"/>
                <w:sz w:val="17"/>
                <w:szCs w:val="17"/>
              </w:rPr>
            </w:pPr>
            <w:r>
              <w:rPr>
                <w:rFonts w:ascii="宋体" w:hAnsi="宋体" w:eastAsia="宋体" w:cs="宋体"/>
                <w:spacing w:val="6"/>
                <w:sz w:val="17"/>
                <w:szCs w:val="17"/>
              </w:rPr>
              <w:t>规</w:t>
            </w:r>
            <w:r>
              <w:rPr>
                <w:rFonts w:ascii="宋体" w:hAnsi="宋体" w:eastAsia="宋体" w:cs="宋体"/>
                <w:spacing w:val="5"/>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3"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.1</w:t>
            </w:r>
          </w:p>
        </w:tc>
        <w:tc>
          <w:tcPr>
            <w:tcW w:w="3031" w:type="dxa"/>
            <w:tcBorders>
              <w:left w:val="single" w:color="000000" w:sz="4" w:space="0"/>
              <w:right w:val="single" w:color="000000" w:sz="4" w:space="0"/>
            </w:tcBorders>
            <w:vAlign w:val="top"/>
          </w:tcPr>
          <w:p>
            <w:pPr>
              <w:spacing w:before="53" w:line="230" w:lineRule="auto"/>
              <w:ind w:left="22"/>
              <w:rPr>
                <w:rFonts w:ascii="宋体" w:hAnsi="宋体" w:eastAsia="宋体" w:cs="宋体"/>
                <w:sz w:val="17"/>
                <w:szCs w:val="17"/>
              </w:rPr>
            </w:pPr>
            <w:r>
              <w:rPr>
                <w:rFonts w:ascii="宋体" w:hAnsi="宋体" w:eastAsia="宋体" w:cs="宋体"/>
                <w:spacing w:val="8"/>
                <w:sz w:val="17"/>
                <w:szCs w:val="17"/>
              </w:rPr>
              <w:t>社会保险费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1)</w:t>
            </w:r>
          </w:p>
        </w:tc>
        <w:tc>
          <w:tcPr>
            <w:tcW w:w="3031" w:type="dxa"/>
            <w:tcBorders>
              <w:left w:val="single" w:color="000000" w:sz="4" w:space="0"/>
              <w:right w:val="single" w:color="000000" w:sz="4" w:space="0"/>
            </w:tcBorders>
            <w:vAlign w:val="top"/>
          </w:tcPr>
          <w:p>
            <w:pPr>
              <w:spacing w:before="53" w:line="231" w:lineRule="auto"/>
              <w:ind w:left="21"/>
              <w:rPr>
                <w:rFonts w:ascii="宋体" w:hAnsi="宋体" w:eastAsia="宋体" w:cs="宋体"/>
                <w:sz w:val="17"/>
                <w:szCs w:val="17"/>
              </w:rPr>
            </w:pPr>
            <w:r>
              <w:rPr>
                <w:rFonts w:ascii="宋体" w:hAnsi="宋体" w:eastAsia="宋体" w:cs="宋体"/>
                <w:spacing w:val="8"/>
                <w:sz w:val="17"/>
                <w:szCs w:val="17"/>
              </w:rPr>
              <w:t>养老保险费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2" w:line="191"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6</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2)</w:t>
            </w:r>
          </w:p>
        </w:tc>
        <w:tc>
          <w:tcPr>
            <w:tcW w:w="3031" w:type="dxa"/>
            <w:tcBorders>
              <w:left w:val="single" w:color="000000" w:sz="4" w:space="0"/>
              <w:right w:val="single" w:color="000000" w:sz="4" w:space="0"/>
            </w:tcBorders>
            <w:vAlign w:val="top"/>
          </w:tcPr>
          <w:p>
            <w:pPr>
              <w:spacing w:before="54" w:line="232" w:lineRule="auto"/>
              <w:ind w:left="25"/>
              <w:rPr>
                <w:rFonts w:ascii="宋体" w:hAnsi="宋体" w:eastAsia="宋体" w:cs="宋体"/>
                <w:sz w:val="17"/>
                <w:szCs w:val="17"/>
              </w:rPr>
            </w:pPr>
            <w:r>
              <w:rPr>
                <w:rFonts w:ascii="宋体" w:hAnsi="宋体" w:eastAsia="宋体" w:cs="宋体"/>
                <w:spacing w:val="9"/>
                <w:sz w:val="17"/>
                <w:szCs w:val="17"/>
              </w:rPr>
              <w:t>失</w:t>
            </w:r>
            <w:r>
              <w:rPr>
                <w:rFonts w:ascii="宋体" w:hAnsi="宋体" w:eastAsia="宋体" w:cs="宋体"/>
                <w:spacing w:val="7"/>
                <w:sz w:val="17"/>
                <w:szCs w:val="17"/>
              </w:rPr>
              <w:t>业保险费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5" w:line="189" w:lineRule="auto"/>
              <w:ind w:left="414"/>
              <w:rPr>
                <w:rFonts w:ascii="宋体" w:hAnsi="宋体" w:eastAsia="宋体" w:cs="宋体"/>
                <w:sz w:val="17"/>
                <w:szCs w:val="17"/>
              </w:rPr>
            </w:pPr>
            <w:r>
              <w:rPr>
                <w:rFonts w:ascii="宋体" w:hAnsi="宋体" w:eastAsia="宋体" w:cs="宋体"/>
                <w:spacing w:val="2"/>
                <w:sz w:val="17"/>
                <w:szCs w:val="17"/>
              </w:rPr>
              <w:t>0.5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spacing w:before="53"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3)</w:t>
            </w:r>
          </w:p>
        </w:tc>
        <w:tc>
          <w:tcPr>
            <w:tcW w:w="3031" w:type="dxa"/>
            <w:tcBorders>
              <w:left w:val="single" w:color="000000" w:sz="4" w:space="0"/>
              <w:right w:val="single" w:color="000000" w:sz="4" w:space="0"/>
            </w:tcBorders>
            <w:vAlign w:val="top"/>
          </w:tcPr>
          <w:p>
            <w:pPr>
              <w:spacing w:before="53" w:line="231" w:lineRule="auto"/>
              <w:ind w:left="29"/>
              <w:rPr>
                <w:rFonts w:ascii="宋体" w:hAnsi="宋体" w:eastAsia="宋体" w:cs="宋体"/>
                <w:sz w:val="17"/>
                <w:szCs w:val="17"/>
              </w:rPr>
            </w:pPr>
            <w:r>
              <w:rPr>
                <w:rFonts w:ascii="宋体" w:hAnsi="宋体" w:eastAsia="宋体" w:cs="宋体"/>
                <w:spacing w:val="11"/>
                <w:sz w:val="17"/>
                <w:szCs w:val="17"/>
              </w:rPr>
              <w:t>医</w:t>
            </w:r>
            <w:r>
              <w:rPr>
                <w:rFonts w:ascii="宋体" w:hAnsi="宋体" w:eastAsia="宋体" w:cs="宋体"/>
                <w:spacing w:val="8"/>
                <w:sz w:val="17"/>
                <w:szCs w:val="17"/>
              </w:rPr>
              <w:t>疗保险费和生育保险费</w:t>
            </w:r>
          </w:p>
        </w:tc>
        <w:tc>
          <w:tcPr>
            <w:tcW w:w="2822" w:type="dxa"/>
            <w:tcBorders>
              <w:left w:val="single" w:color="000000" w:sz="4" w:space="0"/>
              <w:right w:val="single" w:color="000000" w:sz="4" w:space="0"/>
            </w:tcBorders>
            <w:vAlign w:val="top"/>
          </w:tcPr>
          <w:p>
            <w:pPr>
              <w:spacing w:before="53"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89" w:lineRule="auto"/>
              <w:ind w:left="414"/>
              <w:rPr>
                <w:rFonts w:ascii="宋体" w:hAnsi="宋体" w:eastAsia="宋体" w:cs="宋体"/>
                <w:sz w:val="17"/>
                <w:szCs w:val="17"/>
              </w:rPr>
            </w:pPr>
            <w:r>
              <w:rPr>
                <w:rFonts w:ascii="宋体" w:hAnsi="宋体" w:eastAsia="宋体" w:cs="宋体"/>
                <w:spacing w:val="2"/>
                <w:sz w:val="17"/>
                <w:szCs w:val="17"/>
              </w:rPr>
              <w:t>6.5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77" w:type="dxa"/>
            <w:tcBorders>
              <w:left w:val="single" w:color="000000" w:sz="10" w:space="0"/>
              <w:right w:val="single" w:color="000000" w:sz="4" w:space="0"/>
            </w:tcBorders>
            <w:vAlign w:val="top"/>
          </w:tcPr>
          <w:p>
            <w:pPr>
              <w:spacing w:before="54" w:line="234" w:lineRule="auto"/>
              <w:ind w:left="171"/>
              <w:rPr>
                <w:rFonts w:ascii="宋体" w:hAnsi="宋体" w:eastAsia="宋体" w:cs="宋体"/>
                <w:sz w:val="17"/>
                <w:szCs w:val="17"/>
              </w:rPr>
            </w:pPr>
            <w:r>
              <w:rPr>
                <w:rFonts w:ascii="宋体" w:hAnsi="宋体" w:eastAsia="宋体" w:cs="宋体"/>
                <w:spacing w:val="28"/>
                <w:sz w:val="17"/>
                <w:szCs w:val="17"/>
              </w:rPr>
              <w:t>(</w:t>
            </w:r>
            <w:r>
              <w:rPr>
                <w:rFonts w:ascii="宋体" w:hAnsi="宋体" w:eastAsia="宋体" w:cs="宋体"/>
                <w:spacing w:val="27"/>
                <w:sz w:val="17"/>
                <w:szCs w:val="17"/>
              </w:rPr>
              <w:t>4)</w:t>
            </w:r>
          </w:p>
        </w:tc>
        <w:tc>
          <w:tcPr>
            <w:tcW w:w="3031" w:type="dxa"/>
            <w:tcBorders>
              <w:left w:val="single" w:color="000000" w:sz="4" w:space="0"/>
              <w:right w:val="single" w:color="000000" w:sz="4" w:space="0"/>
            </w:tcBorders>
            <w:vAlign w:val="top"/>
          </w:tcPr>
          <w:p>
            <w:pPr>
              <w:spacing w:before="54" w:line="231" w:lineRule="auto"/>
              <w:ind w:left="22"/>
              <w:rPr>
                <w:rFonts w:ascii="宋体" w:hAnsi="宋体" w:eastAsia="宋体" w:cs="宋体"/>
                <w:sz w:val="17"/>
                <w:szCs w:val="17"/>
              </w:rPr>
            </w:pPr>
            <w:r>
              <w:rPr>
                <w:rFonts w:ascii="宋体" w:hAnsi="宋体" w:eastAsia="宋体" w:cs="宋体"/>
                <w:spacing w:val="8"/>
                <w:sz w:val="17"/>
                <w:szCs w:val="17"/>
              </w:rPr>
              <w:t>工伤保险</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4"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4" w:line="190" w:lineRule="auto"/>
              <w:ind w:left="426"/>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.5</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77" w:type="dxa"/>
            <w:tcBorders>
              <w:left w:val="single" w:color="000000" w:sz="10" w:space="0"/>
              <w:right w:val="single" w:color="000000" w:sz="4" w:space="0"/>
            </w:tcBorders>
            <w:vAlign w:val="top"/>
          </w:tcPr>
          <w:p>
            <w:pPr>
              <w:spacing w:before="85"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.2</w:t>
            </w:r>
          </w:p>
        </w:tc>
        <w:tc>
          <w:tcPr>
            <w:tcW w:w="3031" w:type="dxa"/>
            <w:tcBorders>
              <w:left w:val="single" w:color="000000" w:sz="4" w:space="0"/>
              <w:right w:val="single" w:color="000000" w:sz="4" w:space="0"/>
            </w:tcBorders>
            <w:vAlign w:val="top"/>
          </w:tcPr>
          <w:p>
            <w:pPr>
              <w:spacing w:before="56" w:line="232" w:lineRule="auto"/>
              <w:ind w:left="20"/>
              <w:rPr>
                <w:rFonts w:ascii="宋体" w:hAnsi="宋体" w:eastAsia="宋体" w:cs="宋体"/>
                <w:sz w:val="17"/>
                <w:szCs w:val="17"/>
              </w:rPr>
            </w:pPr>
            <w:r>
              <w:rPr>
                <w:rFonts w:ascii="宋体" w:hAnsi="宋体" w:eastAsia="宋体" w:cs="宋体"/>
                <w:spacing w:val="10"/>
                <w:sz w:val="17"/>
                <w:szCs w:val="17"/>
              </w:rPr>
              <w:t>住</w:t>
            </w:r>
            <w:r>
              <w:rPr>
                <w:rFonts w:ascii="宋体" w:hAnsi="宋体" w:eastAsia="宋体" w:cs="宋体"/>
                <w:spacing w:val="8"/>
                <w:sz w:val="17"/>
                <w:szCs w:val="17"/>
              </w:rPr>
              <w:t>房公积金</w:t>
            </w:r>
          </w:p>
        </w:tc>
        <w:tc>
          <w:tcPr>
            <w:tcW w:w="2822" w:type="dxa"/>
            <w:tcBorders>
              <w:left w:val="single" w:color="000000" w:sz="4" w:space="0"/>
              <w:right w:val="single" w:color="000000" w:sz="4" w:space="0"/>
            </w:tcBorders>
            <w:vAlign w:val="top"/>
          </w:tcPr>
          <w:p>
            <w:pPr>
              <w:spacing w:before="56" w:line="231" w:lineRule="auto"/>
              <w:ind w:left="32"/>
              <w:rPr>
                <w:rFonts w:ascii="宋体" w:hAnsi="宋体" w:eastAsia="宋体" w:cs="宋体"/>
                <w:sz w:val="17"/>
                <w:szCs w:val="17"/>
              </w:rPr>
            </w:pPr>
            <w:r>
              <w:rPr>
                <w:rFonts w:ascii="宋体" w:hAnsi="宋体" w:eastAsia="宋体" w:cs="宋体"/>
                <w:spacing w:val="9"/>
                <w:sz w:val="17"/>
                <w:szCs w:val="17"/>
              </w:rPr>
              <w:t>定</w:t>
            </w:r>
            <w:r>
              <w:rPr>
                <w:rFonts w:ascii="宋体" w:hAnsi="宋体" w:eastAsia="宋体" w:cs="宋体"/>
                <w:spacing w:val="7"/>
                <w:sz w:val="17"/>
                <w:szCs w:val="17"/>
              </w:rPr>
              <w:t>额人工费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86" w:line="192" w:lineRule="auto"/>
              <w:ind w:left="471"/>
              <w:rPr>
                <w:rFonts w:ascii="宋体" w:hAnsi="宋体" w:eastAsia="宋体" w:cs="宋体"/>
                <w:sz w:val="17"/>
                <w:szCs w:val="17"/>
              </w:rPr>
            </w:pPr>
            <w:r>
              <w:rPr>
                <w:rFonts w:ascii="宋体" w:hAnsi="宋体" w:eastAsia="宋体" w:cs="宋体"/>
                <w:spacing w:val="-4"/>
                <w:sz w:val="17"/>
                <w:szCs w:val="17"/>
              </w:rPr>
              <w:t>1</w:t>
            </w:r>
            <w:r>
              <w:rPr>
                <w:rFonts w:ascii="宋体" w:hAnsi="宋体" w:eastAsia="宋体" w:cs="宋体"/>
                <w:spacing w:val="-2"/>
                <w:sz w:val="17"/>
                <w:szCs w:val="17"/>
              </w:rPr>
              <w:t>2</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spacing w:before="84" w:line="190" w:lineRule="auto"/>
              <w:ind w:left="264"/>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.3</w:t>
            </w:r>
          </w:p>
        </w:tc>
        <w:tc>
          <w:tcPr>
            <w:tcW w:w="3031" w:type="dxa"/>
            <w:tcBorders>
              <w:left w:val="single" w:color="000000" w:sz="4" w:space="0"/>
              <w:right w:val="single" w:color="000000" w:sz="4" w:space="0"/>
            </w:tcBorders>
            <w:vAlign w:val="top"/>
          </w:tcPr>
          <w:p>
            <w:pPr>
              <w:spacing w:before="54" w:line="232" w:lineRule="auto"/>
              <w:ind w:left="22"/>
              <w:rPr>
                <w:rFonts w:ascii="宋体" w:hAnsi="宋体" w:eastAsia="宋体" w:cs="宋体"/>
                <w:sz w:val="17"/>
                <w:szCs w:val="17"/>
              </w:rPr>
            </w:pPr>
            <w:r>
              <w:rPr>
                <w:rFonts w:ascii="宋体" w:hAnsi="宋体" w:eastAsia="宋体" w:cs="宋体"/>
                <w:spacing w:val="8"/>
                <w:sz w:val="17"/>
                <w:szCs w:val="17"/>
              </w:rPr>
              <w:t>工程排污</w:t>
            </w:r>
            <w:r>
              <w:rPr>
                <w:rFonts w:ascii="宋体" w:hAnsi="宋体" w:eastAsia="宋体" w:cs="宋体"/>
                <w:spacing w:val="7"/>
                <w:sz w:val="17"/>
                <w:szCs w:val="17"/>
              </w:rPr>
              <w:t>费</w:t>
            </w:r>
          </w:p>
        </w:tc>
        <w:tc>
          <w:tcPr>
            <w:tcW w:w="2822" w:type="dxa"/>
            <w:tcBorders>
              <w:left w:val="single" w:color="000000" w:sz="4" w:space="0"/>
              <w:right w:val="single" w:color="000000" w:sz="4" w:space="0"/>
            </w:tcBorders>
            <w:vAlign w:val="top"/>
          </w:tcPr>
          <w:p>
            <w:pPr>
              <w:spacing w:before="55" w:line="231" w:lineRule="auto"/>
              <w:ind w:left="30"/>
              <w:rPr>
                <w:rFonts w:ascii="宋体" w:hAnsi="宋体" w:eastAsia="宋体" w:cs="宋体"/>
                <w:sz w:val="17"/>
                <w:szCs w:val="17"/>
              </w:rPr>
            </w:pPr>
            <w:r>
              <w:rPr>
                <w:rFonts w:ascii="宋体" w:hAnsi="宋体" w:eastAsia="宋体" w:cs="宋体"/>
                <w:spacing w:val="13"/>
                <w:sz w:val="17"/>
                <w:szCs w:val="17"/>
              </w:rPr>
              <w:t>按</w:t>
            </w:r>
            <w:r>
              <w:rPr>
                <w:rFonts w:ascii="宋体" w:hAnsi="宋体" w:eastAsia="宋体" w:cs="宋体"/>
                <w:spacing w:val="8"/>
                <w:sz w:val="17"/>
                <w:szCs w:val="17"/>
              </w:rPr>
              <w:t>实际发生额计算</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77" w:type="dxa"/>
            <w:tcBorders>
              <w:left w:val="single" w:color="000000" w:sz="10" w:space="0"/>
              <w:right w:val="single" w:color="000000" w:sz="4" w:space="0"/>
            </w:tcBorders>
            <w:vAlign w:val="top"/>
          </w:tcPr>
          <w:p>
            <w:pPr>
              <w:spacing w:before="204" w:line="192" w:lineRule="auto"/>
              <w:ind w:left="343"/>
              <w:rPr>
                <w:rFonts w:ascii="宋体" w:hAnsi="宋体" w:eastAsia="宋体" w:cs="宋体"/>
                <w:sz w:val="17"/>
                <w:szCs w:val="17"/>
              </w:rPr>
            </w:pPr>
            <w:r>
              <w:rPr>
                <w:rFonts w:ascii="宋体" w:hAnsi="宋体" w:eastAsia="宋体" w:cs="宋体"/>
                <w:sz w:val="17"/>
                <w:szCs w:val="17"/>
              </w:rPr>
              <w:t>2</w:t>
            </w:r>
          </w:p>
        </w:tc>
        <w:tc>
          <w:tcPr>
            <w:tcW w:w="3031" w:type="dxa"/>
            <w:tcBorders>
              <w:left w:val="single" w:color="000000" w:sz="4" w:space="0"/>
              <w:right w:val="single" w:color="000000" w:sz="4" w:space="0"/>
            </w:tcBorders>
            <w:vAlign w:val="top"/>
          </w:tcPr>
          <w:p>
            <w:pPr>
              <w:spacing w:before="174" w:line="232" w:lineRule="auto"/>
              <w:ind w:left="20"/>
              <w:rPr>
                <w:rFonts w:ascii="宋体" w:hAnsi="宋体" w:eastAsia="宋体" w:cs="宋体"/>
                <w:sz w:val="17"/>
                <w:szCs w:val="17"/>
              </w:rPr>
            </w:pPr>
            <w:r>
              <w:rPr>
                <w:rFonts w:ascii="宋体" w:hAnsi="宋体" w:eastAsia="宋体" w:cs="宋体"/>
                <w:spacing w:val="7"/>
                <w:sz w:val="17"/>
                <w:szCs w:val="17"/>
              </w:rPr>
              <w:t>税</w:t>
            </w:r>
            <w:r>
              <w:rPr>
                <w:rFonts w:ascii="宋体" w:hAnsi="宋体" w:eastAsia="宋体" w:cs="宋体"/>
                <w:spacing w:val="6"/>
                <w:sz w:val="17"/>
                <w:szCs w:val="17"/>
              </w:rPr>
              <w:t>金</w:t>
            </w:r>
          </w:p>
        </w:tc>
        <w:tc>
          <w:tcPr>
            <w:tcW w:w="2822" w:type="dxa"/>
            <w:tcBorders>
              <w:left w:val="single" w:color="000000" w:sz="4" w:space="0"/>
              <w:right w:val="single" w:color="000000" w:sz="4" w:space="0"/>
            </w:tcBorders>
            <w:vAlign w:val="top"/>
          </w:tcPr>
          <w:p>
            <w:pPr>
              <w:spacing w:before="85" w:line="213" w:lineRule="auto"/>
              <w:ind w:left="62" w:right="4" w:hanging="32"/>
              <w:rPr>
                <w:rFonts w:ascii="宋体" w:hAnsi="宋体" w:eastAsia="宋体" w:cs="宋体"/>
                <w:sz w:val="17"/>
                <w:szCs w:val="17"/>
              </w:rPr>
            </w:pPr>
            <w:r>
              <w:rPr>
                <w:rFonts w:ascii="宋体" w:hAnsi="宋体" w:eastAsia="宋体" w:cs="宋体"/>
                <w:spacing w:val="9"/>
                <w:sz w:val="17"/>
                <w:szCs w:val="17"/>
              </w:rPr>
              <w:t>分部分项工程量清单项目费+措施</w:t>
            </w:r>
            <w:r>
              <w:rPr>
                <w:rFonts w:ascii="宋体" w:hAnsi="宋体" w:eastAsia="宋体" w:cs="宋体"/>
                <w:spacing w:val="6"/>
                <w:sz w:val="17"/>
                <w:szCs w:val="17"/>
              </w:rPr>
              <w:t>项</w:t>
            </w:r>
            <w:r>
              <w:rPr>
                <w:rFonts w:ascii="宋体" w:hAnsi="宋体" w:eastAsia="宋体" w:cs="宋体"/>
                <w:sz w:val="17"/>
                <w:szCs w:val="17"/>
              </w:rPr>
              <w:t xml:space="preserve"> </w:t>
            </w:r>
            <w:r>
              <w:rPr>
                <w:rFonts w:ascii="宋体" w:hAnsi="宋体" w:eastAsia="宋体" w:cs="宋体"/>
                <w:spacing w:val="5"/>
                <w:sz w:val="17"/>
                <w:szCs w:val="17"/>
              </w:rPr>
              <w:t>目费+其他项目费+规费</w:t>
            </w: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spacing w:before="205" w:line="190" w:lineRule="auto"/>
              <w:ind w:left="503"/>
              <w:rPr>
                <w:rFonts w:ascii="宋体" w:hAnsi="宋体" w:eastAsia="宋体" w:cs="宋体"/>
                <w:sz w:val="17"/>
                <w:szCs w:val="17"/>
              </w:rPr>
            </w:pPr>
            <w:r>
              <w:rPr>
                <w:rFonts w:ascii="宋体" w:hAnsi="宋体" w:eastAsia="宋体" w:cs="宋体"/>
                <w:sz w:val="17"/>
                <w:szCs w:val="17"/>
              </w:rPr>
              <w:t>9</w:t>
            </w: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77" w:type="dxa"/>
            <w:tcBorders>
              <w:left w:val="single" w:color="000000" w:sz="10" w:space="0"/>
              <w:right w:val="single" w:color="000000" w:sz="4" w:space="0"/>
            </w:tcBorders>
            <w:vAlign w:val="top"/>
          </w:tcPr>
          <w:p>
            <w:pPr>
              <w:rPr>
                <w:rFonts w:ascii="Arial"/>
                <w:sz w:val="21"/>
              </w:rPr>
            </w:pPr>
          </w:p>
        </w:tc>
        <w:tc>
          <w:tcPr>
            <w:tcW w:w="3031" w:type="dxa"/>
            <w:tcBorders>
              <w:left w:val="single" w:color="000000" w:sz="4" w:space="0"/>
              <w:right w:val="single" w:color="000000" w:sz="4" w:space="0"/>
            </w:tcBorders>
            <w:vAlign w:val="top"/>
          </w:tcPr>
          <w:p>
            <w:pPr>
              <w:rPr>
                <w:rFonts w:ascii="Arial"/>
                <w:sz w:val="21"/>
              </w:rPr>
            </w:pPr>
          </w:p>
        </w:tc>
        <w:tc>
          <w:tcPr>
            <w:tcW w:w="2822" w:type="dxa"/>
            <w:tcBorders>
              <w:left w:val="single" w:color="000000" w:sz="4" w:space="0"/>
              <w:right w:val="single" w:color="000000" w:sz="4" w:space="0"/>
            </w:tcBorders>
            <w:vAlign w:val="top"/>
          </w:tcPr>
          <w:p>
            <w:pPr>
              <w:rPr>
                <w:rFonts w:ascii="Arial"/>
                <w:sz w:val="21"/>
              </w:rPr>
            </w:pPr>
          </w:p>
        </w:tc>
        <w:tc>
          <w:tcPr>
            <w:tcW w:w="1329" w:type="dxa"/>
            <w:tcBorders>
              <w:left w:val="single" w:color="000000" w:sz="4" w:space="0"/>
              <w:right w:val="single" w:color="000000" w:sz="4" w:space="0"/>
            </w:tcBorders>
            <w:vAlign w:val="top"/>
          </w:tcPr>
          <w:p>
            <w:pPr>
              <w:rPr>
                <w:rFonts w:ascii="Arial"/>
                <w:sz w:val="21"/>
              </w:rPr>
            </w:pPr>
          </w:p>
        </w:tc>
        <w:tc>
          <w:tcPr>
            <w:tcW w:w="1060" w:type="dxa"/>
            <w:tcBorders>
              <w:left w:val="single" w:color="000000" w:sz="4" w:space="0"/>
              <w:right w:val="single" w:color="000000" w:sz="4" w:space="0"/>
            </w:tcBorders>
            <w:vAlign w:val="top"/>
          </w:tcPr>
          <w:p>
            <w:pPr>
              <w:rPr>
                <w:rFonts w:ascii="Arial"/>
                <w:sz w:val="21"/>
              </w:rPr>
            </w:pPr>
          </w:p>
        </w:tc>
        <w:tc>
          <w:tcPr>
            <w:tcW w:w="1150"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019" w:type="dxa"/>
            <w:gridSpan w:val="5"/>
            <w:tcBorders>
              <w:left w:val="single" w:color="000000" w:sz="10" w:space="0"/>
              <w:right w:val="single" w:color="000000" w:sz="4" w:space="0"/>
            </w:tcBorders>
            <w:vAlign w:val="top"/>
          </w:tcPr>
          <w:p>
            <w:pPr>
              <w:spacing w:before="102" w:line="233" w:lineRule="auto"/>
              <w:ind w:left="4338"/>
              <w:rPr>
                <w:rFonts w:ascii="宋体" w:hAnsi="宋体" w:eastAsia="宋体" w:cs="宋体"/>
                <w:sz w:val="17"/>
                <w:szCs w:val="17"/>
              </w:rPr>
            </w:pPr>
            <w:r>
              <w:rPr>
                <w:rFonts w:ascii="宋体" w:hAnsi="宋体" w:eastAsia="宋体" w:cs="宋体"/>
                <w:spacing w:val="6"/>
                <w:sz w:val="17"/>
                <w:szCs w:val="17"/>
              </w:rPr>
              <w:t>合</w:t>
            </w:r>
            <w:r>
              <w:rPr>
                <w:rFonts w:ascii="宋体" w:hAnsi="宋体" w:eastAsia="宋体" w:cs="宋体"/>
                <w:spacing w:val="5"/>
                <w:sz w:val="17"/>
                <w:szCs w:val="17"/>
              </w:rPr>
              <w:t>计</w:t>
            </w:r>
          </w:p>
        </w:tc>
        <w:tc>
          <w:tcPr>
            <w:tcW w:w="1150" w:type="dxa"/>
            <w:tcBorders>
              <w:left w:val="single" w:color="000000" w:sz="4" w:space="0"/>
              <w:right w:val="single" w:color="000000" w:sz="10" w:space="0"/>
            </w:tcBorders>
            <w:vAlign w:val="top"/>
          </w:tcPr>
          <w:p>
            <w:pPr>
              <w:rPr>
                <w:rFonts w:ascii="Arial"/>
                <w:sz w:val="21"/>
              </w:rPr>
            </w:pPr>
          </w:p>
        </w:tc>
      </w:tr>
    </w:tbl>
    <w:p>
      <w:pPr>
        <w:spacing w:line="60" w:lineRule="exact"/>
      </w:pPr>
    </w:p>
    <w:tbl>
      <w:tblPr>
        <w:tblStyle w:val="10"/>
        <w:tblW w:w="10157" w:type="dxa"/>
        <w:tblInd w:w="85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019"/>
        <w:gridCol w:w="74"/>
        <w:gridCol w:w="3064"/>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97" w:hRule="atLeast"/>
        </w:trPr>
        <w:tc>
          <w:tcPr>
            <w:tcW w:w="7019" w:type="dxa"/>
            <w:tcBorders>
              <w:top w:val="nil"/>
              <w:left w:val="nil"/>
              <w:right w:val="single" w:color="FFFFFF" w:sz="4" w:space="0"/>
            </w:tcBorders>
            <w:vAlign w:val="top"/>
          </w:tcPr>
          <w:p>
            <w:pPr>
              <w:spacing w:before="59" w:line="230" w:lineRule="auto"/>
              <w:ind w:left="38"/>
              <w:rPr>
                <w:rFonts w:ascii="宋体" w:hAnsi="宋体" w:eastAsia="宋体" w:cs="宋体"/>
                <w:sz w:val="17"/>
                <w:szCs w:val="17"/>
              </w:rPr>
            </w:pPr>
            <w:r>
              <w:rPr>
                <w:rFonts w:ascii="宋体" w:hAnsi="宋体" w:eastAsia="宋体" w:cs="宋体"/>
                <w:spacing w:val="16"/>
                <w:sz w:val="17"/>
                <w:szCs w:val="17"/>
              </w:rPr>
              <w:t>编</w:t>
            </w:r>
            <w:r>
              <w:rPr>
                <w:rFonts w:ascii="宋体" w:hAnsi="宋体" w:eastAsia="宋体" w:cs="宋体"/>
                <w:spacing w:val="11"/>
                <w:sz w:val="17"/>
                <w:szCs w:val="17"/>
              </w:rPr>
              <w:t>制人 (造价人员)：</w:t>
            </w:r>
          </w:p>
        </w:tc>
        <w:tc>
          <w:tcPr>
            <w:tcW w:w="74" w:type="dxa"/>
            <w:tcBorders>
              <w:top w:val="nil"/>
              <w:left w:val="single" w:color="FFFFFF" w:sz="4" w:space="0"/>
              <w:right w:val="single" w:color="FFFFFF" w:sz="4" w:space="0"/>
            </w:tcBorders>
            <w:vAlign w:val="top"/>
          </w:tcPr>
          <w:p>
            <w:pPr>
              <w:rPr>
                <w:rFonts w:ascii="Arial"/>
                <w:sz w:val="21"/>
              </w:rPr>
            </w:pPr>
          </w:p>
        </w:tc>
        <w:tc>
          <w:tcPr>
            <w:tcW w:w="3064" w:type="dxa"/>
            <w:tcBorders>
              <w:top w:val="nil"/>
              <w:left w:val="single" w:color="FFFFFF" w:sz="4" w:space="0"/>
            </w:tcBorders>
            <w:vAlign w:val="top"/>
          </w:tcPr>
          <w:p>
            <w:pPr>
              <w:spacing w:before="59" w:line="230" w:lineRule="auto"/>
              <w:ind w:left="39"/>
              <w:rPr>
                <w:rFonts w:ascii="宋体" w:hAnsi="宋体" w:eastAsia="宋体" w:cs="宋体"/>
                <w:sz w:val="17"/>
                <w:szCs w:val="17"/>
              </w:rPr>
            </w:pPr>
            <w:r>
              <w:rPr>
                <w:rFonts w:ascii="宋体" w:hAnsi="宋体" w:eastAsia="宋体" w:cs="宋体"/>
                <w:spacing w:val="11"/>
                <w:sz w:val="17"/>
                <w:szCs w:val="17"/>
              </w:rPr>
              <w:t>复核人 (造价工程师)：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7" w:hRule="atLeast"/>
        </w:trPr>
        <w:tc>
          <w:tcPr>
            <w:tcW w:w="7093" w:type="dxa"/>
            <w:gridSpan w:val="2"/>
            <w:tcBorders>
              <w:left w:val="nil"/>
              <w:right w:val="single" w:color="FFFFFF" w:sz="4" w:space="0"/>
            </w:tcBorders>
            <w:vAlign w:val="top"/>
          </w:tcPr>
          <w:p>
            <w:pPr>
              <w:rPr>
                <w:rFonts w:ascii="Arial"/>
                <w:sz w:val="21"/>
              </w:rPr>
            </w:pPr>
            <w:r>
              <mc:AlternateContent>
                <mc:Choice Requires="wps">
                  <w:drawing>
                    <wp:anchor distT="0" distB="0" distL="114300" distR="114300" simplePos="0" relativeHeight="251845632" behindDoc="0" locked="0" layoutInCell="1" allowOverlap="1">
                      <wp:simplePos x="0" y="0"/>
                      <wp:positionH relativeFrom="rightMargin">
                        <wp:posOffset>-46990</wp:posOffset>
                      </wp:positionH>
                      <wp:positionV relativeFrom="topMargin">
                        <wp:posOffset>-5715</wp:posOffset>
                      </wp:positionV>
                      <wp:extent cx="9525" cy="192405"/>
                      <wp:effectExtent l="0" t="0" r="9525" b="17145"/>
                      <wp:wrapNone/>
                      <wp:docPr id="195" name="矩形 195"/>
                      <wp:cNvGraphicFramePr/>
                      <a:graphic xmlns:a="http://schemas.openxmlformats.org/drawingml/2006/main">
                        <a:graphicData uri="http://schemas.microsoft.com/office/word/2010/wordprocessingShape">
                          <wps:wsp>
                            <wps:cNvSpPr/>
                            <wps:spPr>
                              <a:xfrm>
                                <a:off x="0" y="0"/>
                                <a:ext cx="9525" cy="1924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0.7pt;margin-top:-0.2pt;height:15.15pt;width:0.75pt;mso-position-horizontal-relative:page;mso-position-vertical-relative:page;z-index:251845632;mso-width-relative:page;mso-height-relative:page;" fillcolor="#FFFFFF" filled="t" stroked="f" coordsize="21600,21600" o:gfxdata="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J1Vi9QA&#10;AAAGAQAADwAAAAAAAAABACAAAAAiAAAAZHJzL2Rvd25yZXYueG1sUEsBAhQAFAAAAAgAh07iQL0q&#10;u6+xAQAAYAMAAA4AAAAAAAAAAQAgAAAAIwEAAGRycy9lMm9Eb2MueG1sUEsFBgAAAAAGAAYAWQEA&#10;AEYFAAAAAA==&#10;">
                      <v:fill on="t" focussize="0,0"/>
                      <v:stroke on="f"/>
                      <v:imagedata o:title=""/>
                      <o:lock v:ext="edit" aspectratio="f"/>
                    </v:rect>
                  </w:pict>
                </mc:Fallback>
              </mc:AlternateContent>
            </w:r>
          </w:p>
        </w:tc>
        <w:tc>
          <w:tcPr>
            <w:tcW w:w="3064" w:type="dxa"/>
            <w:tcBorders>
              <w:left w:val="single" w:color="FFFFFF" w:sz="4" w:space="0"/>
            </w:tcBorders>
            <w:vAlign w:val="top"/>
          </w:tcPr>
          <w:p>
            <w:pPr>
              <w:spacing w:before="56" w:line="233" w:lineRule="auto"/>
              <w:ind w:right="14"/>
              <w:jc w:val="right"/>
              <w:rPr>
                <w:rFonts w:ascii="宋体" w:hAnsi="宋体" w:eastAsia="宋体" w:cs="宋体"/>
                <w:sz w:val="17"/>
                <w:szCs w:val="17"/>
              </w:rPr>
            </w:pPr>
            <w:r>
              <w:rPr>
                <w:rFonts w:ascii="宋体" w:hAnsi="宋体" w:eastAsia="宋体" w:cs="宋体"/>
                <w:spacing w:val="6"/>
                <w:sz w:val="17"/>
                <w:szCs w:val="17"/>
              </w:rPr>
              <w:t>表-1</w:t>
            </w:r>
            <w:r>
              <w:rPr>
                <w:rFonts w:ascii="宋体" w:hAnsi="宋体" w:eastAsia="宋体" w:cs="宋体"/>
                <w:spacing w:val="5"/>
                <w:sz w:val="17"/>
                <w:szCs w:val="17"/>
              </w:rPr>
              <w:t>3</w:t>
            </w:r>
          </w:p>
        </w:tc>
      </w:tr>
    </w:tbl>
    <w:p>
      <w:pPr>
        <w:jc w:val="both"/>
        <w:rPr>
          <w:rFonts w:hint="eastAsia" w:eastAsia="宋体"/>
          <w:lang w:eastAsia="zh-CN"/>
        </w:rPr>
        <w:sectPr>
          <w:headerReference r:id="rId29" w:type="default"/>
          <w:pgSz w:w="11960" w:h="16880"/>
          <w:pgMar w:top="400" w:right="74" w:bottom="0" w:left="0" w:header="0" w:footer="0" w:gutter="0"/>
          <w:cols w:space="720" w:num="1"/>
        </w:sectPr>
      </w:pPr>
    </w:p>
    <w:p>
      <w:pPr>
        <w:sectPr>
          <w:headerReference r:id="rId30" w:type="default"/>
          <w:footerReference r:id="rId31" w:type="default"/>
          <w:pgSz w:w="11910" w:h="16840"/>
          <w:pgMar w:top="1431" w:right="1786" w:bottom="1161" w:left="1786" w:header="0" w:footer="982" w:gutter="0"/>
          <w:cols w:space="720" w:num="1"/>
        </w:sectPr>
      </w:pPr>
    </w:p>
    <w:p>
      <w:pPr>
        <w:numPr>
          <w:ilvl w:val="0"/>
          <w:numId w:val="3"/>
        </w:numPr>
        <w:spacing w:before="98" w:line="225" w:lineRule="auto"/>
        <w:ind w:left="2168"/>
        <w:outlineLvl w:val="0"/>
        <w:rPr>
          <w:rFonts w:ascii="宋体" w:hAnsi="宋体" w:eastAsia="宋体" w:cs="宋体"/>
          <w:spacing w:val="7"/>
          <w:sz w:val="35"/>
          <w:szCs w:val="35"/>
          <w14:textOutline w14:w="6537" w14:cap="sq" w14:cmpd="sng">
            <w14:solidFill>
              <w14:srgbClr w14:val="000000"/>
            </w14:solidFill>
            <w14:prstDash w14:val="solid"/>
            <w14:bevel/>
          </w14:textOutline>
        </w:rPr>
      </w:pPr>
      <w:bookmarkStart w:id="13" w:name="_bookmark14"/>
      <w:bookmarkEnd w:id="13"/>
      <w:r>
        <w:rPr>
          <w:rFonts w:ascii="宋体" w:hAnsi="宋体" w:eastAsia="宋体" w:cs="宋体"/>
          <w:spacing w:val="7"/>
          <w:sz w:val="35"/>
          <w:szCs w:val="35"/>
          <w14:textOutline w14:w="6537" w14:cap="sq" w14:cmpd="sng">
            <w14:solidFill>
              <w14:srgbClr w14:val="000000"/>
            </w14:solidFill>
            <w14:prstDash w14:val="solid"/>
            <w14:bevel/>
          </w14:textOutline>
        </w:rPr>
        <w:t>项目合同书</w:t>
      </w:r>
    </w:p>
    <w:p>
      <w:pPr>
        <w:numPr>
          <w:ilvl w:val="0"/>
          <w:numId w:val="0"/>
        </w:numPr>
        <w:kinsoku w:val="0"/>
        <w:autoSpaceDE w:val="0"/>
        <w:autoSpaceDN w:val="0"/>
        <w:adjustRightInd w:val="0"/>
        <w:snapToGrid w:val="0"/>
        <w:spacing w:before="98" w:line="225" w:lineRule="auto"/>
        <w:jc w:val="left"/>
        <w:textAlignment w:val="baseline"/>
        <w:outlineLvl w:val="0"/>
        <w:rPr>
          <w:rFonts w:ascii="宋体" w:hAnsi="宋体" w:eastAsia="宋体" w:cs="宋体"/>
          <w:spacing w:val="7"/>
          <w:sz w:val="35"/>
          <w:szCs w:val="35"/>
          <w14:textOutline w14:w="6537" w14:cap="sq" w14:cmpd="sng">
            <w14:solidFill>
              <w14:srgbClr w14:val="000000"/>
            </w14:solidFill>
            <w14:prstDash w14:val="solid"/>
            <w14:bevel/>
          </w14:textOutline>
        </w:rPr>
      </w:pPr>
    </w:p>
    <w:p>
      <w:pPr>
        <w:numPr>
          <w:ilvl w:val="0"/>
          <w:numId w:val="0"/>
        </w:numPr>
        <w:kinsoku w:val="0"/>
        <w:autoSpaceDE w:val="0"/>
        <w:autoSpaceDN w:val="0"/>
        <w:adjustRightInd w:val="0"/>
        <w:snapToGrid w:val="0"/>
        <w:spacing w:before="98" w:line="225" w:lineRule="auto"/>
        <w:jc w:val="left"/>
        <w:textAlignment w:val="baseline"/>
        <w:outlineLvl w:val="0"/>
        <w:rPr>
          <w:rFonts w:ascii="宋体" w:hAnsi="宋体" w:eastAsia="宋体" w:cs="宋体"/>
          <w:spacing w:val="7"/>
          <w:sz w:val="35"/>
          <w:szCs w:val="35"/>
          <w14:textOutline w14:w="6537" w14:cap="sq" w14:cmpd="sng">
            <w14:solidFill>
              <w14:srgbClr w14:val="000000"/>
            </w14:solidFill>
            <w14:prstDash w14:val="solid"/>
            <w14:bevel/>
          </w14:textOutline>
        </w:rPr>
      </w:pPr>
    </w:p>
    <w:p>
      <w:pPr>
        <w:numPr>
          <w:ilvl w:val="0"/>
          <w:numId w:val="0"/>
        </w:numPr>
        <w:kinsoku w:val="0"/>
        <w:autoSpaceDE w:val="0"/>
        <w:autoSpaceDN w:val="0"/>
        <w:adjustRightInd w:val="0"/>
        <w:snapToGrid w:val="0"/>
        <w:spacing w:before="98" w:line="225" w:lineRule="auto"/>
        <w:jc w:val="left"/>
        <w:textAlignment w:val="baseline"/>
        <w:outlineLvl w:val="0"/>
        <w:rPr>
          <w:rFonts w:ascii="宋体" w:hAnsi="宋体" w:eastAsia="宋体" w:cs="宋体"/>
          <w:spacing w:val="7"/>
          <w:sz w:val="35"/>
          <w:szCs w:val="35"/>
          <w14:textOutline w14:w="6537" w14:cap="sq" w14:cmpd="sng">
            <w14:solidFill>
              <w14:srgbClr w14:val="000000"/>
            </w14:solidFill>
            <w14:prstDash w14:val="solid"/>
            <w14:bevel/>
          </w14:textOutline>
        </w:rPr>
      </w:pPr>
    </w:p>
    <w:p>
      <w:pPr>
        <w:numPr>
          <w:ilvl w:val="0"/>
          <w:numId w:val="0"/>
        </w:numPr>
        <w:kinsoku w:val="0"/>
        <w:autoSpaceDE w:val="0"/>
        <w:autoSpaceDN w:val="0"/>
        <w:adjustRightInd w:val="0"/>
        <w:snapToGrid w:val="0"/>
        <w:spacing w:before="98" w:line="225" w:lineRule="auto"/>
        <w:jc w:val="left"/>
        <w:textAlignment w:val="baseline"/>
        <w:outlineLvl w:val="0"/>
        <w:rPr>
          <w:rFonts w:ascii="宋体" w:hAnsi="宋体" w:eastAsia="宋体" w:cs="宋体"/>
          <w:spacing w:val="7"/>
          <w:sz w:val="35"/>
          <w:szCs w:val="35"/>
          <w14:textOutline w14:w="6537" w14:cap="sq" w14:cmpd="sng">
            <w14:solidFill>
              <w14:srgbClr w14:val="000000"/>
            </w14:solidFill>
            <w14:prstDash w14:val="solid"/>
            <w14:bevel/>
          </w14:textOutline>
        </w:rPr>
      </w:pPr>
    </w:p>
    <w:p>
      <w:pPr>
        <w:spacing w:before="231" w:line="224" w:lineRule="auto"/>
        <w:ind w:left="234"/>
        <w:rPr>
          <w:rFonts w:ascii="黑体" w:hAnsi="黑体" w:eastAsia="黑体" w:cs="黑体"/>
          <w:sz w:val="71"/>
          <w:szCs w:val="71"/>
        </w:rPr>
      </w:pPr>
      <w:r>
        <w:rPr>
          <w:rFonts w:ascii="黑体" w:hAnsi="黑体" w:eastAsia="黑体" w:cs="黑体"/>
          <w:spacing w:val="11"/>
          <w:sz w:val="71"/>
          <w:szCs w:val="71"/>
        </w:rPr>
        <w:t>建</w:t>
      </w:r>
      <w:r>
        <w:rPr>
          <w:rFonts w:ascii="黑体" w:hAnsi="黑体" w:eastAsia="黑体" w:cs="黑体"/>
          <w:spacing w:val="7"/>
          <w:sz w:val="71"/>
          <w:szCs w:val="71"/>
        </w:rPr>
        <w:t>设项目工程总承包合同</w:t>
      </w:r>
    </w:p>
    <w:p>
      <w:pPr>
        <w:spacing w:line="456" w:lineRule="auto"/>
        <w:rPr>
          <w:rFonts w:ascii="Arial"/>
          <w:sz w:val="21"/>
        </w:rPr>
      </w:pPr>
    </w:p>
    <w:p>
      <w:pPr>
        <w:spacing w:before="169" w:line="222" w:lineRule="auto"/>
        <w:ind w:left="2661"/>
        <w:rPr>
          <w:rFonts w:ascii="黑体" w:hAnsi="黑体" w:eastAsia="黑体" w:cs="黑体"/>
          <w:sz w:val="52"/>
          <w:szCs w:val="52"/>
        </w:rPr>
      </w:pPr>
      <w:r>
        <w:rPr>
          <w:rFonts w:ascii="黑体" w:hAnsi="黑体" w:eastAsia="黑体" w:cs="黑体"/>
          <w:spacing w:val="36"/>
          <w:sz w:val="52"/>
          <w:szCs w:val="52"/>
        </w:rPr>
        <w:t>(</w:t>
      </w:r>
      <w:r>
        <w:rPr>
          <w:rFonts w:ascii="黑体" w:hAnsi="黑体" w:eastAsia="黑体" w:cs="黑体"/>
          <w:spacing w:val="34"/>
          <w:sz w:val="52"/>
          <w:szCs w:val="52"/>
        </w:rPr>
        <w:t>示范文本)</w:t>
      </w:r>
    </w:p>
    <w:p/>
    <w:p/>
    <w:p/>
    <w:p/>
    <w:p/>
    <w:p>
      <w:pPr>
        <w:spacing w:before="110" w:line="185" w:lineRule="auto"/>
        <w:ind w:firstLine="1767" w:firstLineChars="400"/>
        <w:rPr>
          <w:rFonts w:hint="eastAsia" w:eastAsia="仿宋"/>
          <w:b/>
          <w:bCs/>
          <w:sz w:val="44"/>
          <w:szCs w:val="44"/>
          <w:lang w:val="en-US" w:eastAsia="zh-CN"/>
        </w:rPr>
      </w:pPr>
      <w:r>
        <w:rPr>
          <w:rFonts w:hint="eastAsia" w:eastAsia="仿宋"/>
          <w:b/>
          <w:bCs/>
          <w:sz w:val="44"/>
          <w:szCs w:val="44"/>
          <w:lang w:val="en-US" w:eastAsia="zh-CN"/>
        </w:rPr>
        <w:t>按照</w:t>
      </w:r>
      <w:r>
        <w:rPr>
          <w:rFonts w:hint="eastAsia" w:ascii="仿宋" w:hAnsi="仿宋" w:eastAsia="仿宋" w:cs="仿宋"/>
          <w:b/>
          <w:bCs/>
          <w:sz w:val="40"/>
          <w:szCs w:val="40"/>
          <w:lang w:val="en-US" w:eastAsia="zh-CN"/>
        </w:rPr>
        <w:t>GF</w:t>
      </w:r>
      <w:r>
        <w:rPr>
          <w:rFonts w:hint="eastAsia" w:eastAsia="仿宋"/>
          <w:b w:val="0"/>
          <w:bCs w:val="0"/>
          <w:sz w:val="44"/>
          <w:szCs w:val="44"/>
          <w:lang w:val="en-US" w:eastAsia="zh-CN"/>
        </w:rPr>
        <w:t>-</w:t>
      </w:r>
      <w:r>
        <w:rPr>
          <w:rFonts w:hint="eastAsia" w:ascii="仿宋" w:hAnsi="仿宋" w:eastAsia="仿宋" w:cs="仿宋"/>
          <w:b/>
          <w:bCs/>
          <w:sz w:val="40"/>
          <w:szCs w:val="40"/>
          <w:lang w:val="en-US" w:eastAsia="zh-CN"/>
        </w:rPr>
        <w:t>2020-0216</w:t>
      </w:r>
      <w:r>
        <w:rPr>
          <w:rFonts w:hint="eastAsia" w:eastAsia="仿宋"/>
          <w:b/>
          <w:bCs/>
          <w:sz w:val="44"/>
          <w:szCs w:val="44"/>
          <w:lang w:val="en-US" w:eastAsia="zh-CN"/>
        </w:rPr>
        <w:t>执行</w:t>
      </w:r>
    </w:p>
    <w:p>
      <w:pPr>
        <w:spacing w:before="110" w:line="185" w:lineRule="auto"/>
        <w:ind w:firstLine="1767" w:firstLineChars="400"/>
        <w:rPr>
          <w:rFonts w:hint="eastAsia" w:eastAsia="仿宋"/>
          <w:b/>
          <w:bCs/>
          <w:sz w:val="44"/>
          <w:szCs w:val="44"/>
          <w:lang w:val="en-US" w:eastAsia="zh-CN"/>
        </w:rPr>
      </w:pPr>
    </w:p>
    <w:p>
      <w:pPr>
        <w:spacing w:before="110" w:line="185" w:lineRule="auto"/>
        <w:ind w:firstLine="1767" w:firstLineChars="400"/>
        <w:rPr>
          <w:rFonts w:hint="eastAsia" w:eastAsia="仿宋"/>
          <w:b/>
          <w:bCs/>
          <w:sz w:val="44"/>
          <w:szCs w:val="44"/>
          <w:lang w:val="en-US" w:eastAsia="zh-CN"/>
        </w:rPr>
      </w:pPr>
    </w:p>
    <w:p>
      <w:pPr>
        <w:spacing w:before="110" w:line="185" w:lineRule="auto"/>
        <w:ind w:firstLine="1767" w:firstLineChars="400"/>
        <w:rPr>
          <w:rFonts w:hint="eastAsia" w:eastAsia="仿宋"/>
          <w:b/>
          <w:bCs/>
          <w:sz w:val="44"/>
          <w:szCs w:val="44"/>
          <w:lang w:val="en-US" w:eastAsia="zh-CN"/>
        </w:rPr>
      </w:pPr>
    </w:p>
    <w:p>
      <w:pPr>
        <w:spacing w:before="110" w:line="185" w:lineRule="auto"/>
        <w:ind w:firstLine="3132" w:firstLineChars="600"/>
        <w:rPr>
          <w:rFonts w:hint="eastAsia" w:eastAsia="仿宋"/>
          <w:b/>
          <w:bCs/>
          <w:sz w:val="52"/>
          <w:szCs w:val="52"/>
          <w:lang w:val="en-US" w:eastAsia="zh-CN"/>
        </w:rPr>
      </w:pPr>
    </w:p>
    <w:p>
      <w:pPr>
        <w:spacing w:before="110" w:line="185" w:lineRule="auto"/>
        <w:ind w:firstLine="3132" w:firstLineChars="600"/>
        <w:rPr>
          <w:rFonts w:hint="eastAsia" w:eastAsia="仿宋"/>
          <w:b/>
          <w:bCs/>
          <w:sz w:val="52"/>
          <w:szCs w:val="52"/>
          <w:lang w:val="en-US" w:eastAsia="zh-CN"/>
        </w:rPr>
      </w:pPr>
    </w:p>
    <w:p>
      <w:pPr>
        <w:spacing w:before="110" w:line="185" w:lineRule="auto"/>
        <w:ind w:firstLine="3614" w:firstLineChars="500"/>
        <w:rPr>
          <w:rFonts w:hint="default" w:eastAsia="仿宋"/>
          <w:b/>
          <w:bCs/>
          <w:sz w:val="72"/>
          <w:szCs w:val="72"/>
          <w:lang w:val="en-US" w:eastAsia="zh-CN"/>
        </w:rPr>
        <w:sectPr>
          <w:footerReference r:id="rId32" w:type="default"/>
          <w:pgSz w:w="11910" w:h="16840"/>
          <w:pgMar w:top="1431" w:right="1716" w:bottom="1380" w:left="1775" w:header="0" w:footer="1202" w:gutter="0"/>
          <w:cols w:space="720" w:num="1"/>
        </w:sectPr>
      </w:pPr>
      <w:r>
        <w:rPr>
          <w:rFonts w:hint="eastAsia" w:eastAsia="仿宋"/>
          <w:b/>
          <w:bCs/>
          <w:sz w:val="72"/>
          <w:szCs w:val="72"/>
          <w:lang w:val="en-US" w:eastAsia="zh-CN"/>
        </w:rPr>
        <w:t>略</w:t>
      </w:r>
    </w:p>
    <w:p>
      <w:pPr>
        <w:spacing w:before="202" w:line="225" w:lineRule="auto"/>
        <w:jc w:val="center"/>
        <w:outlineLvl w:val="1"/>
        <w:rPr>
          <w:rFonts w:ascii="宋体" w:hAnsi="宋体" w:eastAsia="宋体" w:cs="宋体"/>
          <w:sz w:val="35"/>
          <w:szCs w:val="35"/>
        </w:rPr>
      </w:pPr>
      <w:r>
        <w:rPr>
          <w:rFonts w:ascii="宋体" w:hAnsi="宋体" w:eastAsia="宋体" w:cs="宋体"/>
          <w:spacing w:val="15"/>
          <w:sz w:val="35"/>
          <w:szCs w:val="35"/>
          <w14:textOutline w14:w="6537" w14:cap="sq" w14:cmpd="sng">
            <w14:solidFill>
              <w14:srgbClr w14:val="000000"/>
            </w14:solidFill>
            <w14:prstDash w14:val="solid"/>
            <w14:bevel/>
          </w14:textOutline>
        </w:rPr>
        <w:t>第</w:t>
      </w:r>
      <w:r>
        <w:rPr>
          <w:rFonts w:ascii="宋体" w:hAnsi="宋体" w:eastAsia="宋体" w:cs="宋体"/>
          <w:spacing w:val="9"/>
          <w:sz w:val="35"/>
          <w:szCs w:val="35"/>
          <w14:textOutline w14:w="6537" w14:cap="sq" w14:cmpd="sng">
            <w14:solidFill>
              <w14:srgbClr w14:val="000000"/>
            </w14:solidFill>
            <w14:prstDash w14:val="solid"/>
            <w14:bevel/>
          </w14:textOutline>
        </w:rPr>
        <w:t>五部分</w:t>
      </w:r>
      <w:r>
        <w:rPr>
          <w:rFonts w:ascii="宋体" w:hAnsi="宋体" w:eastAsia="宋体" w:cs="宋体"/>
          <w:spacing w:val="9"/>
          <w:sz w:val="35"/>
          <w:szCs w:val="35"/>
        </w:rPr>
        <w:t xml:space="preserve"> </w:t>
      </w:r>
      <w:r>
        <w:rPr>
          <w:rFonts w:ascii="宋体" w:hAnsi="宋体" w:eastAsia="宋体" w:cs="宋体"/>
          <w:spacing w:val="9"/>
          <w:sz w:val="35"/>
          <w:szCs w:val="35"/>
          <w14:textOutline w14:w="6537" w14:cap="sq" w14:cmpd="sng">
            <w14:solidFill>
              <w14:srgbClr w14:val="000000"/>
            </w14:solidFill>
            <w14:prstDash w14:val="solid"/>
            <w14:bevel/>
          </w14:textOutline>
        </w:rPr>
        <w:t>询比响应文件</w:t>
      </w:r>
    </w:p>
    <w:p>
      <w:pPr>
        <w:sectPr>
          <w:footerReference r:id="rId33" w:type="default"/>
          <w:pgSz w:w="11910" w:h="16840"/>
          <w:pgMar w:top="1431" w:right="1786" w:bottom="1380" w:left="1786" w:header="0" w:footer="1202" w:gutter="0"/>
          <w:cols w:space="720" w:num="1"/>
        </w:sectPr>
      </w:pPr>
    </w:p>
    <w:p>
      <w:pPr>
        <w:spacing w:before="202" w:line="225" w:lineRule="auto"/>
        <w:ind w:left="2423"/>
        <w:outlineLvl w:val="2"/>
        <w:rPr>
          <w:rFonts w:ascii="宋体" w:hAnsi="宋体" w:eastAsia="宋体" w:cs="宋体"/>
          <w:sz w:val="35"/>
          <w:szCs w:val="35"/>
        </w:rPr>
      </w:pPr>
      <w:r>
        <w:rPr>
          <w:rFonts w:ascii="宋体" w:hAnsi="宋体" w:eastAsia="宋体" w:cs="宋体"/>
          <w:spacing w:val="25"/>
          <w:sz w:val="35"/>
          <w:szCs w:val="35"/>
          <w14:textOutline w14:w="6537" w14:cap="sq" w14:cmpd="sng">
            <w14:solidFill>
              <w14:srgbClr w14:val="000000"/>
            </w14:solidFill>
            <w14:prstDash w14:val="solid"/>
            <w14:bevel/>
          </w14:textOutline>
        </w:rPr>
        <w:t>(询比响应文件封面</w:t>
      </w:r>
      <w:r>
        <w:rPr>
          <w:rFonts w:ascii="宋体" w:hAnsi="宋体" w:eastAsia="宋体" w:cs="宋体"/>
          <w:spacing w:val="23"/>
          <w:sz w:val="35"/>
          <w:szCs w:val="35"/>
          <w14:textOutline w14:w="6537" w14:cap="sq" w14:cmpd="sng">
            <w14:solidFill>
              <w14:srgbClr w14:val="000000"/>
            </w14:solidFill>
            <w14:prstDash w14:val="solid"/>
            <w14:bevel/>
          </w14:textOutline>
        </w:rPr>
        <w:t>)</w:t>
      </w:r>
    </w:p>
    <w:p>
      <w:pPr>
        <w:keepNext w:val="0"/>
        <w:keepLines w:val="0"/>
        <w:widowControl/>
        <w:suppressLineNumbers w:val="0"/>
        <w:jc w:val="left"/>
        <w:rPr>
          <w:rFonts w:hint="eastAsia" w:ascii="宋体" w:hAnsi="宋体" w:eastAsia="宋体" w:cs="宋体"/>
          <w:spacing w:val="10"/>
          <w:sz w:val="43"/>
          <w:szCs w:val="43"/>
          <w:lang w:val="en-US" w:eastAsia="zh-CN"/>
          <w14:textOutline w14:w="7972" w14:cap="sq" w14:cmpd="sng">
            <w14:solidFill>
              <w14:srgbClr w14:val="000000"/>
            </w14:solidFill>
            <w14:prstDash w14:val="solid"/>
            <w14:bevel/>
          </w14:textOutline>
        </w:rPr>
      </w:pPr>
      <w:r>
        <w:rPr>
          <w:rFonts w:hint="eastAsia" w:ascii="宋体" w:hAnsi="宋体" w:eastAsia="宋体" w:cs="宋体"/>
          <w:spacing w:val="10"/>
          <w:sz w:val="43"/>
          <w:szCs w:val="43"/>
          <w:lang w:val="en-US" w:eastAsia="zh-CN"/>
          <w14:textOutline w14:w="7972" w14:cap="sq" w14:cmpd="sng">
            <w14:solidFill>
              <w14:srgbClr w14:val="000000"/>
            </w14:solidFill>
            <w14:prstDash w14:val="solid"/>
            <w14:bevel/>
          </w14:textOutline>
        </w:rPr>
        <w:t>门源县土地规模化经营土地托管</w:t>
      </w:r>
    </w:p>
    <w:p>
      <w:pPr>
        <w:keepNext w:val="0"/>
        <w:keepLines w:val="0"/>
        <w:widowControl/>
        <w:suppressLineNumbers w:val="0"/>
        <w:jc w:val="left"/>
        <w:rPr>
          <w:rFonts w:hint="eastAsia" w:ascii="宋体" w:hAnsi="宋体" w:eastAsia="宋体" w:cs="宋体"/>
          <w:spacing w:val="10"/>
          <w:sz w:val="43"/>
          <w:szCs w:val="43"/>
          <w14:textOutline w14:w="7972" w14:cap="sq" w14:cmpd="sng">
            <w14:solidFill>
              <w14:srgbClr w14:val="000000"/>
            </w14:solidFill>
            <w14:prstDash w14:val="solid"/>
            <w14:bevel/>
          </w14:textOutline>
        </w:rPr>
      </w:pPr>
      <w:r>
        <w:rPr>
          <w:rFonts w:hint="eastAsia" w:ascii="宋体" w:hAnsi="宋体" w:eastAsia="宋体" w:cs="宋体"/>
          <w:spacing w:val="10"/>
          <w:sz w:val="43"/>
          <w:szCs w:val="43"/>
          <w:lang w:val="en-US" w:eastAsia="zh-CN"/>
          <w14:textOutline w14:w="7972" w14:cap="sq" w14:cmpd="sng">
            <w14:solidFill>
              <w14:srgbClr w14:val="000000"/>
            </w14:solidFill>
            <w14:prstDash w14:val="solid"/>
            <w14:bevel/>
          </w14:textOutline>
        </w:rPr>
        <w:t>建设项目</w:t>
      </w:r>
    </w:p>
    <w:p>
      <w:pPr>
        <w:spacing w:before="285" w:line="223" w:lineRule="auto"/>
        <w:ind w:left="24"/>
        <w:rPr>
          <w:rFonts w:ascii="宋体" w:hAnsi="宋体" w:eastAsia="宋体" w:cs="宋体"/>
          <w:sz w:val="43"/>
          <w:szCs w:val="43"/>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231" w:line="223" w:lineRule="auto"/>
        <w:ind w:left="2026"/>
        <w:outlineLvl w:val="0"/>
        <w:rPr>
          <w:rFonts w:ascii="宋体" w:hAnsi="宋体" w:eastAsia="宋体" w:cs="宋体"/>
          <w:sz w:val="71"/>
          <w:szCs w:val="71"/>
        </w:rPr>
      </w:pPr>
      <w:r>
        <w:rPr>
          <w:rFonts w:ascii="宋体" w:hAnsi="宋体" w:eastAsia="宋体" w:cs="宋体"/>
          <w:spacing w:val="11"/>
          <w:sz w:val="71"/>
          <w:szCs w:val="71"/>
          <w14:textOutline w14:w="13075" w14:cap="sq" w14:cmpd="sng">
            <w14:solidFill>
              <w14:srgbClr w14:val="000000"/>
            </w14:solidFill>
            <w14:prstDash w14:val="solid"/>
            <w14:bevel/>
          </w14:textOutline>
        </w:rPr>
        <w:t>询</w:t>
      </w:r>
      <w:r>
        <w:rPr>
          <w:rFonts w:ascii="宋体" w:hAnsi="宋体" w:eastAsia="宋体" w:cs="宋体"/>
          <w:spacing w:val="7"/>
          <w:sz w:val="71"/>
          <w:szCs w:val="71"/>
          <w14:textOutline w14:w="13075" w14:cap="sq" w14:cmpd="sng">
            <w14:solidFill>
              <w14:srgbClr w14:val="000000"/>
            </w14:solidFill>
            <w14:prstDash w14:val="solid"/>
            <w14:bevel/>
          </w14:textOutline>
        </w:rPr>
        <w:t>比响应文件</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100" w:line="225" w:lineRule="auto"/>
        <w:ind w:left="264"/>
        <w:outlineLvl w:val="1"/>
        <w:rPr>
          <w:rFonts w:hint="default" w:ascii="宋体" w:hAnsi="宋体" w:eastAsia="宋体" w:cs="宋体"/>
          <w:sz w:val="31"/>
          <w:szCs w:val="31"/>
          <w:lang w:val="en-US" w:eastAsia="zh-CN"/>
        </w:rPr>
      </w:pPr>
      <w:r>
        <w:rPr>
          <w:rFonts w:ascii="宋体" w:hAnsi="宋体" w:eastAsia="宋体" w:cs="宋体"/>
          <w:spacing w:val="16"/>
          <w:sz w:val="31"/>
          <w:szCs w:val="31"/>
          <w14:textOutline w14:w="5793" w14:cap="sq" w14:cmpd="sng">
            <w14:solidFill>
              <w14:srgbClr w14:val="000000"/>
            </w14:solidFill>
            <w14:prstDash w14:val="solid"/>
            <w14:bevel/>
          </w14:textOutline>
        </w:rPr>
        <w:t>采</w:t>
      </w:r>
      <w:r>
        <w:rPr>
          <w:rFonts w:ascii="宋体" w:hAnsi="宋体" w:eastAsia="宋体" w:cs="宋体"/>
          <w:spacing w:val="12"/>
          <w:sz w:val="31"/>
          <w:szCs w:val="31"/>
          <w14:textOutline w14:w="5793" w14:cap="sq" w14:cmpd="sng">
            <w14:solidFill>
              <w14:srgbClr w14:val="000000"/>
            </w14:solidFill>
            <w14:prstDash w14:val="solid"/>
            <w14:bevel/>
          </w14:textOutline>
        </w:rPr>
        <w:t>购</w:t>
      </w:r>
      <w:r>
        <w:rPr>
          <w:rFonts w:ascii="宋体" w:hAnsi="宋体" w:eastAsia="宋体" w:cs="宋体"/>
          <w:spacing w:val="8"/>
          <w:sz w:val="31"/>
          <w:szCs w:val="31"/>
          <w14:textOutline w14:w="5793" w14:cap="sq" w14:cmpd="sng">
            <w14:solidFill>
              <w14:srgbClr w14:val="000000"/>
            </w14:solidFill>
            <w14:prstDash w14:val="solid"/>
            <w14:bevel/>
          </w14:textOutline>
        </w:rPr>
        <w:t>项目编号：青海兴帆询比</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(工程)</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2022-0</w:t>
      </w:r>
      <w:r>
        <w:rPr>
          <w:rFonts w:hint="eastAsia" w:ascii="宋体" w:hAnsi="宋体" w:eastAsia="宋体" w:cs="宋体"/>
          <w:spacing w:val="8"/>
          <w:sz w:val="31"/>
          <w:szCs w:val="31"/>
          <w:lang w:val="en-US" w:eastAsia="zh-CN"/>
          <w14:textOutline w14:w="5793" w14:cap="sq" w14:cmpd="sng">
            <w14:solidFill>
              <w14:srgbClr w14:val="000000"/>
            </w14:solidFill>
            <w14:prstDash w14:val="solid"/>
            <w14:bevel/>
          </w14:textOutline>
        </w:rPr>
        <w:t>31</w:t>
      </w:r>
    </w:p>
    <w:p>
      <w:pPr>
        <w:spacing w:line="280" w:lineRule="auto"/>
        <w:rPr>
          <w:rFonts w:ascii="Arial"/>
          <w:sz w:val="21"/>
        </w:rPr>
      </w:pPr>
    </w:p>
    <w:p>
      <w:pPr>
        <w:spacing w:before="100" w:line="225" w:lineRule="auto"/>
        <w:ind w:left="264"/>
        <w:outlineLvl w:val="1"/>
        <w:rPr>
          <w:rFonts w:hint="eastAsia" w:ascii="宋体" w:hAnsi="宋体" w:eastAsia="宋体" w:cs="宋体"/>
          <w:spacing w:val="8"/>
          <w:sz w:val="31"/>
          <w:szCs w:val="31"/>
          <w14:textOutline w14:w="5793" w14:cap="sq" w14:cmpd="sng">
            <w14:solidFill>
              <w14:srgbClr w14:val="000000"/>
            </w14:solidFill>
            <w14:prstDash w14:val="solid"/>
            <w14:bevel/>
          </w14:textOutline>
        </w:rPr>
      </w:pPr>
      <w:r>
        <w:rPr>
          <w:rFonts w:ascii="宋体" w:hAnsi="宋体" w:eastAsia="宋体" w:cs="宋体"/>
          <w:spacing w:val="8"/>
          <w:sz w:val="31"/>
          <w:szCs w:val="31"/>
          <w14:textOutline w14:w="5793" w14:cap="sq" w14:cmpd="sng">
            <w14:solidFill>
              <w14:srgbClr w14:val="000000"/>
            </w14:solidFill>
            <w14:prstDash w14:val="solid"/>
            <w14:bevel/>
          </w14:textOutline>
        </w:rPr>
        <w:t xml:space="preserve">采购项目名称: </w:t>
      </w:r>
      <w:r>
        <w:rPr>
          <w:rFonts w:hint="eastAsia" w:ascii="宋体" w:hAnsi="宋体" w:eastAsia="宋体" w:cs="宋体"/>
          <w:spacing w:val="8"/>
          <w:sz w:val="31"/>
          <w:szCs w:val="31"/>
          <w:lang w:val="en-US" w:eastAsia="zh-CN"/>
          <w14:textOutline w14:w="5793" w14:cap="sq" w14:cmpd="sng">
            <w14:solidFill>
              <w14:srgbClr w14:val="000000"/>
            </w14:solidFill>
            <w14:prstDash w14:val="solid"/>
            <w14:bevel/>
          </w14:textOutline>
        </w:rPr>
        <w:t>门源县土地规模化经营土地托管建设项目</w:t>
      </w:r>
    </w:p>
    <w:p>
      <w:pPr>
        <w:spacing w:before="285" w:line="223" w:lineRule="auto"/>
        <w:ind w:firstLine="2580" w:firstLineChars="600"/>
        <w:rPr>
          <w:rFonts w:ascii="宋体" w:hAnsi="宋体" w:eastAsia="宋体" w:cs="宋体"/>
          <w:sz w:val="43"/>
          <w:szCs w:val="43"/>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101" w:line="225" w:lineRule="auto"/>
        <w:ind w:left="2379"/>
        <w:outlineLvl w:val="1"/>
        <w:rPr>
          <w:rFonts w:ascii="宋体" w:hAnsi="宋体" w:eastAsia="宋体" w:cs="宋体"/>
          <w:sz w:val="31"/>
          <w:szCs w:val="31"/>
        </w:rPr>
      </w:pPr>
      <w:r>
        <w:rPr>
          <w:rFonts w:ascii="宋体" w:hAnsi="宋体" w:eastAsia="宋体" w:cs="宋体"/>
          <w:spacing w:val="-1"/>
          <w:sz w:val="31"/>
          <w:szCs w:val="31"/>
          <w14:textOutline w14:w="5793" w14:cap="sq" w14:cmpd="sng">
            <w14:solidFill>
              <w14:srgbClr w14:val="000000"/>
            </w14:solidFill>
            <w14:prstDash w14:val="solid"/>
            <w14:bevel/>
          </w14:textOutline>
        </w:rPr>
        <w:t>投标人：</w:t>
      </w:r>
      <w:r>
        <w:rPr>
          <w:rFonts w:ascii="宋体" w:hAnsi="宋体" w:eastAsia="宋体" w:cs="宋体"/>
          <w:spacing w:val="-1"/>
          <w:sz w:val="31"/>
          <w:szCs w:val="31"/>
        </w:rPr>
        <w:t xml:space="preserve">         </w:t>
      </w:r>
      <w:r>
        <w:rPr>
          <w:rFonts w:ascii="宋体" w:hAnsi="宋体" w:eastAsia="宋体" w:cs="宋体"/>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(签字或盖章)</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101" w:line="225" w:lineRule="auto"/>
        <w:ind w:left="3250"/>
        <w:outlineLvl w:val="1"/>
        <w:rPr>
          <w:rFonts w:ascii="宋体" w:hAnsi="宋体" w:eastAsia="宋体" w:cs="宋体"/>
          <w:sz w:val="31"/>
          <w:szCs w:val="31"/>
        </w:rPr>
      </w:pPr>
      <w:r>
        <w:rPr>
          <w:rFonts w:ascii="宋体" w:hAnsi="宋体" w:eastAsia="宋体" w:cs="宋体"/>
          <w:spacing w:val="13"/>
          <w:sz w:val="31"/>
          <w:szCs w:val="31"/>
          <w14:textOutline w14:w="5793" w14:cap="sq" w14:cmpd="sng">
            <w14:solidFill>
              <w14:srgbClr w14:val="000000"/>
            </w14:solidFill>
            <w14:prstDash w14:val="solid"/>
            <w14:bevel/>
          </w14:textOutline>
        </w:rPr>
        <w:t>年</w:t>
      </w:r>
      <w:r>
        <w:rPr>
          <w:rFonts w:ascii="宋体" w:hAnsi="宋体" w:eastAsia="宋体" w:cs="宋体"/>
          <w:spacing w:val="12"/>
          <w:sz w:val="31"/>
          <w:szCs w:val="31"/>
        </w:rPr>
        <w:t xml:space="preserve">   </w:t>
      </w:r>
      <w:r>
        <w:rPr>
          <w:rFonts w:ascii="宋体" w:hAnsi="宋体" w:eastAsia="宋体" w:cs="宋体"/>
          <w:spacing w:val="12"/>
          <w:sz w:val="31"/>
          <w:szCs w:val="31"/>
          <w14:textOutline w14:w="5793" w14:cap="sq" w14:cmpd="sng">
            <w14:solidFill>
              <w14:srgbClr w14:val="000000"/>
            </w14:solidFill>
            <w14:prstDash w14:val="solid"/>
            <w14:bevel/>
          </w14:textOutline>
        </w:rPr>
        <w:t>月</w:t>
      </w:r>
      <w:r>
        <w:rPr>
          <w:rFonts w:ascii="宋体" w:hAnsi="宋体" w:eastAsia="宋体" w:cs="宋体"/>
          <w:spacing w:val="12"/>
          <w:sz w:val="31"/>
          <w:szCs w:val="31"/>
        </w:rPr>
        <w:t xml:space="preserve">   </w:t>
      </w:r>
      <w:r>
        <w:rPr>
          <w:rFonts w:ascii="宋体" w:hAnsi="宋体" w:eastAsia="宋体" w:cs="宋体"/>
          <w:spacing w:val="12"/>
          <w:sz w:val="31"/>
          <w:szCs w:val="31"/>
          <w14:textOutline w14:w="5793" w14:cap="sq" w14:cmpd="sng">
            <w14:solidFill>
              <w14:srgbClr w14:val="000000"/>
            </w14:solidFill>
            <w14:prstDash w14:val="solid"/>
            <w14:bevel/>
          </w14:textOutline>
        </w:rPr>
        <w:t>日</w:t>
      </w:r>
    </w:p>
    <w:p>
      <w:pPr>
        <w:sectPr>
          <w:footerReference r:id="rId34" w:type="default"/>
          <w:pgSz w:w="11910" w:h="16840"/>
          <w:pgMar w:top="1431" w:right="1530" w:bottom="1380" w:left="1786" w:header="0" w:footer="1202" w:gutter="0"/>
          <w:cols w:space="720" w:num="1"/>
        </w:sectPr>
      </w:pPr>
    </w:p>
    <w:p>
      <w:pPr>
        <w:spacing w:before="195" w:line="228" w:lineRule="auto"/>
        <w:ind w:left="3871"/>
        <w:outlineLvl w:val="1"/>
        <w:rPr>
          <w:rFonts w:ascii="宋体" w:hAnsi="宋体" w:eastAsia="宋体" w:cs="宋体"/>
          <w:sz w:val="31"/>
          <w:szCs w:val="31"/>
        </w:rPr>
      </w:pPr>
      <w:r>
        <w:rPr>
          <w:rFonts w:ascii="宋体" w:hAnsi="宋体" w:eastAsia="宋体" w:cs="宋体"/>
          <w:spacing w:val="-15"/>
          <w:sz w:val="31"/>
          <w:szCs w:val="31"/>
          <w14:textOutline w14:w="5793" w14:cap="sq" w14:cmpd="sng">
            <w14:solidFill>
              <w14:srgbClr w14:val="000000"/>
            </w14:solidFill>
            <w14:prstDash w14:val="solid"/>
            <w14:bevel/>
          </w14:textOutline>
        </w:rPr>
        <w:t>目</w:t>
      </w:r>
      <w:r>
        <w:rPr>
          <w:rFonts w:ascii="宋体" w:hAnsi="宋体" w:eastAsia="宋体" w:cs="宋体"/>
          <w:spacing w:val="-15"/>
          <w:sz w:val="31"/>
          <w:szCs w:val="31"/>
        </w:rPr>
        <w:t xml:space="preserve"> </w:t>
      </w:r>
      <w:r>
        <w:rPr>
          <w:rFonts w:ascii="宋体" w:hAnsi="宋体" w:eastAsia="宋体" w:cs="宋体"/>
          <w:spacing w:val="-15"/>
          <w:sz w:val="31"/>
          <w:szCs w:val="31"/>
          <w14:textOutline w14:w="5793" w14:cap="sq" w14:cmpd="sng">
            <w14:solidFill>
              <w14:srgbClr w14:val="000000"/>
            </w14:solidFill>
            <w14:prstDash w14:val="solid"/>
            <w14:bevel/>
          </w14:textOutline>
        </w:rPr>
        <w:t>录</w:t>
      </w:r>
    </w:p>
    <w:p>
      <w:pPr>
        <w:spacing w:line="293" w:lineRule="auto"/>
        <w:rPr>
          <w:rFonts w:ascii="Arial"/>
          <w:sz w:val="21"/>
        </w:rPr>
      </w:pPr>
    </w:p>
    <w:p>
      <w:pPr>
        <w:spacing w:line="294" w:lineRule="auto"/>
        <w:rPr>
          <w:rFonts w:ascii="Arial"/>
          <w:sz w:val="21"/>
        </w:rPr>
      </w:pPr>
    </w:p>
    <w:p>
      <w:pPr>
        <w:spacing w:before="91" w:line="470" w:lineRule="exact"/>
        <w:ind w:left="88"/>
        <w:outlineLvl w:val="1"/>
        <w:rPr>
          <w:rFonts w:ascii="宋体" w:hAnsi="宋体" w:eastAsia="宋体" w:cs="宋体"/>
          <w:sz w:val="28"/>
          <w:szCs w:val="28"/>
        </w:rPr>
      </w:pPr>
      <w:r>
        <w:rPr>
          <w:rFonts w:ascii="宋体" w:hAnsi="宋体" w:eastAsia="宋体" w:cs="宋体"/>
          <w:spacing w:val="-2"/>
          <w:position w:val="2"/>
          <w:sz w:val="28"/>
          <w:szCs w:val="28"/>
        </w:rPr>
        <w:t>一、投</w:t>
      </w:r>
      <w:r>
        <w:rPr>
          <w:rFonts w:ascii="宋体" w:hAnsi="宋体" w:eastAsia="宋体" w:cs="宋体"/>
          <w:spacing w:val="-1"/>
          <w:position w:val="2"/>
          <w:sz w:val="28"/>
          <w:szCs w:val="28"/>
        </w:rPr>
        <w:t>标函及投标报价表</w:t>
      </w:r>
    </w:p>
    <w:p>
      <w:pPr>
        <w:spacing w:before="73" w:line="372" w:lineRule="exact"/>
        <w:ind w:left="88"/>
        <w:outlineLvl w:val="1"/>
        <w:rPr>
          <w:rFonts w:ascii="宋体" w:hAnsi="宋体" w:eastAsia="宋体" w:cs="宋体"/>
          <w:sz w:val="28"/>
          <w:szCs w:val="28"/>
        </w:rPr>
      </w:pPr>
      <w:r>
        <w:rPr>
          <w:rFonts w:ascii="宋体" w:hAnsi="宋体" w:eastAsia="宋体" w:cs="宋体"/>
          <w:spacing w:val="-2"/>
          <w:position w:val="1"/>
          <w:sz w:val="28"/>
          <w:szCs w:val="28"/>
        </w:rPr>
        <w:t>二、法</w:t>
      </w:r>
      <w:r>
        <w:rPr>
          <w:rFonts w:ascii="宋体" w:hAnsi="宋体" w:eastAsia="宋体" w:cs="宋体"/>
          <w:spacing w:val="-1"/>
          <w:position w:val="1"/>
          <w:sz w:val="28"/>
          <w:szCs w:val="28"/>
        </w:rPr>
        <w:t>定代表人身份证明</w:t>
      </w:r>
    </w:p>
    <w:p>
      <w:pPr>
        <w:spacing w:before="172" w:line="238" w:lineRule="auto"/>
        <w:ind w:left="84"/>
        <w:outlineLvl w:val="1"/>
        <w:rPr>
          <w:rFonts w:ascii="宋体" w:hAnsi="宋体" w:eastAsia="宋体" w:cs="宋体"/>
          <w:sz w:val="28"/>
          <w:szCs w:val="28"/>
        </w:rPr>
      </w:pPr>
      <w:r>
        <w:rPr>
          <w:rFonts w:ascii="宋体" w:hAnsi="宋体" w:eastAsia="宋体" w:cs="宋体"/>
          <w:spacing w:val="-2"/>
          <w:sz w:val="28"/>
          <w:szCs w:val="28"/>
        </w:rPr>
        <w:t>三、授</w:t>
      </w:r>
      <w:r>
        <w:rPr>
          <w:rFonts w:ascii="宋体" w:hAnsi="宋体" w:eastAsia="宋体" w:cs="宋体"/>
          <w:spacing w:val="-1"/>
          <w:sz w:val="28"/>
          <w:szCs w:val="28"/>
        </w:rPr>
        <w:t>权委托书</w:t>
      </w:r>
    </w:p>
    <w:p>
      <w:pPr>
        <w:spacing w:before="183" w:line="224" w:lineRule="auto"/>
        <w:ind w:left="110"/>
        <w:outlineLvl w:val="1"/>
        <w:rPr>
          <w:rFonts w:ascii="宋体" w:hAnsi="宋体" w:eastAsia="宋体" w:cs="宋体"/>
          <w:sz w:val="28"/>
          <w:szCs w:val="28"/>
        </w:rPr>
      </w:pPr>
      <w:r>
        <w:rPr>
          <w:rFonts w:ascii="宋体" w:hAnsi="宋体" w:eastAsia="宋体" w:cs="宋体"/>
          <w:spacing w:val="-7"/>
          <w:sz w:val="28"/>
          <w:szCs w:val="28"/>
        </w:rPr>
        <w:t>四</w:t>
      </w:r>
      <w:r>
        <w:rPr>
          <w:rFonts w:ascii="宋体" w:hAnsi="宋体" w:eastAsia="宋体" w:cs="宋体"/>
          <w:spacing w:val="-5"/>
          <w:sz w:val="28"/>
          <w:szCs w:val="28"/>
        </w:rPr>
        <w:t>、投标保证金</w:t>
      </w:r>
    </w:p>
    <w:p>
      <w:pPr>
        <w:spacing w:before="205" w:line="231" w:lineRule="auto"/>
        <w:ind w:left="88"/>
        <w:outlineLvl w:val="1"/>
        <w:rPr>
          <w:rFonts w:ascii="宋体" w:hAnsi="宋体" w:eastAsia="宋体" w:cs="宋体"/>
          <w:sz w:val="28"/>
          <w:szCs w:val="28"/>
        </w:rPr>
      </w:pPr>
      <w:r>
        <w:rPr>
          <w:rFonts w:ascii="宋体" w:hAnsi="宋体" w:eastAsia="宋体" w:cs="宋体"/>
          <w:spacing w:val="-1"/>
          <w:sz w:val="28"/>
          <w:szCs w:val="28"/>
        </w:rPr>
        <w:t>五、已标价工程量清单部分格式</w:t>
      </w:r>
    </w:p>
    <w:p>
      <w:pPr>
        <w:spacing w:before="195" w:line="225" w:lineRule="auto"/>
        <w:ind w:left="86"/>
        <w:outlineLvl w:val="1"/>
        <w:rPr>
          <w:rFonts w:ascii="宋体" w:hAnsi="宋体" w:eastAsia="宋体" w:cs="宋体"/>
          <w:sz w:val="28"/>
          <w:szCs w:val="28"/>
        </w:rPr>
      </w:pPr>
      <w:r>
        <w:rPr>
          <w:rFonts w:ascii="宋体" w:hAnsi="宋体" w:eastAsia="宋体" w:cs="宋体"/>
          <w:spacing w:val="-2"/>
          <w:sz w:val="28"/>
          <w:szCs w:val="28"/>
        </w:rPr>
        <w:t>六、施工</w:t>
      </w:r>
      <w:r>
        <w:rPr>
          <w:rFonts w:ascii="宋体" w:hAnsi="宋体" w:eastAsia="宋体" w:cs="宋体"/>
          <w:spacing w:val="-1"/>
          <w:sz w:val="28"/>
          <w:szCs w:val="28"/>
        </w:rPr>
        <w:t>组织设计</w:t>
      </w:r>
    </w:p>
    <w:p>
      <w:pPr>
        <w:spacing w:before="204" w:line="232" w:lineRule="auto"/>
        <w:ind w:left="83"/>
        <w:outlineLvl w:val="1"/>
        <w:rPr>
          <w:rFonts w:ascii="宋体" w:hAnsi="宋体" w:eastAsia="宋体" w:cs="宋体"/>
          <w:sz w:val="28"/>
          <w:szCs w:val="28"/>
        </w:rPr>
      </w:pPr>
      <w:r>
        <w:rPr>
          <w:rFonts w:ascii="宋体" w:hAnsi="宋体" w:eastAsia="宋体" w:cs="宋体"/>
          <w:spacing w:val="-2"/>
          <w:sz w:val="28"/>
          <w:szCs w:val="28"/>
        </w:rPr>
        <w:t>七</w:t>
      </w:r>
      <w:r>
        <w:rPr>
          <w:rFonts w:ascii="宋体" w:hAnsi="宋体" w:eastAsia="宋体" w:cs="宋体"/>
          <w:spacing w:val="-1"/>
          <w:sz w:val="28"/>
          <w:szCs w:val="28"/>
        </w:rPr>
        <w:t>、项目管理机构</w:t>
      </w:r>
    </w:p>
    <w:p>
      <w:pPr>
        <w:spacing w:before="193" w:line="221" w:lineRule="auto"/>
        <w:ind w:left="88"/>
        <w:outlineLvl w:val="1"/>
        <w:rPr>
          <w:rFonts w:ascii="宋体" w:hAnsi="宋体" w:eastAsia="宋体" w:cs="宋体"/>
          <w:sz w:val="28"/>
          <w:szCs w:val="28"/>
        </w:rPr>
      </w:pPr>
      <w:r>
        <w:rPr>
          <w:rFonts w:ascii="宋体" w:hAnsi="宋体" w:eastAsia="宋体" w:cs="宋体"/>
          <w:spacing w:val="-2"/>
          <w:sz w:val="28"/>
          <w:szCs w:val="28"/>
        </w:rPr>
        <w:t>八、资格审查</w:t>
      </w:r>
      <w:r>
        <w:rPr>
          <w:rFonts w:ascii="宋体" w:hAnsi="宋体" w:eastAsia="宋体" w:cs="宋体"/>
          <w:spacing w:val="-1"/>
          <w:sz w:val="28"/>
          <w:szCs w:val="28"/>
        </w:rPr>
        <w:t>资料</w:t>
      </w:r>
    </w:p>
    <w:p>
      <w:pPr>
        <w:spacing w:before="208" w:line="224" w:lineRule="auto"/>
        <w:ind w:left="91"/>
        <w:outlineLvl w:val="1"/>
        <w:rPr>
          <w:rFonts w:ascii="宋体" w:hAnsi="宋体" w:eastAsia="宋体" w:cs="宋体"/>
          <w:sz w:val="28"/>
          <w:szCs w:val="28"/>
        </w:rPr>
      </w:pPr>
      <w:r>
        <w:rPr>
          <w:rFonts w:ascii="宋体" w:hAnsi="宋体" w:eastAsia="宋体" w:cs="宋体"/>
          <w:spacing w:val="-4"/>
          <w:sz w:val="28"/>
          <w:szCs w:val="28"/>
        </w:rPr>
        <w:t>九、</w:t>
      </w:r>
      <w:r>
        <w:rPr>
          <w:rFonts w:ascii="宋体" w:hAnsi="宋体" w:eastAsia="宋体" w:cs="宋体"/>
          <w:spacing w:val="-2"/>
          <w:sz w:val="28"/>
          <w:szCs w:val="28"/>
        </w:rPr>
        <w:t>其他材料</w:t>
      </w:r>
    </w:p>
    <w:p>
      <w:pPr>
        <w:sectPr>
          <w:footerReference r:id="rId35" w:type="default"/>
          <w:pgSz w:w="11910" w:h="16840"/>
          <w:pgMar w:top="1431" w:right="1786" w:bottom="1380" w:left="1786" w:header="0" w:footer="1202" w:gutter="0"/>
          <w:cols w:space="720" w:num="1"/>
        </w:sectPr>
      </w:pPr>
    </w:p>
    <w:p>
      <w:pPr>
        <w:spacing w:line="256" w:lineRule="auto"/>
        <w:rPr>
          <w:rFonts w:ascii="Arial"/>
          <w:sz w:val="21"/>
        </w:rPr>
      </w:pPr>
    </w:p>
    <w:p>
      <w:pPr>
        <w:spacing w:before="91" w:line="469" w:lineRule="exact"/>
        <w:ind w:left="3706"/>
        <w:outlineLvl w:val="1"/>
        <w:rPr>
          <w:rFonts w:ascii="宋体" w:hAnsi="宋体" w:eastAsia="宋体" w:cs="宋体"/>
          <w:sz w:val="28"/>
          <w:szCs w:val="28"/>
        </w:rPr>
      </w:pPr>
      <w:bookmarkStart w:id="14" w:name="_bookmark16"/>
      <w:bookmarkEnd w:id="14"/>
      <w:r>
        <w:rPr>
          <w:rFonts w:ascii="宋体" w:hAnsi="宋体" w:eastAsia="宋体" w:cs="宋体"/>
          <w:spacing w:val="-1"/>
          <w:position w:val="2"/>
          <w:sz w:val="28"/>
          <w:szCs w:val="28"/>
          <w14:textOutline w14:w="5103" w14:cap="sq" w14:cmpd="sng">
            <w14:solidFill>
              <w14:srgbClr w14:val="000000"/>
            </w14:solidFill>
            <w14:prstDash w14:val="solid"/>
            <w14:bevel/>
          </w14:textOutline>
        </w:rPr>
        <w:t>一、投标函</w:t>
      </w:r>
      <w:r>
        <w:rPr>
          <w:rFonts w:ascii="宋体" w:hAnsi="宋体" w:eastAsia="宋体" w:cs="宋体"/>
          <w:position w:val="2"/>
          <w:sz w:val="28"/>
          <w:szCs w:val="28"/>
          <w14:textOutline w14:w="5103" w14:cap="sq" w14:cmpd="sng">
            <w14:solidFill>
              <w14:srgbClr w14:val="000000"/>
            </w14:solidFill>
            <w14:prstDash w14:val="solid"/>
            <w14:bevel/>
          </w14:textOutline>
        </w:rPr>
        <w:t>及投标报价表</w:t>
      </w:r>
    </w:p>
    <w:p>
      <w:pPr>
        <w:spacing w:before="136" w:line="221" w:lineRule="auto"/>
        <w:ind w:left="4410"/>
        <w:outlineLvl w:val="2"/>
        <w:rPr>
          <w:rFonts w:ascii="宋体" w:hAnsi="宋体" w:eastAsia="宋体" w:cs="宋体"/>
          <w:sz w:val="28"/>
          <w:szCs w:val="28"/>
        </w:rPr>
      </w:pPr>
      <w:r>
        <w:rPr>
          <w:rFonts w:ascii="宋体" w:hAnsi="宋体" w:eastAsia="宋体" w:cs="宋体"/>
          <w:spacing w:val="20"/>
          <w:sz w:val="28"/>
          <w:szCs w:val="28"/>
          <w14:textOutline w14:w="5103" w14:cap="sq" w14:cmpd="sng">
            <w14:solidFill>
              <w14:srgbClr w14:val="000000"/>
            </w14:solidFill>
            <w14:prstDash w14:val="solid"/>
            <w14:bevel/>
          </w14:textOutline>
        </w:rPr>
        <w:t>(</w:t>
      </w:r>
      <w:r>
        <w:rPr>
          <w:rFonts w:ascii="宋体" w:hAnsi="宋体" w:eastAsia="宋体" w:cs="宋体"/>
          <w:spacing w:val="18"/>
          <w:sz w:val="28"/>
          <w:szCs w:val="28"/>
          <w14:textOutline w14:w="5103" w14:cap="sq" w14:cmpd="sng">
            <w14:solidFill>
              <w14:srgbClr w14:val="000000"/>
            </w14:solidFill>
            <w14:prstDash w14:val="solid"/>
            <w14:bevel/>
          </w14:textOutline>
        </w:rPr>
        <w:t>一)</w:t>
      </w:r>
      <w:r>
        <w:rPr>
          <w:rFonts w:ascii="宋体" w:hAnsi="宋体" w:eastAsia="宋体" w:cs="宋体"/>
          <w:spacing w:val="18"/>
          <w:sz w:val="28"/>
          <w:szCs w:val="28"/>
        </w:rPr>
        <w:t xml:space="preserve"> </w:t>
      </w:r>
      <w:r>
        <w:rPr>
          <w:rFonts w:ascii="宋体" w:hAnsi="宋体" w:eastAsia="宋体" w:cs="宋体"/>
          <w:spacing w:val="18"/>
          <w:sz w:val="28"/>
          <w:szCs w:val="28"/>
          <w14:textOutline w14:w="5103" w14:cap="sq" w14:cmpd="sng">
            <w14:solidFill>
              <w14:srgbClr w14:val="000000"/>
            </w14:solidFill>
            <w14:prstDash w14:val="solid"/>
            <w14:bevel/>
          </w14:textOutline>
        </w:rPr>
        <w:t>投标函</w:t>
      </w:r>
    </w:p>
    <w:p>
      <w:pPr>
        <w:spacing w:line="416" w:lineRule="auto"/>
        <w:rPr>
          <w:rFonts w:ascii="Arial"/>
          <w:sz w:val="21"/>
        </w:rPr>
      </w:pPr>
    </w:p>
    <w:p>
      <w:pPr>
        <w:spacing w:before="91" w:line="221" w:lineRule="auto"/>
        <w:ind w:left="9"/>
        <w:rPr>
          <w:rFonts w:ascii="宋体" w:hAnsi="宋体" w:eastAsia="宋体" w:cs="宋体"/>
          <w:sz w:val="28"/>
          <w:szCs w:val="28"/>
        </w:rPr>
      </w:pPr>
      <w:r>
        <w:rPr>
          <w:rFonts w:ascii="宋体" w:hAnsi="宋体" w:eastAsia="宋体" w:cs="宋体"/>
          <w:spacing w:val="17"/>
          <w:sz w:val="28"/>
          <w:szCs w:val="28"/>
        </w:rPr>
        <w:t>(</w:t>
      </w:r>
      <w:r>
        <w:rPr>
          <w:rFonts w:ascii="宋体" w:hAnsi="宋体" w:eastAsia="宋体" w:cs="宋体"/>
          <w:spacing w:val="13"/>
          <w:sz w:val="28"/>
          <w:szCs w:val="28"/>
        </w:rPr>
        <w:t>招标人名称) ：</w:t>
      </w:r>
    </w:p>
    <w:p>
      <w:pPr>
        <w:spacing w:before="210" w:line="359" w:lineRule="auto"/>
        <w:ind w:left="1" w:firstLine="582"/>
        <w:rPr>
          <w:rFonts w:ascii="宋体" w:hAnsi="宋体" w:eastAsia="宋体" w:cs="宋体"/>
          <w:sz w:val="28"/>
          <w:szCs w:val="28"/>
        </w:rPr>
      </w:pPr>
      <w:r>
        <w:rPr>
          <w:rFonts w:ascii="宋体" w:hAnsi="宋体" w:eastAsia="宋体" w:cs="宋体"/>
          <w:spacing w:val="-1"/>
          <w:sz w:val="28"/>
          <w:szCs w:val="28"/>
        </w:rPr>
        <w:t>1.我方已仔细研究了</w:t>
      </w:r>
      <w:r>
        <w:rPr>
          <w:rFonts w:ascii="宋体" w:hAnsi="宋体" w:eastAsia="宋体" w:cs="宋体"/>
          <w:spacing w:val="-1"/>
          <w:sz w:val="28"/>
          <w:szCs w:val="28"/>
          <w:u w:val="single" w:color="auto"/>
        </w:rPr>
        <w:t xml:space="preserve">                  </w:t>
      </w:r>
      <w:r>
        <w:rPr>
          <w:rFonts w:ascii="宋体" w:hAnsi="宋体" w:eastAsia="宋体" w:cs="宋体"/>
          <w:spacing w:val="-1"/>
          <w:sz w:val="28"/>
          <w:szCs w:val="28"/>
        </w:rPr>
        <w:t>(项目名</w:t>
      </w:r>
      <w:r>
        <w:rPr>
          <w:rFonts w:ascii="宋体" w:hAnsi="宋体" w:eastAsia="宋体" w:cs="宋体"/>
          <w:sz w:val="28"/>
          <w:szCs w:val="28"/>
        </w:rPr>
        <w:t xml:space="preserve">称) 询比文件的全部内容，愿 </w:t>
      </w:r>
      <w:r>
        <w:rPr>
          <w:rFonts w:ascii="宋体" w:hAnsi="宋体" w:eastAsia="宋体" w:cs="宋体"/>
          <w:spacing w:val="-1"/>
          <w:sz w:val="28"/>
          <w:szCs w:val="28"/>
        </w:rPr>
        <w:t>意以人民币 (大写)</w:t>
      </w:r>
      <w:r>
        <w:rPr>
          <w:rFonts w:ascii="宋体" w:hAnsi="宋体" w:eastAsia="宋体" w:cs="宋体"/>
          <w:sz w:val="28"/>
          <w:szCs w:val="28"/>
          <w:u w:val="single" w:color="auto"/>
        </w:rPr>
        <w:t xml:space="preserve">             </w:t>
      </w:r>
      <w:r>
        <w:rPr>
          <w:rFonts w:ascii="宋体" w:hAnsi="宋体" w:eastAsia="宋体" w:cs="宋体"/>
          <w:sz w:val="28"/>
          <w:szCs w:val="28"/>
        </w:rPr>
        <w:t>元 (¥</w:t>
      </w:r>
      <w:r>
        <w:rPr>
          <w:rFonts w:ascii="宋体" w:hAnsi="宋体" w:eastAsia="宋体" w:cs="宋体"/>
          <w:sz w:val="28"/>
          <w:szCs w:val="28"/>
          <w:u w:val="single" w:color="auto"/>
        </w:rPr>
        <w:t xml:space="preserve">              </w:t>
      </w:r>
      <w:r>
        <w:rPr>
          <w:rFonts w:ascii="宋体" w:hAnsi="宋体" w:eastAsia="宋体" w:cs="宋体"/>
          <w:sz w:val="28"/>
          <w:szCs w:val="28"/>
        </w:rPr>
        <w:t xml:space="preserve"> ) 的投标总报价，施工工期 </w:t>
      </w:r>
      <w:r>
        <w:rPr>
          <w:rFonts w:ascii="宋体" w:hAnsi="宋体" w:eastAsia="宋体" w:cs="宋体"/>
          <w:spacing w:val="-1"/>
          <w:sz w:val="28"/>
          <w:szCs w:val="28"/>
        </w:rPr>
        <w:t>计</w:t>
      </w:r>
      <w:r>
        <w:rPr>
          <w:rFonts w:ascii="宋体" w:hAnsi="宋体" w:eastAsia="宋体" w:cs="宋体"/>
          <w:spacing w:val="-1"/>
          <w:sz w:val="28"/>
          <w:szCs w:val="28"/>
          <w:u w:val="single" w:color="auto"/>
        </w:rPr>
        <w:t xml:space="preserve">    </w:t>
      </w:r>
      <w:r>
        <w:rPr>
          <w:rFonts w:ascii="宋体" w:hAnsi="宋体" w:eastAsia="宋体" w:cs="宋体"/>
          <w:spacing w:val="-1"/>
          <w:sz w:val="28"/>
          <w:szCs w:val="28"/>
        </w:rPr>
        <w:t xml:space="preserve"> 日，按合</w:t>
      </w:r>
      <w:r>
        <w:rPr>
          <w:rFonts w:ascii="宋体" w:hAnsi="宋体" w:eastAsia="宋体" w:cs="宋体"/>
          <w:sz w:val="28"/>
          <w:szCs w:val="28"/>
        </w:rPr>
        <w:t xml:space="preserve">同约定实施和完成承包工程，修补工程中的任何缺陷，工程质量达 </w:t>
      </w:r>
      <w:r>
        <w:rPr>
          <w:rFonts w:ascii="宋体" w:hAnsi="宋体" w:eastAsia="宋体" w:cs="宋体"/>
          <w:spacing w:val="24"/>
          <w:sz w:val="28"/>
          <w:szCs w:val="28"/>
        </w:rPr>
        <w:t>到</w:t>
      </w:r>
      <w:r>
        <w:rPr>
          <w:rFonts w:ascii="宋体" w:hAnsi="宋体" w:eastAsia="宋体" w:cs="宋体"/>
          <w:spacing w:val="21"/>
          <w:sz w:val="28"/>
          <w:szCs w:val="28"/>
          <w:u w:val="single" w:color="auto"/>
        </w:rPr>
        <w:t xml:space="preserve">    </w:t>
      </w:r>
      <w:r>
        <w:rPr>
          <w:rFonts w:ascii="宋体" w:hAnsi="宋体" w:eastAsia="宋体" w:cs="宋体"/>
          <w:spacing w:val="21"/>
          <w:sz w:val="28"/>
          <w:szCs w:val="28"/>
        </w:rPr>
        <w:t>。</w:t>
      </w:r>
    </w:p>
    <w:p>
      <w:pPr>
        <w:spacing w:line="544" w:lineRule="exact"/>
        <w:ind w:left="564"/>
        <w:rPr>
          <w:rFonts w:ascii="宋体" w:hAnsi="宋体" w:eastAsia="宋体" w:cs="宋体"/>
          <w:sz w:val="28"/>
          <w:szCs w:val="28"/>
        </w:rPr>
      </w:pPr>
      <w:r>
        <w:rPr>
          <w:rFonts w:ascii="宋体" w:hAnsi="宋体" w:eastAsia="宋体" w:cs="宋体"/>
          <w:spacing w:val="-1"/>
          <w:position w:val="19"/>
          <w:sz w:val="28"/>
          <w:szCs w:val="28"/>
        </w:rPr>
        <w:t>我方的上述投标报价中，包括</w:t>
      </w:r>
      <w:r>
        <w:rPr>
          <w:rFonts w:ascii="宋体" w:hAnsi="宋体" w:eastAsia="宋体" w:cs="宋体"/>
          <w:position w:val="19"/>
          <w:sz w:val="28"/>
          <w:szCs w:val="28"/>
        </w:rPr>
        <w:t>：</w:t>
      </w:r>
    </w:p>
    <w:p>
      <w:pPr>
        <w:spacing w:before="1" w:line="220" w:lineRule="auto"/>
        <w:ind w:left="568"/>
        <w:rPr>
          <w:rFonts w:ascii="宋体" w:hAnsi="宋体" w:eastAsia="宋体" w:cs="宋体"/>
          <w:sz w:val="28"/>
          <w:szCs w:val="28"/>
        </w:rPr>
      </w:pPr>
      <w:r>
        <w:rPr>
          <w:rFonts w:ascii="宋体" w:hAnsi="宋体" w:eastAsia="宋体" w:cs="宋体"/>
          <w:spacing w:val="-7"/>
          <w:sz w:val="28"/>
          <w:szCs w:val="28"/>
        </w:rPr>
        <w:t>安全文明施工费：</w:t>
      </w:r>
      <w:r>
        <w:rPr>
          <w:rFonts w:ascii="宋体" w:hAnsi="宋体" w:eastAsia="宋体" w:cs="宋体"/>
          <w:spacing w:val="-7"/>
          <w:sz w:val="28"/>
          <w:szCs w:val="28"/>
          <w:u w:val="single" w:color="auto"/>
        </w:rPr>
        <w:t xml:space="preserve">            </w:t>
      </w:r>
      <w:r>
        <w:rPr>
          <w:rFonts w:ascii="宋体" w:hAnsi="宋体" w:eastAsia="宋体" w:cs="宋体"/>
          <w:spacing w:val="-4"/>
          <w:sz w:val="28"/>
          <w:szCs w:val="28"/>
        </w:rPr>
        <w:t>元</w:t>
      </w:r>
    </w:p>
    <w:p>
      <w:pPr>
        <w:spacing w:before="210" w:line="221" w:lineRule="auto"/>
        <w:ind w:left="563"/>
        <w:rPr>
          <w:rFonts w:ascii="宋体" w:hAnsi="宋体" w:eastAsia="宋体" w:cs="宋体"/>
          <w:sz w:val="28"/>
          <w:szCs w:val="28"/>
        </w:rPr>
      </w:pPr>
      <w:r>
        <w:rPr>
          <w:rFonts w:ascii="宋体" w:hAnsi="宋体" w:eastAsia="宋体" w:cs="宋体"/>
          <w:spacing w:val="-16"/>
          <w:sz w:val="28"/>
          <w:szCs w:val="28"/>
        </w:rPr>
        <w:t>规</w:t>
      </w:r>
      <w:r>
        <w:rPr>
          <w:rFonts w:ascii="宋体" w:hAnsi="宋体" w:eastAsia="宋体" w:cs="宋体"/>
          <w:spacing w:val="-13"/>
          <w:sz w:val="28"/>
          <w:szCs w:val="28"/>
        </w:rPr>
        <w:t>费</w:t>
      </w:r>
      <w:r>
        <w:rPr>
          <w:rFonts w:ascii="宋体" w:hAnsi="宋体" w:eastAsia="宋体" w:cs="宋体"/>
          <w:spacing w:val="-8"/>
          <w:sz w:val="28"/>
          <w:szCs w:val="28"/>
        </w:rPr>
        <w:t>：</w:t>
      </w:r>
      <w:r>
        <w:rPr>
          <w:rFonts w:ascii="宋体" w:hAnsi="宋体" w:eastAsia="宋体" w:cs="宋体"/>
          <w:spacing w:val="-8"/>
          <w:sz w:val="28"/>
          <w:szCs w:val="28"/>
          <w:u w:val="single" w:color="auto"/>
        </w:rPr>
        <w:t xml:space="preserve">            </w:t>
      </w:r>
      <w:r>
        <w:rPr>
          <w:rFonts w:ascii="宋体" w:hAnsi="宋体" w:eastAsia="宋体" w:cs="宋体"/>
          <w:spacing w:val="-8"/>
          <w:sz w:val="28"/>
          <w:szCs w:val="28"/>
        </w:rPr>
        <w:t>元</w:t>
      </w:r>
    </w:p>
    <w:p>
      <w:pPr>
        <w:spacing w:before="210" w:line="359" w:lineRule="auto"/>
        <w:ind w:left="564"/>
        <w:rPr>
          <w:rFonts w:ascii="宋体" w:hAnsi="宋体" w:eastAsia="宋体" w:cs="宋体"/>
          <w:sz w:val="28"/>
          <w:szCs w:val="28"/>
        </w:rPr>
      </w:pPr>
      <w:r>
        <w:rPr>
          <w:rFonts w:ascii="宋体" w:hAnsi="宋体" w:eastAsia="宋体" w:cs="宋体"/>
          <w:spacing w:val="-13"/>
          <w:sz w:val="28"/>
          <w:szCs w:val="28"/>
        </w:rPr>
        <w:t>人</w:t>
      </w:r>
      <w:r>
        <w:rPr>
          <w:rFonts w:ascii="宋体" w:hAnsi="宋体" w:eastAsia="宋体" w:cs="宋体"/>
          <w:spacing w:val="-8"/>
          <w:sz w:val="28"/>
          <w:szCs w:val="28"/>
        </w:rPr>
        <w:t>工费：</w:t>
      </w:r>
      <w:r>
        <w:rPr>
          <w:rFonts w:ascii="宋体" w:hAnsi="宋体" w:eastAsia="宋体" w:cs="宋体"/>
          <w:spacing w:val="-8"/>
          <w:sz w:val="28"/>
          <w:szCs w:val="28"/>
          <w:u w:val="single" w:color="auto"/>
        </w:rPr>
        <w:t xml:space="preserve">            </w:t>
      </w:r>
      <w:r>
        <w:rPr>
          <w:rFonts w:ascii="宋体" w:hAnsi="宋体" w:eastAsia="宋体" w:cs="宋体"/>
          <w:spacing w:val="-8"/>
          <w:sz w:val="28"/>
          <w:szCs w:val="28"/>
        </w:rPr>
        <w:t>元</w:t>
      </w:r>
    </w:p>
    <w:p>
      <w:pPr>
        <w:spacing w:before="1" w:line="220" w:lineRule="auto"/>
        <w:ind w:left="571"/>
        <w:rPr>
          <w:rFonts w:ascii="宋体" w:hAnsi="宋体" w:eastAsia="宋体" w:cs="宋体"/>
          <w:sz w:val="28"/>
          <w:szCs w:val="28"/>
        </w:rPr>
      </w:pPr>
      <w:r>
        <w:rPr>
          <w:rFonts w:ascii="宋体" w:hAnsi="宋体" w:eastAsia="宋体" w:cs="宋体"/>
          <w:spacing w:val="-11"/>
          <w:sz w:val="28"/>
          <w:szCs w:val="28"/>
        </w:rPr>
        <w:t>暂</w:t>
      </w:r>
      <w:r>
        <w:rPr>
          <w:rFonts w:ascii="宋体" w:hAnsi="宋体" w:eastAsia="宋体" w:cs="宋体"/>
          <w:spacing w:val="-8"/>
          <w:sz w:val="28"/>
          <w:szCs w:val="28"/>
        </w:rPr>
        <w:t>列金额：</w:t>
      </w:r>
      <w:r>
        <w:rPr>
          <w:rFonts w:ascii="宋体" w:hAnsi="宋体" w:eastAsia="宋体" w:cs="宋体"/>
          <w:spacing w:val="-8"/>
          <w:sz w:val="28"/>
          <w:szCs w:val="28"/>
          <w:u w:val="single" w:color="auto"/>
        </w:rPr>
        <w:t xml:space="preserve">            </w:t>
      </w:r>
      <w:r>
        <w:rPr>
          <w:rFonts w:ascii="宋体" w:hAnsi="宋体" w:eastAsia="宋体" w:cs="宋体"/>
          <w:spacing w:val="-8"/>
          <w:sz w:val="28"/>
          <w:szCs w:val="28"/>
        </w:rPr>
        <w:t>元</w:t>
      </w:r>
    </w:p>
    <w:p>
      <w:pPr>
        <w:spacing w:before="209" w:line="358" w:lineRule="auto"/>
        <w:ind w:left="571"/>
        <w:rPr>
          <w:rFonts w:ascii="宋体" w:hAnsi="宋体" w:eastAsia="宋体" w:cs="宋体"/>
          <w:sz w:val="28"/>
          <w:szCs w:val="28"/>
        </w:rPr>
      </w:pPr>
      <w:r>
        <w:rPr>
          <w:rFonts w:ascii="宋体" w:hAnsi="宋体" w:eastAsia="宋体" w:cs="宋体"/>
          <w:spacing w:val="-16"/>
          <w:sz w:val="28"/>
          <w:szCs w:val="28"/>
        </w:rPr>
        <w:t>暂</w:t>
      </w:r>
      <w:r>
        <w:rPr>
          <w:rFonts w:ascii="宋体" w:hAnsi="宋体" w:eastAsia="宋体" w:cs="宋体"/>
          <w:spacing w:val="-12"/>
          <w:sz w:val="28"/>
          <w:szCs w:val="28"/>
        </w:rPr>
        <w:t>估</w:t>
      </w:r>
      <w:r>
        <w:rPr>
          <w:rFonts w:ascii="宋体" w:hAnsi="宋体" w:eastAsia="宋体" w:cs="宋体"/>
          <w:spacing w:val="-8"/>
          <w:sz w:val="28"/>
          <w:szCs w:val="28"/>
        </w:rPr>
        <w:t>价：</w:t>
      </w:r>
      <w:r>
        <w:rPr>
          <w:rFonts w:ascii="宋体" w:hAnsi="宋体" w:eastAsia="宋体" w:cs="宋体"/>
          <w:spacing w:val="-8"/>
          <w:sz w:val="28"/>
          <w:szCs w:val="28"/>
          <w:u w:val="single" w:color="auto"/>
        </w:rPr>
        <w:t xml:space="preserve">            </w:t>
      </w:r>
      <w:r>
        <w:rPr>
          <w:rFonts w:ascii="宋体" w:hAnsi="宋体" w:eastAsia="宋体" w:cs="宋体"/>
          <w:spacing w:val="-8"/>
          <w:sz w:val="28"/>
          <w:szCs w:val="28"/>
        </w:rPr>
        <w:t>元</w:t>
      </w:r>
    </w:p>
    <w:p>
      <w:pPr>
        <w:spacing w:before="1" w:line="242" w:lineRule="auto"/>
        <w:ind w:left="566"/>
        <w:rPr>
          <w:rFonts w:ascii="宋体" w:hAnsi="宋体" w:eastAsia="宋体" w:cs="宋体"/>
          <w:sz w:val="28"/>
          <w:szCs w:val="28"/>
        </w:rPr>
      </w:pPr>
      <w:r>
        <w:rPr>
          <w:rFonts w:ascii="宋体" w:hAnsi="宋体" w:eastAsia="宋体" w:cs="宋体"/>
          <w:spacing w:val="-1"/>
          <w:sz w:val="28"/>
          <w:szCs w:val="28"/>
        </w:rPr>
        <w:t>2.我方承诺在投标有效期内不修改</w:t>
      </w:r>
      <w:r>
        <w:rPr>
          <w:rFonts w:ascii="宋体" w:hAnsi="宋体" w:eastAsia="宋体" w:cs="宋体"/>
          <w:sz w:val="28"/>
          <w:szCs w:val="28"/>
        </w:rPr>
        <w:t>、撤销响应文件。</w:t>
      </w:r>
    </w:p>
    <w:p>
      <w:pPr>
        <w:spacing w:before="180" w:line="359" w:lineRule="auto"/>
        <w:ind w:left="9" w:right="1399" w:firstLine="559"/>
        <w:rPr>
          <w:rFonts w:ascii="宋体" w:hAnsi="宋体" w:eastAsia="宋体" w:cs="宋体"/>
          <w:sz w:val="28"/>
          <w:szCs w:val="28"/>
        </w:rPr>
      </w:pPr>
      <w:r>
        <w:rPr>
          <w:rFonts w:ascii="宋体" w:hAnsi="宋体" w:eastAsia="宋体" w:cs="宋体"/>
          <w:spacing w:val="-1"/>
          <w:sz w:val="28"/>
          <w:szCs w:val="28"/>
        </w:rPr>
        <w:t>3.随同本投标函提交投标保证金一份</w:t>
      </w:r>
      <w:r>
        <w:rPr>
          <w:rFonts w:ascii="宋体" w:hAnsi="宋体" w:eastAsia="宋体" w:cs="宋体"/>
          <w:sz w:val="28"/>
          <w:szCs w:val="28"/>
        </w:rPr>
        <w:t>，金额为人民币 (大写)</w:t>
      </w:r>
      <w:r>
        <w:rPr>
          <w:rFonts w:ascii="宋体" w:hAnsi="宋体" w:eastAsia="宋体" w:cs="宋体"/>
          <w:sz w:val="28"/>
          <w:szCs w:val="28"/>
          <w:u w:val="single" w:color="auto"/>
        </w:rPr>
        <w:t xml:space="preserve">     </w:t>
      </w:r>
      <w:r>
        <w:rPr>
          <w:rFonts w:ascii="宋体" w:hAnsi="宋体" w:eastAsia="宋体" w:cs="宋体"/>
          <w:sz w:val="28"/>
          <w:szCs w:val="28"/>
        </w:rPr>
        <w:t xml:space="preserve">元 </w:t>
      </w:r>
      <w:r>
        <w:rPr>
          <w:rFonts w:ascii="宋体" w:hAnsi="宋体" w:eastAsia="宋体" w:cs="宋体"/>
          <w:spacing w:val="19"/>
          <w:sz w:val="28"/>
          <w:szCs w:val="28"/>
        </w:rPr>
        <w:t>(</w:t>
      </w:r>
      <w:r>
        <w:rPr>
          <w:rFonts w:ascii="宋体" w:hAnsi="宋体" w:eastAsia="宋体" w:cs="宋体"/>
          <w:spacing w:val="13"/>
          <w:sz w:val="28"/>
          <w:szCs w:val="28"/>
        </w:rPr>
        <w:t>¥</w:t>
      </w:r>
      <w:r>
        <w:rPr>
          <w:rFonts w:ascii="宋体" w:hAnsi="宋体" w:eastAsia="宋体" w:cs="宋体"/>
          <w:spacing w:val="13"/>
          <w:sz w:val="28"/>
          <w:szCs w:val="28"/>
          <w:u w:val="single" w:color="auto"/>
        </w:rPr>
        <w:t xml:space="preserve">   </w:t>
      </w:r>
      <w:r>
        <w:rPr>
          <w:rFonts w:ascii="宋体" w:hAnsi="宋体" w:eastAsia="宋体" w:cs="宋体"/>
          <w:spacing w:val="13"/>
          <w:sz w:val="28"/>
          <w:szCs w:val="28"/>
        </w:rPr>
        <w:t xml:space="preserve"> ) 。</w:t>
      </w:r>
    </w:p>
    <w:p>
      <w:pPr>
        <w:spacing w:line="242" w:lineRule="auto"/>
        <w:ind w:left="561"/>
        <w:rPr>
          <w:rFonts w:ascii="宋体" w:hAnsi="宋体" w:eastAsia="宋体" w:cs="宋体"/>
          <w:sz w:val="28"/>
          <w:szCs w:val="28"/>
        </w:rPr>
      </w:pPr>
      <w:r>
        <w:rPr>
          <w:rFonts w:ascii="宋体" w:hAnsi="宋体" w:eastAsia="宋体" w:cs="宋体"/>
          <w:spacing w:val="-2"/>
          <w:sz w:val="28"/>
          <w:szCs w:val="28"/>
        </w:rPr>
        <w:t>4.</w:t>
      </w:r>
      <w:r>
        <w:rPr>
          <w:rFonts w:ascii="宋体" w:hAnsi="宋体" w:eastAsia="宋体" w:cs="宋体"/>
          <w:spacing w:val="-1"/>
          <w:sz w:val="28"/>
          <w:szCs w:val="28"/>
        </w:rPr>
        <w:t>如我方中标：</w:t>
      </w:r>
    </w:p>
    <w:p>
      <w:pPr>
        <w:spacing w:before="175" w:line="360" w:lineRule="auto"/>
        <w:ind w:left="28" w:right="139" w:firstLine="542"/>
        <w:rPr>
          <w:rFonts w:ascii="宋体" w:hAnsi="宋体" w:eastAsia="宋体" w:cs="宋体"/>
          <w:sz w:val="28"/>
          <w:szCs w:val="28"/>
        </w:rPr>
      </w:pPr>
      <w:r>
        <w:rPr>
          <w:rFonts w:ascii="宋体" w:hAnsi="宋体" w:eastAsia="宋体" w:cs="宋体"/>
          <w:spacing w:val="6"/>
          <w:sz w:val="28"/>
          <w:szCs w:val="28"/>
        </w:rPr>
        <w:t xml:space="preserve">(1) </w:t>
      </w:r>
      <w:r>
        <w:rPr>
          <w:rFonts w:ascii="宋体" w:hAnsi="宋体" w:eastAsia="宋体" w:cs="宋体"/>
          <w:spacing w:val="3"/>
          <w:sz w:val="28"/>
          <w:szCs w:val="28"/>
        </w:rPr>
        <w:t>我方承诺在收到中标通知书后，在中标通知书规定的期限内与你方签订合</w:t>
      </w:r>
      <w:r>
        <w:rPr>
          <w:rFonts w:ascii="宋体" w:hAnsi="宋体" w:eastAsia="宋体" w:cs="宋体"/>
          <w:sz w:val="28"/>
          <w:szCs w:val="28"/>
        </w:rPr>
        <w:t xml:space="preserve"> </w:t>
      </w:r>
      <w:r>
        <w:rPr>
          <w:rFonts w:ascii="宋体" w:hAnsi="宋体" w:eastAsia="宋体" w:cs="宋体"/>
          <w:spacing w:val="-20"/>
          <w:sz w:val="28"/>
          <w:szCs w:val="28"/>
        </w:rPr>
        <w:t>同</w:t>
      </w:r>
      <w:r>
        <w:rPr>
          <w:rFonts w:ascii="宋体" w:hAnsi="宋体" w:eastAsia="宋体" w:cs="宋体"/>
          <w:spacing w:val="-18"/>
          <w:sz w:val="28"/>
          <w:szCs w:val="28"/>
        </w:rPr>
        <w:t>。</w:t>
      </w:r>
    </w:p>
    <w:p>
      <w:pPr>
        <w:spacing w:line="220" w:lineRule="auto"/>
        <w:ind w:left="570"/>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4"/>
          <w:sz w:val="28"/>
          <w:szCs w:val="28"/>
        </w:rPr>
        <w:t>2) 随同本投标函递交的投标函附录属于合同文件的组成部分。</w:t>
      </w:r>
    </w:p>
    <w:p>
      <w:pPr>
        <w:spacing w:before="209" w:line="221" w:lineRule="auto"/>
        <w:ind w:left="570"/>
        <w:rPr>
          <w:rFonts w:ascii="宋体" w:hAnsi="宋体" w:eastAsia="宋体" w:cs="宋体"/>
          <w:sz w:val="28"/>
          <w:szCs w:val="28"/>
        </w:rPr>
      </w:pPr>
      <w:r>
        <w:rPr>
          <w:rFonts w:ascii="宋体" w:hAnsi="宋体" w:eastAsia="宋体" w:cs="宋体"/>
          <w:spacing w:val="8"/>
          <w:sz w:val="28"/>
          <w:szCs w:val="28"/>
        </w:rPr>
        <w:t>(</w:t>
      </w:r>
      <w:r>
        <w:rPr>
          <w:rFonts w:ascii="宋体" w:hAnsi="宋体" w:eastAsia="宋体" w:cs="宋体"/>
          <w:spacing w:val="5"/>
          <w:sz w:val="28"/>
          <w:szCs w:val="28"/>
        </w:rPr>
        <w:t>3</w:t>
      </w:r>
      <w:r>
        <w:rPr>
          <w:rFonts w:ascii="宋体" w:hAnsi="宋体" w:eastAsia="宋体" w:cs="宋体"/>
          <w:spacing w:val="4"/>
          <w:sz w:val="28"/>
          <w:szCs w:val="28"/>
        </w:rPr>
        <w:t>) 我方承诺在合同约定的期限内完成并移交全部合同工程。</w:t>
      </w:r>
    </w:p>
    <w:p>
      <w:pPr>
        <w:spacing w:before="209" w:line="368" w:lineRule="auto"/>
        <w:ind w:firstLine="568"/>
        <w:rPr>
          <w:rFonts w:ascii="宋体" w:hAnsi="宋体" w:eastAsia="宋体" w:cs="宋体"/>
          <w:sz w:val="28"/>
          <w:szCs w:val="28"/>
        </w:rPr>
      </w:pPr>
      <w:r>
        <w:rPr>
          <w:rFonts w:ascii="宋体" w:hAnsi="宋体" w:eastAsia="宋体" w:cs="宋体"/>
          <w:spacing w:val="-1"/>
          <w:sz w:val="28"/>
          <w:szCs w:val="28"/>
        </w:rPr>
        <w:t>5.我方在此声明，所递交的响应文件及</w:t>
      </w:r>
      <w:r>
        <w:rPr>
          <w:rFonts w:ascii="宋体" w:hAnsi="宋体" w:eastAsia="宋体" w:cs="宋体"/>
          <w:sz w:val="28"/>
          <w:szCs w:val="28"/>
        </w:rPr>
        <w:t xml:space="preserve">有关资料内容完整、真实和准确，且不存 </w:t>
      </w:r>
      <w:r>
        <w:rPr>
          <w:rFonts w:ascii="宋体" w:hAnsi="宋体" w:eastAsia="宋体" w:cs="宋体"/>
          <w:spacing w:val="-1"/>
          <w:sz w:val="28"/>
          <w:szCs w:val="28"/>
        </w:rPr>
        <w:t>在第二章“投标人须</w:t>
      </w:r>
      <w:r>
        <w:rPr>
          <w:rFonts w:ascii="宋体" w:hAnsi="宋体" w:eastAsia="宋体" w:cs="宋体"/>
          <w:sz w:val="28"/>
          <w:szCs w:val="28"/>
        </w:rPr>
        <w:t>知”第1.4.3 项规定的任何一种情形。</w:t>
      </w:r>
    </w:p>
    <w:p>
      <w:pPr>
        <w:sectPr>
          <w:footerReference r:id="rId36" w:type="default"/>
          <w:pgSz w:w="11910" w:h="16840"/>
          <w:pgMar w:top="1431" w:right="809" w:bottom="1380" w:left="749" w:header="0" w:footer="1202" w:gutter="0"/>
          <w:cols w:space="720" w:num="1"/>
        </w:sectPr>
      </w:pPr>
    </w:p>
    <w:p/>
    <w:p/>
    <w:p>
      <w:pPr>
        <w:spacing w:line="114" w:lineRule="exact"/>
      </w:pPr>
    </w:p>
    <w:p>
      <w:pPr>
        <w:sectPr>
          <w:footerReference r:id="rId37" w:type="default"/>
          <w:pgSz w:w="11910" w:h="16840"/>
          <w:pgMar w:top="1431" w:right="804" w:bottom="1380" w:left="1786" w:header="0" w:footer="1202" w:gutter="0"/>
          <w:cols w:equalWidth="0" w:num="1">
            <w:col w:w="9319"/>
          </w:cols>
        </w:sectPr>
      </w:pPr>
    </w:p>
    <w:p>
      <w:pPr>
        <w:spacing w:before="57" w:line="221" w:lineRule="auto"/>
        <w:ind w:left="3167"/>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投</w:t>
      </w:r>
      <w:r>
        <w:rPr>
          <w:rFonts w:ascii="宋体" w:hAnsi="宋体" w:eastAsia="宋体" w:cs="宋体"/>
          <w:spacing w:val="-2"/>
          <w:sz w:val="28"/>
          <w:szCs w:val="28"/>
        </w:rPr>
        <w:t xml:space="preserve"> </w:t>
      </w:r>
      <w:r>
        <w:rPr>
          <w:rFonts w:ascii="宋体" w:hAnsi="宋体" w:eastAsia="宋体" w:cs="宋体"/>
          <w:spacing w:val="-2"/>
          <w:sz w:val="28"/>
          <w:szCs w:val="28"/>
          <w14:textOutline w14:w="5103" w14:cap="sq" w14:cmpd="sng">
            <w14:solidFill>
              <w14:srgbClr w14:val="000000"/>
            </w14:solidFill>
            <w14:prstDash w14:val="solid"/>
            <w14:bevel/>
          </w14:textOutline>
        </w:rPr>
        <w:t>标</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人：</w:t>
      </w:r>
    </w:p>
    <w:p>
      <w:pPr>
        <w:spacing w:before="209" w:line="359" w:lineRule="auto"/>
        <w:ind w:left="3163" w:right="688" w:firstLine="1"/>
        <w:rPr>
          <w:rFonts w:ascii="宋体" w:hAnsi="宋体" w:eastAsia="宋体" w:cs="宋体"/>
          <w:sz w:val="28"/>
          <w:szCs w:val="28"/>
        </w:rPr>
      </w:pPr>
      <w:r>
        <w:rPr>
          <w:rFonts w:ascii="宋体" w:hAnsi="宋体" w:eastAsia="宋体" w:cs="宋体"/>
          <w:spacing w:val="-5"/>
          <w:sz w:val="28"/>
          <w:szCs w:val="28"/>
          <w14:textOutline w14:w="5103" w14:cap="sq" w14:cmpd="sng">
            <w14:solidFill>
              <w14:srgbClr w14:val="000000"/>
            </w14:solidFill>
            <w14:prstDash w14:val="solid"/>
            <w14:bevel/>
          </w14:textOutline>
        </w:rPr>
        <w:t>法定代表人或其委托代理人：</w:t>
      </w:r>
      <w:r>
        <w:rPr>
          <w:rFonts w:ascii="宋体" w:hAnsi="宋体" w:eastAsia="宋体" w:cs="宋体"/>
          <w:sz w:val="28"/>
          <w:szCs w:val="28"/>
        </w:rPr>
        <w:t xml:space="preserve"> </w:t>
      </w:r>
      <w:r>
        <w:rPr>
          <w:rFonts w:ascii="宋体" w:hAnsi="宋体" w:eastAsia="宋体" w:cs="宋体"/>
          <w:spacing w:val="-4"/>
          <w:sz w:val="28"/>
          <w:szCs w:val="28"/>
          <w14:textOutline w14:w="5103" w14:cap="sq" w14:cmpd="sng">
            <w14:solidFill>
              <w14:srgbClr w14:val="000000"/>
            </w14:solidFill>
            <w14:prstDash w14:val="solid"/>
            <w14:bevel/>
          </w14:textOutline>
        </w:rPr>
        <w:t>地</w:t>
      </w:r>
      <w:r>
        <w:rPr>
          <w:rFonts w:ascii="宋体" w:hAnsi="宋体" w:eastAsia="宋体" w:cs="宋体"/>
          <w:spacing w:val="-3"/>
          <w:sz w:val="28"/>
          <w:szCs w:val="28"/>
          <w14:textOutline w14:w="5103" w14:cap="sq" w14:cmpd="sng">
            <w14:solidFill>
              <w14:srgbClr w14:val="000000"/>
            </w14:solidFill>
            <w14:prstDash w14:val="solid"/>
            <w14:bevel/>
          </w14:textOutline>
        </w:rPr>
        <w:t>址：</w:t>
      </w:r>
    </w:p>
    <w:p>
      <w:pPr>
        <w:spacing w:before="1" w:line="222" w:lineRule="auto"/>
        <w:ind w:left="3196"/>
        <w:rPr>
          <w:rFonts w:ascii="宋体" w:hAnsi="宋体" w:eastAsia="宋体" w:cs="宋体"/>
          <w:sz w:val="28"/>
          <w:szCs w:val="28"/>
        </w:rPr>
      </w:pPr>
      <w:r>
        <w:rPr>
          <w:rFonts w:ascii="宋体" w:hAnsi="宋体" w:eastAsia="宋体" w:cs="宋体"/>
          <w:spacing w:val="-15"/>
          <w:sz w:val="28"/>
          <w:szCs w:val="28"/>
          <w14:textOutline w14:w="5103" w14:cap="sq" w14:cmpd="sng">
            <w14:solidFill>
              <w14:srgbClr w14:val="000000"/>
            </w14:solidFill>
            <w14:prstDash w14:val="solid"/>
            <w14:bevel/>
          </w14:textOutline>
        </w:rPr>
        <w:t>电</w:t>
      </w:r>
      <w:r>
        <w:rPr>
          <w:rFonts w:ascii="宋体" w:hAnsi="宋体" w:eastAsia="宋体" w:cs="宋体"/>
          <w:spacing w:val="-14"/>
          <w:sz w:val="28"/>
          <w:szCs w:val="28"/>
          <w14:textOutline w14:w="5103" w14:cap="sq" w14:cmpd="sng">
            <w14:solidFill>
              <w14:srgbClr w14:val="000000"/>
            </w14:solidFill>
            <w14:prstDash w14:val="solid"/>
            <w14:bevel/>
          </w14:textOutline>
        </w:rPr>
        <w:t>话：</w:t>
      </w:r>
    </w:p>
    <w:p>
      <w:pPr>
        <w:spacing w:before="206" w:line="220" w:lineRule="auto"/>
        <w:ind w:left="3161"/>
        <w:rPr>
          <w:rFonts w:ascii="宋体" w:hAnsi="宋体" w:eastAsia="宋体" w:cs="宋体"/>
          <w:sz w:val="28"/>
          <w:szCs w:val="28"/>
        </w:rPr>
      </w:pPr>
      <w:r>
        <w:rPr>
          <w:rFonts w:ascii="宋体" w:hAnsi="宋体" w:eastAsia="宋体" w:cs="宋体"/>
          <w:spacing w:val="-3"/>
          <w:sz w:val="28"/>
          <w:szCs w:val="28"/>
          <w14:textOutline w14:w="5103" w14:cap="sq" w14:cmpd="sng">
            <w14:solidFill>
              <w14:srgbClr w14:val="000000"/>
            </w14:solidFill>
            <w14:prstDash w14:val="solid"/>
            <w14:bevel/>
          </w14:textOutline>
        </w:rPr>
        <w:t>传</w:t>
      </w:r>
      <w:r>
        <w:rPr>
          <w:rFonts w:ascii="宋体" w:hAnsi="宋体" w:eastAsia="宋体" w:cs="宋体"/>
          <w:spacing w:val="-2"/>
          <w:sz w:val="28"/>
          <w:szCs w:val="28"/>
          <w14:textOutline w14:w="5103" w14:cap="sq" w14:cmpd="sng">
            <w14:solidFill>
              <w14:srgbClr w14:val="000000"/>
            </w14:solidFill>
            <w14:prstDash w14:val="solid"/>
            <w14:bevel/>
          </w14:textOutline>
        </w:rPr>
        <w:t>真：</w:t>
      </w:r>
    </w:p>
    <w:p>
      <w:pPr>
        <w:spacing w:before="210" w:line="221" w:lineRule="auto"/>
        <w:ind w:left="3184"/>
        <w:rPr>
          <w:rFonts w:ascii="宋体" w:hAnsi="宋体" w:eastAsia="宋体" w:cs="宋体"/>
          <w:sz w:val="28"/>
          <w:szCs w:val="28"/>
        </w:rPr>
      </w:pPr>
      <w:r>
        <w:rPr>
          <w:rFonts w:ascii="宋体" w:hAnsi="宋体" w:eastAsia="宋体" w:cs="宋体"/>
          <w:spacing w:val="-9"/>
          <w:sz w:val="28"/>
          <w:szCs w:val="28"/>
          <w14:textOutline w14:w="5103" w14:cap="sq" w14:cmpd="sng">
            <w14:solidFill>
              <w14:srgbClr w14:val="000000"/>
            </w14:solidFill>
            <w14:prstDash w14:val="solid"/>
            <w14:bevel/>
          </w14:textOutline>
        </w:rPr>
        <w:t>邮</w:t>
      </w:r>
      <w:r>
        <w:rPr>
          <w:rFonts w:ascii="宋体" w:hAnsi="宋体" w:eastAsia="宋体" w:cs="宋体"/>
          <w:spacing w:val="-5"/>
          <w:sz w:val="28"/>
          <w:szCs w:val="28"/>
          <w14:textOutline w14:w="5103" w14:cap="sq" w14:cmpd="sng">
            <w14:solidFill>
              <w14:srgbClr w14:val="000000"/>
            </w14:solidFill>
            <w14:prstDash w14:val="solid"/>
            <w14:bevel/>
          </w14:textOutline>
        </w:rPr>
        <w:t>政编码：</w:t>
      </w:r>
    </w:p>
    <w:p>
      <w:pPr>
        <w:spacing w:before="210" w:line="186" w:lineRule="auto"/>
        <w:ind w:left="4844"/>
        <w:outlineLvl w:val="2"/>
        <w:rPr>
          <w:rFonts w:ascii="宋体" w:hAnsi="宋体" w:eastAsia="宋体" w:cs="宋体"/>
          <w:sz w:val="28"/>
          <w:szCs w:val="28"/>
        </w:rPr>
      </w:pPr>
      <w:r>
        <w:rPr>
          <w:rFonts w:ascii="宋体" w:hAnsi="宋体" w:eastAsia="宋体" w:cs="宋体"/>
          <w:spacing w:val="6"/>
          <w:sz w:val="28"/>
          <w:szCs w:val="28"/>
          <w14:textOutline w14:w="5103" w14:cap="sq" w14:cmpd="sng">
            <w14:solidFill>
              <w14:srgbClr w14:val="000000"/>
            </w14:solidFill>
            <w14:prstDash w14:val="solid"/>
            <w14:bevel/>
          </w14:textOutline>
        </w:rPr>
        <w:t>年</w:t>
      </w:r>
      <w:r>
        <w:rPr>
          <w:rFonts w:ascii="宋体" w:hAnsi="宋体" w:eastAsia="宋体" w:cs="宋体"/>
          <w:spacing w:val="6"/>
          <w:sz w:val="28"/>
          <w:szCs w:val="28"/>
        </w:rPr>
        <w:t xml:space="preserve">   </w:t>
      </w:r>
      <w:r>
        <w:rPr>
          <w:rFonts w:ascii="宋体" w:hAnsi="宋体" w:eastAsia="宋体" w:cs="宋体"/>
          <w:spacing w:val="6"/>
          <w:sz w:val="28"/>
          <w:szCs w:val="28"/>
          <w14:textOutline w14:w="5103" w14:cap="sq" w14:cmpd="sng">
            <w14:solidFill>
              <w14:srgbClr w14:val="000000"/>
            </w14:solidFill>
            <w14:prstDash w14:val="solid"/>
            <w14:bevel/>
          </w14:textOutline>
        </w:rPr>
        <w:t>月</w:t>
      </w:r>
      <w:r>
        <w:rPr>
          <w:rFonts w:ascii="宋体" w:hAnsi="宋体" w:eastAsia="宋体" w:cs="宋体"/>
          <w:spacing w:val="6"/>
          <w:sz w:val="28"/>
          <w:szCs w:val="28"/>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日</w:t>
      </w:r>
    </w:p>
    <w:p>
      <w:pPr>
        <w:spacing w:line="14" w:lineRule="auto"/>
        <w:rPr>
          <w:rFonts w:ascii="Arial"/>
          <w:sz w:val="2"/>
        </w:rPr>
      </w:pPr>
      <w:r>
        <w:rPr>
          <w:rFonts w:ascii="Arial" w:hAnsi="Arial" w:eastAsia="Arial" w:cs="Arial"/>
          <w:sz w:val="2"/>
          <w:szCs w:val="2"/>
        </w:rPr>
        <w:br w:type="column"/>
      </w:r>
    </w:p>
    <w:p>
      <w:pPr>
        <w:tabs>
          <w:tab w:val="left" w:pos="121"/>
        </w:tabs>
        <w:spacing w:before="54" w:line="327" w:lineRule="exact"/>
        <w:rPr>
          <w:rFonts w:ascii="宋体" w:hAnsi="宋体" w:eastAsia="宋体" w:cs="宋体"/>
          <w:sz w:val="24"/>
          <w:szCs w:val="24"/>
        </w:rPr>
      </w:pPr>
      <w:r>
        <w:rPr>
          <w:rFonts w:ascii="宋体" w:hAnsi="宋体" w:eastAsia="宋体" w:cs="宋体"/>
          <w:b/>
          <w:bCs/>
          <w:position w:val="1"/>
          <w:sz w:val="24"/>
          <w:szCs w:val="24"/>
        </w:rPr>
        <w:tab/>
      </w:r>
      <w:r>
        <w:rPr>
          <w:rFonts w:ascii="宋体" w:hAnsi="宋体" w:eastAsia="宋体" w:cs="宋体"/>
          <w:spacing w:val="-1"/>
          <w:position w:val="1"/>
          <w:sz w:val="24"/>
          <w:szCs w:val="24"/>
          <w14:textOutline w14:w="4444" w14:cap="sq" w14:cmpd="sng">
            <w14:solidFill>
              <w14:srgbClr w14:val="000000"/>
            </w14:solidFill>
            <w14:prstDash w14:val="solid"/>
            <w14:bevel/>
          </w14:textOutline>
        </w:rPr>
        <w:t>(盖章)</w:t>
      </w:r>
    </w:p>
    <w:p>
      <w:pPr>
        <w:spacing w:before="218" w:line="234" w:lineRule="auto"/>
        <w:rPr>
          <w:rFonts w:ascii="宋体" w:hAnsi="宋体" w:eastAsia="宋体" w:cs="宋体"/>
          <w:sz w:val="26"/>
          <w:szCs w:val="26"/>
        </w:rPr>
      </w:pPr>
      <w:r>
        <w:rPr>
          <w:rFonts w:ascii="宋体" w:hAnsi="宋体" w:eastAsia="宋体" w:cs="宋体"/>
          <w:spacing w:val="16"/>
          <w:sz w:val="26"/>
          <w:szCs w:val="26"/>
          <w14:textOutline w14:w="4733" w14:cap="sq" w14:cmpd="sng">
            <w14:solidFill>
              <w14:srgbClr w14:val="000000"/>
            </w14:solidFill>
            <w14:prstDash w14:val="solid"/>
            <w14:bevel/>
          </w14:textOutline>
        </w:rPr>
        <w:t>(</w:t>
      </w:r>
      <w:r>
        <w:rPr>
          <w:rFonts w:ascii="宋体" w:hAnsi="宋体" w:eastAsia="宋体" w:cs="宋体"/>
          <w:spacing w:val="14"/>
          <w:sz w:val="26"/>
          <w:szCs w:val="26"/>
          <w14:textOutline w14:w="4733" w14:cap="sq" w14:cmpd="sng">
            <w14:solidFill>
              <w14:srgbClr w14:val="000000"/>
            </w14:solidFill>
            <w14:prstDash w14:val="solid"/>
            <w14:bevel/>
          </w14:textOutline>
        </w:rPr>
        <w:t>签字或盖章)</w:t>
      </w:r>
    </w:p>
    <w:p>
      <w:pPr>
        <w:sectPr>
          <w:type w:val="continuous"/>
          <w:pgSz w:w="11910" w:h="16840"/>
          <w:pgMar w:top="1431" w:right="804" w:bottom="1380" w:left="1786" w:header="0" w:footer="1202" w:gutter="0"/>
          <w:cols w:equalWidth="0" w:num="2">
            <w:col w:w="7429" w:space="100"/>
            <w:col w:w="1791"/>
          </w:cols>
        </w:sectPr>
      </w:pPr>
    </w:p>
    <w:p>
      <w:pPr>
        <w:spacing w:line="256" w:lineRule="auto"/>
        <w:rPr>
          <w:rFonts w:ascii="Arial"/>
          <w:sz w:val="21"/>
        </w:rPr>
      </w:pPr>
    </w:p>
    <w:p>
      <w:pPr>
        <w:spacing w:before="91" w:line="219" w:lineRule="auto"/>
        <w:ind w:left="4128"/>
        <w:rPr>
          <w:rFonts w:ascii="宋体" w:hAnsi="宋体" w:eastAsia="宋体" w:cs="宋体"/>
          <w:sz w:val="28"/>
          <w:szCs w:val="28"/>
        </w:rPr>
      </w:pPr>
      <w:r>
        <w:rPr>
          <w:rFonts w:ascii="宋体" w:hAnsi="宋体" w:eastAsia="宋体" w:cs="宋体"/>
          <w:spacing w:val="17"/>
          <w:sz w:val="28"/>
          <w:szCs w:val="28"/>
          <w14:textOutline w14:w="5103" w14:cap="sq" w14:cmpd="sng">
            <w14:solidFill>
              <w14:srgbClr w14:val="000000"/>
            </w14:solidFill>
            <w14:prstDash w14:val="solid"/>
            <w14:bevel/>
          </w14:textOutline>
        </w:rPr>
        <w:t>(</w:t>
      </w:r>
      <w:r>
        <w:rPr>
          <w:rFonts w:ascii="宋体" w:hAnsi="宋体" w:eastAsia="宋体" w:cs="宋体"/>
          <w:spacing w:val="14"/>
          <w:sz w:val="28"/>
          <w:szCs w:val="28"/>
          <w14:textOutline w14:w="5103" w14:cap="sq" w14:cmpd="sng">
            <w14:solidFill>
              <w14:srgbClr w14:val="000000"/>
            </w14:solidFill>
            <w14:prstDash w14:val="solid"/>
            <w14:bevel/>
          </w14:textOutline>
        </w:rPr>
        <w:t>二)</w:t>
      </w:r>
      <w:r>
        <w:rPr>
          <w:rFonts w:ascii="宋体" w:hAnsi="宋体" w:eastAsia="宋体" w:cs="宋体"/>
          <w:spacing w:val="14"/>
          <w:sz w:val="28"/>
          <w:szCs w:val="28"/>
        </w:rPr>
        <w:t xml:space="preserve"> </w:t>
      </w:r>
      <w:r>
        <w:rPr>
          <w:rFonts w:ascii="宋体" w:hAnsi="宋体" w:eastAsia="宋体" w:cs="宋体"/>
          <w:spacing w:val="14"/>
          <w:sz w:val="28"/>
          <w:szCs w:val="28"/>
          <w14:textOutline w14:w="5103" w14:cap="sq" w14:cmpd="sng">
            <w14:solidFill>
              <w14:srgbClr w14:val="000000"/>
            </w14:solidFill>
            <w14:prstDash w14:val="solid"/>
            <w14:bevel/>
          </w14:textOutline>
        </w:rPr>
        <w:t>投标报价表</w:t>
      </w:r>
    </w:p>
    <w:p>
      <w:pPr>
        <w:spacing w:line="215" w:lineRule="exact"/>
      </w:pPr>
    </w:p>
    <w:p>
      <w:pPr>
        <w:sectPr>
          <w:footerReference r:id="rId38" w:type="default"/>
          <w:pgSz w:w="11910" w:h="16840"/>
          <w:pgMar w:top="1431" w:right="848" w:bottom="1380" w:left="750" w:header="0" w:footer="1202" w:gutter="0"/>
          <w:cols w:equalWidth="0" w:num="1">
            <w:col w:w="10312"/>
          </w:cols>
        </w:sectPr>
      </w:pPr>
    </w:p>
    <w:p>
      <w:pPr>
        <w:spacing w:before="56" w:line="186" w:lineRule="auto"/>
        <w:ind w:left="980"/>
        <w:outlineLvl w:val="1"/>
        <w:rPr>
          <w:rFonts w:ascii="宋体" w:hAnsi="宋体" w:eastAsia="宋体" w:cs="宋体"/>
          <w:sz w:val="28"/>
          <w:szCs w:val="28"/>
        </w:rPr>
      </w:pPr>
      <w:r>
        <w:rPr>
          <w:rFonts w:ascii="宋体" w:hAnsi="宋体" w:eastAsia="宋体" w:cs="宋体"/>
          <w:spacing w:val="-2"/>
          <w:sz w:val="28"/>
          <w:szCs w:val="28"/>
        </w:rPr>
        <w:t>投标人</w:t>
      </w:r>
      <w:r>
        <w:rPr>
          <w:rFonts w:ascii="宋体" w:hAnsi="宋体" w:eastAsia="宋体" w:cs="宋体"/>
          <w:spacing w:val="-1"/>
          <w:sz w:val="28"/>
          <w:szCs w:val="28"/>
        </w:rPr>
        <w:t>名称 (盖章) ：</w:t>
      </w:r>
    </w:p>
    <w:p>
      <w:pPr>
        <w:spacing w:line="14" w:lineRule="auto"/>
        <w:rPr>
          <w:rFonts w:ascii="Arial"/>
          <w:sz w:val="2"/>
        </w:rPr>
      </w:pPr>
      <w:r>
        <w:rPr>
          <w:rFonts w:ascii="Arial" w:hAnsi="Arial" w:eastAsia="Arial" w:cs="Arial"/>
          <w:sz w:val="2"/>
          <w:szCs w:val="2"/>
        </w:rPr>
        <w:br w:type="column"/>
      </w:r>
    </w:p>
    <w:p>
      <w:pPr>
        <w:spacing w:before="54" w:line="186" w:lineRule="auto"/>
        <w:rPr>
          <w:rFonts w:ascii="宋体" w:hAnsi="宋体" w:eastAsia="宋体" w:cs="宋体"/>
          <w:sz w:val="28"/>
          <w:szCs w:val="28"/>
        </w:rPr>
      </w:pPr>
      <w:r>
        <w:rPr>
          <w:rFonts w:ascii="宋体" w:hAnsi="宋体" w:eastAsia="宋体" w:cs="宋体"/>
          <w:spacing w:val="-12"/>
          <w:sz w:val="28"/>
          <w:szCs w:val="28"/>
        </w:rPr>
        <w:t>投</w:t>
      </w:r>
      <w:r>
        <w:rPr>
          <w:rFonts w:ascii="宋体" w:hAnsi="宋体" w:eastAsia="宋体" w:cs="宋体"/>
          <w:spacing w:val="-7"/>
          <w:sz w:val="28"/>
          <w:szCs w:val="28"/>
        </w:rPr>
        <w:t>标</w:t>
      </w:r>
      <w:r>
        <w:rPr>
          <w:rFonts w:ascii="宋体" w:hAnsi="宋体" w:eastAsia="宋体" w:cs="宋体"/>
          <w:spacing w:val="-6"/>
          <w:sz w:val="28"/>
          <w:szCs w:val="28"/>
        </w:rPr>
        <w:t>日期：   年  月  日</w:t>
      </w:r>
    </w:p>
    <w:p>
      <w:pPr>
        <w:sectPr>
          <w:type w:val="continuous"/>
          <w:pgSz w:w="11910" w:h="16840"/>
          <w:pgMar w:top="1431" w:right="848" w:bottom="1380" w:left="750" w:header="0" w:footer="1202" w:gutter="0"/>
          <w:cols w:equalWidth="0" w:num="2">
            <w:col w:w="6341" w:space="100"/>
            <w:col w:w="3872"/>
          </w:cols>
        </w:sectPr>
      </w:pPr>
    </w:p>
    <w:p>
      <w:pPr>
        <w:spacing w:line="38" w:lineRule="exact"/>
      </w:pPr>
    </w:p>
    <w:tbl>
      <w:tblPr>
        <w:tblStyle w:val="10"/>
        <w:tblW w:w="8724" w:type="dxa"/>
        <w:tblInd w:w="8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2856"/>
        <w:gridCol w:w="2921"/>
        <w:gridCol w:w="739"/>
        <w:gridCol w:w="17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0" w:hRule="atLeast"/>
        </w:trPr>
        <w:tc>
          <w:tcPr>
            <w:tcW w:w="431" w:type="dxa"/>
            <w:textDirection w:val="tbRlV"/>
            <w:vAlign w:val="top"/>
          </w:tcPr>
          <w:p>
            <w:pPr>
              <w:spacing w:before="36" w:line="211" w:lineRule="auto"/>
              <w:ind w:left="408"/>
              <w:rPr>
                <w:rFonts w:ascii="宋体" w:hAnsi="宋体" w:eastAsia="宋体" w:cs="宋体"/>
                <w:sz w:val="28"/>
                <w:szCs w:val="28"/>
              </w:rPr>
            </w:pPr>
            <w:r>
              <w:rPr>
                <w:rFonts w:ascii="宋体" w:hAnsi="宋体" w:eastAsia="宋体" w:cs="宋体"/>
                <w:spacing w:val="-20"/>
                <w:sz w:val="28"/>
                <w:szCs w:val="28"/>
                <w14:textOutline w14:w="5103" w14:cap="sq" w14:cmpd="sng">
                  <w14:solidFill>
                    <w14:srgbClr w14:val="000000"/>
                  </w14:solidFill>
                  <w14:prstDash w14:val="solid"/>
                  <w14:bevel/>
                </w14:textOutline>
              </w:rPr>
              <w:t>序</w:t>
            </w:r>
            <w:r>
              <w:rPr>
                <w:rFonts w:ascii="宋体" w:hAnsi="宋体" w:eastAsia="宋体" w:cs="宋体"/>
                <w:spacing w:val="-18"/>
                <w:sz w:val="28"/>
                <w:szCs w:val="28"/>
              </w:rPr>
              <w:t xml:space="preserve"> </w:t>
            </w:r>
            <w:r>
              <w:rPr>
                <w:rFonts w:ascii="宋体" w:hAnsi="宋体" w:eastAsia="宋体" w:cs="宋体"/>
                <w:spacing w:val="-18"/>
                <w:sz w:val="28"/>
                <w:szCs w:val="28"/>
                <w14:textOutline w14:w="5103" w14:cap="sq" w14:cmpd="sng">
                  <w14:solidFill>
                    <w14:srgbClr w14:val="000000"/>
                  </w14:solidFill>
                  <w14:prstDash w14:val="solid"/>
                  <w14:bevel/>
                </w14:textOutline>
              </w:rPr>
              <w:t>号</w:t>
            </w:r>
          </w:p>
        </w:tc>
        <w:tc>
          <w:tcPr>
            <w:tcW w:w="2856" w:type="dxa"/>
            <w:vAlign w:val="top"/>
          </w:tcPr>
          <w:p>
            <w:pPr>
              <w:spacing w:line="248" w:lineRule="auto"/>
              <w:rPr>
                <w:rFonts w:ascii="Arial"/>
                <w:sz w:val="21"/>
              </w:rPr>
            </w:pPr>
          </w:p>
          <w:p>
            <w:pPr>
              <w:spacing w:line="249" w:lineRule="auto"/>
              <w:rPr>
                <w:rFonts w:ascii="Arial"/>
                <w:sz w:val="21"/>
              </w:rPr>
            </w:pPr>
          </w:p>
          <w:p>
            <w:pPr>
              <w:spacing w:before="91" w:line="221" w:lineRule="auto"/>
              <w:ind w:left="877"/>
              <w:rPr>
                <w:rFonts w:ascii="宋体" w:hAnsi="宋体" w:eastAsia="宋体" w:cs="宋体"/>
                <w:sz w:val="28"/>
                <w:szCs w:val="28"/>
              </w:rPr>
            </w:pPr>
            <w:r>
              <w:rPr>
                <w:rFonts w:ascii="宋体" w:hAnsi="宋体" w:eastAsia="宋体" w:cs="宋体"/>
                <w:spacing w:val="-4"/>
                <w:sz w:val="28"/>
                <w:szCs w:val="28"/>
                <w14:textOutline w14:w="5103" w14:cap="sq" w14:cmpd="sng">
                  <w14:solidFill>
                    <w14:srgbClr w14:val="000000"/>
                  </w14:solidFill>
                  <w14:prstDash w14:val="solid"/>
                  <w14:bevel/>
                </w14:textOutline>
              </w:rPr>
              <w:t>项</w:t>
            </w:r>
            <w:r>
              <w:rPr>
                <w:rFonts w:ascii="宋体" w:hAnsi="宋体" w:eastAsia="宋体" w:cs="宋体"/>
                <w:spacing w:val="-3"/>
                <w:sz w:val="28"/>
                <w:szCs w:val="28"/>
                <w14:textOutline w14:w="5103" w14:cap="sq" w14:cmpd="sng">
                  <w14:solidFill>
                    <w14:srgbClr w14:val="000000"/>
                  </w14:solidFill>
                  <w14:prstDash w14:val="solid"/>
                  <w14:bevel/>
                </w14:textOutline>
              </w:rPr>
              <w:t>目名称</w:t>
            </w:r>
          </w:p>
        </w:tc>
        <w:tc>
          <w:tcPr>
            <w:tcW w:w="2921" w:type="dxa"/>
            <w:vAlign w:val="top"/>
          </w:tcPr>
          <w:p>
            <w:pPr>
              <w:spacing w:line="248" w:lineRule="auto"/>
              <w:rPr>
                <w:rFonts w:ascii="Arial"/>
                <w:sz w:val="21"/>
              </w:rPr>
            </w:pPr>
          </w:p>
          <w:p>
            <w:pPr>
              <w:spacing w:line="249" w:lineRule="auto"/>
              <w:rPr>
                <w:rFonts w:ascii="Arial"/>
                <w:sz w:val="21"/>
              </w:rPr>
            </w:pPr>
          </w:p>
          <w:p>
            <w:pPr>
              <w:spacing w:before="91" w:line="219" w:lineRule="auto"/>
              <w:ind w:left="49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投标总价</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(元</w:t>
            </w:r>
            <w:r>
              <w:rPr>
                <w:rFonts w:ascii="宋体" w:hAnsi="宋体" w:eastAsia="宋体" w:cs="宋体"/>
                <w:sz w:val="28"/>
                <w:szCs w:val="28"/>
                <w14:textOutline w14:w="5103" w14:cap="sq" w14:cmpd="sng">
                  <w14:solidFill>
                    <w14:srgbClr w14:val="000000"/>
                  </w14:solidFill>
                  <w14:prstDash w14:val="solid"/>
                  <w14:bevel/>
                </w14:textOutline>
              </w:rPr>
              <w:t>)</w:t>
            </w:r>
          </w:p>
        </w:tc>
        <w:tc>
          <w:tcPr>
            <w:tcW w:w="739" w:type="dxa"/>
            <w:textDirection w:val="tbRlV"/>
            <w:vAlign w:val="top"/>
          </w:tcPr>
          <w:p>
            <w:pPr>
              <w:spacing w:before="224" w:line="210" w:lineRule="auto"/>
              <w:ind w:left="46"/>
              <w:rPr>
                <w:rFonts w:ascii="宋体" w:hAnsi="宋体" w:eastAsia="宋体" w:cs="宋体"/>
                <w:sz w:val="28"/>
                <w:szCs w:val="28"/>
              </w:rPr>
            </w:pPr>
            <w:r>
              <w:rPr>
                <w:rFonts w:ascii="宋体" w:hAnsi="宋体" w:eastAsia="宋体" w:cs="宋体"/>
                <w:spacing w:val="-25"/>
                <w:sz w:val="28"/>
                <w:szCs w:val="28"/>
                <w14:textOutline w14:w="5103" w14:cap="sq" w14:cmpd="sng">
                  <w14:solidFill>
                    <w14:srgbClr w14:val="000000"/>
                  </w14:solidFill>
                  <w14:prstDash w14:val="solid"/>
                  <w14:bevel/>
                </w14:textOutline>
              </w:rPr>
              <w:t>工</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程</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质</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量</w:t>
            </w:r>
          </w:p>
        </w:tc>
        <w:tc>
          <w:tcPr>
            <w:tcW w:w="1777" w:type="dxa"/>
            <w:vAlign w:val="top"/>
          </w:tcPr>
          <w:p>
            <w:pPr>
              <w:spacing w:line="248" w:lineRule="auto"/>
              <w:rPr>
                <w:rFonts w:ascii="Arial"/>
                <w:sz w:val="21"/>
              </w:rPr>
            </w:pPr>
          </w:p>
          <w:p>
            <w:pPr>
              <w:spacing w:line="249" w:lineRule="auto"/>
              <w:rPr>
                <w:rFonts w:ascii="Arial"/>
                <w:sz w:val="21"/>
              </w:rPr>
            </w:pPr>
          </w:p>
          <w:p>
            <w:pPr>
              <w:spacing w:before="91" w:line="221" w:lineRule="auto"/>
              <w:ind w:left="619"/>
              <w:rPr>
                <w:rFonts w:ascii="宋体" w:hAnsi="宋体" w:eastAsia="宋体" w:cs="宋体"/>
                <w:sz w:val="28"/>
                <w:szCs w:val="28"/>
              </w:rPr>
            </w:pPr>
            <w:r>
              <w:rPr>
                <w:rFonts w:ascii="宋体" w:hAnsi="宋体" w:eastAsia="宋体" w:cs="宋体"/>
                <w:spacing w:val="-7"/>
                <w:sz w:val="28"/>
                <w:szCs w:val="28"/>
                <w14:textOutline w14:w="5103" w14:cap="sq" w14:cmpd="sng">
                  <w14:solidFill>
                    <w14:srgbClr w14:val="000000"/>
                  </w14:solidFill>
                  <w14:prstDash w14:val="solid"/>
                  <w14:bevel/>
                </w14:textOutline>
              </w:rPr>
              <w:t>工</w:t>
            </w:r>
            <w:r>
              <w:rPr>
                <w:rFonts w:ascii="宋体" w:hAnsi="宋体" w:eastAsia="宋体" w:cs="宋体"/>
                <w:spacing w:val="-6"/>
                <w:sz w:val="28"/>
                <w:szCs w:val="28"/>
                <w14:textOutline w14:w="5103" w14:cap="sq" w14:cmpd="sng">
                  <w14:solidFill>
                    <w14:srgbClr w14:val="000000"/>
                  </w14:solidFill>
                  <w14:prstDash w14:val="solid"/>
                  <w14:bevel/>
                </w14:textOutline>
              </w:rP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431" w:type="dxa"/>
            <w:vAlign w:val="top"/>
          </w:tcPr>
          <w:p>
            <w:pPr>
              <w:spacing w:before="268" w:line="187" w:lineRule="auto"/>
              <w:ind w:left="139"/>
              <w:rPr>
                <w:rFonts w:ascii="宋体" w:hAnsi="宋体" w:eastAsia="宋体" w:cs="宋体"/>
                <w:sz w:val="28"/>
                <w:szCs w:val="28"/>
              </w:rPr>
            </w:pPr>
            <w:r>
              <w:rPr>
                <w:rFonts w:ascii="宋体" w:hAnsi="宋体" w:eastAsia="宋体" w:cs="宋体"/>
                <w:sz w:val="28"/>
                <w:szCs w:val="28"/>
              </w:rPr>
              <w:t>1</w:t>
            </w:r>
          </w:p>
        </w:tc>
        <w:tc>
          <w:tcPr>
            <w:tcW w:w="2856" w:type="dxa"/>
            <w:vAlign w:val="top"/>
          </w:tcPr>
          <w:p>
            <w:pPr>
              <w:rPr>
                <w:rFonts w:ascii="Arial"/>
                <w:sz w:val="21"/>
              </w:rPr>
            </w:pPr>
          </w:p>
        </w:tc>
        <w:tc>
          <w:tcPr>
            <w:tcW w:w="2921" w:type="dxa"/>
            <w:vAlign w:val="top"/>
          </w:tcPr>
          <w:p>
            <w:pPr>
              <w:spacing w:before="42" w:line="241" w:lineRule="auto"/>
              <w:ind w:left="124"/>
              <w:rPr>
                <w:rFonts w:ascii="宋体" w:hAnsi="宋体" w:eastAsia="宋体" w:cs="宋体"/>
                <w:sz w:val="28"/>
                <w:szCs w:val="28"/>
              </w:rPr>
            </w:pPr>
            <w:r>
              <w:rPr>
                <w:rFonts w:ascii="宋体" w:hAnsi="宋体" w:eastAsia="宋体" w:cs="宋体"/>
                <w:spacing w:val="-7"/>
                <w:sz w:val="28"/>
                <w:szCs w:val="28"/>
              </w:rPr>
              <w:t>小</w:t>
            </w:r>
            <w:r>
              <w:rPr>
                <w:rFonts w:ascii="宋体" w:hAnsi="宋体" w:eastAsia="宋体" w:cs="宋体"/>
                <w:spacing w:val="-5"/>
                <w:sz w:val="28"/>
                <w:szCs w:val="28"/>
              </w:rPr>
              <w:t>写：</w:t>
            </w:r>
          </w:p>
          <w:p>
            <w:pPr>
              <w:spacing w:line="212" w:lineRule="auto"/>
              <w:ind w:left="120"/>
              <w:rPr>
                <w:rFonts w:ascii="宋体" w:hAnsi="宋体" w:eastAsia="宋体" w:cs="宋体"/>
                <w:sz w:val="28"/>
                <w:szCs w:val="28"/>
              </w:rPr>
            </w:pPr>
            <w:r>
              <w:rPr>
                <w:rFonts w:ascii="宋体" w:hAnsi="宋体" w:eastAsia="宋体" w:cs="宋体"/>
                <w:spacing w:val="-5"/>
                <w:sz w:val="28"/>
                <w:szCs w:val="28"/>
              </w:rPr>
              <w:t>大</w:t>
            </w:r>
            <w:r>
              <w:rPr>
                <w:rFonts w:ascii="宋体" w:hAnsi="宋体" w:eastAsia="宋体" w:cs="宋体"/>
                <w:spacing w:val="-4"/>
                <w:sz w:val="28"/>
                <w:szCs w:val="28"/>
              </w:rPr>
              <w:t>写：</w:t>
            </w:r>
          </w:p>
        </w:tc>
        <w:tc>
          <w:tcPr>
            <w:tcW w:w="739" w:type="dxa"/>
            <w:vMerge w:val="restart"/>
            <w:tcBorders>
              <w:bottom w:val="nil"/>
            </w:tcBorders>
            <w:vAlign w:val="top"/>
          </w:tcPr>
          <w:p>
            <w:pPr>
              <w:rPr>
                <w:rFonts w:ascii="Arial"/>
                <w:sz w:val="21"/>
              </w:rPr>
            </w:pPr>
          </w:p>
        </w:tc>
        <w:tc>
          <w:tcPr>
            <w:tcW w:w="1777"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08" w:type="dxa"/>
            <w:gridSpan w:val="3"/>
            <w:vAlign w:val="top"/>
          </w:tcPr>
          <w:p>
            <w:pPr>
              <w:spacing w:before="145" w:line="221" w:lineRule="auto"/>
              <w:ind w:left="117"/>
              <w:rPr>
                <w:rFonts w:ascii="宋体" w:hAnsi="宋体" w:eastAsia="宋体" w:cs="宋体"/>
                <w:sz w:val="28"/>
                <w:szCs w:val="28"/>
              </w:rPr>
            </w:pPr>
            <w:r>
              <w:rPr>
                <w:rFonts w:ascii="宋体" w:hAnsi="宋体" w:eastAsia="宋体" w:cs="宋体"/>
                <w:spacing w:val="-2"/>
                <w:sz w:val="28"/>
                <w:szCs w:val="28"/>
              </w:rPr>
              <w:t>优惠及</w:t>
            </w:r>
            <w:r>
              <w:rPr>
                <w:rFonts w:ascii="宋体" w:hAnsi="宋体" w:eastAsia="宋体" w:cs="宋体"/>
                <w:spacing w:val="-1"/>
                <w:sz w:val="28"/>
                <w:szCs w:val="28"/>
              </w:rPr>
              <w:t>承诺：</w:t>
            </w:r>
          </w:p>
        </w:tc>
        <w:tc>
          <w:tcPr>
            <w:tcW w:w="739" w:type="dxa"/>
            <w:vMerge w:val="continue"/>
            <w:tcBorders>
              <w:top w:val="nil"/>
            </w:tcBorders>
            <w:vAlign w:val="top"/>
          </w:tcPr>
          <w:p>
            <w:pPr>
              <w:rPr>
                <w:rFonts w:ascii="Arial"/>
                <w:sz w:val="21"/>
              </w:rPr>
            </w:pPr>
          </w:p>
        </w:tc>
        <w:tc>
          <w:tcPr>
            <w:tcW w:w="177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724" w:type="dxa"/>
            <w:gridSpan w:val="5"/>
            <w:vAlign w:val="top"/>
          </w:tcPr>
          <w:p>
            <w:pPr>
              <w:spacing w:before="148" w:line="219" w:lineRule="auto"/>
              <w:ind w:left="121"/>
              <w:rPr>
                <w:rFonts w:ascii="宋体" w:hAnsi="宋体" w:eastAsia="宋体" w:cs="宋体"/>
                <w:sz w:val="28"/>
                <w:szCs w:val="28"/>
              </w:rPr>
            </w:pPr>
            <w:r>
              <w:rPr>
                <w:rFonts w:ascii="宋体" w:hAnsi="宋体" w:eastAsia="宋体" w:cs="宋体"/>
                <w:spacing w:val="-2"/>
                <w:sz w:val="28"/>
                <w:szCs w:val="28"/>
              </w:rPr>
              <w:t>投标</w:t>
            </w:r>
            <w:r>
              <w:rPr>
                <w:rFonts w:ascii="宋体" w:hAnsi="宋体" w:eastAsia="宋体" w:cs="宋体"/>
                <w:spacing w:val="-1"/>
                <w:sz w:val="28"/>
                <w:szCs w:val="28"/>
              </w:rPr>
              <w:t>总价大写 (人民币) ：</w:t>
            </w:r>
          </w:p>
        </w:tc>
      </w:tr>
    </w:tbl>
    <w:p>
      <w:pPr>
        <w:spacing w:before="162" w:line="225" w:lineRule="auto"/>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注：一、投标总价应与已标价工程清单中“投</w:t>
      </w:r>
      <w:r>
        <w:rPr>
          <w:rFonts w:ascii="宋体" w:hAnsi="宋体" w:eastAsia="宋体" w:cs="宋体"/>
          <w:sz w:val="28"/>
          <w:szCs w:val="28"/>
          <w14:textOutline w14:w="5103" w14:cap="sq" w14:cmpd="sng">
            <w14:solidFill>
              <w14:srgbClr w14:val="000000"/>
            </w14:solidFill>
            <w14:prstDash w14:val="solid"/>
            <w14:bevel/>
          </w14:textOutline>
        </w:rPr>
        <w:t>标总报价”的金额一致。</w:t>
      </w:r>
    </w:p>
    <w:p>
      <w:pPr>
        <w:spacing w:line="413" w:lineRule="auto"/>
        <w:rPr>
          <w:rFonts w:ascii="Arial"/>
          <w:sz w:val="21"/>
        </w:rPr>
      </w:pPr>
    </w:p>
    <w:p>
      <w:pPr>
        <w:spacing w:before="91" w:line="221" w:lineRule="auto"/>
        <w:ind w:left="554"/>
        <w:outlineLvl w:val="0"/>
        <w:rPr>
          <w:rFonts w:ascii="宋体" w:hAnsi="宋体" w:eastAsia="宋体" w:cs="宋体"/>
          <w:sz w:val="28"/>
          <w:szCs w:val="28"/>
        </w:rPr>
      </w:pPr>
      <w:r>
        <w:rPr>
          <w:rFonts w:ascii="宋体" w:hAnsi="宋体" w:eastAsia="宋体" w:cs="宋体"/>
          <w:spacing w:val="-8"/>
          <w:sz w:val="28"/>
          <w:szCs w:val="28"/>
          <w14:textOutline w14:w="5103" w14:cap="sq" w14:cmpd="sng">
            <w14:solidFill>
              <w14:srgbClr w14:val="000000"/>
            </w14:solidFill>
            <w14:prstDash w14:val="solid"/>
            <w14:bevel/>
          </w14:textOutline>
        </w:rPr>
        <w:t>二、投标报</w:t>
      </w:r>
      <w:r>
        <w:rPr>
          <w:rFonts w:ascii="宋体" w:hAnsi="宋体" w:eastAsia="宋体" w:cs="宋体"/>
          <w:spacing w:val="-7"/>
          <w:sz w:val="28"/>
          <w:szCs w:val="28"/>
          <w14:textOutline w14:w="5103" w14:cap="sq" w14:cmpd="sng">
            <w14:solidFill>
              <w14:srgbClr w14:val="000000"/>
            </w14:solidFill>
            <w14:prstDash w14:val="solid"/>
            <w14:bevel/>
          </w14:textOutline>
        </w:rPr>
        <w:t>价</w:t>
      </w:r>
      <w:r>
        <w:rPr>
          <w:rFonts w:ascii="宋体" w:hAnsi="宋体" w:eastAsia="宋体" w:cs="宋体"/>
          <w:spacing w:val="-4"/>
          <w:sz w:val="28"/>
          <w:szCs w:val="28"/>
          <w14:textOutline w14:w="5103" w14:cap="sq" w14:cmpd="sng">
            <w14:solidFill>
              <w14:srgbClr w14:val="000000"/>
            </w14:solidFill>
            <w14:prstDash w14:val="solid"/>
            <w14:bevel/>
          </w14:textOutline>
        </w:rPr>
        <w:t>中含：1、安全防护、文明施工措施费，合计人民币：</w:t>
      </w:r>
      <w:r>
        <w:rPr>
          <w:rFonts w:ascii="宋体" w:hAnsi="宋体" w:eastAsia="宋体" w:cs="宋体"/>
          <w:spacing w:val="-4"/>
          <w:sz w:val="28"/>
          <w:szCs w:val="28"/>
          <w:u w:val="single" w:color="auto"/>
        </w:rPr>
        <w:t xml:space="preserve">        </w:t>
      </w:r>
      <w:r>
        <w:rPr>
          <w:rFonts w:ascii="宋体" w:hAnsi="宋体" w:eastAsia="宋体" w:cs="宋体"/>
          <w:spacing w:val="-4"/>
          <w:sz w:val="28"/>
          <w:szCs w:val="28"/>
          <w14:textOutline w14:w="5103" w14:cap="sq" w14:cmpd="sng">
            <w14:solidFill>
              <w14:srgbClr w14:val="000000"/>
            </w14:solidFill>
            <w14:prstDash w14:val="solid"/>
            <w14:bevel/>
          </w14:textOutline>
        </w:rPr>
        <w:t>元；</w:t>
      </w:r>
    </w:p>
    <w:p>
      <w:pPr>
        <w:spacing w:line="416" w:lineRule="auto"/>
        <w:rPr>
          <w:rFonts w:ascii="Arial"/>
          <w:sz w:val="21"/>
        </w:rPr>
      </w:pPr>
    </w:p>
    <w:p>
      <w:pPr>
        <w:spacing w:before="91" w:line="221" w:lineRule="auto"/>
        <w:ind w:left="3147"/>
        <w:rPr>
          <w:rFonts w:ascii="宋体" w:hAnsi="宋体" w:eastAsia="宋体" w:cs="宋体"/>
          <w:sz w:val="28"/>
          <w:szCs w:val="28"/>
        </w:rPr>
      </w:pPr>
      <w:r>
        <w:rPr>
          <w:rFonts w:ascii="宋体" w:hAnsi="宋体" w:eastAsia="宋体" w:cs="宋体"/>
          <w:spacing w:val="-10"/>
          <w:sz w:val="28"/>
          <w:szCs w:val="28"/>
          <w14:textOutline w14:w="5103" w14:cap="sq" w14:cmpd="sng">
            <w14:solidFill>
              <w14:srgbClr w14:val="000000"/>
            </w14:solidFill>
            <w14:prstDash w14:val="solid"/>
            <w14:bevel/>
          </w14:textOutline>
        </w:rPr>
        <w:t>2</w:t>
      </w:r>
      <w:r>
        <w:rPr>
          <w:rFonts w:ascii="宋体" w:hAnsi="宋体" w:eastAsia="宋体" w:cs="宋体"/>
          <w:spacing w:val="-8"/>
          <w:sz w:val="28"/>
          <w:szCs w:val="28"/>
          <w14:textOutline w14:w="5103" w14:cap="sq" w14:cmpd="sng">
            <w14:solidFill>
              <w14:srgbClr w14:val="000000"/>
            </w14:solidFill>
            <w14:prstDash w14:val="solid"/>
            <w14:bevel/>
          </w14:textOutline>
        </w:rPr>
        <w:t>、</w:t>
      </w:r>
      <w:r>
        <w:rPr>
          <w:rFonts w:ascii="宋体" w:hAnsi="宋体" w:eastAsia="宋体" w:cs="宋体"/>
          <w:spacing w:val="-5"/>
          <w:sz w:val="28"/>
          <w:szCs w:val="28"/>
          <w14:textOutline w14:w="5103" w14:cap="sq" w14:cmpd="sng">
            <w14:solidFill>
              <w14:srgbClr w14:val="000000"/>
            </w14:solidFill>
            <w14:prstDash w14:val="solid"/>
            <w14:bevel/>
          </w14:textOutline>
        </w:rPr>
        <w:t>人工费合计人民币：</w:t>
      </w:r>
      <w:r>
        <w:rPr>
          <w:rFonts w:ascii="宋体" w:hAnsi="宋体" w:eastAsia="宋体" w:cs="宋体"/>
          <w:spacing w:val="-5"/>
          <w:sz w:val="28"/>
          <w:szCs w:val="28"/>
          <w:u w:val="single" w:color="auto"/>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元</w:t>
      </w:r>
    </w:p>
    <w:p/>
    <w:p/>
    <w:p/>
    <w:p/>
    <w:p/>
    <w:p/>
    <w:p/>
    <w:p/>
    <w:p/>
    <w:p/>
    <w:p/>
    <w:p/>
    <w:p/>
    <w:p/>
    <w:p/>
    <w:p/>
    <w:p>
      <w:pPr>
        <w:spacing w:line="40" w:lineRule="exact"/>
      </w:pPr>
    </w:p>
    <w:p>
      <w:pPr>
        <w:sectPr>
          <w:type w:val="continuous"/>
          <w:pgSz w:w="11910" w:h="16840"/>
          <w:pgMar w:top="1431" w:right="848" w:bottom="1380" w:left="750" w:header="0" w:footer="1202" w:gutter="0"/>
          <w:cols w:equalWidth="0" w:num="1">
            <w:col w:w="10312"/>
          </w:cols>
        </w:sectPr>
      </w:pPr>
    </w:p>
    <w:p>
      <w:pPr>
        <w:spacing w:before="57" w:line="221" w:lineRule="auto"/>
        <w:ind w:left="2444"/>
        <w:outlineLvl w:val="0"/>
        <w:rPr>
          <w:rFonts w:ascii="宋体" w:hAnsi="宋体" w:eastAsia="宋体" w:cs="宋体"/>
          <w:sz w:val="28"/>
          <w:szCs w:val="28"/>
        </w:rPr>
      </w:pPr>
      <w:r>
        <w:rPr>
          <w:rFonts w:ascii="宋体" w:hAnsi="宋体" w:eastAsia="宋体" w:cs="宋体"/>
          <w:spacing w:val="-3"/>
          <w:sz w:val="28"/>
          <w:szCs w:val="28"/>
          <w14:textOutline w14:w="5103" w14:cap="sq" w14:cmpd="sng">
            <w14:solidFill>
              <w14:srgbClr w14:val="000000"/>
            </w14:solidFill>
            <w14:prstDash w14:val="solid"/>
            <w14:bevel/>
          </w14:textOutline>
        </w:rPr>
        <w:t>投标人：</w:t>
      </w:r>
    </w:p>
    <w:p>
      <w:pPr>
        <w:spacing w:before="208" w:line="221" w:lineRule="auto"/>
        <w:ind w:left="2017"/>
        <w:outlineLvl w:val="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法</w:t>
      </w:r>
      <w:r>
        <w:rPr>
          <w:rFonts w:ascii="宋体" w:hAnsi="宋体" w:eastAsia="宋体" w:cs="宋体"/>
          <w:sz w:val="28"/>
          <w:szCs w:val="28"/>
          <w14:textOutline w14:w="5103" w14:cap="sq" w14:cmpd="sng">
            <w14:solidFill>
              <w14:srgbClr w14:val="000000"/>
            </w14:solidFill>
            <w14:prstDash w14:val="solid"/>
            <w14:bevel/>
          </w14:textOutline>
        </w:rPr>
        <w:t>定代表人或委托代理人：</w:t>
      </w:r>
    </w:p>
    <w:p>
      <w:pPr>
        <w:spacing w:before="210" w:line="186" w:lineRule="auto"/>
        <w:ind w:right="283"/>
        <w:jc w:val="right"/>
        <w:outlineLvl w:val="1"/>
        <w:rPr>
          <w:rFonts w:ascii="宋体" w:hAnsi="宋体" w:eastAsia="宋体" w:cs="宋体"/>
          <w:sz w:val="28"/>
          <w:szCs w:val="28"/>
        </w:rPr>
      </w:pPr>
      <w:r>
        <w:rPr>
          <w:rFonts w:ascii="宋体" w:hAnsi="宋体" w:eastAsia="宋体" w:cs="宋体"/>
          <w:spacing w:val="8"/>
          <w:sz w:val="28"/>
          <w:szCs w:val="28"/>
          <w14:textOutline w14:w="5103" w14:cap="sq" w14:cmpd="sng">
            <w14:solidFill>
              <w14:srgbClr w14:val="000000"/>
            </w14:solidFill>
            <w14:prstDash w14:val="solid"/>
            <w14:bevel/>
          </w14:textOutline>
        </w:rPr>
        <w:t>年</w:t>
      </w:r>
      <w:r>
        <w:rPr>
          <w:rFonts w:ascii="宋体" w:hAnsi="宋体" w:eastAsia="宋体" w:cs="宋体"/>
          <w:spacing w:val="8"/>
          <w:sz w:val="28"/>
          <w:szCs w:val="28"/>
        </w:rPr>
        <w:t xml:space="preserve"> </w:t>
      </w:r>
      <w:r>
        <w:rPr>
          <w:rFonts w:ascii="宋体" w:hAnsi="宋体" w:eastAsia="宋体" w:cs="宋体"/>
          <w:spacing w:val="4"/>
          <w:sz w:val="28"/>
          <w:szCs w:val="28"/>
        </w:rPr>
        <w:t xml:space="preserve">   </w:t>
      </w:r>
      <w:r>
        <w:rPr>
          <w:rFonts w:ascii="宋体" w:hAnsi="宋体" w:eastAsia="宋体" w:cs="宋体"/>
          <w:spacing w:val="4"/>
          <w:sz w:val="28"/>
          <w:szCs w:val="28"/>
          <w14:textOutline w14:w="5103" w14:cap="sq" w14:cmpd="sng">
            <w14:solidFill>
              <w14:srgbClr w14:val="000000"/>
            </w14:solidFill>
            <w14:prstDash w14:val="solid"/>
            <w14:bevel/>
          </w14:textOutline>
        </w:rPr>
        <w:t>月</w:t>
      </w:r>
      <w:r>
        <w:rPr>
          <w:rFonts w:ascii="宋体" w:hAnsi="宋体" w:eastAsia="宋体" w:cs="宋体"/>
          <w:spacing w:val="4"/>
          <w:sz w:val="28"/>
          <w:szCs w:val="28"/>
        </w:rPr>
        <w:t xml:space="preserve">    </w:t>
      </w:r>
      <w:r>
        <w:rPr>
          <w:rFonts w:ascii="宋体" w:hAnsi="宋体" w:eastAsia="宋体" w:cs="宋体"/>
          <w:spacing w:val="4"/>
          <w:sz w:val="28"/>
          <w:szCs w:val="28"/>
          <w14:textOutline w14:w="5103" w14:cap="sq" w14:cmpd="sng">
            <w14:solidFill>
              <w14:srgbClr w14:val="000000"/>
            </w14:solidFill>
            <w14:prstDash w14:val="solid"/>
            <w14:bevel/>
          </w14:textOutline>
        </w:rPr>
        <w:t>日</w:t>
      </w:r>
    </w:p>
    <w:p>
      <w:pPr>
        <w:spacing w:line="14" w:lineRule="auto"/>
        <w:rPr>
          <w:rFonts w:ascii="Arial"/>
          <w:sz w:val="2"/>
        </w:rPr>
      </w:pPr>
      <w:r>
        <w:rPr>
          <w:rFonts w:ascii="Arial" w:hAnsi="Arial" w:eastAsia="Arial" w:cs="Arial"/>
          <w:sz w:val="2"/>
          <w:szCs w:val="2"/>
        </w:rPr>
        <w:br w:type="column"/>
      </w:r>
    </w:p>
    <w:p>
      <w:pPr>
        <w:spacing w:before="55" w:line="545" w:lineRule="exact"/>
        <w:ind w:left="393"/>
        <w:rPr>
          <w:rFonts w:ascii="宋体" w:hAnsi="宋体" w:eastAsia="宋体" w:cs="宋体"/>
          <w:sz w:val="26"/>
          <w:szCs w:val="26"/>
        </w:rPr>
      </w:pPr>
      <w:r>
        <w:rPr>
          <w:rFonts w:ascii="宋体" w:hAnsi="宋体" w:eastAsia="宋体" w:cs="宋体"/>
          <w:spacing w:val="29"/>
          <w:position w:val="20"/>
          <w:sz w:val="26"/>
          <w:szCs w:val="26"/>
          <w14:textOutline w14:w="4733" w14:cap="sq" w14:cmpd="sng">
            <w14:solidFill>
              <w14:srgbClr w14:val="000000"/>
            </w14:solidFill>
            <w14:prstDash w14:val="solid"/>
            <w14:bevel/>
          </w14:textOutline>
        </w:rPr>
        <w:t>(</w:t>
      </w:r>
      <w:r>
        <w:rPr>
          <w:rFonts w:ascii="宋体" w:hAnsi="宋体" w:eastAsia="宋体" w:cs="宋体"/>
          <w:spacing w:val="28"/>
          <w:position w:val="20"/>
          <w:sz w:val="26"/>
          <w:szCs w:val="26"/>
          <w14:textOutline w14:w="4733" w14:cap="sq" w14:cmpd="sng">
            <w14:solidFill>
              <w14:srgbClr w14:val="000000"/>
            </w14:solidFill>
            <w14:prstDash w14:val="solid"/>
            <w14:bevel/>
          </w14:textOutline>
        </w:rPr>
        <w:t>公章)</w:t>
      </w:r>
    </w:p>
    <w:p>
      <w:pPr>
        <w:spacing w:line="234" w:lineRule="auto"/>
        <w:rPr>
          <w:rFonts w:ascii="宋体" w:hAnsi="宋体" w:eastAsia="宋体" w:cs="宋体"/>
          <w:sz w:val="26"/>
          <w:szCs w:val="26"/>
        </w:rPr>
      </w:pPr>
      <w:r>
        <w:rPr>
          <w:rFonts w:ascii="宋体" w:hAnsi="宋体" w:eastAsia="宋体" w:cs="宋体"/>
          <w:spacing w:val="21"/>
          <w:sz w:val="26"/>
          <w:szCs w:val="26"/>
          <w14:textOutline w14:w="4733" w14:cap="sq" w14:cmpd="sng">
            <w14:solidFill>
              <w14:srgbClr w14:val="000000"/>
            </w14:solidFill>
            <w14:prstDash w14:val="solid"/>
            <w14:bevel/>
          </w14:textOutline>
        </w:rPr>
        <w:t>(</w:t>
      </w:r>
      <w:r>
        <w:rPr>
          <w:rFonts w:ascii="宋体" w:hAnsi="宋体" w:eastAsia="宋体" w:cs="宋体"/>
          <w:spacing w:val="16"/>
          <w:sz w:val="26"/>
          <w:szCs w:val="26"/>
          <w14:textOutline w14:w="4733" w14:cap="sq" w14:cmpd="sng">
            <w14:solidFill>
              <w14:srgbClr w14:val="000000"/>
            </w14:solidFill>
            <w14:prstDash w14:val="solid"/>
            <w14:bevel/>
          </w14:textOutline>
        </w:rPr>
        <w:t>签字或盖章)</w:t>
      </w:r>
    </w:p>
    <w:p>
      <w:pPr>
        <w:sectPr>
          <w:type w:val="continuous"/>
          <w:pgSz w:w="11910" w:h="16840"/>
          <w:pgMar w:top="1431" w:right="848" w:bottom="1380" w:left="750" w:header="0" w:footer="1202" w:gutter="0"/>
          <w:cols w:equalWidth="0" w:num="2">
            <w:col w:w="6562" w:space="100"/>
            <w:col w:w="3650"/>
          </w:cols>
        </w:sectPr>
      </w:pPr>
    </w:p>
    <w:p>
      <w:pPr>
        <w:spacing w:line="256" w:lineRule="auto"/>
        <w:rPr>
          <w:rFonts w:ascii="Arial"/>
          <w:sz w:val="21"/>
        </w:rPr>
      </w:pPr>
    </w:p>
    <w:p>
      <w:pPr>
        <w:spacing w:before="91" w:line="372" w:lineRule="exact"/>
        <w:ind w:left="3143"/>
        <w:rPr>
          <w:rFonts w:ascii="宋体" w:hAnsi="宋体" w:eastAsia="宋体" w:cs="宋体"/>
          <w:sz w:val="28"/>
          <w:szCs w:val="28"/>
        </w:rPr>
      </w:pPr>
      <w:bookmarkStart w:id="15" w:name="_bookmark17"/>
      <w:bookmarkEnd w:id="15"/>
      <w:r>
        <w:rPr>
          <w:rFonts w:ascii="宋体" w:hAnsi="宋体" w:eastAsia="宋体" w:cs="宋体"/>
          <w:spacing w:val="-1"/>
          <w:position w:val="1"/>
          <w:sz w:val="28"/>
          <w:szCs w:val="28"/>
          <w14:textOutline w14:w="5103" w14:cap="sq" w14:cmpd="sng">
            <w14:solidFill>
              <w14:srgbClr w14:val="000000"/>
            </w14:solidFill>
            <w14:prstDash w14:val="solid"/>
            <w14:bevel/>
          </w14:textOutline>
        </w:rPr>
        <w:t>二、法定代</w:t>
      </w:r>
      <w:r>
        <w:rPr>
          <w:rFonts w:ascii="宋体" w:hAnsi="宋体" w:eastAsia="宋体" w:cs="宋体"/>
          <w:position w:val="1"/>
          <w:sz w:val="28"/>
          <w:szCs w:val="28"/>
          <w14:textOutline w14:w="5103" w14:cap="sq" w14:cmpd="sng">
            <w14:solidFill>
              <w14:srgbClr w14:val="000000"/>
            </w14:solidFill>
            <w14:prstDash w14:val="solid"/>
            <w14:bevel/>
          </w14:textOutline>
        </w:rPr>
        <w:t>表人身份证明</w:t>
      </w:r>
    </w:p>
    <w:p>
      <w:pPr>
        <w:spacing w:line="250" w:lineRule="auto"/>
        <w:rPr>
          <w:rFonts w:ascii="Arial"/>
          <w:sz w:val="21"/>
        </w:rPr>
      </w:pPr>
    </w:p>
    <w:p>
      <w:pPr>
        <w:spacing w:line="251" w:lineRule="auto"/>
        <w:rPr>
          <w:rFonts w:ascii="Arial"/>
          <w:sz w:val="21"/>
        </w:rPr>
      </w:pPr>
    </w:p>
    <w:p>
      <w:pPr>
        <w:spacing w:before="91" w:line="221" w:lineRule="auto"/>
        <w:ind w:left="3"/>
        <w:rPr>
          <w:rFonts w:ascii="宋体" w:hAnsi="宋体" w:eastAsia="宋体" w:cs="宋体"/>
          <w:sz w:val="28"/>
          <w:szCs w:val="28"/>
        </w:rPr>
      </w:pPr>
      <w:r>
        <w:rPr>
          <w:rFonts w:ascii="宋体" w:hAnsi="宋体" w:eastAsia="宋体" w:cs="宋体"/>
          <w:spacing w:val="-4"/>
          <w:sz w:val="28"/>
          <w:szCs w:val="28"/>
        </w:rPr>
        <w:t>投</w:t>
      </w:r>
      <w:r>
        <w:rPr>
          <w:rFonts w:ascii="宋体" w:hAnsi="宋体" w:eastAsia="宋体" w:cs="宋体"/>
          <w:spacing w:val="-3"/>
          <w:sz w:val="28"/>
          <w:szCs w:val="28"/>
        </w:rPr>
        <w:t>标</w:t>
      </w:r>
      <w:r>
        <w:rPr>
          <w:rFonts w:ascii="宋体" w:hAnsi="宋体" w:eastAsia="宋体" w:cs="宋体"/>
          <w:spacing w:val="-2"/>
          <w:sz w:val="28"/>
          <w:szCs w:val="28"/>
        </w:rPr>
        <w:t>人名称：</w:t>
      </w:r>
      <w:r>
        <w:rPr>
          <w:rFonts w:ascii="宋体" w:hAnsi="宋体" w:eastAsia="宋体" w:cs="宋体"/>
          <w:sz w:val="28"/>
          <w:szCs w:val="28"/>
          <w:u w:val="single" w:color="auto"/>
        </w:rPr>
        <w:t xml:space="preserve">           </w:t>
      </w:r>
    </w:p>
    <w:p>
      <w:pPr>
        <w:spacing w:before="209" w:line="221" w:lineRule="auto"/>
        <w:ind w:left="2"/>
        <w:rPr>
          <w:rFonts w:ascii="宋体" w:hAnsi="宋体" w:eastAsia="宋体" w:cs="宋体"/>
          <w:sz w:val="28"/>
          <w:szCs w:val="28"/>
        </w:rPr>
      </w:pPr>
      <w:r>
        <w:rPr>
          <w:rFonts w:ascii="宋体" w:hAnsi="宋体" w:eastAsia="宋体" w:cs="宋体"/>
          <w:spacing w:val="-4"/>
          <w:sz w:val="28"/>
          <w:szCs w:val="28"/>
        </w:rPr>
        <w:t>单</w:t>
      </w:r>
      <w:r>
        <w:rPr>
          <w:rFonts w:ascii="宋体" w:hAnsi="宋体" w:eastAsia="宋体" w:cs="宋体"/>
          <w:spacing w:val="-3"/>
          <w:sz w:val="28"/>
          <w:szCs w:val="28"/>
        </w:rPr>
        <w:t>位</w:t>
      </w:r>
      <w:r>
        <w:rPr>
          <w:rFonts w:ascii="宋体" w:hAnsi="宋体" w:eastAsia="宋体" w:cs="宋体"/>
          <w:spacing w:val="-2"/>
          <w:sz w:val="28"/>
          <w:szCs w:val="28"/>
        </w:rPr>
        <w:t>性质：</w:t>
      </w:r>
      <w:r>
        <w:rPr>
          <w:rFonts w:ascii="宋体" w:hAnsi="宋体" w:eastAsia="宋体" w:cs="宋体"/>
          <w:sz w:val="28"/>
          <w:szCs w:val="28"/>
          <w:u w:val="single" w:color="auto"/>
        </w:rPr>
        <w:t xml:space="preserve">             </w:t>
      </w:r>
    </w:p>
    <w:p>
      <w:pPr>
        <w:spacing w:before="209" w:line="230" w:lineRule="auto"/>
        <w:rPr>
          <w:rFonts w:ascii="宋体" w:hAnsi="宋体" w:eastAsia="宋体" w:cs="宋体"/>
          <w:sz w:val="28"/>
          <w:szCs w:val="28"/>
        </w:rPr>
      </w:pPr>
      <w:r>
        <w:rPr>
          <w:rFonts w:ascii="宋体" w:hAnsi="宋体" w:eastAsia="宋体" w:cs="宋体"/>
          <w:spacing w:val="-6"/>
          <w:sz w:val="28"/>
          <w:szCs w:val="28"/>
        </w:rPr>
        <w:t>地</w:t>
      </w:r>
      <w:r>
        <w:rPr>
          <w:rFonts w:ascii="宋体" w:hAnsi="宋体" w:eastAsia="宋体" w:cs="宋体"/>
          <w:spacing w:val="-3"/>
          <w:sz w:val="28"/>
          <w:szCs w:val="28"/>
        </w:rPr>
        <w:t>址：</w:t>
      </w:r>
      <w:r>
        <w:rPr>
          <w:rFonts w:ascii="宋体" w:hAnsi="宋体" w:eastAsia="宋体" w:cs="宋体"/>
          <w:sz w:val="28"/>
          <w:szCs w:val="28"/>
          <w:u w:val="single" w:color="auto"/>
        </w:rPr>
        <w:t xml:space="preserve">                 </w:t>
      </w:r>
    </w:p>
    <w:p>
      <w:pPr>
        <w:spacing w:before="195" w:line="221" w:lineRule="auto"/>
        <w:ind w:left="2"/>
        <w:rPr>
          <w:rFonts w:ascii="宋体" w:hAnsi="宋体" w:eastAsia="宋体" w:cs="宋体"/>
          <w:sz w:val="28"/>
          <w:szCs w:val="28"/>
        </w:rPr>
      </w:pPr>
      <w:r>
        <w:rPr>
          <w:rFonts w:ascii="宋体" w:hAnsi="宋体" w:eastAsia="宋体" w:cs="宋体"/>
          <w:spacing w:val="-4"/>
          <w:sz w:val="28"/>
          <w:szCs w:val="28"/>
        </w:rPr>
        <w:t>成立时间：</w:t>
      </w:r>
      <w:r>
        <w:rPr>
          <w:rFonts w:ascii="宋体" w:hAnsi="宋体" w:eastAsia="宋体" w:cs="宋体"/>
          <w:spacing w:val="-4"/>
          <w:sz w:val="28"/>
          <w:szCs w:val="28"/>
          <w:u w:val="single" w:color="auto"/>
        </w:rPr>
        <w:t xml:space="preserve">      </w:t>
      </w:r>
      <w:r>
        <w:rPr>
          <w:rFonts w:ascii="宋体" w:hAnsi="宋体" w:eastAsia="宋体" w:cs="宋体"/>
          <w:spacing w:val="-4"/>
          <w:sz w:val="28"/>
          <w:szCs w:val="28"/>
        </w:rPr>
        <w:t>年</w:t>
      </w:r>
      <w:r>
        <w:rPr>
          <w:rFonts w:ascii="宋体" w:hAnsi="宋体" w:eastAsia="宋体" w:cs="宋体"/>
          <w:spacing w:val="-4"/>
          <w:sz w:val="28"/>
          <w:szCs w:val="28"/>
          <w:u w:val="single" w:color="auto"/>
        </w:rPr>
        <w:t xml:space="preserve">    </w:t>
      </w:r>
      <w:r>
        <w:rPr>
          <w:rFonts w:ascii="宋体" w:hAnsi="宋体" w:eastAsia="宋体" w:cs="宋体"/>
          <w:spacing w:val="-4"/>
          <w:sz w:val="28"/>
          <w:szCs w:val="28"/>
        </w:rPr>
        <w:t xml:space="preserve"> 月</w:t>
      </w:r>
      <w:r>
        <w:rPr>
          <w:rFonts w:ascii="宋体" w:hAnsi="宋体" w:eastAsia="宋体" w:cs="宋体"/>
          <w:spacing w:val="-4"/>
          <w:sz w:val="28"/>
          <w:szCs w:val="28"/>
          <w:u w:val="single" w:color="auto"/>
        </w:rPr>
        <w:t xml:space="preserve">    </w:t>
      </w:r>
      <w:r>
        <w:rPr>
          <w:rFonts w:ascii="宋体" w:hAnsi="宋体" w:eastAsia="宋体" w:cs="宋体"/>
          <w:spacing w:val="-4"/>
          <w:sz w:val="28"/>
          <w:szCs w:val="28"/>
        </w:rPr>
        <w:t xml:space="preserve"> 日</w:t>
      </w:r>
    </w:p>
    <w:p>
      <w:pPr>
        <w:spacing w:before="211" w:line="221" w:lineRule="auto"/>
        <w:ind w:left="2"/>
        <w:rPr>
          <w:rFonts w:ascii="宋体" w:hAnsi="宋体" w:eastAsia="宋体" w:cs="宋体"/>
          <w:sz w:val="28"/>
          <w:szCs w:val="28"/>
        </w:rPr>
      </w:pPr>
      <w:r>
        <w:rPr>
          <w:rFonts w:ascii="宋体" w:hAnsi="宋体" w:eastAsia="宋体" w:cs="宋体"/>
          <w:spacing w:val="-4"/>
          <w:sz w:val="28"/>
          <w:szCs w:val="28"/>
        </w:rPr>
        <w:t>经</w:t>
      </w:r>
      <w:r>
        <w:rPr>
          <w:rFonts w:ascii="宋体" w:hAnsi="宋体" w:eastAsia="宋体" w:cs="宋体"/>
          <w:spacing w:val="-3"/>
          <w:sz w:val="28"/>
          <w:szCs w:val="28"/>
        </w:rPr>
        <w:t>营</w:t>
      </w:r>
      <w:r>
        <w:rPr>
          <w:rFonts w:ascii="宋体" w:hAnsi="宋体" w:eastAsia="宋体" w:cs="宋体"/>
          <w:spacing w:val="-2"/>
          <w:sz w:val="28"/>
          <w:szCs w:val="28"/>
        </w:rPr>
        <w:t>期限：</w:t>
      </w:r>
      <w:r>
        <w:rPr>
          <w:rFonts w:ascii="宋体" w:hAnsi="宋体" w:eastAsia="宋体" w:cs="宋体"/>
          <w:sz w:val="28"/>
          <w:szCs w:val="28"/>
          <w:u w:val="single" w:color="auto"/>
        </w:rPr>
        <w:t xml:space="preserve">             </w:t>
      </w:r>
    </w:p>
    <w:p>
      <w:pPr>
        <w:spacing w:before="208" w:line="538" w:lineRule="auto"/>
        <w:ind w:right="564"/>
        <w:rPr>
          <w:rFonts w:ascii="宋体" w:hAnsi="宋体" w:eastAsia="宋体" w:cs="宋体"/>
          <w:sz w:val="28"/>
          <w:szCs w:val="28"/>
        </w:rPr>
      </w:pPr>
      <w:r>
        <w:rPr>
          <w:rFonts w:ascii="宋体" w:hAnsi="宋体" w:eastAsia="宋体" w:cs="宋体"/>
          <w:spacing w:val="-22"/>
          <w:sz w:val="28"/>
          <w:szCs w:val="28"/>
        </w:rPr>
        <w:t>姓</w:t>
      </w:r>
      <w:r>
        <w:rPr>
          <w:rFonts w:ascii="宋体" w:hAnsi="宋体" w:eastAsia="宋体" w:cs="宋体"/>
          <w:spacing w:val="-12"/>
          <w:sz w:val="28"/>
          <w:szCs w:val="28"/>
        </w:rPr>
        <w:t>名</w:t>
      </w:r>
      <w:r>
        <w:rPr>
          <w:rFonts w:ascii="宋体" w:hAnsi="宋体" w:eastAsia="宋体" w:cs="宋体"/>
          <w:spacing w:val="-11"/>
          <w:sz w:val="28"/>
          <w:szCs w:val="28"/>
        </w:rPr>
        <w:t>：</w:t>
      </w:r>
      <w:r>
        <w:rPr>
          <w:rFonts w:ascii="宋体" w:hAnsi="宋体" w:eastAsia="宋体" w:cs="宋体"/>
          <w:spacing w:val="-11"/>
          <w:sz w:val="28"/>
          <w:szCs w:val="28"/>
          <w:u w:val="single" w:color="auto"/>
        </w:rPr>
        <w:t xml:space="preserve">          </w:t>
      </w:r>
      <w:r>
        <w:rPr>
          <w:rFonts w:ascii="宋体" w:hAnsi="宋体" w:eastAsia="宋体" w:cs="宋体"/>
          <w:spacing w:val="-11"/>
          <w:sz w:val="28"/>
          <w:szCs w:val="28"/>
        </w:rPr>
        <w:t>性别：</w:t>
      </w:r>
      <w:r>
        <w:rPr>
          <w:rFonts w:ascii="宋体" w:hAnsi="宋体" w:eastAsia="宋体" w:cs="宋体"/>
          <w:spacing w:val="-11"/>
          <w:sz w:val="28"/>
          <w:szCs w:val="28"/>
          <w:u w:val="single" w:color="auto"/>
        </w:rPr>
        <w:t xml:space="preserve">          </w:t>
      </w:r>
      <w:r>
        <w:rPr>
          <w:rFonts w:ascii="宋体" w:hAnsi="宋体" w:eastAsia="宋体" w:cs="宋体"/>
          <w:spacing w:val="-11"/>
          <w:sz w:val="28"/>
          <w:szCs w:val="28"/>
        </w:rPr>
        <w:t>年龄：</w:t>
      </w:r>
      <w:r>
        <w:rPr>
          <w:rFonts w:ascii="宋体" w:hAnsi="宋体" w:eastAsia="宋体" w:cs="宋体"/>
          <w:spacing w:val="-11"/>
          <w:sz w:val="28"/>
          <w:szCs w:val="28"/>
          <w:u w:val="single" w:color="auto"/>
        </w:rPr>
        <w:t xml:space="preserve">          </w:t>
      </w:r>
      <w:r>
        <w:rPr>
          <w:rFonts w:ascii="宋体" w:hAnsi="宋体" w:eastAsia="宋体" w:cs="宋体"/>
          <w:spacing w:val="-11"/>
          <w:sz w:val="28"/>
          <w:szCs w:val="28"/>
        </w:rPr>
        <w:t>职务：</w:t>
      </w:r>
      <w:r>
        <w:rPr>
          <w:rFonts w:ascii="宋体" w:hAnsi="宋体" w:eastAsia="宋体" w:cs="宋体"/>
          <w:spacing w:val="-11"/>
          <w:sz w:val="28"/>
          <w:szCs w:val="28"/>
          <w:u w:val="single" w:color="auto"/>
        </w:rPr>
        <w:t xml:space="preserve">         </w:t>
      </w:r>
      <w:r>
        <w:rPr>
          <w:rFonts w:ascii="宋体" w:hAnsi="宋体" w:eastAsia="宋体" w:cs="宋体"/>
          <w:sz w:val="28"/>
          <w:szCs w:val="28"/>
        </w:rPr>
        <w:t xml:space="preserve"> </w:t>
      </w:r>
      <w:r>
        <w:rPr>
          <w:rFonts w:ascii="宋体" w:hAnsi="宋体" w:eastAsia="宋体" w:cs="宋体"/>
          <w:spacing w:val="7"/>
          <w:sz w:val="28"/>
          <w:szCs w:val="28"/>
        </w:rPr>
        <w:t>系</w:t>
      </w:r>
      <w:r>
        <w:rPr>
          <w:rFonts w:ascii="宋体" w:hAnsi="宋体" w:eastAsia="宋体" w:cs="宋体"/>
          <w:spacing w:val="7"/>
          <w:sz w:val="28"/>
          <w:szCs w:val="28"/>
          <w:u w:val="single" w:color="auto"/>
        </w:rPr>
        <w:t xml:space="preserve">       </w:t>
      </w:r>
      <w:r>
        <w:rPr>
          <w:rFonts w:ascii="宋体" w:hAnsi="宋体" w:eastAsia="宋体" w:cs="宋体"/>
          <w:spacing w:val="7"/>
          <w:sz w:val="28"/>
          <w:szCs w:val="28"/>
        </w:rPr>
        <w:t xml:space="preserve"> (投标人名称) 的法定代表人</w:t>
      </w:r>
      <w:r>
        <w:rPr>
          <w:rFonts w:ascii="宋体" w:hAnsi="宋体" w:eastAsia="宋体" w:cs="宋体"/>
          <w:spacing w:val="6"/>
          <w:sz w:val="28"/>
          <w:szCs w:val="28"/>
        </w:rPr>
        <w:t>。</w:t>
      </w:r>
      <w:r>
        <w:rPr>
          <w:rFonts w:ascii="宋体" w:hAnsi="宋体" w:eastAsia="宋体" w:cs="宋体"/>
          <w:sz w:val="28"/>
          <w:szCs w:val="28"/>
        </w:rPr>
        <w:t xml:space="preserve">                     </w:t>
      </w:r>
      <w:r>
        <w:rPr>
          <w:rFonts w:ascii="宋体" w:hAnsi="宋体" w:eastAsia="宋体" w:cs="宋体"/>
          <w:spacing w:val="-2"/>
          <w:sz w:val="28"/>
          <w:szCs w:val="28"/>
        </w:rPr>
        <w:t>特此证明。</w:t>
      </w:r>
    </w:p>
    <w:p>
      <w:pPr>
        <w:spacing w:before="277" w:line="220" w:lineRule="auto"/>
        <w:ind w:left="21"/>
        <w:rPr>
          <w:rFonts w:ascii="宋体" w:hAnsi="宋体" w:eastAsia="宋体" w:cs="宋体"/>
          <w:sz w:val="28"/>
          <w:szCs w:val="28"/>
        </w:rPr>
      </w:pPr>
      <w:r>
        <w:rPr>
          <w:rFonts w:ascii="宋体" w:hAnsi="宋体" w:eastAsia="宋体" w:cs="宋体"/>
          <w:spacing w:val="-4"/>
          <w:sz w:val="28"/>
          <w:szCs w:val="28"/>
        </w:rPr>
        <w:t>附：法</w:t>
      </w:r>
      <w:r>
        <w:rPr>
          <w:rFonts w:ascii="宋体" w:hAnsi="宋体" w:eastAsia="宋体" w:cs="宋体"/>
          <w:spacing w:val="-2"/>
          <w:sz w:val="28"/>
          <w:szCs w:val="28"/>
        </w:rPr>
        <w:t>定代表人身份证复印件</w: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91" w:line="220" w:lineRule="auto"/>
        <w:ind w:left="4762"/>
        <w:rPr>
          <w:rFonts w:ascii="宋体" w:hAnsi="宋体" w:eastAsia="宋体" w:cs="宋体"/>
          <w:sz w:val="28"/>
          <w:szCs w:val="28"/>
        </w:rPr>
      </w:pPr>
      <w:r>
        <w:rPr>
          <w:rFonts w:ascii="宋体" w:hAnsi="宋体" w:eastAsia="宋体" w:cs="宋体"/>
          <w:spacing w:val="-16"/>
          <w:sz w:val="28"/>
          <w:szCs w:val="28"/>
          <w14:textOutline w14:w="5103" w14:cap="sq" w14:cmpd="sng">
            <w14:solidFill>
              <w14:srgbClr w14:val="000000"/>
            </w14:solidFill>
            <w14:prstDash w14:val="solid"/>
            <w14:bevel/>
          </w14:textOutline>
        </w:rPr>
        <w:t>投</w:t>
      </w:r>
      <w:r>
        <w:rPr>
          <w:rFonts w:ascii="宋体" w:hAnsi="宋体" w:eastAsia="宋体" w:cs="宋体"/>
          <w:spacing w:val="-9"/>
          <w:sz w:val="28"/>
          <w:szCs w:val="28"/>
          <w14:textOutline w14:w="5103" w14:cap="sq" w14:cmpd="sng">
            <w14:solidFill>
              <w14:srgbClr w14:val="000000"/>
            </w14:solidFill>
            <w14:prstDash w14:val="solid"/>
            <w14:bevel/>
          </w14:textOutline>
        </w:rPr>
        <w:t>标</w:t>
      </w:r>
      <w:r>
        <w:rPr>
          <w:rFonts w:ascii="宋体" w:hAnsi="宋体" w:eastAsia="宋体" w:cs="宋体"/>
          <w:spacing w:val="-8"/>
          <w:sz w:val="28"/>
          <w:szCs w:val="28"/>
          <w14:textOutline w14:w="5103" w14:cap="sq" w14:cmpd="sng">
            <w14:solidFill>
              <w14:srgbClr w14:val="000000"/>
            </w14:solidFill>
            <w14:prstDash w14:val="solid"/>
            <w14:bevel/>
          </w14:textOutline>
        </w:rPr>
        <w:t>人：</w:t>
      </w:r>
      <w:r>
        <w:rPr>
          <w:rFonts w:ascii="宋体" w:hAnsi="宋体" w:eastAsia="宋体" w:cs="宋体"/>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(盖章)</w:t>
      </w:r>
    </w:p>
    <w:p>
      <w:pPr>
        <w:spacing w:line="300" w:lineRule="auto"/>
        <w:rPr>
          <w:rFonts w:ascii="Arial"/>
          <w:sz w:val="21"/>
        </w:rPr>
      </w:pPr>
    </w:p>
    <w:p>
      <w:pPr>
        <w:spacing w:before="92" w:line="221" w:lineRule="auto"/>
        <w:ind w:left="5319"/>
        <w:outlineLvl w:val="1"/>
        <w:rPr>
          <w:rFonts w:ascii="宋体" w:hAnsi="宋体" w:eastAsia="宋体" w:cs="宋体"/>
          <w:sz w:val="28"/>
          <w:szCs w:val="28"/>
        </w:rPr>
      </w:pPr>
      <w:r>
        <w:rPr>
          <w:rFonts w:ascii="宋体" w:hAnsi="宋体" w:eastAsia="宋体" w:cs="宋体"/>
          <w:spacing w:val="6"/>
          <w:sz w:val="28"/>
          <w:szCs w:val="28"/>
          <w14:textOutline w14:w="5103" w14:cap="sq" w14:cmpd="sng">
            <w14:solidFill>
              <w14:srgbClr w14:val="000000"/>
            </w14:solidFill>
            <w14:prstDash w14:val="solid"/>
            <w14:bevel/>
          </w14:textOutline>
        </w:rPr>
        <w:t>年</w:t>
      </w:r>
      <w:r>
        <w:rPr>
          <w:rFonts w:ascii="宋体" w:hAnsi="宋体" w:eastAsia="宋体" w:cs="宋体"/>
          <w:spacing w:val="6"/>
          <w:sz w:val="28"/>
          <w:szCs w:val="28"/>
        </w:rPr>
        <w:t xml:space="preserve">   </w:t>
      </w:r>
      <w:r>
        <w:rPr>
          <w:rFonts w:ascii="宋体" w:hAnsi="宋体" w:eastAsia="宋体" w:cs="宋体"/>
          <w:spacing w:val="6"/>
          <w:sz w:val="28"/>
          <w:szCs w:val="28"/>
          <w14:textOutline w14:w="5103" w14:cap="sq" w14:cmpd="sng">
            <w14:solidFill>
              <w14:srgbClr w14:val="000000"/>
            </w14:solidFill>
            <w14:prstDash w14:val="solid"/>
            <w14:bevel/>
          </w14:textOutline>
        </w:rPr>
        <w:t>月</w:t>
      </w:r>
      <w:r>
        <w:rPr>
          <w:rFonts w:ascii="宋体" w:hAnsi="宋体" w:eastAsia="宋体" w:cs="宋体"/>
          <w:spacing w:val="6"/>
          <w:sz w:val="28"/>
          <w:szCs w:val="28"/>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日</w:t>
      </w:r>
    </w:p>
    <w:p>
      <w:pPr>
        <w:sectPr>
          <w:footerReference r:id="rId39" w:type="default"/>
          <w:pgSz w:w="11910" w:h="16840"/>
          <w:pgMar w:top="1431" w:right="1786" w:bottom="1380" w:left="1311" w:header="0" w:footer="1202" w:gutter="0"/>
          <w:cols w:space="720" w:num="1"/>
        </w:sectPr>
      </w:pPr>
    </w:p>
    <w:p>
      <w:pPr>
        <w:spacing w:line="256" w:lineRule="auto"/>
        <w:rPr>
          <w:rFonts w:ascii="Arial"/>
          <w:sz w:val="21"/>
        </w:rPr>
      </w:pPr>
    </w:p>
    <w:p>
      <w:pPr>
        <w:spacing w:before="91" w:line="238" w:lineRule="auto"/>
        <w:ind w:left="4263"/>
        <w:rPr>
          <w:rFonts w:ascii="宋体" w:hAnsi="宋体" w:eastAsia="宋体" w:cs="宋体"/>
          <w:sz w:val="28"/>
          <w:szCs w:val="28"/>
        </w:rPr>
      </w:pPr>
      <w:bookmarkStart w:id="16" w:name="_bookmark18"/>
      <w:bookmarkEnd w:id="16"/>
      <w:r>
        <w:rPr>
          <w:rFonts w:ascii="宋体" w:hAnsi="宋体" w:eastAsia="宋体" w:cs="宋体"/>
          <w:spacing w:val="-1"/>
          <w:sz w:val="28"/>
          <w:szCs w:val="28"/>
          <w14:textOutline w14:w="5103" w14:cap="sq" w14:cmpd="sng">
            <w14:solidFill>
              <w14:srgbClr w14:val="000000"/>
            </w14:solidFill>
            <w14:prstDash w14:val="solid"/>
            <w14:bevel/>
          </w14:textOutline>
        </w:rPr>
        <w:t>三、授</w:t>
      </w:r>
      <w:r>
        <w:rPr>
          <w:rFonts w:ascii="宋体" w:hAnsi="宋体" w:eastAsia="宋体" w:cs="宋体"/>
          <w:sz w:val="28"/>
          <w:szCs w:val="28"/>
          <w14:textOutline w14:w="5103" w14:cap="sq" w14:cmpd="sng">
            <w14:solidFill>
              <w14:srgbClr w14:val="000000"/>
            </w14:solidFill>
            <w14:prstDash w14:val="solid"/>
            <w14:bevel/>
          </w14:textOutline>
        </w:rPr>
        <w:t>权委托书</w:t>
      </w:r>
    </w:p>
    <w:p>
      <w:pPr>
        <w:spacing w:line="256" w:lineRule="auto"/>
        <w:rPr>
          <w:rFonts w:ascii="Arial"/>
          <w:sz w:val="21"/>
        </w:rPr>
      </w:pPr>
    </w:p>
    <w:p>
      <w:pPr>
        <w:spacing w:line="256" w:lineRule="auto"/>
        <w:rPr>
          <w:rFonts w:ascii="Arial"/>
          <w:sz w:val="21"/>
        </w:rPr>
      </w:pPr>
    </w:p>
    <w:p>
      <w:pPr>
        <w:spacing w:before="91" w:line="220" w:lineRule="auto"/>
        <w:ind w:left="563"/>
        <w:rPr>
          <w:rFonts w:ascii="宋体" w:hAnsi="宋体" w:eastAsia="宋体" w:cs="宋体"/>
          <w:sz w:val="28"/>
          <w:szCs w:val="28"/>
        </w:rPr>
      </w:pPr>
      <w:r>
        <w:rPr>
          <w:rFonts w:ascii="宋体" w:hAnsi="宋体" w:eastAsia="宋体" w:cs="宋体"/>
          <w:spacing w:val="6"/>
          <w:sz w:val="28"/>
          <w:szCs w:val="28"/>
        </w:rPr>
        <w:t>本人</w:t>
      </w:r>
      <w:r>
        <w:rPr>
          <w:rFonts w:ascii="宋体" w:hAnsi="宋体" w:eastAsia="宋体" w:cs="宋体"/>
          <w:spacing w:val="6"/>
          <w:sz w:val="28"/>
          <w:szCs w:val="28"/>
          <w:u w:val="single" w:color="auto"/>
        </w:rPr>
        <w:t xml:space="preserve">    </w:t>
      </w:r>
      <w:r>
        <w:rPr>
          <w:rFonts w:ascii="宋体" w:hAnsi="宋体" w:eastAsia="宋体" w:cs="宋体"/>
          <w:spacing w:val="6"/>
          <w:sz w:val="28"/>
          <w:szCs w:val="28"/>
        </w:rPr>
        <w:t xml:space="preserve"> (姓名) 系</w:t>
      </w:r>
      <w:r>
        <w:rPr>
          <w:rFonts w:ascii="宋体" w:hAnsi="宋体" w:eastAsia="宋体" w:cs="宋体"/>
          <w:spacing w:val="6"/>
          <w:sz w:val="28"/>
          <w:szCs w:val="28"/>
          <w:u w:val="single" w:color="auto"/>
        </w:rPr>
        <w:t xml:space="preserve">       </w:t>
      </w:r>
      <w:r>
        <w:rPr>
          <w:rFonts w:ascii="宋体" w:hAnsi="宋体" w:eastAsia="宋体" w:cs="宋体"/>
          <w:spacing w:val="6"/>
          <w:sz w:val="28"/>
          <w:szCs w:val="28"/>
        </w:rPr>
        <w:t>(投标人名称) 的法定代表人，现委托</w:t>
      </w:r>
      <w:r>
        <w:rPr>
          <w:rFonts w:ascii="宋体" w:hAnsi="宋体" w:eastAsia="宋体" w:cs="宋体"/>
          <w:spacing w:val="6"/>
          <w:sz w:val="28"/>
          <w:szCs w:val="28"/>
          <w:u w:val="single" w:color="auto"/>
        </w:rPr>
        <w:t xml:space="preserve">    </w:t>
      </w:r>
      <w:r>
        <w:rPr>
          <w:rFonts w:ascii="宋体" w:hAnsi="宋体" w:eastAsia="宋体" w:cs="宋体"/>
          <w:spacing w:val="6"/>
          <w:sz w:val="28"/>
          <w:szCs w:val="28"/>
        </w:rPr>
        <w:t xml:space="preserve">  </w:t>
      </w:r>
      <w:r>
        <w:rPr>
          <w:rFonts w:ascii="宋体" w:hAnsi="宋体" w:eastAsia="宋体" w:cs="宋体"/>
          <w:spacing w:val="4"/>
          <w:sz w:val="28"/>
          <w:szCs w:val="28"/>
        </w:rPr>
        <w:t>(</w:t>
      </w:r>
      <w:r>
        <w:rPr>
          <w:rFonts w:ascii="宋体" w:hAnsi="宋体" w:eastAsia="宋体" w:cs="宋体"/>
          <w:sz w:val="28"/>
          <w:szCs w:val="28"/>
        </w:rPr>
        <w:t>姓</w:t>
      </w:r>
    </w:p>
    <w:p>
      <w:pPr>
        <w:spacing w:before="212" w:line="359" w:lineRule="auto"/>
        <w:ind w:firstLine="4"/>
        <w:rPr>
          <w:rFonts w:ascii="宋体" w:hAnsi="宋体" w:eastAsia="宋体" w:cs="宋体"/>
          <w:sz w:val="28"/>
          <w:szCs w:val="28"/>
        </w:rPr>
      </w:pPr>
      <w:r>
        <w:rPr>
          <w:rFonts w:ascii="宋体" w:hAnsi="宋体" w:eastAsia="宋体" w:cs="宋体"/>
          <w:spacing w:val="-2"/>
          <w:sz w:val="28"/>
          <w:szCs w:val="28"/>
        </w:rPr>
        <w:t>名) 为我方代理人。代理人根据授权</w:t>
      </w:r>
      <w:r>
        <w:rPr>
          <w:rFonts w:ascii="宋体" w:hAnsi="宋体" w:eastAsia="宋体" w:cs="宋体"/>
          <w:spacing w:val="-1"/>
          <w:sz w:val="28"/>
          <w:szCs w:val="28"/>
        </w:rPr>
        <w:t>，以我方名义签署、澄清、说明、补正、递交、</w:t>
      </w:r>
      <w:r>
        <w:rPr>
          <w:rFonts w:ascii="宋体" w:hAnsi="宋体" w:eastAsia="宋体" w:cs="宋体"/>
          <w:sz w:val="28"/>
          <w:szCs w:val="28"/>
        </w:rPr>
        <w:t xml:space="preserve"> </w:t>
      </w:r>
      <w:r>
        <w:rPr>
          <w:rFonts w:ascii="宋体" w:hAnsi="宋体" w:eastAsia="宋体" w:cs="宋体"/>
          <w:spacing w:val="6"/>
          <w:sz w:val="28"/>
          <w:szCs w:val="28"/>
        </w:rPr>
        <w:t>撤回、</w:t>
      </w:r>
      <w:r>
        <w:rPr>
          <w:rFonts w:ascii="宋体" w:hAnsi="宋体" w:eastAsia="宋体" w:cs="宋体"/>
          <w:spacing w:val="5"/>
          <w:sz w:val="28"/>
          <w:szCs w:val="28"/>
        </w:rPr>
        <w:t>修</w:t>
      </w:r>
      <w:r>
        <w:rPr>
          <w:rFonts w:ascii="宋体" w:hAnsi="宋体" w:eastAsia="宋体" w:cs="宋体"/>
          <w:spacing w:val="3"/>
          <w:sz w:val="28"/>
          <w:szCs w:val="28"/>
        </w:rPr>
        <w:t>改</w:t>
      </w:r>
      <w:r>
        <w:rPr>
          <w:rFonts w:ascii="宋体" w:hAnsi="宋体" w:eastAsia="宋体" w:cs="宋体"/>
          <w:spacing w:val="3"/>
          <w:sz w:val="28"/>
          <w:szCs w:val="28"/>
          <w:u w:val="single" w:color="auto"/>
        </w:rPr>
        <w:t xml:space="preserve">    </w:t>
      </w:r>
      <w:r>
        <w:rPr>
          <w:rFonts w:ascii="宋体" w:hAnsi="宋体" w:eastAsia="宋体" w:cs="宋体"/>
          <w:spacing w:val="3"/>
          <w:sz w:val="28"/>
          <w:szCs w:val="28"/>
        </w:rPr>
        <w:t xml:space="preserve"> (项目名称) 响应文件、签订合同和处理有关事宜，其法律后果由</w:t>
      </w:r>
      <w:r>
        <w:rPr>
          <w:rFonts w:ascii="宋体" w:hAnsi="宋体" w:eastAsia="宋体" w:cs="宋体"/>
          <w:sz w:val="28"/>
          <w:szCs w:val="28"/>
        </w:rPr>
        <w:t xml:space="preserve"> </w:t>
      </w:r>
      <w:r>
        <w:rPr>
          <w:rFonts w:ascii="宋体" w:hAnsi="宋体" w:eastAsia="宋体" w:cs="宋体"/>
          <w:spacing w:val="-2"/>
          <w:sz w:val="28"/>
          <w:szCs w:val="28"/>
        </w:rPr>
        <w:t>我方承担</w:t>
      </w:r>
      <w:r>
        <w:rPr>
          <w:rFonts w:ascii="宋体" w:hAnsi="宋体" w:eastAsia="宋体" w:cs="宋体"/>
          <w:spacing w:val="-1"/>
          <w:sz w:val="28"/>
          <w:szCs w:val="28"/>
        </w:rPr>
        <w:t>。</w:t>
      </w:r>
    </w:p>
    <w:p>
      <w:pPr>
        <w:spacing w:before="1" w:line="477" w:lineRule="auto"/>
        <w:ind w:left="561"/>
        <w:rPr>
          <w:rFonts w:ascii="宋体" w:hAnsi="宋体" w:eastAsia="宋体" w:cs="宋体"/>
          <w:sz w:val="28"/>
          <w:szCs w:val="28"/>
        </w:rPr>
      </w:pPr>
      <w:r>
        <w:rPr>
          <w:rFonts w:ascii="宋体" w:hAnsi="宋体" w:eastAsia="宋体" w:cs="宋体"/>
          <w:spacing w:val="-1"/>
          <w:sz w:val="28"/>
          <w:szCs w:val="28"/>
        </w:rPr>
        <w:t>委托期限：自询比采购开</w:t>
      </w:r>
      <w:r>
        <w:rPr>
          <w:rFonts w:ascii="宋体" w:hAnsi="宋体" w:eastAsia="宋体" w:cs="宋体"/>
          <w:sz w:val="28"/>
          <w:szCs w:val="28"/>
        </w:rPr>
        <w:t>始之日起</w:t>
      </w:r>
      <w:r>
        <w:rPr>
          <w:rFonts w:ascii="宋体" w:hAnsi="宋体" w:eastAsia="宋体" w:cs="宋体"/>
          <w:sz w:val="28"/>
          <w:szCs w:val="28"/>
          <w:u w:val="single" w:color="auto"/>
        </w:rPr>
        <w:t xml:space="preserve">    </w:t>
      </w:r>
      <w:r>
        <w:rPr>
          <w:rFonts w:ascii="宋体" w:hAnsi="宋体" w:eastAsia="宋体" w:cs="宋体"/>
          <w:sz w:val="28"/>
          <w:szCs w:val="28"/>
        </w:rPr>
        <w:t xml:space="preserve"> 个日历天。</w:t>
      </w:r>
    </w:p>
    <w:p>
      <w:pPr>
        <w:spacing w:before="1" w:line="220" w:lineRule="auto"/>
        <w:ind w:left="561"/>
        <w:rPr>
          <w:rFonts w:ascii="宋体" w:hAnsi="宋体" w:eastAsia="宋体" w:cs="宋体"/>
          <w:sz w:val="28"/>
          <w:szCs w:val="28"/>
        </w:rPr>
      </w:pPr>
      <w:r>
        <w:rPr>
          <w:rFonts w:ascii="宋体" w:hAnsi="宋体" w:eastAsia="宋体" w:cs="宋体"/>
          <w:spacing w:val="-1"/>
          <w:sz w:val="28"/>
          <w:szCs w:val="28"/>
        </w:rPr>
        <w:t>代理人无转委托权。</w:t>
      </w:r>
    </w:p>
    <w:p>
      <w:pPr>
        <w:spacing w:line="299" w:lineRule="auto"/>
        <w:rPr>
          <w:rFonts w:ascii="Arial"/>
          <w:sz w:val="21"/>
        </w:rPr>
      </w:pPr>
    </w:p>
    <w:p>
      <w:pPr>
        <w:spacing w:before="91" w:line="220" w:lineRule="auto"/>
        <w:ind w:left="584"/>
        <w:rPr>
          <w:rFonts w:ascii="宋体" w:hAnsi="宋体" w:eastAsia="宋体" w:cs="宋体"/>
          <w:sz w:val="28"/>
          <w:szCs w:val="28"/>
        </w:rPr>
      </w:pPr>
      <w:r>
        <w:rPr>
          <w:rFonts w:ascii="宋体" w:hAnsi="宋体" w:eastAsia="宋体" w:cs="宋体"/>
          <w:spacing w:val="-4"/>
          <w:sz w:val="28"/>
          <w:szCs w:val="28"/>
        </w:rPr>
        <w:t>附：委</w:t>
      </w:r>
      <w:r>
        <w:rPr>
          <w:rFonts w:ascii="宋体" w:hAnsi="宋体" w:eastAsia="宋体" w:cs="宋体"/>
          <w:spacing w:val="-2"/>
          <w:sz w:val="28"/>
          <w:szCs w:val="28"/>
        </w:rPr>
        <w:t>托代理人身份证复印件</w:t>
      </w:r>
    </w:p>
    <w:p/>
    <w:p/>
    <w:p/>
    <w:p/>
    <w:p/>
    <w:p/>
    <w:p/>
    <w:p/>
    <w:p>
      <w:pPr>
        <w:spacing w:line="219" w:lineRule="exact"/>
      </w:pPr>
    </w:p>
    <w:p>
      <w:pPr>
        <w:sectPr>
          <w:footerReference r:id="rId40" w:type="default"/>
          <w:pgSz w:w="11910" w:h="16840"/>
          <w:pgMar w:top="1431" w:right="851" w:bottom="1380" w:left="749" w:header="0" w:footer="1202" w:gutter="0"/>
          <w:cols w:equalWidth="0" w:num="1">
            <w:col w:w="10310"/>
          </w:cols>
        </w:sectPr>
      </w:pPr>
    </w:p>
    <w:p>
      <w:pPr>
        <w:spacing w:before="57" w:line="221" w:lineRule="auto"/>
        <w:ind w:left="4204"/>
        <w:rPr>
          <w:rFonts w:ascii="宋体" w:hAnsi="宋体" w:eastAsia="宋体" w:cs="宋体"/>
          <w:sz w:val="28"/>
          <w:szCs w:val="28"/>
        </w:rPr>
      </w:pPr>
      <w:r>
        <w:rPr>
          <w:rFonts w:ascii="宋体" w:hAnsi="宋体" w:eastAsia="宋体" w:cs="宋体"/>
          <w:spacing w:val="-3"/>
          <w:sz w:val="28"/>
          <w:szCs w:val="28"/>
          <w14:textOutline w14:w="5103" w14:cap="sq" w14:cmpd="sng">
            <w14:solidFill>
              <w14:srgbClr w14:val="000000"/>
            </w14:solidFill>
            <w14:prstDash w14:val="solid"/>
            <w14:bevel/>
          </w14:textOutline>
        </w:rPr>
        <w:t>投标人：</w:t>
      </w:r>
    </w:p>
    <w:p>
      <w:pPr>
        <w:spacing w:line="297" w:lineRule="auto"/>
        <w:rPr>
          <w:rFonts w:ascii="Arial"/>
          <w:sz w:val="21"/>
        </w:rPr>
      </w:pPr>
    </w:p>
    <w:p>
      <w:pPr>
        <w:spacing w:before="91" w:line="480" w:lineRule="auto"/>
        <w:ind w:left="4200" w:right="809" w:firstLine="2"/>
        <w:rPr>
          <w:rFonts w:ascii="宋体" w:hAnsi="宋体" w:eastAsia="宋体" w:cs="宋体"/>
          <w:sz w:val="28"/>
          <w:szCs w:val="28"/>
        </w:rPr>
      </w:pPr>
      <w:r>
        <w:rPr>
          <w:rFonts w:ascii="宋体" w:hAnsi="宋体" w:eastAsia="宋体" w:cs="宋体"/>
          <w:spacing w:val="-15"/>
          <w:sz w:val="28"/>
          <w:szCs w:val="28"/>
          <w14:textOutline w14:w="5103" w14:cap="sq" w14:cmpd="sng">
            <w14:solidFill>
              <w14:srgbClr w14:val="000000"/>
            </w14:solidFill>
            <w14:prstDash w14:val="solid"/>
            <w14:bevel/>
          </w14:textOutline>
        </w:rPr>
        <w:t>法</w:t>
      </w:r>
      <w:r>
        <w:rPr>
          <w:rFonts w:ascii="宋体" w:hAnsi="宋体" w:eastAsia="宋体" w:cs="宋体"/>
          <w:spacing w:val="-11"/>
          <w:sz w:val="28"/>
          <w:szCs w:val="28"/>
          <w14:textOutline w14:w="5103" w14:cap="sq" w14:cmpd="sng">
            <w14:solidFill>
              <w14:srgbClr w14:val="000000"/>
            </w14:solidFill>
            <w14:prstDash w14:val="solid"/>
            <w14:bevel/>
          </w14:textOutline>
        </w:rPr>
        <w:t>定代表人：</w:t>
      </w:r>
      <w:r>
        <w:rPr>
          <w:rFonts w:ascii="宋体" w:hAnsi="宋体" w:eastAsia="宋体" w:cs="宋体"/>
          <w:sz w:val="28"/>
          <w:szCs w:val="28"/>
        </w:rPr>
        <w:t xml:space="preserve"> </w:t>
      </w:r>
      <w:r>
        <w:rPr>
          <w:rFonts w:ascii="宋体" w:hAnsi="宋体" w:eastAsia="宋体" w:cs="宋体"/>
          <w:spacing w:val="-13"/>
          <w:sz w:val="28"/>
          <w:szCs w:val="28"/>
          <w14:textOutline w14:w="5103" w14:cap="sq" w14:cmpd="sng">
            <w14:solidFill>
              <w14:srgbClr w14:val="000000"/>
            </w14:solidFill>
            <w14:prstDash w14:val="solid"/>
            <w14:bevel/>
          </w14:textOutline>
        </w:rPr>
        <w:t>身</w:t>
      </w:r>
      <w:r>
        <w:rPr>
          <w:rFonts w:ascii="宋体" w:hAnsi="宋体" w:eastAsia="宋体" w:cs="宋体"/>
          <w:spacing w:val="-11"/>
          <w:sz w:val="28"/>
          <w:szCs w:val="28"/>
          <w14:textOutline w14:w="5103" w14:cap="sq" w14:cmpd="sng">
            <w14:solidFill>
              <w14:srgbClr w14:val="000000"/>
            </w14:solidFill>
            <w14:prstDash w14:val="solid"/>
            <w14:bevel/>
          </w14:textOutline>
        </w:rPr>
        <w:t>份证号码：</w:t>
      </w:r>
      <w:r>
        <w:rPr>
          <w:rFonts w:ascii="宋体" w:hAnsi="宋体" w:eastAsia="宋体" w:cs="宋体"/>
          <w:sz w:val="28"/>
          <w:szCs w:val="28"/>
        </w:rPr>
        <w:t xml:space="preserve"> </w:t>
      </w:r>
      <w:r>
        <w:rPr>
          <w:rFonts w:ascii="宋体" w:hAnsi="宋体" w:eastAsia="宋体" w:cs="宋体"/>
          <w:spacing w:val="-13"/>
          <w:sz w:val="28"/>
          <w:szCs w:val="28"/>
          <w14:textOutline w14:w="5103" w14:cap="sq" w14:cmpd="sng">
            <w14:solidFill>
              <w14:srgbClr w14:val="000000"/>
            </w14:solidFill>
            <w14:prstDash w14:val="solid"/>
            <w14:bevel/>
          </w14:textOutline>
        </w:rPr>
        <w:t>委</w:t>
      </w:r>
      <w:r>
        <w:rPr>
          <w:rFonts w:ascii="宋体" w:hAnsi="宋体" w:eastAsia="宋体" w:cs="宋体"/>
          <w:spacing w:val="-11"/>
          <w:sz w:val="28"/>
          <w:szCs w:val="28"/>
          <w14:textOutline w14:w="5103" w14:cap="sq" w14:cmpd="sng">
            <w14:solidFill>
              <w14:srgbClr w14:val="000000"/>
            </w14:solidFill>
            <w14:prstDash w14:val="solid"/>
            <w14:bevel/>
          </w14:textOutline>
        </w:rPr>
        <w:t>托代理人：</w:t>
      </w:r>
      <w:r>
        <w:rPr>
          <w:rFonts w:ascii="宋体" w:hAnsi="宋体" w:eastAsia="宋体" w:cs="宋体"/>
          <w:sz w:val="28"/>
          <w:szCs w:val="28"/>
        </w:rPr>
        <w:t xml:space="preserve"> </w:t>
      </w:r>
      <w:r>
        <w:rPr>
          <w:rFonts w:ascii="宋体" w:hAnsi="宋体" w:eastAsia="宋体" w:cs="宋体"/>
          <w:spacing w:val="-13"/>
          <w:sz w:val="28"/>
          <w:szCs w:val="28"/>
          <w14:textOutline w14:w="5103" w14:cap="sq" w14:cmpd="sng">
            <w14:solidFill>
              <w14:srgbClr w14:val="000000"/>
            </w14:solidFill>
            <w14:prstDash w14:val="solid"/>
            <w14:bevel/>
          </w14:textOutline>
        </w:rPr>
        <w:t>身</w:t>
      </w:r>
      <w:r>
        <w:rPr>
          <w:rFonts w:ascii="宋体" w:hAnsi="宋体" w:eastAsia="宋体" w:cs="宋体"/>
          <w:spacing w:val="-11"/>
          <w:sz w:val="28"/>
          <w:szCs w:val="28"/>
          <w14:textOutline w14:w="5103" w14:cap="sq" w14:cmpd="sng">
            <w14:solidFill>
              <w14:srgbClr w14:val="000000"/>
            </w14:solidFill>
            <w14:prstDash w14:val="solid"/>
            <w14:bevel/>
          </w14:textOutline>
        </w:rPr>
        <w:t>份证号码：</w:t>
      </w:r>
    </w:p>
    <w:p>
      <w:pPr>
        <w:spacing w:line="14" w:lineRule="auto"/>
        <w:rPr>
          <w:rFonts w:ascii="Arial"/>
          <w:sz w:val="2"/>
        </w:rPr>
      </w:pPr>
      <w:r>
        <w:rPr>
          <w:rFonts w:ascii="Arial" w:hAnsi="Arial" w:eastAsia="Arial" w:cs="Arial"/>
          <w:sz w:val="2"/>
          <w:szCs w:val="2"/>
        </w:rPr>
        <w:br w:type="column"/>
      </w:r>
    </w:p>
    <w:p>
      <w:pPr>
        <w:spacing w:before="55" w:line="220" w:lineRule="auto"/>
        <w:ind w:left="1000"/>
        <w:rPr>
          <w:rFonts w:ascii="宋体" w:hAnsi="宋体" w:eastAsia="宋体" w:cs="宋体"/>
          <w:sz w:val="28"/>
          <w:szCs w:val="28"/>
        </w:rPr>
      </w:pPr>
      <w:r>
        <w:rPr>
          <w:rFonts w:ascii="宋体" w:hAnsi="宋体" w:eastAsia="宋体" w:cs="宋体"/>
          <w:spacing w:val="31"/>
          <w:sz w:val="28"/>
          <w:szCs w:val="28"/>
          <w14:textOutline w14:w="5103" w14:cap="sq" w14:cmpd="sng">
            <w14:solidFill>
              <w14:srgbClr w14:val="000000"/>
            </w14:solidFill>
            <w14:prstDash w14:val="solid"/>
            <w14:bevel/>
          </w14:textOutline>
        </w:rPr>
        <w:t>(盖章</w:t>
      </w:r>
      <w:r>
        <w:rPr>
          <w:rFonts w:ascii="宋体" w:hAnsi="宋体" w:eastAsia="宋体" w:cs="宋体"/>
          <w:spacing w:val="30"/>
          <w:sz w:val="28"/>
          <w:szCs w:val="28"/>
          <w14:textOutline w14:w="5103" w14:cap="sq" w14:cmpd="sng">
            <w14:solidFill>
              <w14:srgbClr w14:val="000000"/>
            </w14:solidFill>
            <w14:prstDash w14:val="solid"/>
            <w14:bevel/>
          </w14:textOutline>
        </w:rPr>
        <w:t>)</w:t>
      </w:r>
    </w:p>
    <w:p>
      <w:pPr>
        <w:spacing w:line="300" w:lineRule="auto"/>
        <w:rPr>
          <w:rFonts w:ascii="Arial"/>
          <w:sz w:val="21"/>
        </w:rPr>
      </w:pPr>
    </w:p>
    <w:p>
      <w:pPr>
        <w:spacing w:before="92" w:line="220" w:lineRule="auto"/>
        <w:ind w:left="1142"/>
        <w:rPr>
          <w:rFonts w:ascii="宋体" w:hAnsi="宋体" w:eastAsia="宋体" w:cs="宋体"/>
          <w:sz w:val="28"/>
          <w:szCs w:val="28"/>
        </w:rPr>
      </w:pPr>
      <w:r>
        <w:rPr>
          <w:rFonts w:ascii="宋体" w:hAnsi="宋体" w:eastAsia="宋体" w:cs="宋体"/>
          <w:spacing w:val="20"/>
          <w:sz w:val="28"/>
          <w:szCs w:val="28"/>
          <w14:textOutline w14:w="5103" w14:cap="sq" w14:cmpd="sng">
            <w14:solidFill>
              <w14:srgbClr w14:val="000000"/>
            </w14:solidFill>
            <w14:prstDash w14:val="solid"/>
            <w14:bevel/>
          </w14:textOutline>
        </w:rPr>
        <w:t>(</w:t>
      </w:r>
      <w:r>
        <w:rPr>
          <w:rFonts w:ascii="宋体" w:hAnsi="宋体" w:eastAsia="宋体" w:cs="宋体"/>
          <w:spacing w:val="18"/>
          <w:sz w:val="28"/>
          <w:szCs w:val="28"/>
          <w14:textOutline w14:w="5103" w14:cap="sq" w14:cmpd="sng">
            <w14:solidFill>
              <w14:srgbClr w14:val="000000"/>
            </w14:solidFill>
            <w14:prstDash w14:val="solid"/>
            <w14:bevel/>
          </w14:textOutline>
        </w:rPr>
        <w:t>签字或盖章)</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91" w:line="220" w:lineRule="auto"/>
        <w:ind w:left="1142"/>
        <w:rPr>
          <w:rFonts w:ascii="宋体" w:hAnsi="宋体" w:eastAsia="宋体" w:cs="宋体"/>
          <w:sz w:val="28"/>
          <w:szCs w:val="28"/>
        </w:rPr>
      </w:pPr>
      <w:r>
        <w:rPr>
          <w:rFonts w:ascii="宋体" w:hAnsi="宋体" w:eastAsia="宋体" w:cs="宋体"/>
          <w:spacing w:val="20"/>
          <w:sz w:val="28"/>
          <w:szCs w:val="28"/>
          <w14:textOutline w14:w="5103" w14:cap="sq" w14:cmpd="sng">
            <w14:solidFill>
              <w14:srgbClr w14:val="000000"/>
            </w14:solidFill>
            <w14:prstDash w14:val="solid"/>
            <w14:bevel/>
          </w14:textOutline>
        </w:rPr>
        <w:t>(</w:t>
      </w:r>
      <w:r>
        <w:rPr>
          <w:rFonts w:ascii="宋体" w:hAnsi="宋体" w:eastAsia="宋体" w:cs="宋体"/>
          <w:spacing w:val="18"/>
          <w:sz w:val="28"/>
          <w:szCs w:val="28"/>
          <w14:textOutline w14:w="5103" w14:cap="sq" w14:cmpd="sng">
            <w14:solidFill>
              <w14:srgbClr w14:val="000000"/>
            </w14:solidFill>
            <w14:prstDash w14:val="solid"/>
            <w14:bevel/>
          </w14:textOutline>
        </w:rPr>
        <w:t>签字或盖章)</w:t>
      </w: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92" w:line="186" w:lineRule="auto"/>
        <w:outlineLvl w:val="1"/>
        <w:rPr>
          <w:rFonts w:ascii="宋体" w:hAnsi="宋体" w:eastAsia="宋体" w:cs="宋体"/>
          <w:sz w:val="28"/>
          <w:szCs w:val="28"/>
        </w:rPr>
      </w:pPr>
      <w:r>
        <w:rPr>
          <w:rFonts w:ascii="宋体" w:hAnsi="宋体" w:eastAsia="宋体" w:cs="宋体"/>
          <w:spacing w:val="6"/>
          <w:sz w:val="28"/>
          <w:szCs w:val="28"/>
          <w14:textOutline w14:w="5103" w14:cap="sq" w14:cmpd="sng">
            <w14:solidFill>
              <w14:srgbClr w14:val="000000"/>
            </w14:solidFill>
            <w14:prstDash w14:val="solid"/>
            <w14:bevel/>
          </w14:textOutline>
        </w:rPr>
        <w:t>年</w:t>
      </w:r>
      <w:r>
        <w:rPr>
          <w:rFonts w:ascii="宋体" w:hAnsi="宋体" w:eastAsia="宋体" w:cs="宋体"/>
          <w:spacing w:val="6"/>
          <w:sz w:val="28"/>
          <w:szCs w:val="28"/>
        </w:rPr>
        <w:t xml:space="preserve">   </w:t>
      </w:r>
      <w:r>
        <w:rPr>
          <w:rFonts w:ascii="宋体" w:hAnsi="宋体" w:eastAsia="宋体" w:cs="宋体"/>
          <w:spacing w:val="6"/>
          <w:sz w:val="28"/>
          <w:szCs w:val="28"/>
          <w14:textOutline w14:w="5103" w14:cap="sq" w14:cmpd="sng">
            <w14:solidFill>
              <w14:srgbClr w14:val="000000"/>
            </w14:solidFill>
            <w14:prstDash w14:val="solid"/>
            <w14:bevel/>
          </w14:textOutline>
        </w:rPr>
        <w:t>月</w:t>
      </w:r>
      <w:r>
        <w:rPr>
          <w:rFonts w:ascii="宋体" w:hAnsi="宋体" w:eastAsia="宋体" w:cs="宋体"/>
          <w:spacing w:val="6"/>
          <w:sz w:val="28"/>
          <w:szCs w:val="28"/>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日</w:t>
      </w:r>
    </w:p>
    <w:p>
      <w:pPr>
        <w:sectPr>
          <w:type w:val="continuous"/>
          <w:pgSz w:w="11910" w:h="16840"/>
          <w:pgMar w:top="1431" w:right="851" w:bottom="1380" w:left="749" w:header="0" w:footer="1202" w:gutter="0"/>
          <w:cols w:equalWidth="0" w:num="2">
            <w:col w:w="6623" w:space="100"/>
            <w:col w:w="3588"/>
          </w:cols>
        </w:sectPr>
      </w:pPr>
    </w:p>
    <w:p>
      <w:pPr>
        <w:spacing w:line="255" w:lineRule="auto"/>
        <w:rPr>
          <w:rFonts w:ascii="Arial"/>
          <w:sz w:val="21"/>
        </w:rPr>
      </w:pPr>
    </w:p>
    <w:p>
      <w:pPr>
        <w:spacing w:before="91" w:line="224" w:lineRule="auto"/>
        <w:ind w:left="4288"/>
        <w:rPr>
          <w:rFonts w:ascii="宋体" w:hAnsi="宋体" w:eastAsia="宋体" w:cs="宋体"/>
          <w:sz w:val="28"/>
          <w:szCs w:val="28"/>
        </w:rPr>
      </w:pPr>
      <w:bookmarkStart w:id="17" w:name="_bookmark19"/>
      <w:bookmarkEnd w:id="17"/>
      <w:r>
        <w:rPr>
          <w:rFonts w:ascii="宋体" w:hAnsi="宋体" w:eastAsia="宋体" w:cs="宋体"/>
          <w:spacing w:val="-6"/>
          <w:sz w:val="28"/>
          <w:szCs w:val="28"/>
          <w14:textOutline w14:w="5103" w14:cap="sq" w14:cmpd="sng">
            <w14:solidFill>
              <w14:srgbClr w14:val="000000"/>
            </w14:solidFill>
            <w14:prstDash w14:val="solid"/>
            <w14:bevel/>
          </w14:textOutline>
        </w:rPr>
        <w:t>四</w:t>
      </w:r>
      <w:r>
        <w:rPr>
          <w:rFonts w:ascii="宋体" w:hAnsi="宋体" w:eastAsia="宋体" w:cs="宋体"/>
          <w:spacing w:val="-4"/>
          <w:sz w:val="28"/>
          <w:szCs w:val="28"/>
          <w14:textOutline w14:w="5103" w14:cap="sq" w14:cmpd="sng">
            <w14:solidFill>
              <w14:srgbClr w14:val="000000"/>
            </w14:solidFill>
            <w14:prstDash w14:val="solid"/>
            <w14:bevel/>
          </w14:textOutline>
        </w:rPr>
        <w:t>、投标保证金</w:t>
      </w:r>
    </w:p>
    <w:p>
      <w:pPr>
        <w:spacing w:before="265" w:line="221" w:lineRule="auto"/>
        <w:ind w:left="4265"/>
        <w:outlineLvl w:val="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投标保证金证明</w:t>
      </w:r>
    </w:p>
    <w:p>
      <w:pPr>
        <w:spacing w:before="207" w:line="220" w:lineRule="auto"/>
        <w:rPr>
          <w:rFonts w:ascii="宋体" w:hAnsi="宋体" w:eastAsia="宋体" w:cs="宋体"/>
          <w:sz w:val="28"/>
          <w:szCs w:val="28"/>
        </w:rPr>
      </w:pPr>
      <w:r>
        <w:rPr>
          <w:rFonts w:ascii="宋体" w:hAnsi="宋体" w:eastAsia="宋体" w:cs="宋体"/>
          <w:spacing w:val="-9"/>
          <w:sz w:val="28"/>
          <w:szCs w:val="28"/>
          <w14:textOutline w14:w="5103" w14:cap="sq" w14:cmpd="sng">
            <w14:solidFill>
              <w14:srgbClr w14:val="000000"/>
            </w14:solidFill>
            <w14:prstDash w14:val="solid"/>
            <w14:bevel/>
          </w14:textOutline>
        </w:rPr>
        <w:t>致</w:t>
      </w:r>
      <w:r>
        <w:rPr>
          <w:rFonts w:ascii="宋体" w:hAnsi="宋体" w:eastAsia="宋体" w:cs="宋体"/>
          <w:spacing w:val="-5"/>
          <w:sz w:val="28"/>
          <w:szCs w:val="28"/>
          <w14:textOutline w14:w="5103" w14:cap="sq" w14:cmpd="sng">
            <w14:solidFill>
              <w14:srgbClr w14:val="000000"/>
            </w14:solidFill>
            <w14:prstDash w14:val="solid"/>
            <w14:bevel/>
          </w14:textOutline>
        </w:rPr>
        <w:t>：</w:t>
      </w:r>
      <w:r>
        <w:rPr>
          <w:rFonts w:ascii="宋体" w:hAnsi="宋体" w:eastAsia="宋体" w:cs="宋体"/>
          <w:spacing w:val="-5"/>
          <w:sz w:val="28"/>
          <w:szCs w:val="28"/>
          <w:u w:val="single" w:color="auto"/>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(招标代理机构)</w:t>
      </w:r>
    </w:p>
    <w:p>
      <w:pPr>
        <w:spacing w:before="212" w:line="359" w:lineRule="auto"/>
        <w:ind w:left="1" w:right="79" w:firstLine="361"/>
        <w:rPr>
          <w:rFonts w:ascii="宋体" w:hAnsi="宋体" w:eastAsia="宋体" w:cs="宋体"/>
          <w:sz w:val="28"/>
          <w:szCs w:val="28"/>
        </w:rPr>
      </w:pPr>
      <w:r>
        <w:rPr>
          <w:rFonts w:ascii="宋体" w:hAnsi="宋体" w:eastAsia="宋体" w:cs="宋体"/>
          <w:spacing w:val="-6"/>
          <w:sz w:val="28"/>
          <w:szCs w:val="28"/>
        </w:rPr>
        <w:t>我方为</w:t>
      </w:r>
      <w:r>
        <w:rPr>
          <w:rFonts w:ascii="宋体" w:hAnsi="宋体" w:eastAsia="宋体" w:cs="宋体"/>
          <w:spacing w:val="-3"/>
          <w:sz w:val="28"/>
          <w:szCs w:val="28"/>
        </w:rPr>
        <w:t xml:space="preserve"> (采购项目名称)</w:t>
      </w:r>
      <w:r>
        <w:rPr>
          <w:rFonts w:ascii="宋体" w:hAnsi="宋体" w:eastAsia="宋体" w:cs="宋体"/>
          <w:spacing w:val="-3"/>
          <w:sz w:val="28"/>
          <w:szCs w:val="28"/>
          <w:u w:val="single" w:color="auto"/>
        </w:rPr>
        <w:t xml:space="preserve">        </w:t>
      </w:r>
      <w:r>
        <w:rPr>
          <w:rFonts w:ascii="宋体" w:hAnsi="宋体" w:eastAsia="宋体" w:cs="宋体"/>
          <w:spacing w:val="-3"/>
          <w:sz w:val="28"/>
          <w:szCs w:val="28"/>
        </w:rPr>
        <w:t>项目 (采购项目编号为：</w:t>
      </w:r>
      <w:r>
        <w:rPr>
          <w:rFonts w:ascii="宋体" w:hAnsi="宋体" w:eastAsia="宋体" w:cs="宋体"/>
          <w:spacing w:val="-3"/>
          <w:sz w:val="28"/>
          <w:szCs w:val="28"/>
          <w:u w:val="single" w:color="auto"/>
        </w:rPr>
        <w:t xml:space="preserve">         </w:t>
      </w:r>
      <w:r>
        <w:rPr>
          <w:rFonts w:ascii="宋体" w:hAnsi="宋体" w:eastAsia="宋体" w:cs="宋体"/>
          <w:spacing w:val="-3"/>
          <w:sz w:val="28"/>
          <w:szCs w:val="28"/>
        </w:rPr>
        <w:t>) 递交保证金</w:t>
      </w:r>
      <w:r>
        <w:rPr>
          <w:rFonts w:ascii="宋体" w:hAnsi="宋体" w:eastAsia="宋体" w:cs="宋体"/>
          <w:sz w:val="28"/>
          <w:szCs w:val="28"/>
        </w:rPr>
        <w:t xml:space="preserve"> </w:t>
      </w:r>
      <w:r>
        <w:rPr>
          <w:rFonts w:ascii="宋体" w:hAnsi="宋体" w:eastAsia="宋体" w:cs="宋体"/>
          <w:spacing w:val="-1"/>
          <w:sz w:val="28"/>
          <w:szCs w:val="28"/>
        </w:rPr>
        <w:t>人民币</w:t>
      </w:r>
      <w:r>
        <w:rPr>
          <w:rFonts w:ascii="宋体" w:hAnsi="宋体" w:eastAsia="宋体" w:cs="宋体"/>
          <w:spacing w:val="-1"/>
          <w:sz w:val="28"/>
          <w:szCs w:val="28"/>
          <w:u w:val="single" w:color="auto"/>
        </w:rPr>
        <w:t xml:space="preserve">       </w:t>
      </w:r>
      <w:r>
        <w:rPr>
          <w:rFonts w:ascii="宋体" w:hAnsi="宋体" w:eastAsia="宋体" w:cs="宋体"/>
          <w:spacing w:val="-1"/>
          <w:sz w:val="28"/>
          <w:szCs w:val="28"/>
        </w:rPr>
        <w:t xml:space="preserve"> (</w:t>
      </w:r>
      <w:r>
        <w:rPr>
          <w:rFonts w:ascii="宋体" w:hAnsi="宋体" w:eastAsia="宋体" w:cs="宋体"/>
          <w:sz w:val="28"/>
          <w:szCs w:val="28"/>
        </w:rPr>
        <w:t>大写：人民币</w:t>
      </w:r>
      <w:r>
        <w:rPr>
          <w:rFonts w:ascii="宋体" w:hAnsi="宋体" w:eastAsia="宋体" w:cs="宋体"/>
          <w:sz w:val="28"/>
          <w:szCs w:val="28"/>
          <w:u w:val="single" w:color="auto"/>
        </w:rPr>
        <w:t xml:space="preserve">       </w:t>
      </w:r>
      <w:r>
        <w:rPr>
          <w:rFonts w:ascii="宋体" w:hAnsi="宋体" w:eastAsia="宋体" w:cs="宋体"/>
          <w:sz w:val="28"/>
          <w:szCs w:val="28"/>
        </w:rPr>
        <w:t xml:space="preserve"> 元) 已于</w:t>
      </w:r>
      <w:r>
        <w:rPr>
          <w:rFonts w:ascii="宋体" w:hAnsi="宋体" w:eastAsia="宋体" w:cs="宋体"/>
          <w:sz w:val="28"/>
          <w:szCs w:val="28"/>
          <w:u w:val="single" w:color="auto"/>
        </w:rPr>
        <w:t xml:space="preserve">    </w:t>
      </w:r>
      <w:r>
        <w:rPr>
          <w:rFonts w:ascii="宋体" w:hAnsi="宋体" w:eastAsia="宋体" w:cs="宋体"/>
          <w:sz w:val="28"/>
          <w:szCs w:val="28"/>
        </w:rPr>
        <w:t xml:space="preserve"> 年</w:t>
      </w:r>
      <w:r>
        <w:rPr>
          <w:rFonts w:ascii="宋体" w:hAnsi="宋体" w:eastAsia="宋体" w:cs="宋体"/>
          <w:sz w:val="28"/>
          <w:szCs w:val="28"/>
          <w:u w:val="single" w:color="auto"/>
        </w:rPr>
        <w:t xml:space="preserve">   </w:t>
      </w:r>
      <w:r>
        <w:rPr>
          <w:rFonts w:ascii="宋体" w:hAnsi="宋体" w:eastAsia="宋体" w:cs="宋体"/>
          <w:sz w:val="28"/>
          <w:szCs w:val="28"/>
        </w:rPr>
        <w:t xml:space="preserve"> 月</w:t>
      </w:r>
      <w:r>
        <w:rPr>
          <w:rFonts w:ascii="宋体" w:hAnsi="宋体" w:eastAsia="宋体" w:cs="宋体"/>
          <w:sz w:val="28"/>
          <w:szCs w:val="28"/>
          <w:u w:val="single" w:color="auto"/>
        </w:rPr>
        <w:t xml:space="preserve">   </w:t>
      </w:r>
      <w:r>
        <w:rPr>
          <w:rFonts w:ascii="宋体" w:hAnsi="宋体" w:eastAsia="宋体" w:cs="宋体"/>
          <w:sz w:val="28"/>
          <w:szCs w:val="28"/>
        </w:rPr>
        <w:t xml:space="preserve"> 日以基本户转账 </w:t>
      </w:r>
      <w:r>
        <w:rPr>
          <w:rFonts w:ascii="宋体" w:hAnsi="宋体" w:eastAsia="宋体" w:cs="宋体"/>
          <w:spacing w:val="-2"/>
          <w:sz w:val="28"/>
          <w:szCs w:val="28"/>
        </w:rPr>
        <w:t>方式</w:t>
      </w:r>
      <w:r>
        <w:rPr>
          <w:rFonts w:ascii="宋体" w:hAnsi="宋体" w:eastAsia="宋体" w:cs="宋体"/>
          <w:spacing w:val="-1"/>
          <w:sz w:val="28"/>
          <w:szCs w:val="28"/>
        </w:rPr>
        <w:t>汇入你方账户。</w:t>
      </w:r>
    </w:p>
    <w:p>
      <w:pPr>
        <w:spacing w:line="220" w:lineRule="auto"/>
        <w:ind w:left="381"/>
        <w:rPr>
          <w:rFonts w:ascii="宋体" w:hAnsi="宋体" w:eastAsia="宋体" w:cs="宋体"/>
          <w:sz w:val="28"/>
          <w:szCs w:val="28"/>
        </w:rPr>
      </w:pPr>
      <w:r>
        <w:rPr>
          <w:rFonts w:ascii="宋体" w:hAnsi="宋体" w:eastAsia="宋体" w:cs="宋体"/>
          <w:spacing w:val="-2"/>
          <w:sz w:val="28"/>
          <w:szCs w:val="28"/>
        </w:rPr>
        <w:t>附件：保证金交款证明复印件</w:t>
      </w:r>
      <w:r>
        <w:rPr>
          <w:rFonts w:ascii="宋体" w:hAnsi="宋体" w:eastAsia="宋体" w:cs="宋体"/>
          <w:spacing w:val="-1"/>
          <w:sz w:val="28"/>
          <w:szCs w:val="28"/>
        </w:rPr>
        <w:t xml:space="preserve"> (加盖公章)</w:t>
      </w:r>
    </w:p>
    <w:p>
      <w:pPr>
        <w:spacing w:before="211" w:line="220" w:lineRule="auto"/>
        <w:ind w:left="1402"/>
        <w:rPr>
          <w:rFonts w:ascii="宋体" w:hAnsi="宋体" w:eastAsia="宋体" w:cs="宋体"/>
          <w:sz w:val="28"/>
          <w:szCs w:val="28"/>
        </w:rPr>
      </w:pPr>
      <w:r>
        <w:rPr>
          <w:rFonts w:ascii="宋体" w:hAnsi="宋体" w:eastAsia="宋体" w:cs="宋体"/>
          <w:spacing w:val="-1"/>
          <w:sz w:val="28"/>
          <w:szCs w:val="28"/>
        </w:rPr>
        <w:t>开户行许可证 (加盖公章)</w:t>
      </w:r>
    </w:p>
    <w:p>
      <w:pPr>
        <w:spacing w:before="212" w:line="359" w:lineRule="auto"/>
        <w:ind w:left="1" w:firstLine="360"/>
        <w:rPr>
          <w:rFonts w:ascii="宋体" w:hAnsi="宋体" w:eastAsia="宋体" w:cs="宋体"/>
          <w:sz w:val="28"/>
          <w:szCs w:val="28"/>
        </w:rPr>
      </w:pPr>
      <w:r>
        <w:rPr>
          <w:rFonts w:ascii="宋体" w:hAnsi="宋体" w:eastAsia="宋体" w:cs="宋体"/>
          <w:spacing w:val="-1"/>
          <w:sz w:val="28"/>
          <w:szCs w:val="28"/>
        </w:rPr>
        <w:t>退还保证金时请按以下内容汇</w:t>
      </w:r>
      <w:r>
        <w:rPr>
          <w:rFonts w:ascii="宋体" w:hAnsi="宋体" w:eastAsia="宋体" w:cs="宋体"/>
          <w:sz w:val="28"/>
          <w:szCs w:val="28"/>
        </w:rPr>
        <w:t xml:space="preserve">入至我方账户 (同递交保证金账户) 。若因提供内容 </w:t>
      </w:r>
      <w:r>
        <w:rPr>
          <w:rFonts w:ascii="宋体" w:hAnsi="宋体" w:eastAsia="宋体" w:cs="宋体"/>
          <w:spacing w:val="-1"/>
          <w:sz w:val="28"/>
          <w:szCs w:val="28"/>
        </w:rPr>
        <w:t>不全、错误等原因导致该项</w:t>
      </w:r>
      <w:r>
        <w:rPr>
          <w:rFonts w:ascii="宋体" w:hAnsi="宋体" w:eastAsia="宋体" w:cs="宋体"/>
          <w:sz w:val="28"/>
          <w:szCs w:val="28"/>
        </w:rPr>
        <w:t xml:space="preserve">目保证金未能及时退还或退还过程中发生错误，我方将承 </w:t>
      </w:r>
      <w:r>
        <w:rPr>
          <w:rFonts w:ascii="宋体" w:hAnsi="宋体" w:eastAsia="宋体" w:cs="宋体"/>
          <w:spacing w:val="-2"/>
          <w:sz w:val="28"/>
          <w:szCs w:val="28"/>
        </w:rPr>
        <w:t>担全</w:t>
      </w:r>
      <w:r>
        <w:rPr>
          <w:rFonts w:ascii="宋体" w:hAnsi="宋体" w:eastAsia="宋体" w:cs="宋体"/>
          <w:spacing w:val="-1"/>
          <w:sz w:val="28"/>
          <w:szCs w:val="28"/>
        </w:rPr>
        <w:t>部责任和损失。</w:t>
      </w:r>
    </w:p>
    <w:p>
      <w:pPr>
        <w:spacing w:line="359" w:lineRule="auto"/>
        <w:ind w:left="361"/>
        <w:rPr>
          <w:rFonts w:ascii="宋体" w:hAnsi="宋体" w:eastAsia="宋体" w:cs="宋体"/>
          <w:sz w:val="28"/>
          <w:szCs w:val="28"/>
        </w:rPr>
      </w:pPr>
      <w:r>
        <w:rPr>
          <w:rFonts w:ascii="宋体" w:hAnsi="宋体" w:eastAsia="宋体" w:cs="宋体"/>
          <w:spacing w:val="-19"/>
          <w:sz w:val="28"/>
          <w:szCs w:val="28"/>
        </w:rPr>
        <w:t xml:space="preserve">户    名 </w:t>
      </w:r>
      <w:r>
        <w:rPr>
          <w:rFonts w:ascii="宋体" w:hAnsi="宋体" w:eastAsia="宋体" w:cs="宋体"/>
          <w:spacing w:val="-18"/>
          <w:sz w:val="28"/>
          <w:szCs w:val="28"/>
        </w:rPr>
        <w:t>：</w:t>
      </w:r>
      <w:r>
        <w:rPr>
          <w:rFonts w:ascii="宋体" w:hAnsi="宋体" w:eastAsia="宋体" w:cs="宋体"/>
          <w:sz w:val="28"/>
          <w:szCs w:val="28"/>
          <w:u w:val="single" w:color="auto"/>
        </w:rPr>
        <w:t xml:space="preserve">                     </w:t>
      </w:r>
    </w:p>
    <w:p>
      <w:pPr>
        <w:spacing w:before="1" w:line="221" w:lineRule="auto"/>
        <w:ind w:left="361"/>
        <w:rPr>
          <w:rFonts w:ascii="宋体" w:hAnsi="宋体" w:eastAsia="宋体" w:cs="宋体"/>
          <w:sz w:val="28"/>
          <w:szCs w:val="28"/>
        </w:rPr>
      </w:pPr>
      <w:r>
        <w:rPr>
          <w:rFonts w:ascii="宋体" w:hAnsi="宋体" w:eastAsia="宋体" w:cs="宋体"/>
          <w:spacing w:val="-4"/>
          <w:sz w:val="28"/>
          <w:szCs w:val="28"/>
        </w:rPr>
        <w:t>开</w:t>
      </w:r>
      <w:r>
        <w:rPr>
          <w:rFonts w:ascii="宋体" w:hAnsi="宋体" w:eastAsia="宋体" w:cs="宋体"/>
          <w:spacing w:val="-2"/>
          <w:sz w:val="28"/>
          <w:szCs w:val="28"/>
        </w:rPr>
        <w:t>户银行：</w:t>
      </w:r>
      <w:r>
        <w:rPr>
          <w:rFonts w:ascii="宋体" w:hAnsi="宋体" w:eastAsia="宋体" w:cs="宋体"/>
          <w:sz w:val="28"/>
          <w:szCs w:val="28"/>
          <w:u w:val="single" w:color="auto"/>
        </w:rPr>
        <w:t xml:space="preserve">                     </w:t>
      </w:r>
    </w:p>
    <w:p>
      <w:pPr>
        <w:spacing w:before="209" w:line="221" w:lineRule="auto"/>
        <w:ind w:left="361"/>
        <w:rPr>
          <w:rFonts w:ascii="宋体" w:hAnsi="宋体" w:eastAsia="宋体" w:cs="宋体"/>
          <w:sz w:val="28"/>
          <w:szCs w:val="28"/>
        </w:rPr>
      </w:pPr>
      <w:r>
        <w:rPr>
          <w:rFonts w:ascii="宋体" w:hAnsi="宋体" w:eastAsia="宋体" w:cs="宋体"/>
          <w:spacing w:val="-4"/>
          <w:sz w:val="28"/>
          <w:szCs w:val="28"/>
        </w:rPr>
        <w:t>开</w:t>
      </w:r>
      <w:r>
        <w:rPr>
          <w:rFonts w:ascii="宋体" w:hAnsi="宋体" w:eastAsia="宋体" w:cs="宋体"/>
          <w:spacing w:val="-2"/>
          <w:sz w:val="28"/>
          <w:szCs w:val="28"/>
        </w:rPr>
        <w:t>户帐号：</w:t>
      </w:r>
      <w:r>
        <w:rPr>
          <w:rFonts w:ascii="宋体" w:hAnsi="宋体" w:eastAsia="宋体" w:cs="宋体"/>
          <w:sz w:val="28"/>
          <w:szCs w:val="28"/>
          <w:u w:val="single" w:color="auto"/>
        </w:rPr>
        <w:t xml:space="preserve">                     </w:t>
      </w:r>
    </w:p>
    <w:p/>
    <w:p/>
    <w:p/>
    <w:p/>
    <w:p/>
    <w:p/>
    <w:p/>
    <w:p>
      <w:pPr>
        <w:spacing w:line="97" w:lineRule="exact"/>
      </w:pPr>
    </w:p>
    <w:p>
      <w:pPr>
        <w:sectPr>
          <w:footerReference r:id="rId41" w:type="default"/>
          <w:pgSz w:w="11910" w:h="16840"/>
          <w:pgMar w:top="1431" w:right="730" w:bottom="1380" w:left="750" w:header="0" w:footer="1202" w:gutter="0"/>
          <w:cols w:equalWidth="0" w:num="1">
            <w:col w:w="10430"/>
          </w:cols>
        </w:sectPr>
      </w:pPr>
    </w:p>
    <w:p>
      <w:pPr>
        <w:spacing w:before="57" w:line="221" w:lineRule="auto"/>
        <w:ind w:left="2444"/>
        <w:outlineLvl w:val="0"/>
        <w:rPr>
          <w:rFonts w:ascii="宋体" w:hAnsi="宋体" w:eastAsia="宋体" w:cs="宋体"/>
          <w:sz w:val="28"/>
          <w:szCs w:val="28"/>
        </w:rPr>
      </w:pPr>
      <w:r>
        <w:rPr>
          <w:rFonts w:ascii="宋体" w:hAnsi="宋体" w:eastAsia="宋体" w:cs="宋体"/>
          <w:spacing w:val="-3"/>
          <w:sz w:val="28"/>
          <w:szCs w:val="28"/>
          <w14:textOutline w14:w="5103" w14:cap="sq" w14:cmpd="sng">
            <w14:solidFill>
              <w14:srgbClr w14:val="000000"/>
            </w14:solidFill>
            <w14:prstDash w14:val="solid"/>
            <w14:bevel/>
          </w14:textOutline>
        </w:rPr>
        <w:t>投标人：</w:t>
      </w:r>
    </w:p>
    <w:p>
      <w:pPr>
        <w:spacing w:before="208" w:line="221" w:lineRule="auto"/>
        <w:ind w:left="2017"/>
        <w:outlineLvl w:val="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法</w:t>
      </w:r>
      <w:r>
        <w:rPr>
          <w:rFonts w:ascii="宋体" w:hAnsi="宋体" w:eastAsia="宋体" w:cs="宋体"/>
          <w:sz w:val="28"/>
          <w:szCs w:val="28"/>
          <w14:textOutline w14:w="5103" w14:cap="sq" w14:cmpd="sng">
            <w14:solidFill>
              <w14:srgbClr w14:val="000000"/>
            </w14:solidFill>
            <w14:prstDash w14:val="solid"/>
            <w14:bevel/>
          </w14:textOutline>
        </w:rPr>
        <w:t>定代表人或委托代理人：</w:t>
      </w:r>
    </w:p>
    <w:p>
      <w:pPr>
        <w:spacing w:before="210" w:line="186" w:lineRule="auto"/>
        <w:ind w:right="283"/>
        <w:jc w:val="right"/>
        <w:outlineLvl w:val="1"/>
        <w:rPr>
          <w:rFonts w:ascii="宋体" w:hAnsi="宋体" w:eastAsia="宋体" w:cs="宋体"/>
          <w:sz w:val="28"/>
          <w:szCs w:val="28"/>
        </w:rPr>
      </w:pPr>
      <w:r>
        <w:rPr>
          <w:rFonts w:ascii="宋体" w:hAnsi="宋体" w:eastAsia="宋体" w:cs="宋体"/>
          <w:spacing w:val="8"/>
          <w:sz w:val="28"/>
          <w:szCs w:val="28"/>
          <w14:textOutline w14:w="5103" w14:cap="sq" w14:cmpd="sng">
            <w14:solidFill>
              <w14:srgbClr w14:val="000000"/>
            </w14:solidFill>
            <w14:prstDash w14:val="solid"/>
            <w14:bevel/>
          </w14:textOutline>
        </w:rPr>
        <w:t>年</w:t>
      </w:r>
      <w:r>
        <w:rPr>
          <w:rFonts w:ascii="宋体" w:hAnsi="宋体" w:eastAsia="宋体" w:cs="宋体"/>
          <w:spacing w:val="8"/>
          <w:sz w:val="28"/>
          <w:szCs w:val="28"/>
        </w:rPr>
        <w:t xml:space="preserve"> </w:t>
      </w:r>
      <w:r>
        <w:rPr>
          <w:rFonts w:ascii="宋体" w:hAnsi="宋体" w:eastAsia="宋体" w:cs="宋体"/>
          <w:spacing w:val="4"/>
          <w:sz w:val="28"/>
          <w:szCs w:val="28"/>
        </w:rPr>
        <w:t xml:space="preserve">   </w:t>
      </w:r>
      <w:r>
        <w:rPr>
          <w:rFonts w:ascii="宋体" w:hAnsi="宋体" w:eastAsia="宋体" w:cs="宋体"/>
          <w:spacing w:val="4"/>
          <w:sz w:val="28"/>
          <w:szCs w:val="28"/>
          <w14:textOutline w14:w="5103" w14:cap="sq" w14:cmpd="sng">
            <w14:solidFill>
              <w14:srgbClr w14:val="000000"/>
            </w14:solidFill>
            <w14:prstDash w14:val="solid"/>
            <w14:bevel/>
          </w14:textOutline>
        </w:rPr>
        <w:t>月</w:t>
      </w:r>
      <w:r>
        <w:rPr>
          <w:rFonts w:ascii="宋体" w:hAnsi="宋体" w:eastAsia="宋体" w:cs="宋体"/>
          <w:spacing w:val="4"/>
          <w:sz w:val="28"/>
          <w:szCs w:val="28"/>
        </w:rPr>
        <w:t xml:space="preserve">    </w:t>
      </w:r>
      <w:r>
        <w:rPr>
          <w:rFonts w:ascii="宋体" w:hAnsi="宋体" w:eastAsia="宋体" w:cs="宋体"/>
          <w:spacing w:val="4"/>
          <w:sz w:val="28"/>
          <w:szCs w:val="28"/>
          <w14:textOutline w14:w="5103" w14:cap="sq" w14:cmpd="sng">
            <w14:solidFill>
              <w14:srgbClr w14:val="000000"/>
            </w14:solidFill>
            <w14:prstDash w14:val="solid"/>
            <w14:bevel/>
          </w14:textOutline>
        </w:rPr>
        <w:t>日</w:t>
      </w:r>
    </w:p>
    <w:p>
      <w:pPr>
        <w:spacing w:line="14" w:lineRule="auto"/>
        <w:rPr>
          <w:rFonts w:ascii="Arial"/>
          <w:sz w:val="2"/>
        </w:rPr>
      </w:pPr>
      <w:r>
        <w:rPr>
          <w:rFonts w:ascii="Arial" w:hAnsi="Arial" w:eastAsia="Arial" w:cs="Arial"/>
          <w:sz w:val="2"/>
          <w:szCs w:val="2"/>
        </w:rPr>
        <w:br w:type="column"/>
      </w:r>
    </w:p>
    <w:p>
      <w:pPr>
        <w:spacing w:before="55" w:line="545" w:lineRule="exact"/>
        <w:ind w:left="393"/>
        <w:rPr>
          <w:rFonts w:ascii="宋体" w:hAnsi="宋体" w:eastAsia="宋体" w:cs="宋体"/>
          <w:sz w:val="26"/>
          <w:szCs w:val="26"/>
        </w:rPr>
      </w:pPr>
      <w:r>
        <w:rPr>
          <w:rFonts w:ascii="宋体" w:hAnsi="宋体" w:eastAsia="宋体" w:cs="宋体"/>
          <w:spacing w:val="29"/>
          <w:position w:val="20"/>
          <w:sz w:val="26"/>
          <w:szCs w:val="26"/>
          <w14:textOutline w14:w="4733" w14:cap="sq" w14:cmpd="sng">
            <w14:solidFill>
              <w14:srgbClr w14:val="000000"/>
            </w14:solidFill>
            <w14:prstDash w14:val="solid"/>
            <w14:bevel/>
          </w14:textOutline>
        </w:rPr>
        <w:t>(</w:t>
      </w:r>
      <w:r>
        <w:rPr>
          <w:rFonts w:ascii="宋体" w:hAnsi="宋体" w:eastAsia="宋体" w:cs="宋体"/>
          <w:spacing w:val="28"/>
          <w:position w:val="20"/>
          <w:sz w:val="26"/>
          <w:szCs w:val="26"/>
          <w14:textOutline w14:w="4733" w14:cap="sq" w14:cmpd="sng">
            <w14:solidFill>
              <w14:srgbClr w14:val="000000"/>
            </w14:solidFill>
            <w14:prstDash w14:val="solid"/>
            <w14:bevel/>
          </w14:textOutline>
        </w:rPr>
        <w:t>公章)</w:t>
      </w:r>
    </w:p>
    <w:p>
      <w:pPr>
        <w:spacing w:line="234" w:lineRule="auto"/>
        <w:rPr>
          <w:rFonts w:ascii="宋体" w:hAnsi="宋体" w:eastAsia="宋体" w:cs="宋体"/>
          <w:sz w:val="26"/>
          <w:szCs w:val="26"/>
        </w:rPr>
      </w:pPr>
      <w:r>
        <w:rPr>
          <w:rFonts w:ascii="宋体" w:hAnsi="宋体" w:eastAsia="宋体" w:cs="宋体"/>
          <w:spacing w:val="21"/>
          <w:sz w:val="26"/>
          <w:szCs w:val="26"/>
          <w14:textOutline w14:w="4733" w14:cap="sq" w14:cmpd="sng">
            <w14:solidFill>
              <w14:srgbClr w14:val="000000"/>
            </w14:solidFill>
            <w14:prstDash w14:val="solid"/>
            <w14:bevel/>
          </w14:textOutline>
        </w:rPr>
        <w:t>(</w:t>
      </w:r>
      <w:r>
        <w:rPr>
          <w:rFonts w:ascii="宋体" w:hAnsi="宋体" w:eastAsia="宋体" w:cs="宋体"/>
          <w:spacing w:val="16"/>
          <w:sz w:val="26"/>
          <w:szCs w:val="26"/>
          <w14:textOutline w14:w="4733" w14:cap="sq" w14:cmpd="sng">
            <w14:solidFill>
              <w14:srgbClr w14:val="000000"/>
            </w14:solidFill>
            <w14:prstDash w14:val="solid"/>
            <w14:bevel/>
          </w14:textOutline>
        </w:rPr>
        <w:t>签字或盖章)</w:t>
      </w:r>
    </w:p>
    <w:p>
      <w:pPr>
        <w:sectPr>
          <w:type w:val="continuous"/>
          <w:pgSz w:w="11910" w:h="16840"/>
          <w:pgMar w:top="1431" w:right="730" w:bottom="1380" w:left="750" w:header="0" w:footer="1202" w:gutter="0"/>
          <w:cols w:equalWidth="0" w:num="2">
            <w:col w:w="6562" w:space="100"/>
            <w:col w:w="3768"/>
          </w:cols>
        </w:sectPr>
      </w:pPr>
    </w:p>
    <w:p>
      <w:pPr>
        <w:spacing w:line="256" w:lineRule="auto"/>
        <w:rPr>
          <w:rFonts w:ascii="Arial"/>
          <w:sz w:val="21"/>
        </w:rPr>
      </w:pPr>
    </w:p>
    <w:p>
      <w:pPr>
        <w:spacing w:before="91" w:line="231" w:lineRule="auto"/>
        <w:ind w:left="2808"/>
        <w:rPr>
          <w:rFonts w:ascii="宋体" w:hAnsi="宋体" w:eastAsia="宋体" w:cs="宋体"/>
          <w:sz w:val="28"/>
          <w:szCs w:val="28"/>
        </w:rPr>
      </w:pPr>
      <w:bookmarkStart w:id="18" w:name="_bookmark20"/>
      <w:bookmarkEnd w:id="18"/>
      <w:r>
        <w:rPr>
          <w:rFonts w:ascii="宋体" w:hAnsi="宋体" w:eastAsia="宋体" w:cs="宋体"/>
          <w:spacing w:val="-1"/>
          <w:sz w:val="28"/>
          <w:szCs w:val="28"/>
          <w14:textOutline w14:w="5103" w14:cap="sq" w14:cmpd="sng">
            <w14:solidFill>
              <w14:srgbClr w14:val="000000"/>
            </w14:solidFill>
            <w14:prstDash w14:val="solid"/>
            <w14:bevel/>
          </w14:textOutline>
        </w:rPr>
        <w:t>五、已标价</w:t>
      </w:r>
      <w:r>
        <w:rPr>
          <w:rFonts w:ascii="宋体" w:hAnsi="宋体" w:eastAsia="宋体" w:cs="宋体"/>
          <w:sz w:val="28"/>
          <w:szCs w:val="28"/>
          <w14:textOutline w14:w="5103" w14:cap="sq" w14:cmpd="sng">
            <w14:solidFill>
              <w14:srgbClr w14:val="000000"/>
            </w14:solidFill>
            <w14:prstDash w14:val="solid"/>
            <w14:bevel/>
          </w14:textOutline>
        </w:rPr>
        <w:t>工程量清单</w:t>
      </w:r>
    </w:p>
    <w:p>
      <w:pPr>
        <w:sectPr>
          <w:footerReference r:id="rId42" w:type="default"/>
          <w:pgSz w:w="11910" w:h="16840"/>
          <w:pgMar w:top="1431" w:right="1786" w:bottom="1380" w:left="1786" w:header="0" w:footer="1202" w:gutter="0"/>
          <w:cols w:space="720" w:num="1"/>
        </w:sectPr>
      </w:pPr>
    </w:p>
    <w:p>
      <w:pPr>
        <w:spacing w:before="109" w:line="225" w:lineRule="auto"/>
        <w:ind w:left="4120"/>
        <w:outlineLvl w:val="1"/>
        <w:rPr>
          <w:rFonts w:ascii="宋体" w:hAnsi="宋体" w:eastAsia="宋体" w:cs="宋体"/>
          <w:sz w:val="28"/>
          <w:szCs w:val="28"/>
        </w:rPr>
      </w:pPr>
      <w:bookmarkStart w:id="19" w:name="_bookmark21"/>
      <w:bookmarkEnd w:id="19"/>
      <w:r>
        <w:rPr>
          <w:rFonts w:ascii="宋体" w:hAnsi="宋体" w:eastAsia="宋体" w:cs="宋体"/>
          <w:spacing w:val="-1"/>
          <w:sz w:val="28"/>
          <w:szCs w:val="28"/>
          <w14:textOutline w14:w="5103" w14:cap="sq" w14:cmpd="sng">
            <w14:solidFill>
              <w14:srgbClr w14:val="000000"/>
            </w14:solidFill>
            <w14:prstDash w14:val="solid"/>
            <w14:bevel/>
          </w14:textOutline>
        </w:rPr>
        <w:t>六、施工组</w:t>
      </w:r>
      <w:r>
        <w:rPr>
          <w:rFonts w:ascii="宋体" w:hAnsi="宋体" w:eastAsia="宋体" w:cs="宋体"/>
          <w:sz w:val="28"/>
          <w:szCs w:val="28"/>
          <w14:textOutline w14:w="5103" w14:cap="sq" w14:cmpd="sng">
            <w14:solidFill>
              <w14:srgbClr w14:val="000000"/>
            </w14:solidFill>
            <w14:prstDash w14:val="solid"/>
            <w14:bevel/>
          </w14:textOutline>
        </w:rPr>
        <w:t>织设计</w:t>
      </w:r>
    </w:p>
    <w:p>
      <w:pPr>
        <w:spacing w:line="294" w:lineRule="auto"/>
        <w:rPr>
          <w:rFonts w:ascii="Arial"/>
          <w:sz w:val="21"/>
        </w:rPr>
      </w:pPr>
    </w:p>
    <w:p>
      <w:pPr>
        <w:spacing w:before="91" w:line="359" w:lineRule="auto"/>
        <w:ind w:firstLine="580"/>
        <w:rPr>
          <w:rFonts w:ascii="宋体" w:hAnsi="宋体" w:eastAsia="宋体" w:cs="宋体"/>
          <w:sz w:val="28"/>
          <w:szCs w:val="28"/>
        </w:rPr>
      </w:pPr>
      <w:r>
        <w:rPr>
          <w:rFonts w:ascii="宋体" w:hAnsi="宋体" w:eastAsia="宋体" w:cs="宋体"/>
          <w:spacing w:val="-1"/>
          <w:sz w:val="28"/>
          <w:szCs w:val="28"/>
        </w:rPr>
        <w:t>1. 投标人编制施工组织设计的要求：编制时应采用文字并结合图表形</w:t>
      </w:r>
      <w:r>
        <w:rPr>
          <w:rFonts w:ascii="宋体" w:hAnsi="宋体" w:eastAsia="宋体" w:cs="宋体"/>
          <w:sz w:val="28"/>
          <w:szCs w:val="28"/>
        </w:rPr>
        <w:t xml:space="preserve">式说明施 </w:t>
      </w:r>
      <w:r>
        <w:rPr>
          <w:rFonts w:ascii="宋体" w:hAnsi="宋体" w:eastAsia="宋体" w:cs="宋体"/>
          <w:spacing w:val="-1"/>
          <w:sz w:val="28"/>
          <w:szCs w:val="28"/>
        </w:rPr>
        <w:t>工方法；拟投入本标段的主要</w:t>
      </w:r>
      <w:r>
        <w:rPr>
          <w:rFonts w:ascii="宋体" w:hAnsi="宋体" w:eastAsia="宋体" w:cs="宋体"/>
          <w:sz w:val="28"/>
          <w:szCs w:val="28"/>
        </w:rPr>
        <w:t xml:space="preserve">施工设备情况、拟配备本标段的试验和检测仪器设备情 </w:t>
      </w:r>
      <w:r>
        <w:rPr>
          <w:rFonts w:ascii="宋体" w:hAnsi="宋体" w:eastAsia="宋体" w:cs="宋体"/>
          <w:spacing w:val="-1"/>
          <w:sz w:val="28"/>
          <w:szCs w:val="28"/>
        </w:rPr>
        <w:t>况、劳动力计划等；结合工程</w:t>
      </w:r>
      <w:r>
        <w:rPr>
          <w:rFonts w:ascii="宋体" w:hAnsi="宋体" w:eastAsia="宋体" w:cs="宋体"/>
          <w:sz w:val="28"/>
          <w:szCs w:val="28"/>
        </w:rPr>
        <w:t xml:space="preserve">特点提出切实可行的工程质量、安全生产、文明施工、 </w:t>
      </w:r>
      <w:r>
        <w:rPr>
          <w:rFonts w:ascii="宋体" w:hAnsi="宋体" w:eastAsia="宋体" w:cs="宋体"/>
          <w:spacing w:val="-1"/>
          <w:sz w:val="28"/>
          <w:szCs w:val="28"/>
        </w:rPr>
        <w:t>工程进度、技术组织措施，同</w:t>
      </w:r>
      <w:r>
        <w:rPr>
          <w:rFonts w:ascii="宋体" w:hAnsi="宋体" w:eastAsia="宋体" w:cs="宋体"/>
          <w:sz w:val="28"/>
          <w:szCs w:val="28"/>
        </w:rPr>
        <w:t xml:space="preserve">时应对关键工序、复杂环节重点提出相应技术措施，如 </w:t>
      </w:r>
      <w:r>
        <w:rPr>
          <w:rFonts w:ascii="宋体" w:hAnsi="宋体" w:eastAsia="宋体" w:cs="宋体"/>
          <w:spacing w:val="-1"/>
          <w:sz w:val="28"/>
          <w:szCs w:val="28"/>
        </w:rPr>
        <w:t>冬雨季施工技术、减少噪音、</w:t>
      </w:r>
      <w:r>
        <w:rPr>
          <w:rFonts w:ascii="宋体" w:hAnsi="宋体" w:eastAsia="宋体" w:cs="宋体"/>
          <w:sz w:val="28"/>
          <w:szCs w:val="28"/>
        </w:rPr>
        <w:t xml:space="preserve">降低环境污染、地下管线及其他地上地下设施的保护加 </w:t>
      </w:r>
      <w:r>
        <w:rPr>
          <w:rFonts w:ascii="宋体" w:hAnsi="宋体" w:eastAsia="宋体" w:cs="宋体"/>
          <w:spacing w:val="-4"/>
          <w:sz w:val="28"/>
          <w:szCs w:val="28"/>
        </w:rPr>
        <w:t>固</w:t>
      </w:r>
      <w:r>
        <w:rPr>
          <w:rFonts w:ascii="宋体" w:hAnsi="宋体" w:eastAsia="宋体" w:cs="宋体"/>
          <w:spacing w:val="-3"/>
          <w:sz w:val="28"/>
          <w:szCs w:val="28"/>
        </w:rPr>
        <w:t>措</w:t>
      </w:r>
      <w:r>
        <w:rPr>
          <w:rFonts w:ascii="宋体" w:hAnsi="宋体" w:eastAsia="宋体" w:cs="宋体"/>
          <w:spacing w:val="-2"/>
          <w:sz w:val="28"/>
          <w:szCs w:val="28"/>
        </w:rPr>
        <w:t>施等。</w:t>
      </w:r>
    </w:p>
    <w:p>
      <w:pPr>
        <w:spacing w:line="220" w:lineRule="auto"/>
        <w:ind w:left="562"/>
        <w:rPr>
          <w:rFonts w:ascii="宋体" w:hAnsi="宋体" w:eastAsia="宋体" w:cs="宋体"/>
          <w:sz w:val="28"/>
          <w:szCs w:val="28"/>
        </w:rPr>
      </w:pPr>
      <w:r>
        <w:rPr>
          <w:rFonts w:ascii="宋体" w:hAnsi="宋体" w:eastAsia="宋体" w:cs="宋体"/>
          <w:spacing w:val="-1"/>
          <w:sz w:val="28"/>
          <w:szCs w:val="28"/>
        </w:rPr>
        <w:t>2. 施工组织设计除采用文字表</w:t>
      </w:r>
      <w:r>
        <w:rPr>
          <w:rFonts w:ascii="宋体" w:hAnsi="宋体" w:eastAsia="宋体" w:cs="宋体"/>
          <w:sz w:val="28"/>
          <w:szCs w:val="28"/>
        </w:rPr>
        <w:t>述外可附下列图表，图表及格式要求附后。</w:t>
      </w:r>
    </w:p>
    <w:p>
      <w:pPr>
        <w:spacing w:before="211" w:line="220" w:lineRule="auto"/>
        <w:ind w:left="581"/>
        <w:outlineLvl w:val="0"/>
        <w:rPr>
          <w:rFonts w:ascii="宋体" w:hAnsi="宋体" w:eastAsia="宋体" w:cs="宋体"/>
          <w:sz w:val="28"/>
          <w:szCs w:val="28"/>
        </w:rPr>
      </w:pPr>
      <w:bookmarkStart w:id="20" w:name="_bookmark22"/>
      <w:bookmarkEnd w:id="20"/>
      <w:r>
        <w:rPr>
          <w:rFonts w:ascii="宋体" w:hAnsi="宋体" w:eastAsia="宋体" w:cs="宋体"/>
          <w:spacing w:val="-2"/>
          <w:sz w:val="28"/>
          <w:szCs w:val="28"/>
        </w:rPr>
        <w:t>附表一 拟投入本标段的主要施</w:t>
      </w:r>
      <w:r>
        <w:rPr>
          <w:rFonts w:ascii="宋体" w:hAnsi="宋体" w:eastAsia="宋体" w:cs="宋体"/>
          <w:spacing w:val="-1"/>
          <w:sz w:val="28"/>
          <w:szCs w:val="28"/>
        </w:rPr>
        <w:t>工设备表</w:t>
      </w:r>
    </w:p>
    <w:p>
      <w:pPr>
        <w:spacing w:before="208" w:line="220" w:lineRule="auto"/>
        <w:ind w:left="581"/>
        <w:outlineLvl w:val="0"/>
        <w:rPr>
          <w:rFonts w:ascii="宋体" w:hAnsi="宋体" w:eastAsia="宋体" w:cs="宋体"/>
          <w:sz w:val="28"/>
          <w:szCs w:val="28"/>
        </w:rPr>
      </w:pPr>
      <w:bookmarkStart w:id="21" w:name="_bookmark23"/>
      <w:bookmarkEnd w:id="21"/>
      <w:r>
        <w:rPr>
          <w:rFonts w:ascii="宋体" w:hAnsi="宋体" w:eastAsia="宋体" w:cs="宋体"/>
          <w:spacing w:val="-5"/>
          <w:sz w:val="28"/>
          <w:szCs w:val="28"/>
        </w:rPr>
        <w:t>附</w:t>
      </w:r>
      <w:r>
        <w:rPr>
          <w:rFonts w:ascii="宋体" w:hAnsi="宋体" w:eastAsia="宋体" w:cs="宋体"/>
          <w:spacing w:val="-3"/>
          <w:sz w:val="28"/>
          <w:szCs w:val="28"/>
        </w:rPr>
        <w:t>表二 劳动力计划表</w:t>
      </w:r>
    </w:p>
    <w:p>
      <w:pPr>
        <w:spacing w:before="211" w:line="220" w:lineRule="auto"/>
        <w:ind w:left="581"/>
        <w:outlineLvl w:val="0"/>
        <w:rPr>
          <w:rFonts w:ascii="宋体" w:hAnsi="宋体" w:eastAsia="宋体" w:cs="宋体"/>
          <w:sz w:val="28"/>
          <w:szCs w:val="28"/>
        </w:rPr>
      </w:pPr>
      <w:bookmarkStart w:id="22" w:name="_bookmark24"/>
      <w:bookmarkEnd w:id="22"/>
      <w:r>
        <w:rPr>
          <w:rFonts w:ascii="宋体" w:hAnsi="宋体" w:eastAsia="宋体" w:cs="宋体"/>
          <w:spacing w:val="-2"/>
          <w:sz w:val="28"/>
          <w:szCs w:val="28"/>
        </w:rPr>
        <w:t>附表三 计划开、竣工日期和</w:t>
      </w:r>
      <w:r>
        <w:rPr>
          <w:rFonts w:ascii="宋体" w:hAnsi="宋体" w:eastAsia="宋体" w:cs="宋体"/>
          <w:spacing w:val="-1"/>
          <w:sz w:val="28"/>
          <w:szCs w:val="28"/>
        </w:rPr>
        <w:t>施工进度网络图</w:t>
      </w:r>
    </w:p>
    <w:p>
      <w:pPr>
        <w:spacing w:before="213" w:line="220" w:lineRule="auto"/>
        <w:ind w:left="581"/>
        <w:outlineLvl w:val="0"/>
        <w:rPr>
          <w:rFonts w:ascii="宋体" w:hAnsi="宋体" w:eastAsia="宋体" w:cs="宋体"/>
          <w:sz w:val="28"/>
          <w:szCs w:val="28"/>
        </w:rPr>
      </w:pPr>
      <w:bookmarkStart w:id="23" w:name="_bookmark25"/>
      <w:bookmarkEnd w:id="23"/>
      <w:r>
        <w:rPr>
          <w:rFonts w:ascii="宋体" w:hAnsi="宋体" w:eastAsia="宋体" w:cs="宋体"/>
          <w:spacing w:val="-5"/>
          <w:sz w:val="28"/>
          <w:szCs w:val="28"/>
        </w:rPr>
        <w:t>附</w:t>
      </w:r>
      <w:r>
        <w:rPr>
          <w:rFonts w:ascii="宋体" w:hAnsi="宋体" w:eastAsia="宋体" w:cs="宋体"/>
          <w:spacing w:val="-3"/>
          <w:sz w:val="28"/>
          <w:szCs w:val="28"/>
        </w:rPr>
        <w:t>表四 施工总平面图</w:t>
      </w:r>
    </w:p>
    <w:p>
      <w:pPr>
        <w:spacing w:before="209" w:line="220" w:lineRule="auto"/>
        <w:ind w:left="581"/>
        <w:outlineLvl w:val="1"/>
        <w:rPr>
          <w:rFonts w:ascii="宋体" w:hAnsi="宋体" w:eastAsia="宋体" w:cs="宋体"/>
          <w:sz w:val="28"/>
          <w:szCs w:val="28"/>
        </w:rPr>
      </w:pPr>
      <w:bookmarkStart w:id="24" w:name="_bookmark26"/>
      <w:bookmarkEnd w:id="24"/>
      <w:r>
        <w:rPr>
          <w:rFonts w:ascii="宋体" w:hAnsi="宋体" w:eastAsia="宋体" w:cs="宋体"/>
          <w:spacing w:val="-6"/>
          <w:sz w:val="28"/>
          <w:szCs w:val="28"/>
        </w:rPr>
        <w:t>附</w:t>
      </w:r>
      <w:r>
        <w:rPr>
          <w:rFonts w:ascii="宋体" w:hAnsi="宋体" w:eastAsia="宋体" w:cs="宋体"/>
          <w:spacing w:val="-5"/>
          <w:sz w:val="28"/>
          <w:szCs w:val="28"/>
        </w:rPr>
        <w:t>表</w:t>
      </w:r>
      <w:r>
        <w:rPr>
          <w:rFonts w:ascii="宋体" w:hAnsi="宋体" w:eastAsia="宋体" w:cs="宋体"/>
          <w:spacing w:val="-3"/>
          <w:sz w:val="28"/>
          <w:szCs w:val="28"/>
        </w:rPr>
        <w:t>五 临时用地表</w:t>
      </w:r>
    </w:p>
    <w:p>
      <w:pPr>
        <w:sectPr>
          <w:footerReference r:id="rId43" w:type="default"/>
          <w:pgSz w:w="11910" w:h="16840"/>
          <w:pgMar w:top="1431" w:right="810" w:bottom="1380" w:left="752" w:header="0" w:footer="1202" w:gutter="0"/>
          <w:cols w:space="720" w:num="1"/>
        </w:sectPr>
      </w:pPr>
    </w:p>
    <w:p>
      <w:pPr>
        <w:spacing w:before="229" w:line="220" w:lineRule="auto"/>
        <w:ind w:left="397"/>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附表一：拟投入本标段的主要施</w:t>
      </w:r>
      <w:r>
        <w:rPr>
          <w:rFonts w:ascii="宋体" w:hAnsi="宋体" w:eastAsia="宋体" w:cs="宋体"/>
          <w:sz w:val="28"/>
          <w:szCs w:val="28"/>
          <w14:textOutline w14:w="5103" w14:cap="sq" w14:cmpd="sng">
            <w14:solidFill>
              <w14:srgbClr w14:val="000000"/>
            </w14:solidFill>
            <w14:prstDash w14:val="solid"/>
            <w14:bevel/>
          </w14:textOutline>
        </w:rPr>
        <w:t>工设备表</w:t>
      </w:r>
    </w:p>
    <w:p/>
    <w:p>
      <w:pPr>
        <w:spacing w:line="230" w:lineRule="exact"/>
      </w:pPr>
    </w:p>
    <w:tbl>
      <w:tblPr>
        <w:tblStyle w:val="10"/>
        <w:tblW w:w="9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2518"/>
        <w:gridCol w:w="700"/>
        <w:gridCol w:w="420"/>
        <w:gridCol w:w="700"/>
        <w:gridCol w:w="700"/>
        <w:gridCol w:w="1119"/>
        <w:gridCol w:w="700"/>
        <w:gridCol w:w="979"/>
        <w:gridCol w:w="7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2" w:hRule="atLeast"/>
        </w:trPr>
        <w:tc>
          <w:tcPr>
            <w:tcW w:w="532" w:type="dxa"/>
            <w:textDirection w:val="tbRlV"/>
            <w:vAlign w:val="top"/>
          </w:tcPr>
          <w:p>
            <w:pPr>
              <w:spacing w:before="123" w:line="211" w:lineRule="auto"/>
              <w:ind w:left="408"/>
              <w:rPr>
                <w:rFonts w:ascii="宋体" w:hAnsi="宋体" w:eastAsia="宋体" w:cs="宋体"/>
                <w:sz w:val="28"/>
                <w:szCs w:val="28"/>
              </w:rPr>
            </w:pPr>
            <w:r>
              <w:rPr>
                <w:rFonts w:ascii="宋体" w:hAnsi="宋体" w:eastAsia="宋体" w:cs="宋体"/>
                <w:spacing w:val="-20"/>
                <w:sz w:val="28"/>
                <w:szCs w:val="28"/>
                <w14:textOutline w14:w="5103" w14:cap="sq" w14:cmpd="sng">
                  <w14:solidFill>
                    <w14:srgbClr w14:val="000000"/>
                  </w14:solidFill>
                  <w14:prstDash w14:val="solid"/>
                  <w14:bevel/>
                </w14:textOutline>
              </w:rPr>
              <w:t>序</w:t>
            </w:r>
            <w:r>
              <w:rPr>
                <w:rFonts w:ascii="宋体" w:hAnsi="宋体" w:eastAsia="宋体" w:cs="宋体"/>
                <w:spacing w:val="-18"/>
                <w:sz w:val="28"/>
                <w:szCs w:val="28"/>
              </w:rPr>
              <w:t xml:space="preserve"> </w:t>
            </w:r>
            <w:r>
              <w:rPr>
                <w:rFonts w:ascii="宋体" w:hAnsi="宋体" w:eastAsia="宋体" w:cs="宋体"/>
                <w:spacing w:val="-18"/>
                <w:sz w:val="28"/>
                <w:szCs w:val="28"/>
                <w14:textOutline w14:w="5103" w14:cap="sq" w14:cmpd="sng">
                  <w14:solidFill>
                    <w14:srgbClr w14:val="000000"/>
                  </w14:solidFill>
                  <w14:prstDash w14:val="solid"/>
                  <w14:bevel/>
                </w14:textOutline>
              </w:rPr>
              <w:t>号</w:t>
            </w:r>
          </w:p>
        </w:tc>
        <w:tc>
          <w:tcPr>
            <w:tcW w:w="2518" w:type="dxa"/>
            <w:vAlign w:val="top"/>
          </w:tcPr>
          <w:p>
            <w:pPr>
              <w:spacing w:line="315" w:lineRule="auto"/>
              <w:rPr>
                <w:rFonts w:ascii="Arial"/>
                <w:sz w:val="21"/>
              </w:rPr>
            </w:pPr>
          </w:p>
          <w:p>
            <w:pPr>
              <w:spacing w:before="91" w:line="220" w:lineRule="auto"/>
              <w:ind w:left="562"/>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机</w:t>
            </w:r>
            <w:r>
              <w:rPr>
                <w:rFonts w:ascii="宋体" w:hAnsi="宋体" w:eastAsia="宋体" w:cs="宋体"/>
                <w:spacing w:val="2"/>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械</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或</w:t>
            </w:r>
          </w:p>
          <w:p>
            <w:pPr>
              <w:spacing w:before="28" w:line="222" w:lineRule="auto"/>
              <w:ind w:left="287"/>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设</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备</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名</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称</w:t>
            </w:r>
          </w:p>
        </w:tc>
        <w:tc>
          <w:tcPr>
            <w:tcW w:w="700" w:type="dxa"/>
            <w:textDirection w:val="tbRlV"/>
            <w:vAlign w:val="top"/>
          </w:tcPr>
          <w:p>
            <w:pPr>
              <w:spacing w:before="208" w:line="208" w:lineRule="auto"/>
              <w:ind w:left="46"/>
              <w:rPr>
                <w:rFonts w:ascii="宋体" w:hAnsi="宋体" w:eastAsia="宋体" w:cs="宋体"/>
                <w:sz w:val="28"/>
                <w:szCs w:val="28"/>
              </w:rPr>
            </w:pPr>
            <w:r>
              <w:rPr>
                <w:rFonts w:ascii="宋体" w:hAnsi="宋体" w:eastAsia="宋体" w:cs="宋体"/>
                <w:spacing w:val="-25"/>
                <w:sz w:val="28"/>
                <w:szCs w:val="28"/>
                <w14:textOutline w14:w="5103" w14:cap="sq" w14:cmpd="sng">
                  <w14:solidFill>
                    <w14:srgbClr w14:val="000000"/>
                  </w14:solidFill>
                  <w14:prstDash w14:val="solid"/>
                  <w14:bevel/>
                </w14:textOutline>
              </w:rPr>
              <w:t>型</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号</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规</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格</w:t>
            </w:r>
          </w:p>
        </w:tc>
        <w:tc>
          <w:tcPr>
            <w:tcW w:w="420" w:type="dxa"/>
            <w:textDirection w:val="tbRlV"/>
            <w:vAlign w:val="top"/>
          </w:tcPr>
          <w:p>
            <w:pPr>
              <w:spacing w:before="28" w:line="208" w:lineRule="auto"/>
              <w:ind w:left="408"/>
              <w:rPr>
                <w:rFonts w:ascii="宋体" w:hAnsi="宋体" w:eastAsia="宋体" w:cs="宋体"/>
                <w:sz w:val="28"/>
                <w:szCs w:val="28"/>
              </w:rPr>
            </w:pPr>
            <w:r>
              <w:rPr>
                <w:rFonts w:ascii="宋体" w:hAnsi="宋体" w:eastAsia="宋体" w:cs="宋体"/>
                <w:spacing w:val="-20"/>
                <w:sz w:val="28"/>
                <w:szCs w:val="28"/>
                <w14:textOutline w14:w="5103" w14:cap="sq" w14:cmpd="sng">
                  <w14:solidFill>
                    <w14:srgbClr w14:val="000000"/>
                  </w14:solidFill>
                  <w14:prstDash w14:val="solid"/>
                  <w14:bevel/>
                </w14:textOutline>
              </w:rPr>
              <w:t>数</w:t>
            </w:r>
            <w:r>
              <w:rPr>
                <w:rFonts w:ascii="宋体" w:hAnsi="宋体" w:eastAsia="宋体" w:cs="宋体"/>
                <w:spacing w:val="-18"/>
                <w:sz w:val="28"/>
                <w:szCs w:val="28"/>
              </w:rPr>
              <w:t xml:space="preserve"> </w:t>
            </w:r>
            <w:r>
              <w:rPr>
                <w:rFonts w:ascii="宋体" w:hAnsi="宋体" w:eastAsia="宋体" w:cs="宋体"/>
                <w:spacing w:val="-18"/>
                <w:sz w:val="28"/>
                <w:szCs w:val="28"/>
                <w14:textOutline w14:w="5103" w14:cap="sq" w14:cmpd="sng">
                  <w14:solidFill>
                    <w14:srgbClr w14:val="000000"/>
                  </w14:solidFill>
                  <w14:prstDash w14:val="solid"/>
                  <w14:bevel/>
                </w14:textOutline>
              </w:rPr>
              <w:t>量</w:t>
            </w:r>
          </w:p>
        </w:tc>
        <w:tc>
          <w:tcPr>
            <w:tcW w:w="700" w:type="dxa"/>
            <w:textDirection w:val="tbRlV"/>
            <w:vAlign w:val="top"/>
          </w:tcPr>
          <w:p>
            <w:pPr>
              <w:spacing w:before="206" w:line="202" w:lineRule="auto"/>
              <w:ind w:left="46"/>
              <w:rPr>
                <w:rFonts w:ascii="宋体" w:hAnsi="宋体" w:eastAsia="宋体" w:cs="宋体"/>
                <w:sz w:val="28"/>
                <w:szCs w:val="28"/>
              </w:rPr>
            </w:pPr>
            <w:r>
              <w:rPr>
                <w:rFonts w:ascii="宋体" w:hAnsi="宋体" w:eastAsia="宋体" w:cs="宋体"/>
                <w:spacing w:val="-25"/>
                <w:position w:val="1"/>
                <w:sz w:val="28"/>
                <w:szCs w:val="28"/>
                <w14:textOutline w14:w="5103" w14:cap="sq" w14:cmpd="sng">
                  <w14:solidFill>
                    <w14:srgbClr w14:val="000000"/>
                  </w14:solidFill>
                  <w14:prstDash w14:val="solid"/>
                  <w14:bevel/>
                </w14:textOutline>
              </w:rPr>
              <w:t>国</w:t>
            </w:r>
            <w:r>
              <w:rPr>
                <w:rFonts w:ascii="宋体" w:hAnsi="宋体" w:eastAsia="宋体" w:cs="宋体"/>
                <w:spacing w:val="-24"/>
                <w:position w:val="1"/>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别</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产</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地</w:t>
            </w:r>
          </w:p>
        </w:tc>
        <w:tc>
          <w:tcPr>
            <w:tcW w:w="700" w:type="dxa"/>
            <w:textDirection w:val="tbRlV"/>
            <w:vAlign w:val="top"/>
          </w:tcPr>
          <w:p>
            <w:pPr>
              <w:spacing w:before="208" w:line="209" w:lineRule="auto"/>
              <w:ind w:left="46"/>
              <w:rPr>
                <w:rFonts w:ascii="宋体" w:hAnsi="宋体" w:eastAsia="宋体" w:cs="宋体"/>
                <w:sz w:val="28"/>
                <w:szCs w:val="28"/>
              </w:rPr>
            </w:pPr>
            <w:r>
              <w:rPr>
                <w:rFonts w:ascii="宋体" w:hAnsi="宋体" w:eastAsia="宋体" w:cs="宋体"/>
                <w:spacing w:val="-25"/>
                <w:sz w:val="28"/>
                <w:szCs w:val="28"/>
                <w14:textOutline w14:w="5103" w14:cap="sq" w14:cmpd="sng">
                  <w14:solidFill>
                    <w14:srgbClr w14:val="000000"/>
                  </w14:solidFill>
                  <w14:prstDash w14:val="solid"/>
                  <w14:bevel/>
                </w14:textOutline>
              </w:rPr>
              <w:t>制</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造</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年</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份</w:t>
            </w:r>
          </w:p>
        </w:tc>
        <w:tc>
          <w:tcPr>
            <w:tcW w:w="1119" w:type="dxa"/>
            <w:vAlign w:val="top"/>
          </w:tcPr>
          <w:p>
            <w:pPr>
              <w:spacing w:line="318" w:lineRule="auto"/>
              <w:rPr>
                <w:rFonts w:ascii="Arial"/>
                <w:sz w:val="21"/>
              </w:rPr>
            </w:pPr>
          </w:p>
          <w:p>
            <w:pPr>
              <w:spacing w:before="88" w:line="228" w:lineRule="auto"/>
              <w:ind w:left="13"/>
              <w:rPr>
                <w:rFonts w:ascii="宋体" w:hAnsi="宋体" w:eastAsia="宋体" w:cs="宋体"/>
                <w:sz w:val="27"/>
                <w:szCs w:val="27"/>
              </w:rPr>
            </w:pPr>
            <w:r>
              <w:rPr>
                <w:rFonts w:ascii="宋体" w:hAnsi="宋体" w:eastAsia="宋体" w:cs="宋体"/>
                <w:spacing w:val="5"/>
                <w:sz w:val="27"/>
                <w:szCs w:val="27"/>
                <w14:textOutline w14:w="5081" w14:cap="sq" w14:cmpd="sng">
                  <w14:solidFill>
                    <w14:srgbClr w14:val="000000"/>
                  </w14:solidFill>
                  <w14:prstDash w14:val="solid"/>
                  <w14:bevel/>
                </w14:textOutline>
              </w:rPr>
              <w:t>定额功率</w:t>
            </w:r>
          </w:p>
          <w:p>
            <w:pPr>
              <w:spacing w:before="28" w:line="224" w:lineRule="auto"/>
              <w:ind w:left="153"/>
              <w:rPr>
                <w:rFonts w:ascii="宋体" w:hAnsi="宋体" w:eastAsia="宋体" w:cs="宋体"/>
                <w:sz w:val="28"/>
                <w:szCs w:val="28"/>
              </w:rPr>
            </w:pPr>
            <w:r>
              <w:rPr>
                <w:rFonts w:ascii="宋体" w:hAnsi="宋体" w:eastAsia="宋体" w:cs="宋体"/>
                <w:spacing w:val="63"/>
                <w:sz w:val="28"/>
                <w:szCs w:val="28"/>
                <w14:textOutline w14:w="5103" w14:cap="sq" w14:cmpd="sng">
                  <w14:solidFill>
                    <w14:srgbClr w14:val="000000"/>
                  </w14:solidFill>
                  <w14:prstDash w14:val="solid"/>
                  <w14:bevel/>
                </w14:textOutline>
              </w:rPr>
              <w:t>(</w:t>
            </w:r>
            <w:r>
              <w:rPr>
                <w:rFonts w:ascii="宋体" w:hAnsi="宋体" w:eastAsia="宋体" w:cs="宋体"/>
                <w:sz w:val="28"/>
                <w:szCs w:val="28"/>
                <w14:textOutline w14:w="5103" w14:cap="sq" w14:cmpd="sng">
                  <w14:solidFill>
                    <w14:srgbClr w14:val="000000"/>
                  </w14:solidFill>
                  <w14:prstDash w14:val="solid"/>
                  <w14:bevel/>
                </w14:textOutline>
              </w:rPr>
              <w:t>KW</w:t>
            </w:r>
            <w:r>
              <w:rPr>
                <w:rFonts w:ascii="宋体" w:hAnsi="宋体" w:eastAsia="宋体" w:cs="宋体"/>
                <w:spacing w:val="63"/>
                <w:sz w:val="28"/>
                <w:szCs w:val="28"/>
                <w14:textOutline w14:w="5103" w14:cap="sq" w14:cmpd="sng">
                  <w14:solidFill>
                    <w14:srgbClr w14:val="000000"/>
                  </w14:solidFill>
                  <w14:prstDash w14:val="solid"/>
                  <w14:bevel/>
                </w14:textOutline>
              </w:rPr>
              <w:t>)</w:t>
            </w:r>
          </w:p>
        </w:tc>
        <w:tc>
          <w:tcPr>
            <w:tcW w:w="700" w:type="dxa"/>
            <w:textDirection w:val="tbRlV"/>
            <w:vAlign w:val="top"/>
          </w:tcPr>
          <w:p>
            <w:pPr>
              <w:spacing w:before="206" w:line="208" w:lineRule="auto"/>
              <w:ind w:left="46"/>
              <w:rPr>
                <w:rFonts w:ascii="宋体" w:hAnsi="宋体" w:eastAsia="宋体" w:cs="宋体"/>
                <w:sz w:val="28"/>
                <w:szCs w:val="28"/>
              </w:rPr>
            </w:pPr>
            <w:r>
              <w:rPr>
                <w:rFonts w:ascii="宋体" w:hAnsi="宋体" w:eastAsia="宋体" w:cs="宋体"/>
                <w:spacing w:val="-25"/>
                <w:sz w:val="28"/>
                <w:szCs w:val="28"/>
                <w14:textOutline w14:w="5103" w14:cap="sq" w14:cmpd="sng">
                  <w14:solidFill>
                    <w14:srgbClr w14:val="000000"/>
                  </w14:solidFill>
                  <w14:prstDash w14:val="solid"/>
                  <w14:bevel/>
                </w14:textOutline>
              </w:rPr>
              <w:t>生</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产</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能</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力</w:t>
            </w:r>
          </w:p>
        </w:tc>
        <w:tc>
          <w:tcPr>
            <w:tcW w:w="979" w:type="dxa"/>
            <w:vAlign w:val="top"/>
          </w:tcPr>
          <w:p>
            <w:pPr>
              <w:spacing w:before="228" w:line="239" w:lineRule="auto"/>
              <w:ind w:left="220"/>
              <w:rPr>
                <w:rFonts w:ascii="宋体" w:hAnsi="宋体" w:eastAsia="宋体" w:cs="宋体"/>
                <w:sz w:val="28"/>
                <w:szCs w:val="28"/>
              </w:rPr>
            </w:pPr>
            <w:r>
              <w:rPr>
                <w:rFonts w:ascii="宋体" w:hAnsi="宋体" w:eastAsia="宋体" w:cs="宋体"/>
                <w:spacing w:val="-7"/>
                <w:sz w:val="28"/>
                <w:szCs w:val="28"/>
                <w14:textOutline w14:w="5103" w14:cap="sq" w14:cmpd="sng">
                  <w14:solidFill>
                    <w14:srgbClr w14:val="000000"/>
                  </w14:solidFill>
                  <w14:prstDash w14:val="solid"/>
                  <w14:bevel/>
                </w14:textOutline>
              </w:rPr>
              <w:t>用</w:t>
            </w:r>
            <w:r>
              <w:rPr>
                <w:rFonts w:ascii="宋体" w:hAnsi="宋体" w:eastAsia="宋体" w:cs="宋体"/>
                <w:spacing w:val="-5"/>
                <w:sz w:val="28"/>
                <w:szCs w:val="28"/>
                <w14:textOutline w14:w="5103" w14:cap="sq" w14:cmpd="sng">
                  <w14:solidFill>
                    <w14:srgbClr w14:val="000000"/>
                  </w14:solidFill>
                  <w14:prstDash w14:val="solid"/>
                  <w14:bevel/>
                </w14:textOutline>
              </w:rPr>
              <w:t>于</w:t>
            </w:r>
          </w:p>
          <w:p>
            <w:pPr>
              <w:spacing w:line="223" w:lineRule="auto"/>
              <w:ind w:left="216"/>
              <w:rPr>
                <w:rFonts w:ascii="宋体" w:hAnsi="宋体" w:eastAsia="宋体" w:cs="宋体"/>
                <w:sz w:val="28"/>
                <w:szCs w:val="28"/>
              </w:rPr>
            </w:pPr>
            <w:r>
              <w:rPr>
                <w:rFonts w:ascii="宋体" w:hAnsi="宋体" w:eastAsia="宋体" w:cs="宋体"/>
                <w:spacing w:val="-5"/>
                <w:sz w:val="28"/>
                <w:szCs w:val="28"/>
                <w14:textOutline w14:w="5103" w14:cap="sq" w14:cmpd="sng">
                  <w14:solidFill>
                    <w14:srgbClr w14:val="000000"/>
                  </w14:solidFill>
                  <w14:prstDash w14:val="solid"/>
                  <w14:bevel/>
                </w14:textOutline>
              </w:rPr>
              <w:t>施</w:t>
            </w:r>
            <w:r>
              <w:rPr>
                <w:rFonts w:ascii="宋体" w:hAnsi="宋体" w:eastAsia="宋体" w:cs="宋体"/>
                <w:spacing w:val="-4"/>
                <w:sz w:val="28"/>
                <w:szCs w:val="28"/>
                <w14:textOutline w14:w="5103" w14:cap="sq" w14:cmpd="sng">
                  <w14:solidFill>
                    <w14:srgbClr w14:val="000000"/>
                  </w14:solidFill>
                  <w14:prstDash w14:val="solid"/>
                  <w14:bevel/>
                </w14:textOutline>
              </w:rPr>
              <w:t>工</w:t>
            </w:r>
          </w:p>
          <w:p>
            <w:pPr>
              <w:spacing w:before="22" w:line="221" w:lineRule="auto"/>
              <w:ind w:left="221"/>
              <w:rPr>
                <w:rFonts w:ascii="宋体" w:hAnsi="宋体" w:eastAsia="宋体" w:cs="宋体"/>
                <w:sz w:val="28"/>
                <w:szCs w:val="28"/>
              </w:rPr>
            </w:pPr>
            <w:r>
              <w:rPr>
                <w:rFonts w:ascii="宋体" w:hAnsi="宋体" w:eastAsia="宋体" w:cs="宋体"/>
                <w:spacing w:val="-7"/>
                <w:sz w:val="28"/>
                <w:szCs w:val="28"/>
                <w14:textOutline w14:w="5103" w14:cap="sq" w14:cmpd="sng">
                  <w14:solidFill>
                    <w14:srgbClr w14:val="000000"/>
                  </w14:solidFill>
                  <w14:prstDash w14:val="solid"/>
                  <w14:bevel/>
                </w14:textOutline>
              </w:rPr>
              <w:t>部</w:t>
            </w:r>
            <w:r>
              <w:rPr>
                <w:rFonts w:ascii="宋体" w:hAnsi="宋体" w:eastAsia="宋体" w:cs="宋体"/>
                <w:spacing w:val="-6"/>
                <w:sz w:val="28"/>
                <w:szCs w:val="28"/>
                <w14:textOutline w14:w="5103" w14:cap="sq" w14:cmpd="sng">
                  <w14:solidFill>
                    <w14:srgbClr w14:val="000000"/>
                  </w14:solidFill>
                  <w14:prstDash w14:val="solid"/>
                  <w14:bevel/>
                </w14:textOutline>
              </w:rPr>
              <w:t>位</w:t>
            </w:r>
          </w:p>
        </w:tc>
        <w:tc>
          <w:tcPr>
            <w:tcW w:w="726" w:type="dxa"/>
            <w:textDirection w:val="tbRlV"/>
            <w:vAlign w:val="top"/>
          </w:tcPr>
          <w:p>
            <w:pPr>
              <w:spacing w:before="220" w:line="210" w:lineRule="auto"/>
              <w:ind w:left="408"/>
              <w:rPr>
                <w:rFonts w:ascii="宋体" w:hAnsi="宋体" w:eastAsia="宋体" w:cs="宋体"/>
                <w:sz w:val="28"/>
                <w:szCs w:val="28"/>
              </w:rPr>
            </w:pPr>
            <w:r>
              <w:rPr>
                <w:rFonts w:ascii="宋体" w:hAnsi="宋体" w:eastAsia="宋体" w:cs="宋体"/>
                <w:spacing w:val="-20"/>
                <w:sz w:val="28"/>
                <w:szCs w:val="28"/>
                <w14:textOutline w14:w="5103" w14:cap="sq" w14:cmpd="sng">
                  <w14:solidFill>
                    <w14:srgbClr w14:val="000000"/>
                  </w14:solidFill>
                  <w14:prstDash w14:val="solid"/>
                  <w14:bevel/>
                </w14:textOutline>
              </w:rPr>
              <w:t>备</w:t>
            </w:r>
            <w:r>
              <w:rPr>
                <w:rFonts w:ascii="宋体" w:hAnsi="宋体" w:eastAsia="宋体" w:cs="宋体"/>
                <w:spacing w:val="-18"/>
                <w:sz w:val="28"/>
                <w:szCs w:val="28"/>
              </w:rPr>
              <w:t xml:space="preserve"> </w:t>
            </w:r>
            <w:r>
              <w:rPr>
                <w:rFonts w:ascii="宋体" w:hAnsi="宋体" w:eastAsia="宋体" w:cs="宋体"/>
                <w:spacing w:val="-18"/>
                <w:sz w:val="28"/>
                <w:szCs w:val="28"/>
                <w14:textOutline w14:w="5103"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32" w:type="dxa"/>
            <w:vAlign w:val="top"/>
          </w:tcPr>
          <w:p>
            <w:pPr>
              <w:rPr>
                <w:rFonts w:ascii="Arial"/>
                <w:sz w:val="21"/>
              </w:rPr>
            </w:pPr>
          </w:p>
        </w:tc>
        <w:tc>
          <w:tcPr>
            <w:tcW w:w="2518" w:type="dxa"/>
            <w:vAlign w:val="top"/>
          </w:tcPr>
          <w:p>
            <w:pPr>
              <w:rPr>
                <w:rFonts w:ascii="Arial"/>
                <w:sz w:val="21"/>
              </w:rPr>
            </w:pPr>
          </w:p>
        </w:tc>
        <w:tc>
          <w:tcPr>
            <w:tcW w:w="700" w:type="dxa"/>
            <w:vAlign w:val="top"/>
          </w:tcPr>
          <w:p>
            <w:pPr>
              <w:rPr>
                <w:rFonts w:ascii="Arial"/>
                <w:sz w:val="21"/>
              </w:rPr>
            </w:pPr>
          </w:p>
        </w:tc>
        <w:tc>
          <w:tcPr>
            <w:tcW w:w="420" w:type="dxa"/>
            <w:vAlign w:val="top"/>
          </w:tcPr>
          <w:p>
            <w:pPr>
              <w:rPr>
                <w:rFonts w:ascii="Arial"/>
                <w:sz w:val="21"/>
              </w:rPr>
            </w:pPr>
          </w:p>
        </w:tc>
        <w:tc>
          <w:tcPr>
            <w:tcW w:w="700" w:type="dxa"/>
            <w:vAlign w:val="top"/>
          </w:tcPr>
          <w:p>
            <w:pPr>
              <w:rPr>
                <w:rFonts w:ascii="Arial"/>
                <w:sz w:val="21"/>
              </w:rPr>
            </w:pPr>
          </w:p>
        </w:tc>
        <w:tc>
          <w:tcPr>
            <w:tcW w:w="700" w:type="dxa"/>
            <w:vAlign w:val="top"/>
          </w:tcPr>
          <w:p>
            <w:pPr>
              <w:rPr>
                <w:rFonts w:ascii="Arial"/>
                <w:sz w:val="21"/>
              </w:rPr>
            </w:pPr>
          </w:p>
        </w:tc>
        <w:tc>
          <w:tcPr>
            <w:tcW w:w="1119" w:type="dxa"/>
            <w:vAlign w:val="top"/>
          </w:tcPr>
          <w:p>
            <w:pPr>
              <w:rPr>
                <w:rFonts w:ascii="Arial"/>
                <w:sz w:val="21"/>
              </w:rPr>
            </w:pPr>
          </w:p>
        </w:tc>
        <w:tc>
          <w:tcPr>
            <w:tcW w:w="700" w:type="dxa"/>
            <w:vAlign w:val="top"/>
          </w:tcPr>
          <w:p>
            <w:pPr>
              <w:rPr>
                <w:rFonts w:ascii="Arial"/>
                <w:sz w:val="21"/>
              </w:rPr>
            </w:pPr>
          </w:p>
        </w:tc>
        <w:tc>
          <w:tcPr>
            <w:tcW w:w="979" w:type="dxa"/>
            <w:vAlign w:val="top"/>
          </w:tcPr>
          <w:p>
            <w:pPr>
              <w:rPr>
                <w:rFonts w:ascii="Arial"/>
                <w:sz w:val="21"/>
              </w:rPr>
            </w:pPr>
          </w:p>
        </w:tc>
        <w:tc>
          <w:tcPr>
            <w:tcW w:w="726" w:type="dxa"/>
            <w:vAlign w:val="top"/>
          </w:tcPr>
          <w:p>
            <w:pPr>
              <w:rPr>
                <w:rFonts w:ascii="Arial"/>
                <w:sz w:val="21"/>
              </w:rPr>
            </w:pPr>
          </w:p>
        </w:tc>
      </w:tr>
    </w:tbl>
    <w:p>
      <w:pPr>
        <w:rPr>
          <w:rFonts w:ascii="Arial"/>
          <w:sz w:val="21"/>
        </w:rPr>
      </w:pPr>
    </w:p>
    <w:p>
      <w:pPr>
        <w:sectPr>
          <w:footerReference r:id="rId44" w:type="default"/>
          <w:pgSz w:w="11910" w:h="16840"/>
          <w:pgMar w:top="1431" w:right="1375" w:bottom="1380" w:left="1435" w:header="0" w:footer="1202" w:gutter="0"/>
          <w:cols w:space="720" w:num="1"/>
        </w:sectPr>
      </w:pPr>
    </w:p>
    <w:p>
      <w:pPr>
        <w:spacing w:before="229" w:line="220" w:lineRule="auto"/>
        <w:ind w:left="397"/>
        <w:outlineLvl w:val="1"/>
        <w:rPr>
          <w:rFonts w:ascii="宋体" w:hAnsi="宋体" w:eastAsia="宋体" w:cs="宋体"/>
          <w:sz w:val="28"/>
          <w:szCs w:val="28"/>
        </w:rPr>
      </w:pPr>
      <w:r>
        <w:rPr>
          <w:rFonts w:ascii="宋体" w:hAnsi="宋体" w:eastAsia="宋体" w:cs="宋体"/>
          <w:spacing w:val="-4"/>
          <w:sz w:val="28"/>
          <w:szCs w:val="28"/>
          <w14:textOutline w14:w="5103" w14:cap="sq" w14:cmpd="sng">
            <w14:solidFill>
              <w14:srgbClr w14:val="000000"/>
            </w14:solidFill>
            <w14:prstDash w14:val="solid"/>
            <w14:bevel/>
          </w14:textOutline>
        </w:rPr>
        <w:t>附</w:t>
      </w:r>
      <w:r>
        <w:rPr>
          <w:rFonts w:ascii="宋体" w:hAnsi="宋体" w:eastAsia="宋体" w:cs="宋体"/>
          <w:spacing w:val="-3"/>
          <w:sz w:val="28"/>
          <w:szCs w:val="28"/>
          <w14:textOutline w14:w="5103" w14:cap="sq" w14:cmpd="sng">
            <w14:solidFill>
              <w14:srgbClr w14:val="000000"/>
            </w14:solidFill>
            <w14:prstDash w14:val="solid"/>
            <w14:bevel/>
          </w14:textOutline>
        </w:rPr>
        <w:t>表</w:t>
      </w:r>
      <w:r>
        <w:rPr>
          <w:rFonts w:ascii="宋体" w:hAnsi="宋体" w:eastAsia="宋体" w:cs="宋体"/>
          <w:spacing w:val="-2"/>
          <w:sz w:val="28"/>
          <w:szCs w:val="28"/>
          <w14:textOutline w14:w="5103" w14:cap="sq" w14:cmpd="sng">
            <w14:solidFill>
              <w14:srgbClr w14:val="000000"/>
            </w14:solidFill>
            <w14:prstDash w14:val="solid"/>
            <w14:bevel/>
          </w14:textOutline>
        </w:rPr>
        <w:t>二：劳动力计划表</w:t>
      </w:r>
    </w:p>
    <w:p/>
    <w:p>
      <w:pPr>
        <w:spacing w:line="230" w:lineRule="exact"/>
      </w:pPr>
    </w:p>
    <w:tbl>
      <w:tblPr>
        <w:tblStyle w:val="10"/>
        <w:tblW w:w="9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7"/>
        <w:gridCol w:w="1049"/>
        <w:gridCol w:w="1154"/>
        <w:gridCol w:w="1154"/>
        <w:gridCol w:w="1049"/>
        <w:gridCol w:w="945"/>
        <w:gridCol w:w="945"/>
        <w:gridCol w:w="13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477" w:type="dxa"/>
            <w:vMerge w:val="restart"/>
            <w:tcBorders>
              <w:bottom w:val="nil"/>
            </w:tcBorders>
            <w:vAlign w:val="top"/>
          </w:tcPr>
          <w:p>
            <w:pPr>
              <w:spacing w:before="277" w:line="221" w:lineRule="auto"/>
              <w:ind w:left="470"/>
              <w:rPr>
                <w:rFonts w:ascii="宋体" w:hAnsi="宋体" w:eastAsia="宋体" w:cs="宋体"/>
                <w:sz w:val="28"/>
                <w:szCs w:val="28"/>
              </w:rPr>
            </w:pPr>
            <w:r>
              <w:rPr>
                <w:rFonts w:ascii="宋体" w:hAnsi="宋体" w:eastAsia="宋体" w:cs="宋体"/>
                <w:spacing w:val="-7"/>
                <w:sz w:val="28"/>
                <w:szCs w:val="28"/>
                <w14:textOutline w14:w="5103" w14:cap="sq" w14:cmpd="sng">
                  <w14:solidFill>
                    <w14:srgbClr w14:val="000000"/>
                  </w14:solidFill>
                  <w14:prstDash w14:val="solid"/>
                  <w14:bevel/>
                </w14:textOutline>
              </w:rPr>
              <w:t>工</w:t>
            </w:r>
            <w:r>
              <w:rPr>
                <w:rFonts w:ascii="宋体" w:hAnsi="宋体" w:eastAsia="宋体" w:cs="宋体"/>
                <w:spacing w:val="-6"/>
                <w:sz w:val="28"/>
                <w:szCs w:val="28"/>
                <w14:textOutline w14:w="5103" w14:cap="sq" w14:cmpd="sng">
                  <w14:solidFill>
                    <w14:srgbClr w14:val="000000"/>
                  </w14:solidFill>
                  <w14:prstDash w14:val="solid"/>
                  <w14:bevel/>
                </w14:textOutline>
              </w:rPr>
              <w:t>种</w:t>
            </w:r>
          </w:p>
        </w:tc>
        <w:tc>
          <w:tcPr>
            <w:tcW w:w="7617" w:type="dxa"/>
            <w:gridSpan w:val="7"/>
            <w:vAlign w:val="top"/>
          </w:tcPr>
          <w:p>
            <w:pPr>
              <w:spacing w:before="45" w:line="215" w:lineRule="auto"/>
              <w:ind w:left="185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按工</w:t>
            </w:r>
            <w:r>
              <w:rPr>
                <w:rFonts w:ascii="宋体" w:hAnsi="宋体" w:eastAsia="宋体" w:cs="宋体"/>
                <w:sz w:val="28"/>
                <w:szCs w:val="28"/>
                <w14:textOutline w14:w="5103" w14:cap="sq" w14:cmpd="sng">
                  <w14:solidFill>
                    <w14:srgbClr w14:val="000000"/>
                  </w14:solidFill>
                  <w14:prstDash w14:val="solid"/>
                  <w14:bevel/>
                </w14:textOutline>
              </w:rPr>
              <w:t>程施工阶段投入劳动力情况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477" w:type="dxa"/>
            <w:vMerge w:val="continue"/>
            <w:tcBorders>
              <w:top w:val="nil"/>
            </w:tcBorders>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8"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477" w:type="dxa"/>
            <w:vAlign w:val="top"/>
          </w:tcPr>
          <w:p>
            <w:pPr>
              <w:rPr>
                <w:rFonts w:ascii="Arial"/>
                <w:sz w:val="21"/>
              </w:rPr>
            </w:pPr>
          </w:p>
        </w:tc>
        <w:tc>
          <w:tcPr>
            <w:tcW w:w="1049" w:type="dxa"/>
            <w:vAlign w:val="top"/>
          </w:tcPr>
          <w:p>
            <w:pPr>
              <w:rPr>
                <w:rFonts w:ascii="Arial"/>
                <w:sz w:val="21"/>
              </w:rPr>
            </w:pPr>
          </w:p>
        </w:tc>
        <w:tc>
          <w:tcPr>
            <w:tcW w:w="1154" w:type="dxa"/>
            <w:vAlign w:val="top"/>
          </w:tcPr>
          <w:p>
            <w:pPr>
              <w:rPr>
                <w:rFonts w:ascii="Arial"/>
                <w:sz w:val="21"/>
              </w:rPr>
            </w:pPr>
          </w:p>
        </w:tc>
        <w:tc>
          <w:tcPr>
            <w:tcW w:w="1154" w:type="dxa"/>
            <w:vAlign w:val="top"/>
          </w:tcPr>
          <w:p>
            <w:pPr>
              <w:rPr>
                <w:rFonts w:ascii="Arial"/>
                <w:sz w:val="21"/>
              </w:rPr>
            </w:pPr>
          </w:p>
        </w:tc>
        <w:tc>
          <w:tcPr>
            <w:tcW w:w="1049" w:type="dxa"/>
            <w:vAlign w:val="top"/>
          </w:tcPr>
          <w:p>
            <w:pPr>
              <w:rPr>
                <w:rFonts w:ascii="Arial"/>
                <w:sz w:val="21"/>
              </w:rPr>
            </w:pPr>
          </w:p>
        </w:tc>
        <w:tc>
          <w:tcPr>
            <w:tcW w:w="945" w:type="dxa"/>
            <w:vAlign w:val="top"/>
          </w:tcPr>
          <w:p>
            <w:pPr>
              <w:rPr>
                <w:rFonts w:ascii="Arial"/>
                <w:sz w:val="21"/>
              </w:rPr>
            </w:pPr>
          </w:p>
        </w:tc>
        <w:tc>
          <w:tcPr>
            <w:tcW w:w="945" w:type="dxa"/>
            <w:vAlign w:val="top"/>
          </w:tcPr>
          <w:p>
            <w:pPr>
              <w:rPr>
                <w:rFonts w:ascii="Arial"/>
                <w:sz w:val="21"/>
              </w:rPr>
            </w:pPr>
          </w:p>
        </w:tc>
        <w:tc>
          <w:tcPr>
            <w:tcW w:w="1321" w:type="dxa"/>
            <w:vAlign w:val="top"/>
          </w:tcPr>
          <w:p>
            <w:pPr>
              <w:rPr>
                <w:rFonts w:ascii="Arial"/>
                <w:sz w:val="21"/>
              </w:rPr>
            </w:pPr>
          </w:p>
        </w:tc>
      </w:tr>
    </w:tbl>
    <w:p>
      <w:pPr>
        <w:rPr>
          <w:rFonts w:ascii="Arial"/>
          <w:sz w:val="21"/>
        </w:rPr>
      </w:pPr>
    </w:p>
    <w:p>
      <w:pPr>
        <w:sectPr>
          <w:footerReference r:id="rId45" w:type="default"/>
          <w:pgSz w:w="11910" w:h="16840"/>
          <w:pgMar w:top="1431" w:right="1375" w:bottom="1380" w:left="1435" w:header="0" w:footer="1202" w:gutter="0"/>
          <w:cols w:space="720" w:num="1"/>
        </w:sectPr>
      </w:pPr>
    </w:p>
    <w:p>
      <w:pPr>
        <w:spacing w:before="229" w:line="220" w:lineRule="auto"/>
        <w:ind w:left="1079"/>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附表三：计划开、竣工日期</w:t>
      </w:r>
      <w:r>
        <w:rPr>
          <w:rFonts w:ascii="宋体" w:hAnsi="宋体" w:eastAsia="宋体" w:cs="宋体"/>
          <w:sz w:val="28"/>
          <w:szCs w:val="28"/>
          <w14:textOutline w14:w="5103" w14:cap="sq" w14:cmpd="sng">
            <w14:solidFill>
              <w14:srgbClr w14:val="000000"/>
            </w14:solidFill>
            <w14:prstDash w14:val="solid"/>
            <w14:bevel/>
          </w14:textOutline>
        </w:rPr>
        <w:t>和施工进度网络图</w:t>
      </w:r>
    </w:p>
    <w:p>
      <w:pPr>
        <w:spacing w:before="152" w:line="358" w:lineRule="auto"/>
        <w:ind w:firstLine="579"/>
        <w:rPr>
          <w:rFonts w:ascii="宋体" w:hAnsi="宋体" w:eastAsia="宋体" w:cs="宋体"/>
          <w:sz w:val="28"/>
          <w:szCs w:val="28"/>
        </w:rPr>
      </w:pPr>
      <w:r>
        <w:rPr>
          <w:rFonts w:ascii="宋体" w:hAnsi="宋体" w:eastAsia="宋体" w:cs="宋体"/>
          <w:spacing w:val="-1"/>
          <w:sz w:val="28"/>
          <w:szCs w:val="28"/>
        </w:rPr>
        <w:t>1. 投标人应递交施工进度网络图或施工进度表，说明按招标文件要求</w:t>
      </w:r>
      <w:r>
        <w:rPr>
          <w:rFonts w:ascii="宋体" w:hAnsi="宋体" w:eastAsia="宋体" w:cs="宋体"/>
          <w:sz w:val="28"/>
          <w:szCs w:val="28"/>
        </w:rPr>
        <w:t xml:space="preserve">的计划工 </w:t>
      </w:r>
      <w:r>
        <w:rPr>
          <w:rFonts w:ascii="宋体" w:hAnsi="宋体" w:eastAsia="宋体" w:cs="宋体"/>
          <w:spacing w:val="-2"/>
          <w:sz w:val="28"/>
          <w:szCs w:val="28"/>
        </w:rPr>
        <w:t>期进</w:t>
      </w:r>
      <w:r>
        <w:rPr>
          <w:rFonts w:ascii="宋体" w:hAnsi="宋体" w:eastAsia="宋体" w:cs="宋体"/>
          <w:spacing w:val="-1"/>
          <w:sz w:val="28"/>
          <w:szCs w:val="28"/>
        </w:rPr>
        <w:t>行施工的各个关键日期。</w:t>
      </w:r>
    </w:p>
    <w:p>
      <w:pPr>
        <w:spacing w:line="220" w:lineRule="auto"/>
        <w:ind w:left="561"/>
        <w:rPr>
          <w:rFonts w:ascii="宋体" w:hAnsi="宋体" w:eastAsia="宋体" w:cs="宋体"/>
          <w:sz w:val="28"/>
          <w:szCs w:val="28"/>
        </w:rPr>
      </w:pPr>
      <w:r>
        <w:rPr>
          <w:rFonts w:ascii="宋体" w:hAnsi="宋体" w:eastAsia="宋体" w:cs="宋体"/>
          <w:spacing w:val="-1"/>
          <w:sz w:val="28"/>
          <w:szCs w:val="28"/>
        </w:rPr>
        <w:t>2. 施工进度表可采用网络图</w:t>
      </w:r>
      <w:r>
        <w:rPr>
          <w:rFonts w:ascii="宋体" w:hAnsi="宋体" w:eastAsia="宋体" w:cs="宋体"/>
          <w:sz w:val="28"/>
          <w:szCs w:val="28"/>
        </w:rPr>
        <w:t xml:space="preserve"> (或横道图) 表示。</w:t>
      </w:r>
    </w:p>
    <w:p>
      <w:pPr>
        <w:sectPr>
          <w:footerReference r:id="rId46" w:type="default"/>
          <w:pgSz w:w="11910" w:h="16840"/>
          <w:pgMar w:top="1431" w:right="949" w:bottom="1380" w:left="753" w:header="0" w:footer="1202" w:gutter="0"/>
          <w:cols w:space="720" w:num="1"/>
        </w:sectPr>
      </w:pPr>
    </w:p>
    <w:p>
      <w:pPr>
        <w:spacing w:before="229" w:line="220" w:lineRule="auto"/>
        <w:ind w:left="1077"/>
        <w:outlineLvl w:val="1"/>
        <w:rPr>
          <w:rFonts w:ascii="宋体" w:hAnsi="宋体" w:eastAsia="宋体" w:cs="宋体"/>
          <w:sz w:val="28"/>
          <w:szCs w:val="28"/>
        </w:rPr>
      </w:pPr>
      <w:r>
        <w:rPr>
          <w:rFonts w:ascii="宋体" w:hAnsi="宋体" w:eastAsia="宋体" w:cs="宋体"/>
          <w:spacing w:val="-4"/>
          <w:sz w:val="28"/>
          <w:szCs w:val="28"/>
          <w14:textOutline w14:w="5103" w14:cap="sq" w14:cmpd="sng">
            <w14:solidFill>
              <w14:srgbClr w14:val="000000"/>
            </w14:solidFill>
            <w14:prstDash w14:val="solid"/>
            <w14:bevel/>
          </w14:textOutline>
        </w:rPr>
        <w:t>附</w:t>
      </w:r>
      <w:r>
        <w:rPr>
          <w:rFonts w:ascii="宋体" w:hAnsi="宋体" w:eastAsia="宋体" w:cs="宋体"/>
          <w:spacing w:val="-3"/>
          <w:sz w:val="28"/>
          <w:szCs w:val="28"/>
          <w14:textOutline w14:w="5103" w14:cap="sq" w14:cmpd="sng">
            <w14:solidFill>
              <w14:srgbClr w14:val="000000"/>
            </w14:solidFill>
            <w14:prstDash w14:val="solid"/>
            <w14:bevel/>
          </w14:textOutline>
        </w:rPr>
        <w:t>表</w:t>
      </w:r>
      <w:r>
        <w:rPr>
          <w:rFonts w:ascii="宋体" w:hAnsi="宋体" w:eastAsia="宋体" w:cs="宋体"/>
          <w:spacing w:val="-2"/>
          <w:sz w:val="28"/>
          <w:szCs w:val="28"/>
          <w14:textOutline w14:w="5103" w14:cap="sq" w14:cmpd="sng">
            <w14:solidFill>
              <w14:srgbClr w14:val="000000"/>
            </w14:solidFill>
            <w14:prstDash w14:val="solid"/>
            <w14:bevel/>
          </w14:textOutline>
        </w:rPr>
        <w:t>四：施工总平面图</w:t>
      </w:r>
    </w:p>
    <w:p>
      <w:pPr>
        <w:spacing w:before="151" w:line="364" w:lineRule="auto"/>
        <w:ind w:firstLine="559"/>
        <w:rPr>
          <w:rFonts w:ascii="宋体" w:hAnsi="宋体" w:eastAsia="宋体" w:cs="宋体"/>
          <w:sz w:val="28"/>
          <w:szCs w:val="28"/>
        </w:rPr>
      </w:pPr>
      <w:r>
        <w:rPr>
          <w:rFonts w:ascii="宋体" w:hAnsi="宋体" w:eastAsia="宋体" w:cs="宋体"/>
          <w:spacing w:val="-1"/>
          <w:sz w:val="28"/>
          <w:szCs w:val="28"/>
        </w:rPr>
        <w:t>投标人应递交一份施工总平面</w:t>
      </w:r>
      <w:r>
        <w:rPr>
          <w:rFonts w:ascii="宋体" w:hAnsi="宋体" w:eastAsia="宋体" w:cs="宋体"/>
          <w:sz w:val="28"/>
          <w:szCs w:val="28"/>
        </w:rPr>
        <w:t xml:space="preserve">图，绘出现场临时设施布置图表并附文字说明，说 </w:t>
      </w:r>
      <w:r>
        <w:rPr>
          <w:rFonts w:ascii="宋体" w:hAnsi="宋体" w:eastAsia="宋体" w:cs="宋体"/>
          <w:spacing w:val="-1"/>
          <w:sz w:val="28"/>
          <w:szCs w:val="28"/>
        </w:rPr>
        <w:t>明临时设施、加工车间、现场办</w:t>
      </w:r>
      <w:r>
        <w:rPr>
          <w:rFonts w:ascii="宋体" w:hAnsi="宋体" w:eastAsia="宋体" w:cs="宋体"/>
          <w:sz w:val="28"/>
          <w:szCs w:val="28"/>
        </w:rPr>
        <w:t xml:space="preserve">公、设备及仓储、供电、供水、卫生、生活、道路、 </w:t>
      </w:r>
      <w:r>
        <w:rPr>
          <w:rFonts w:ascii="宋体" w:hAnsi="宋体" w:eastAsia="宋体" w:cs="宋体"/>
          <w:spacing w:val="-2"/>
          <w:sz w:val="28"/>
          <w:szCs w:val="28"/>
        </w:rPr>
        <w:t>消防等</w:t>
      </w:r>
      <w:r>
        <w:rPr>
          <w:rFonts w:ascii="宋体" w:hAnsi="宋体" w:eastAsia="宋体" w:cs="宋体"/>
          <w:spacing w:val="-1"/>
          <w:sz w:val="28"/>
          <w:szCs w:val="28"/>
        </w:rPr>
        <w:t>设施的情况和布置。</w:t>
      </w:r>
    </w:p>
    <w:p>
      <w:pPr>
        <w:sectPr>
          <w:footerReference r:id="rId47" w:type="default"/>
          <w:pgSz w:w="11910" w:h="16840"/>
          <w:pgMar w:top="1431" w:right="807" w:bottom="1380" w:left="755" w:header="0" w:footer="1202" w:gutter="0"/>
          <w:cols w:space="720" w:num="1"/>
        </w:sectPr>
      </w:pPr>
    </w:p>
    <w:p>
      <w:pPr>
        <w:spacing w:before="229" w:line="220" w:lineRule="auto"/>
        <w:ind w:left="495"/>
        <w:rPr>
          <w:rFonts w:ascii="宋体" w:hAnsi="宋体" w:eastAsia="宋体" w:cs="宋体"/>
          <w:sz w:val="28"/>
          <w:szCs w:val="28"/>
        </w:rPr>
      </w:pPr>
      <w:r>
        <w:rPr>
          <w:rFonts w:ascii="宋体" w:hAnsi="宋体" w:eastAsia="宋体" w:cs="宋体"/>
          <w:spacing w:val="-4"/>
          <w:sz w:val="28"/>
          <w:szCs w:val="28"/>
          <w14:textOutline w14:w="5103" w14:cap="sq" w14:cmpd="sng">
            <w14:solidFill>
              <w14:srgbClr w14:val="000000"/>
            </w14:solidFill>
            <w14:prstDash w14:val="solid"/>
            <w14:bevel/>
          </w14:textOutline>
        </w:rPr>
        <w:t>附表五</w:t>
      </w:r>
      <w:r>
        <w:rPr>
          <w:rFonts w:ascii="宋体" w:hAnsi="宋体" w:eastAsia="宋体" w:cs="宋体"/>
          <w:spacing w:val="-2"/>
          <w:sz w:val="28"/>
          <w:szCs w:val="28"/>
          <w14:textOutline w14:w="5103" w14:cap="sq" w14:cmpd="sng">
            <w14:solidFill>
              <w14:srgbClr w14:val="000000"/>
            </w14:solidFill>
            <w14:prstDash w14:val="solid"/>
            <w14:bevel/>
          </w14:textOutline>
        </w:rPr>
        <w:t>：临时用地表</w:t>
      </w:r>
    </w:p>
    <w:p>
      <w:pPr>
        <w:spacing w:line="108" w:lineRule="exact"/>
      </w:pPr>
    </w:p>
    <w:tbl>
      <w:tblPr>
        <w:tblStyle w:val="10"/>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24"/>
        <w:gridCol w:w="2320"/>
        <w:gridCol w:w="2321"/>
        <w:gridCol w:w="23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324" w:type="dxa"/>
            <w:vAlign w:val="top"/>
          </w:tcPr>
          <w:p>
            <w:pPr>
              <w:spacing w:before="147" w:line="222" w:lineRule="auto"/>
              <w:ind w:left="61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用</w:t>
            </w:r>
            <w:r>
              <w:rPr>
                <w:rFonts w:ascii="宋体" w:hAnsi="宋体" w:eastAsia="宋体" w:cs="宋体"/>
                <w:spacing w:val="1"/>
                <w:sz w:val="28"/>
                <w:szCs w:val="28"/>
              </w:rPr>
              <w:t xml:space="preserve"> </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途</w:t>
            </w:r>
          </w:p>
        </w:tc>
        <w:tc>
          <w:tcPr>
            <w:tcW w:w="2320" w:type="dxa"/>
            <w:vAlign w:val="top"/>
          </w:tcPr>
          <w:p>
            <w:pPr>
              <w:spacing w:before="148" w:line="221" w:lineRule="auto"/>
              <w:ind w:left="185"/>
              <w:rPr>
                <w:rFonts w:ascii="宋体" w:hAnsi="宋体" w:eastAsia="宋体" w:cs="宋体"/>
                <w:sz w:val="28"/>
                <w:szCs w:val="28"/>
              </w:rPr>
            </w:pPr>
            <w:r>
              <w:rPr>
                <w:rFonts w:ascii="宋体" w:hAnsi="宋体" w:eastAsia="宋体" w:cs="宋体"/>
                <w:spacing w:val="-4"/>
                <w:sz w:val="28"/>
                <w:szCs w:val="28"/>
                <w14:textOutline w14:w="5103" w14:cap="sq" w14:cmpd="sng">
                  <w14:solidFill>
                    <w14:srgbClr w14:val="000000"/>
                  </w14:solidFill>
                  <w14:prstDash w14:val="solid"/>
                  <w14:bevel/>
                </w14:textOutline>
              </w:rPr>
              <w:t>面</w:t>
            </w:r>
            <w:r>
              <w:rPr>
                <w:rFonts w:ascii="宋体" w:hAnsi="宋体" w:eastAsia="宋体" w:cs="宋体"/>
                <w:spacing w:val="-3"/>
                <w:sz w:val="28"/>
                <w:szCs w:val="28"/>
              </w:rPr>
              <w:t xml:space="preserve"> </w:t>
            </w:r>
            <w:r>
              <w:rPr>
                <w:rFonts w:ascii="宋体" w:hAnsi="宋体" w:eastAsia="宋体" w:cs="宋体"/>
                <w:spacing w:val="-2"/>
                <w:sz w:val="28"/>
                <w:szCs w:val="28"/>
              </w:rPr>
              <w:t xml:space="preserve">   </w:t>
            </w:r>
            <w:r>
              <w:rPr>
                <w:rFonts w:ascii="宋体" w:hAnsi="宋体" w:eastAsia="宋体" w:cs="宋体"/>
                <w:spacing w:val="-2"/>
                <w:sz w:val="28"/>
                <w:szCs w:val="28"/>
                <w14:textOutline w14:w="5103" w14:cap="sq" w14:cmpd="sng">
                  <w14:solidFill>
                    <w14:srgbClr w14:val="000000"/>
                  </w14:solidFill>
                  <w14:prstDash w14:val="solid"/>
                  <w14:bevel/>
                </w14:textOutline>
              </w:rPr>
              <w:t>积</w:t>
            </w:r>
            <w:r>
              <w:rPr>
                <w:rFonts w:ascii="宋体" w:hAnsi="宋体" w:eastAsia="宋体" w:cs="宋体"/>
                <w:spacing w:val="-2"/>
                <w:sz w:val="28"/>
                <w:szCs w:val="28"/>
              </w:rPr>
              <w:t xml:space="preserve"> </w:t>
            </w:r>
            <w:r>
              <w:rPr>
                <w:rFonts w:ascii="宋体" w:hAnsi="宋体" w:eastAsia="宋体" w:cs="宋体"/>
                <w:spacing w:val="-2"/>
                <w:sz w:val="28"/>
                <w:szCs w:val="28"/>
                <w14:textOutline w14:w="5103" w14:cap="sq" w14:cmpd="sng">
                  <w14:solidFill>
                    <w14:srgbClr w14:val="000000"/>
                  </w14:solidFill>
                  <w14:prstDash w14:val="solid"/>
                  <w14:bevel/>
                </w14:textOutline>
              </w:rPr>
              <w:t>(㎡)</w:t>
            </w:r>
          </w:p>
        </w:tc>
        <w:tc>
          <w:tcPr>
            <w:tcW w:w="2321" w:type="dxa"/>
            <w:vAlign w:val="top"/>
          </w:tcPr>
          <w:p>
            <w:pPr>
              <w:spacing w:before="147" w:line="222" w:lineRule="auto"/>
              <w:ind w:left="607"/>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位</w:t>
            </w:r>
            <w:r>
              <w:rPr>
                <w:rFonts w:ascii="宋体" w:hAnsi="宋体" w:eastAsia="宋体" w:cs="宋体"/>
                <w:spacing w:val="1"/>
                <w:sz w:val="28"/>
                <w:szCs w:val="28"/>
              </w:rPr>
              <w:t xml:space="preserve"> </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置</w:t>
            </w:r>
          </w:p>
        </w:tc>
        <w:tc>
          <w:tcPr>
            <w:tcW w:w="2325" w:type="dxa"/>
            <w:vAlign w:val="top"/>
          </w:tcPr>
          <w:p>
            <w:pPr>
              <w:spacing w:before="148" w:line="221" w:lineRule="auto"/>
              <w:ind w:left="620"/>
              <w:rPr>
                <w:rFonts w:ascii="宋体" w:hAnsi="宋体" w:eastAsia="宋体" w:cs="宋体"/>
                <w:sz w:val="28"/>
                <w:szCs w:val="28"/>
              </w:rPr>
            </w:pPr>
            <w:r>
              <w:rPr>
                <w:rFonts w:ascii="宋体" w:hAnsi="宋体" w:eastAsia="宋体" w:cs="宋体"/>
                <w:spacing w:val="-6"/>
                <w:sz w:val="28"/>
                <w:szCs w:val="28"/>
                <w14:textOutline w14:w="5103" w14:cap="sq" w14:cmpd="sng">
                  <w14:solidFill>
                    <w14:srgbClr w14:val="000000"/>
                  </w14:solidFill>
                  <w14:prstDash w14:val="solid"/>
                  <w14:bevel/>
                </w14:textOutline>
              </w:rPr>
              <w:t>需</w:t>
            </w:r>
            <w:r>
              <w:rPr>
                <w:rFonts w:ascii="宋体" w:hAnsi="宋体" w:eastAsia="宋体" w:cs="宋体"/>
                <w:spacing w:val="-5"/>
                <w:sz w:val="28"/>
                <w:szCs w:val="28"/>
                <w14:textOutline w14:w="5103" w14:cap="sq" w14:cmpd="sng">
                  <w14:solidFill>
                    <w14:srgbClr w14:val="000000"/>
                  </w14:solidFill>
                  <w14:prstDash w14:val="solid"/>
                  <w14:bevel/>
                </w14:textOutline>
              </w:rPr>
              <w:t>用时间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324" w:type="dxa"/>
            <w:vAlign w:val="top"/>
          </w:tcPr>
          <w:p>
            <w:pPr>
              <w:rPr>
                <w:rFonts w:ascii="Arial"/>
                <w:sz w:val="21"/>
              </w:rPr>
            </w:pPr>
          </w:p>
        </w:tc>
        <w:tc>
          <w:tcPr>
            <w:tcW w:w="2320" w:type="dxa"/>
            <w:vAlign w:val="top"/>
          </w:tcPr>
          <w:p>
            <w:pPr>
              <w:rPr>
                <w:rFonts w:ascii="Arial"/>
                <w:sz w:val="21"/>
              </w:rPr>
            </w:pPr>
          </w:p>
        </w:tc>
        <w:tc>
          <w:tcPr>
            <w:tcW w:w="2321" w:type="dxa"/>
            <w:vAlign w:val="top"/>
          </w:tcPr>
          <w:p>
            <w:pPr>
              <w:rPr>
                <w:rFonts w:ascii="Arial"/>
                <w:sz w:val="21"/>
              </w:rPr>
            </w:pPr>
          </w:p>
        </w:tc>
        <w:tc>
          <w:tcPr>
            <w:tcW w:w="2325" w:type="dxa"/>
            <w:vAlign w:val="top"/>
          </w:tcPr>
          <w:p>
            <w:pPr>
              <w:rPr>
                <w:rFonts w:ascii="Arial"/>
                <w:sz w:val="21"/>
              </w:rPr>
            </w:pPr>
          </w:p>
        </w:tc>
      </w:tr>
    </w:tbl>
    <w:p>
      <w:pPr>
        <w:rPr>
          <w:rFonts w:ascii="Arial"/>
          <w:sz w:val="21"/>
        </w:rPr>
      </w:pPr>
    </w:p>
    <w:p>
      <w:pPr>
        <w:sectPr>
          <w:footerReference r:id="rId48" w:type="default"/>
          <w:pgSz w:w="11910" w:h="16840"/>
          <w:pgMar w:top="1431" w:right="1277" w:bottom="1380" w:left="1337" w:header="0" w:footer="1202" w:gutter="0"/>
          <w:cols w:space="720" w:num="1"/>
        </w:sectPr>
      </w:pPr>
    </w:p>
    <w:p>
      <w:pPr>
        <w:spacing w:before="229" w:line="232" w:lineRule="auto"/>
        <w:ind w:left="3532"/>
        <w:rPr>
          <w:rFonts w:ascii="宋体" w:hAnsi="宋体" w:eastAsia="宋体" w:cs="宋体"/>
          <w:sz w:val="28"/>
          <w:szCs w:val="28"/>
        </w:rPr>
      </w:pPr>
      <w:bookmarkStart w:id="25" w:name="_bookmark27"/>
      <w:bookmarkEnd w:id="25"/>
      <w:r>
        <w:rPr>
          <w:rFonts w:ascii="宋体" w:hAnsi="宋体" w:eastAsia="宋体" w:cs="宋体"/>
          <w:spacing w:val="-1"/>
          <w:sz w:val="28"/>
          <w:szCs w:val="28"/>
          <w14:textOutline w14:w="5103" w14:cap="sq" w14:cmpd="sng">
            <w14:solidFill>
              <w14:srgbClr w14:val="000000"/>
            </w14:solidFill>
            <w14:prstDash w14:val="solid"/>
            <w14:bevel/>
          </w14:textOutline>
        </w:rPr>
        <w:t>七</w:t>
      </w:r>
      <w:r>
        <w:rPr>
          <w:rFonts w:ascii="宋体" w:hAnsi="宋体" w:eastAsia="宋体" w:cs="宋体"/>
          <w:sz w:val="28"/>
          <w:szCs w:val="28"/>
          <w14:textOutline w14:w="5103" w14:cap="sq" w14:cmpd="sng">
            <w14:solidFill>
              <w14:srgbClr w14:val="000000"/>
            </w14:solidFill>
            <w14:prstDash w14:val="solid"/>
            <w14:bevel/>
          </w14:textOutline>
        </w:rPr>
        <w:t>、项目管理机构</w:t>
      </w:r>
    </w:p>
    <w:p>
      <w:pPr>
        <w:spacing w:before="132" w:line="220" w:lineRule="auto"/>
        <w:ind w:left="481"/>
        <w:outlineLvl w:val="1"/>
        <w:rPr>
          <w:rFonts w:ascii="宋体" w:hAnsi="宋体" w:eastAsia="宋体" w:cs="宋体"/>
          <w:sz w:val="28"/>
          <w:szCs w:val="28"/>
        </w:rPr>
      </w:pPr>
      <w:bookmarkStart w:id="26" w:name="_bookmark28"/>
      <w:bookmarkEnd w:id="26"/>
      <w:r>
        <w:rPr>
          <w:rFonts w:ascii="宋体" w:hAnsi="宋体" w:eastAsia="宋体" w:cs="宋体"/>
          <w:spacing w:val="13"/>
          <w:sz w:val="28"/>
          <w:szCs w:val="28"/>
          <w14:textOutline w14:w="5103" w14:cap="sq" w14:cmpd="sng">
            <w14:solidFill>
              <w14:srgbClr w14:val="000000"/>
            </w14:solidFill>
            <w14:prstDash w14:val="solid"/>
            <w14:bevel/>
          </w14:textOutline>
        </w:rPr>
        <w:t>(</w:t>
      </w:r>
      <w:r>
        <w:rPr>
          <w:rFonts w:ascii="宋体" w:hAnsi="宋体" w:eastAsia="宋体" w:cs="宋体"/>
          <w:spacing w:val="10"/>
          <w:sz w:val="28"/>
          <w:szCs w:val="28"/>
          <w14:textOutline w14:w="5103" w14:cap="sq" w14:cmpd="sng">
            <w14:solidFill>
              <w14:srgbClr w14:val="000000"/>
            </w14:solidFill>
            <w14:prstDash w14:val="solid"/>
            <w14:bevel/>
          </w14:textOutline>
        </w:rPr>
        <w:t>一)</w:t>
      </w:r>
      <w:r>
        <w:rPr>
          <w:rFonts w:ascii="宋体" w:hAnsi="宋体" w:eastAsia="宋体" w:cs="宋体"/>
          <w:spacing w:val="10"/>
          <w:sz w:val="28"/>
          <w:szCs w:val="28"/>
        </w:rPr>
        <w:t xml:space="preserve"> </w:t>
      </w:r>
      <w:r>
        <w:rPr>
          <w:rFonts w:ascii="宋体" w:hAnsi="宋体" w:eastAsia="宋体" w:cs="宋体"/>
          <w:spacing w:val="10"/>
          <w:sz w:val="28"/>
          <w:szCs w:val="28"/>
          <w14:textOutline w14:w="5103" w14:cap="sq" w14:cmpd="sng">
            <w14:solidFill>
              <w14:srgbClr w14:val="000000"/>
            </w14:solidFill>
            <w14:prstDash w14:val="solid"/>
            <w14:bevel/>
          </w14:textOutline>
        </w:rPr>
        <w:t>项目管理机构组成表</w:t>
      </w:r>
    </w:p>
    <w:p>
      <w:pPr>
        <w:spacing w:line="107" w:lineRule="exact"/>
      </w:pPr>
    </w:p>
    <w:tbl>
      <w:tblPr>
        <w:tblStyle w:val="10"/>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
        <w:gridCol w:w="1031"/>
        <w:gridCol w:w="944"/>
        <w:gridCol w:w="1265"/>
        <w:gridCol w:w="900"/>
        <w:gridCol w:w="720"/>
        <w:gridCol w:w="1739"/>
        <w:gridCol w:w="780"/>
        <w:gridCol w:w="10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829" w:type="dxa"/>
            <w:vMerge w:val="restart"/>
            <w:tcBorders>
              <w:bottom w:val="nil"/>
              <w:right w:val="single" w:color="000000" w:sz="4" w:space="0"/>
            </w:tcBorders>
            <w:vAlign w:val="top"/>
          </w:tcPr>
          <w:p>
            <w:pPr>
              <w:spacing w:line="280" w:lineRule="auto"/>
              <w:rPr>
                <w:rFonts w:ascii="Arial"/>
                <w:sz w:val="21"/>
              </w:rPr>
            </w:pPr>
          </w:p>
          <w:p>
            <w:pPr>
              <w:spacing w:line="280" w:lineRule="auto"/>
              <w:rPr>
                <w:rFonts w:ascii="Arial"/>
                <w:sz w:val="21"/>
              </w:rPr>
            </w:pPr>
          </w:p>
          <w:p>
            <w:pPr>
              <w:spacing w:before="91" w:line="221" w:lineRule="auto"/>
              <w:ind w:left="143"/>
              <w:rPr>
                <w:rFonts w:ascii="宋体" w:hAnsi="宋体" w:eastAsia="宋体" w:cs="宋体"/>
                <w:sz w:val="28"/>
                <w:szCs w:val="28"/>
              </w:rPr>
            </w:pPr>
            <w:r>
              <w:rPr>
                <w:rFonts w:ascii="宋体" w:hAnsi="宋体" w:eastAsia="宋体" w:cs="宋体"/>
                <w:spacing w:val="-6"/>
                <w:sz w:val="28"/>
                <w:szCs w:val="28"/>
                <w14:textOutline w14:w="5103" w14:cap="sq" w14:cmpd="sng">
                  <w14:solidFill>
                    <w14:srgbClr w14:val="000000"/>
                  </w14:solidFill>
                  <w14:prstDash w14:val="solid"/>
                  <w14:bevel/>
                </w14:textOutline>
              </w:rPr>
              <w:t>职</w:t>
            </w:r>
            <w:r>
              <w:rPr>
                <w:rFonts w:ascii="宋体" w:hAnsi="宋体" w:eastAsia="宋体" w:cs="宋体"/>
                <w:spacing w:val="-5"/>
                <w:sz w:val="28"/>
                <w:szCs w:val="28"/>
                <w14:textOutline w14:w="5103" w14:cap="sq" w14:cmpd="sng">
                  <w14:solidFill>
                    <w14:srgbClr w14:val="000000"/>
                  </w14:solidFill>
                  <w14:prstDash w14:val="solid"/>
                  <w14:bevel/>
                </w14:textOutline>
              </w:rPr>
              <w:t>务</w:t>
            </w:r>
          </w:p>
        </w:tc>
        <w:tc>
          <w:tcPr>
            <w:tcW w:w="1031" w:type="dxa"/>
            <w:vMerge w:val="restart"/>
            <w:tcBorders>
              <w:left w:val="single" w:color="000000" w:sz="4" w:space="0"/>
              <w:bottom w:val="nil"/>
              <w:right w:val="single" w:color="000000" w:sz="4" w:space="0"/>
            </w:tcBorders>
            <w:vAlign w:val="top"/>
          </w:tcPr>
          <w:p>
            <w:pPr>
              <w:spacing w:line="280" w:lineRule="auto"/>
              <w:rPr>
                <w:rFonts w:ascii="Arial"/>
                <w:sz w:val="21"/>
              </w:rPr>
            </w:pPr>
          </w:p>
          <w:p>
            <w:pPr>
              <w:spacing w:line="280" w:lineRule="auto"/>
              <w:rPr>
                <w:rFonts w:ascii="Arial"/>
                <w:sz w:val="21"/>
              </w:rPr>
            </w:pPr>
          </w:p>
          <w:p>
            <w:pPr>
              <w:spacing w:before="91" w:line="221" w:lineRule="auto"/>
              <w:ind w:left="239"/>
              <w:rPr>
                <w:rFonts w:ascii="宋体" w:hAnsi="宋体" w:eastAsia="宋体" w:cs="宋体"/>
                <w:sz w:val="28"/>
                <w:szCs w:val="28"/>
              </w:rPr>
            </w:pPr>
            <w:r>
              <w:rPr>
                <w:rFonts w:ascii="宋体" w:hAnsi="宋体" w:eastAsia="宋体" w:cs="宋体"/>
                <w:spacing w:val="-6"/>
                <w:sz w:val="28"/>
                <w:szCs w:val="28"/>
                <w14:textOutline w14:w="5103" w14:cap="sq" w14:cmpd="sng">
                  <w14:solidFill>
                    <w14:srgbClr w14:val="000000"/>
                  </w14:solidFill>
                  <w14:prstDash w14:val="solid"/>
                  <w14:bevel/>
                </w14:textOutline>
              </w:rPr>
              <w:t>姓</w:t>
            </w:r>
            <w:r>
              <w:rPr>
                <w:rFonts w:ascii="宋体" w:hAnsi="宋体" w:eastAsia="宋体" w:cs="宋体"/>
                <w:spacing w:val="-4"/>
                <w:sz w:val="28"/>
                <w:szCs w:val="28"/>
                <w14:textOutline w14:w="5103" w14:cap="sq" w14:cmpd="sng">
                  <w14:solidFill>
                    <w14:srgbClr w14:val="000000"/>
                  </w14:solidFill>
                  <w14:prstDash w14:val="solid"/>
                  <w14:bevel/>
                </w14:textOutline>
              </w:rPr>
              <w:t>名</w:t>
            </w:r>
          </w:p>
        </w:tc>
        <w:tc>
          <w:tcPr>
            <w:tcW w:w="944" w:type="dxa"/>
            <w:vMerge w:val="restart"/>
            <w:tcBorders>
              <w:left w:val="single" w:color="000000" w:sz="4" w:space="0"/>
              <w:bottom w:val="nil"/>
              <w:right w:val="single" w:color="000000" w:sz="4" w:space="0"/>
            </w:tcBorders>
            <w:vAlign w:val="top"/>
          </w:tcPr>
          <w:p>
            <w:pPr>
              <w:spacing w:line="280" w:lineRule="auto"/>
              <w:rPr>
                <w:rFonts w:ascii="Arial"/>
                <w:sz w:val="21"/>
              </w:rPr>
            </w:pPr>
          </w:p>
          <w:p>
            <w:pPr>
              <w:spacing w:line="281" w:lineRule="auto"/>
              <w:rPr>
                <w:rFonts w:ascii="Arial"/>
                <w:sz w:val="21"/>
              </w:rPr>
            </w:pPr>
          </w:p>
          <w:p>
            <w:pPr>
              <w:spacing w:before="91" w:line="223" w:lineRule="auto"/>
              <w:ind w:left="196"/>
              <w:rPr>
                <w:rFonts w:ascii="宋体" w:hAnsi="宋体" w:eastAsia="宋体" w:cs="宋体"/>
                <w:sz w:val="28"/>
                <w:szCs w:val="28"/>
              </w:rPr>
            </w:pPr>
            <w:r>
              <w:rPr>
                <w:rFonts w:ascii="宋体" w:hAnsi="宋体" w:eastAsia="宋体" w:cs="宋体"/>
                <w:spacing w:val="-6"/>
                <w:sz w:val="28"/>
                <w:szCs w:val="28"/>
                <w14:textOutline w14:w="5103" w14:cap="sq" w14:cmpd="sng">
                  <w14:solidFill>
                    <w14:srgbClr w14:val="000000"/>
                  </w14:solidFill>
                  <w14:prstDash w14:val="solid"/>
                  <w14:bevel/>
                </w14:textOutline>
              </w:rPr>
              <w:t>职</w:t>
            </w:r>
            <w:r>
              <w:rPr>
                <w:rFonts w:ascii="宋体" w:hAnsi="宋体" w:eastAsia="宋体" w:cs="宋体"/>
                <w:spacing w:val="-5"/>
                <w:sz w:val="28"/>
                <w:szCs w:val="28"/>
                <w14:textOutline w14:w="5103" w14:cap="sq" w14:cmpd="sng">
                  <w14:solidFill>
                    <w14:srgbClr w14:val="000000"/>
                  </w14:solidFill>
                  <w14:prstDash w14:val="solid"/>
                  <w14:bevel/>
                </w14:textOutline>
              </w:rPr>
              <w:t>称</w:t>
            </w:r>
          </w:p>
        </w:tc>
        <w:tc>
          <w:tcPr>
            <w:tcW w:w="5404" w:type="dxa"/>
            <w:gridSpan w:val="5"/>
            <w:tcBorders>
              <w:left w:val="single" w:color="000000" w:sz="4" w:space="0"/>
              <w:right w:val="single" w:color="000000" w:sz="4" w:space="0"/>
            </w:tcBorders>
            <w:vAlign w:val="top"/>
          </w:tcPr>
          <w:p>
            <w:pPr>
              <w:spacing w:before="165" w:line="221" w:lineRule="auto"/>
              <w:ind w:left="1444"/>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执业</w:t>
            </w:r>
            <w:r>
              <w:rPr>
                <w:rFonts w:ascii="宋体" w:hAnsi="宋体" w:eastAsia="宋体" w:cs="宋体"/>
                <w:sz w:val="28"/>
                <w:szCs w:val="28"/>
                <w14:textOutline w14:w="5103" w14:cap="sq" w14:cmpd="sng">
                  <w14:solidFill>
                    <w14:srgbClr w14:val="000000"/>
                  </w14:solidFill>
                  <w14:prstDash w14:val="solid"/>
                  <w14:bevel/>
                </w14:textOutline>
              </w:rPr>
              <w:t>或职业资格证明</w:t>
            </w:r>
          </w:p>
        </w:tc>
        <w:tc>
          <w:tcPr>
            <w:tcW w:w="1082" w:type="dxa"/>
            <w:vMerge w:val="restart"/>
            <w:tcBorders>
              <w:left w:val="single" w:color="000000" w:sz="4" w:space="0"/>
              <w:bottom w:val="nil"/>
            </w:tcBorders>
            <w:vAlign w:val="top"/>
          </w:tcPr>
          <w:p>
            <w:pPr>
              <w:spacing w:line="280" w:lineRule="auto"/>
              <w:rPr>
                <w:rFonts w:ascii="Arial"/>
                <w:sz w:val="21"/>
              </w:rPr>
            </w:pPr>
          </w:p>
          <w:p>
            <w:pPr>
              <w:spacing w:line="281" w:lineRule="auto"/>
              <w:rPr>
                <w:rFonts w:ascii="Arial"/>
                <w:sz w:val="21"/>
              </w:rPr>
            </w:pPr>
          </w:p>
          <w:p>
            <w:pPr>
              <w:spacing w:before="91" w:line="222" w:lineRule="auto"/>
              <w:ind w:left="270"/>
              <w:rPr>
                <w:rFonts w:ascii="宋体" w:hAnsi="宋体" w:eastAsia="宋体" w:cs="宋体"/>
                <w:sz w:val="28"/>
                <w:szCs w:val="28"/>
              </w:rPr>
            </w:pPr>
            <w:r>
              <w:rPr>
                <w:rFonts w:ascii="宋体" w:hAnsi="宋体" w:eastAsia="宋体" w:cs="宋体"/>
                <w:spacing w:val="-7"/>
                <w:sz w:val="28"/>
                <w:szCs w:val="28"/>
                <w14:textOutline w14:w="5103" w14:cap="sq" w14:cmpd="sng">
                  <w14:solidFill>
                    <w14:srgbClr w14:val="000000"/>
                  </w14:solidFill>
                  <w14:prstDash w14:val="solid"/>
                  <w14:bevel/>
                </w14:textOutline>
              </w:rPr>
              <w:t>备</w:t>
            </w:r>
            <w:r>
              <w:rPr>
                <w:rFonts w:ascii="宋体" w:hAnsi="宋体" w:eastAsia="宋体" w:cs="宋体"/>
                <w:spacing w:val="-6"/>
                <w:sz w:val="28"/>
                <w:szCs w:val="28"/>
                <w14:textOutline w14:w="5103"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829" w:type="dxa"/>
            <w:vMerge w:val="continue"/>
            <w:tcBorders>
              <w:top w:val="nil"/>
              <w:right w:val="single" w:color="000000" w:sz="4" w:space="0"/>
            </w:tcBorders>
            <w:vAlign w:val="top"/>
          </w:tcPr>
          <w:p>
            <w:pPr>
              <w:rPr>
                <w:rFonts w:ascii="Arial"/>
                <w:sz w:val="21"/>
              </w:rPr>
            </w:pPr>
          </w:p>
        </w:tc>
        <w:tc>
          <w:tcPr>
            <w:tcW w:w="1031" w:type="dxa"/>
            <w:vMerge w:val="continue"/>
            <w:tcBorders>
              <w:top w:val="nil"/>
              <w:left w:val="single" w:color="000000" w:sz="4" w:space="0"/>
              <w:right w:val="single" w:color="000000" w:sz="4" w:space="0"/>
            </w:tcBorders>
            <w:vAlign w:val="top"/>
          </w:tcPr>
          <w:p>
            <w:pPr>
              <w:rPr>
                <w:rFonts w:ascii="Arial"/>
                <w:sz w:val="21"/>
              </w:rPr>
            </w:pPr>
          </w:p>
        </w:tc>
        <w:tc>
          <w:tcPr>
            <w:tcW w:w="944" w:type="dxa"/>
            <w:vMerge w:val="continue"/>
            <w:tcBorders>
              <w:top w:val="nil"/>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spacing w:before="164" w:line="255" w:lineRule="auto"/>
              <w:ind w:left="497" w:right="205" w:hanging="279"/>
              <w:rPr>
                <w:rFonts w:ascii="宋体" w:hAnsi="宋体" w:eastAsia="宋体" w:cs="宋体"/>
                <w:sz w:val="28"/>
                <w:szCs w:val="28"/>
              </w:rPr>
            </w:pPr>
            <w:r>
              <w:rPr>
                <w:rFonts w:ascii="宋体" w:hAnsi="宋体" w:eastAsia="宋体" w:cs="宋体"/>
                <w:spacing w:val="-4"/>
                <w:sz w:val="28"/>
                <w:szCs w:val="28"/>
                <w14:textOutline w14:w="5103" w14:cap="sq" w14:cmpd="sng">
                  <w14:solidFill>
                    <w14:srgbClr w14:val="000000"/>
                  </w14:solidFill>
                  <w14:prstDash w14:val="solid"/>
                  <w14:bevel/>
                </w14:textOutline>
              </w:rPr>
              <w:t>证</w:t>
            </w:r>
            <w:r>
              <w:rPr>
                <w:rFonts w:ascii="宋体" w:hAnsi="宋体" w:eastAsia="宋体" w:cs="宋体"/>
                <w:spacing w:val="-3"/>
                <w:sz w:val="28"/>
                <w:szCs w:val="28"/>
                <w14:textOutline w14:w="5103" w14:cap="sq" w14:cmpd="sng">
                  <w14:solidFill>
                    <w14:srgbClr w14:val="000000"/>
                  </w14:solidFill>
                  <w14:prstDash w14:val="solid"/>
                  <w14:bevel/>
                </w14:textOutline>
              </w:rPr>
              <w:t>书</w:t>
            </w:r>
            <w:r>
              <w:rPr>
                <w:rFonts w:ascii="宋体" w:hAnsi="宋体" w:eastAsia="宋体" w:cs="宋体"/>
                <w:spacing w:val="-2"/>
                <w:sz w:val="28"/>
                <w:szCs w:val="28"/>
                <w14:textOutline w14:w="5103" w14:cap="sq" w14:cmpd="sng">
                  <w14:solidFill>
                    <w14:srgbClr w14:val="000000"/>
                  </w14:solidFill>
                  <w14:prstDash w14:val="solid"/>
                  <w14:bevel/>
                </w14:textOutline>
              </w:rPr>
              <w:t>名</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称</w:t>
            </w:r>
          </w:p>
        </w:tc>
        <w:tc>
          <w:tcPr>
            <w:tcW w:w="900" w:type="dxa"/>
            <w:tcBorders>
              <w:left w:val="single" w:color="000000" w:sz="4" w:space="0"/>
              <w:right w:val="single" w:color="000000" w:sz="4" w:space="0"/>
            </w:tcBorders>
            <w:vAlign w:val="top"/>
          </w:tcPr>
          <w:p>
            <w:pPr>
              <w:spacing w:line="253" w:lineRule="auto"/>
              <w:rPr>
                <w:rFonts w:ascii="Arial"/>
                <w:sz w:val="21"/>
              </w:rPr>
            </w:pPr>
          </w:p>
          <w:p>
            <w:pPr>
              <w:spacing w:before="91" w:line="221" w:lineRule="auto"/>
              <w:ind w:left="181"/>
              <w:rPr>
                <w:rFonts w:ascii="宋体" w:hAnsi="宋体" w:eastAsia="宋体" w:cs="宋体"/>
                <w:sz w:val="28"/>
                <w:szCs w:val="28"/>
              </w:rPr>
            </w:pPr>
            <w:r>
              <w:rPr>
                <w:rFonts w:ascii="宋体" w:hAnsi="宋体" w:eastAsia="宋体" w:cs="宋体"/>
                <w:spacing w:val="-7"/>
                <w:sz w:val="28"/>
                <w:szCs w:val="28"/>
                <w14:textOutline w14:w="5103" w14:cap="sq" w14:cmpd="sng">
                  <w14:solidFill>
                    <w14:srgbClr w14:val="000000"/>
                  </w14:solidFill>
                  <w14:prstDash w14:val="solid"/>
                  <w14:bevel/>
                </w14:textOutline>
              </w:rPr>
              <w:t>级别</w:t>
            </w:r>
          </w:p>
        </w:tc>
        <w:tc>
          <w:tcPr>
            <w:tcW w:w="720" w:type="dxa"/>
            <w:tcBorders>
              <w:left w:val="single" w:color="000000" w:sz="4" w:space="0"/>
              <w:right w:val="single" w:color="000000" w:sz="4" w:space="0"/>
            </w:tcBorders>
            <w:textDirection w:val="tbRlV"/>
            <w:vAlign w:val="top"/>
          </w:tcPr>
          <w:p>
            <w:pPr>
              <w:spacing w:before="214" w:line="210" w:lineRule="auto"/>
              <w:ind w:left="165"/>
              <w:rPr>
                <w:rFonts w:ascii="宋体" w:hAnsi="宋体" w:eastAsia="宋体" w:cs="宋体"/>
                <w:sz w:val="28"/>
                <w:szCs w:val="28"/>
              </w:rPr>
            </w:pPr>
            <w:r>
              <w:rPr>
                <w:rFonts w:ascii="宋体" w:hAnsi="宋体" w:eastAsia="宋体" w:cs="宋体"/>
                <w:spacing w:val="-20"/>
                <w:sz w:val="28"/>
                <w:szCs w:val="28"/>
                <w14:textOutline w14:w="5103" w14:cap="sq" w14:cmpd="sng">
                  <w14:solidFill>
                    <w14:srgbClr w14:val="000000"/>
                  </w14:solidFill>
                  <w14:prstDash w14:val="solid"/>
                  <w14:bevel/>
                </w14:textOutline>
              </w:rPr>
              <w:t>证</w:t>
            </w:r>
            <w:r>
              <w:rPr>
                <w:rFonts w:ascii="宋体" w:hAnsi="宋体" w:eastAsia="宋体" w:cs="宋体"/>
                <w:spacing w:val="-18"/>
                <w:sz w:val="28"/>
                <w:szCs w:val="28"/>
              </w:rPr>
              <w:t xml:space="preserve"> </w:t>
            </w:r>
            <w:r>
              <w:rPr>
                <w:rFonts w:ascii="宋体" w:hAnsi="宋体" w:eastAsia="宋体" w:cs="宋体"/>
                <w:spacing w:val="-18"/>
                <w:sz w:val="28"/>
                <w:szCs w:val="28"/>
                <w14:textOutline w14:w="5103" w14:cap="sq" w14:cmpd="sng">
                  <w14:solidFill>
                    <w14:srgbClr w14:val="000000"/>
                  </w14:solidFill>
                  <w14:prstDash w14:val="solid"/>
                  <w14:bevel/>
                </w14:textOutline>
              </w:rPr>
              <w:t>号</w:t>
            </w:r>
          </w:p>
        </w:tc>
        <w:tc>
          <w:tcPr>
            <w:tcW w:w="1739" w:type="dxa"/>
            <w:tcBorders>
              <w:left w:val="single" w:color="000000" w:sz="4" w:space="0"/>
              <w:right w:val="single" w:color="000000" w:sz="4" w:space="0"/>
            </w:tcBorders>
            <w:vAlign w:val="top"/>
          </w:tcPr>
          <w:p>
            <w:pPr>
              <w:spacing w:line="253" w:lineRule="auto"/>
              <w:rPr>
                <w:rFonts w:ascii="Arial"/>
                <w:sz w:val="21"/>
              </w:rPr>
            </w:pPr>
          </w:p>
          <w:p>
            <w:pPr>
              <w:spacing w:before="91" w:line="221" w:lineRule="auto"/>
              <w:ind w:left="598"/>
              <w:rPr>
                <w:rFonts w:ascii="宋体" w:hAnsi="宋体" w:eastAsia="宋体" w:cs="宋体"/>
                <w:sz w:val="28"/>
                <w:szCs w:val="28"/>
              </w:rPr>
            </w:pPr>
            <w:r>
              <w:rPr>
                <w:rFonts w:ascii="宋体" w:hAnsi="宋体" w:eastAsia="宋体" w:cs="宋体"/>
                <w:spacing w:val="-6"/>
                <w:sz w:val="28"/>
                <w:szCs w:val="28"/>
                <w14:textOutline w14:w="5103" w14:cap="sq" w14:cmpd="sng">
                  <w14:solidFill>
                    <w14:srgbClr w14:val="000000"/>
                  </w14:solidFill>
                  <w14:prstDash w14:val="solid"/>
                  <w14:bevel/>
                </w14:textOutline>
              </w:rPr>
              <w:t>专</w:t>
            </w:r>
            <w:r>
              <w:rPr>
                <w:rFonts w:ascii="宋体" w:hAnsi="宋体" w:eastAsia="宋体" w:cs="宋体"/>
                <w:spacing w:val="-5"/>
                <w:sz w:val="28"/>
                <w:szCs w:val="28"/>
                <w14:textOutline w14:w="5103" w14:cap="sq" w14:cmpd="sng">
                  <w14:solidFill>
                    <w14:srgbClr w14:val="000000"/>
                  </w14:solidFill>
                  <w14:prstDash w14:val="solid"/>
                  <w14:bevel/>
                </w14:textOutline>
              </w:rPr>
              <w:t>业</w:t>
            </w:r>
          </w:p>
        </w:tc>
        <w:tc>
          <w:tcPr>
            <w:tcW w:w="780" w:type="dxa"/>
            <w:tcBorders>
              <w:left w:val="single" w:color="000000" w:sz="4" w:space="0"/>
              <w:right w:val="single" w:color="000000" w:sz="4" w:space="0"/>
            </w:tcBorders>
            <w:vAlign w:val="top"/>
          </w:tcPr>
          <w:p>
            <w:pPr>
              <w:spacing w:line="252" w:lineRule="auto"/>
              <w:rPr>
                <w:rFonts w:ascii="Arial"/>
                <w:sz w:val="21"/>
              </w:rPr>
            </w:pPr>
          </w:p>
          <w:p>
            <w:pPr>
              <w:spacing w:before="91" w:line="221" w:lineRule="auto"/>
              <w:ind w:left="120"/>
              <w:rPr>
                <w:rFonts w:ascii="宋体" w:hAnsi="宋体" w:eastAsia="宋体" w:cs="宋体"/>
                <w:sz w:val="28"/>
                <w:szCs w:val="28"/>
              </w:rPr>
            </w:pPr>
            <w:r>
              <w:rPr>
                <w:rFonts w:ascii="宋体" w:hAnsi="宋体" w:eastAsia="宋体" w:cs="宋体"/>
                <w:spacing w:val="-7"/>
                <w:sz w:val="28"/>
                <w:szCs w:val="28"/>
                <w14:textOutline w14:w="5103" w14:cap="sq" w14:cmpd="sng">
                  <w14:solidFill>
                    <w14:srgbClr w14:val="000000"/>
                  </w14:solidFill>
                  <w14:prstDash w14:val="solid"/>
                  <w14:bevel/>
                </w14:textOutline>
              </w:rPr>
              <w:t>社</w:t>
            </w:r>
            <w:r>
              <w:rPr>
                <w:rFonts w:ascii="宋体" w:hAnsi="宋体" w:eastAsia="宋体" w:cs="宋体"/>
                <w:spacing w:val="-5"/>
                <w:sz w:val="28"/>
                <w:szCs w:val="28"/>
                <w14:textOutline w14:w="5103" w14:cap="sq" w14:cmpd="sng">
                  <w14:solidFill>
                    <w14:srgbClr w14:val="000000"/>
                  </w14:solidFill>
                  <w14:prstDash w14:val="solid"/>
                  <w14:bevel/>
                </w14:textOutline>
              </w:rPr>
              <w:t>保</w:t>
            </w:r>
          </w:p>
        </w:tc>
        <w:tc>
          <w:tcPr>
            <w:tcW w:w="1082" w:type="dxa"/>
            <w:vMerge w:val="continue"/>
            <w:tcBorders>
              <w:top w:val="nil"/>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3"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2"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3"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3"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3"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3"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3"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2"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3"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3"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3"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5" w:hRule="atLeast"/>
        </w:trPr>
        <w:tc>
          <w:tcPr>
            <w:tcW w:w="829" w:type="dxa"/>
            <w:tcBorders>
              <w:right w:val="single" w:color="000000" w:sz="4" w:space="0"/>
            </w:tcBorders>
            <w:vAlign w:val="top"/>
          </w:tcPr>
          <w:p>
            <w:pPr>
              <w:rPr>
                <w:rFonts w:ascii="Arial"/>
                <w:sz w:val="21"/>
              </w:rPr>
            </w:pPr>
          </w:p>
        </w:tc>
        <w:tc>
          <w:tcPr>
            <w:tcW w:w="1031" w:type="dxa"/>
            <w:tcBorders>
              <w:left w:val="single" w:color="000000" w:sz="4" w:space="0"/>
              <w:right w:val="single" w:color="000000" w:sz="4" w:space="0"/>
            </w:tcBorders>
            <w:vAlign w:val="top"/>
          </w:tcPr>
          <w:p>
            <w:pPr>
              <w:rPr>
                <w:rFonts w:ascii="Arial"/>
                <w:sz w:val="21"/>
              </w:rPr>
            </w:pPr>
          </w:p>
        </w:tc>
        <w:tc>
          <w:tcPr>
            <w:tcW w:w="944" w:type="dxa"/>
            <w:tcBorders>
              <w:left w:val="single" w:color="000000" w:sz="4" w:space="0"/>
              <w:right w:val="single" w:color="000000" w:sz="4" w:space="0"/>
            </w:tcBorders>
            <w:vAlign w:val="top"/>
          </w:tcPr>
          <w:p>
            <w:pPr>
              <w:rPr>
                <w:rFonts w:ascii="Arial"/>
                <w:sz w:val="21"/>
              </w:rPr>
            </w:pPr>
          </w:p>
        </w:tc>
        <w:tc>
          <w:tcPr>
            <w:tcW w:w="1265" w:type="dxa"/>
            <w:tcBorders>
              <w:left w:val="single" w:color="000000" w:sz="4" w:space="0"/>
              <w:right w:val="single" w:color="000000" w:sz="4" w:space="0"/>
            </w:tcBorders>
            <w:vAlign w:val="top"/>
          </w:tcPr>
          <w:p>
            <w:pPr>
              <w:rPr>
                <w:rFonts w:ascii="Arial"/>
                <w:sz w:val="21"/>
              </w:rPr>
            </w:pPr>
          </w:p>
        </w:tc>
        <w:tc>
          <w:tcPr>
            <w:tcW w:w="900" w:type="dxa"/>
            <w:tcBorders>
              <w:left w:val="single" w:color="000000" w:sz="4" w:space="0"/>
              <w:right w:val="single" w:color="000000" w:sz="4" w:space="0"/>
            </w:tcBorders>
            <w:vAlign w:val="top"/>
          </w:tcPr>
          <w:p>
            <w:pPr>
              <w:rPr>
                <w:rFonts w:ascii="Arial"/>
                <w:sz w:val="21"/>
              </w:rPr>
            </w:pPr>
          </w:p>
        </w:tc>
        <w:tc>
          <w:tcPr>
            <w:tcW w:w="720" w:type="dxa"/>
            <w:tcBorders>
              <w:left w:val="single" w:color="000000" w:sz="4" w:space="0"/>
              <w:right w:val="single" w:color="000000" w:sz="4" w:space="0"/>
            </w:tcBorders>
            <w:vAlign w:val="top"/>
          </w:tcPr>
          <w:p>
            <w:pPr>
              <w:rPr>
                <w:rFonts w:ascii="Arial"/>
                <w:sz w:val="21"/>
              </w:rPr>
            </w:pPr>
          </w:p>
        </w:tc>
        <w:tc>
          <w:tcPr>
            <w:tcW w:w="1739" w:type="dxa"/>
            <w:tcBorders>
              <w:left w:val="single" w:color="000000" w:sz="4" w:space="0"/>
              <w:right w:val="single" w:color="000000" w:sz="4" w:space="0"/>
            </w:tcBorders>
            <w:vAlign w:val="top"/>
          </w:tcPr>
          <w:p>
            <w:pPr>
              <w:rPr>
                <w:rFonts w:ascii="Arial"/>
                <w:sz w:val="21"/>
              </w:rPr>
            </w:pPr>
          </w:p>
        </w:tc>
        <w:tc>
          <w:tcPr>
            <w:tcW w:w="780" w:type="dxa"/>
            <w:tcBorders>
              <w:left w:val="single" w:color="000000" w:sz="4" w:space="0"/>
              <w:right w:val="single" w:color="000000" w:sz="4" w:space="0"/>
            </w:tcBorders>
            <w:vAlign w:val="top"/>
          </w:tcPr>
          <w:p>
            <w:pPr>
              <w:rPr>
                <w:rFonts w:ascii="Arial"/>
                <w:sz w:val="21"/>
              </w:rPr>
            </w:pPr>
          </w:p>
        </w:tc>
        <w:tc>
          <w:tcPr>
            <w:tcW w:w="1082" w:type="dxa"/>
            <w:tcBorders>
              <w:left w:val="single" w:color="000000" w:sz="4" w:space="0"/>
            </w:tcBorders>
            <w:vAlign w:val="top"/>
          </w:tcPr>
          <w:p>
            <w:pPr>
              <w:rPr>
                <w:rFonts w:ascii="Arial"/>
                <w:sz w:val="21"/>
              </w:rPr>
            </w:pPr>
          </w:p>
        </w:tc>
      </w:tr>
    </w:tbl>
    <w:p>
      <w:pPr>
        <w:rPr>
          <w:rFonts w:ascii="Arial"/>
          <w:sz w:val="21"/>
        </w:rPr>
      </w:pPr>
    </w:p>
    <w:p>
      <w:pPr>
        <w:sectPr>
          <w:footerReference r:id="rId49" w:type="default"/>
          <w:pgSz w:w="11910" w:h="16840"/>
          <w:pgMar w:top="1431" w:right="1277" w:bottom="1380" w:left="1337" w:header="0" w:footer="1202" w:gutter="0"/>
          <w:cols w:space="720" w:num="1"/>
        </w:sectPr>
      </w:pPr>
    </w:p>
    <w:p>
      <w:pPr>
        <w:spacing w:before="109" w:line="220" w:lineRule="auto"/>
        <w:ind w:left="1065"/>
        <w:outlineLvl w:val="1"/>
        <w:rPr>
          <w:rFonts w:ascii="宋体" w:hAnsi="宋体" w:eastAsia="宋体" w:cs="宋体"/>
          <w:sz w:val="28"/>
          <w:szCs w:val="28"/>
        </w:rPr>
      </w:pPr>
      <w:bookmarkStart w:id="27" w:name="_bookmark29"/>
      <w:bookmarkEnd w:id="27"/>
      <w:r>
        <w:rPr>
          <w:rFonts w:ascii="宋体" w:hAnsi="宋体" w:eastAsia="宋体" w:cs="宋体"/>
          <w:spacing w:val="12"/>
          <w:sz w:val="28"/>
          <w:szCs w:val="28"/>
          <w14:textOutline w14:w="5103" w14:cap="sq" w14:cmpd="sng">
            <w14:solidFill>
              <w14:srgbClr w14:val="000000"/>
            </w14:solidFill>
            <w14:prstDash w14:val="solid"/>
            <w14:bevel/>
          </w14:textOutline>
        </w:rPr>
        <w:t>(二)</w:t>
      </w:r>
      <w:r>
        <w:rPr>
          <w:rFonts w:ascii="宋体" w:hAnsi="宋体" w:eastAsia="宋体" w:cs="宋体"/>
          <w:spacing w:val="12"/>
          <w:sz w:val="28"/>
          <w:szCs w:val="28"/>
        </w:rPr>
        <w:t xml:space="preserve"> </w:t>
      </w:r>
      <w:r>
        <w:rPr>
          <w:rFonts w:ascii="宋体" w:hAnsi="宋体" w:eastAsia="宋体" w:cs="宋体"/>
          <w:spacing w:val="12"/>
          <w:sz w:val="28"/>
          <w:szCs w:val="28"/>
          <w14:textOutline w14:w="5103" w14:cap="sq" w14:cmpd="sng">
            <w14:solidFill>
              <w14:srgbClr w14:val="000000"/>
            </w14:solidFill>
            <w14:prstDash w14:val="solid"/>
            <w14:bevel/>
          </w14:textOutline>
        </w:rPr>
        <w:t>主要人员简历</w:t>
      </w:r>
      <w:r>
        <w:rPr>
          <w:rFonts w:ascii="宋体" w:hAnsi="宋体" w:eastAsia="宋体" w:cs="宋体"/>
          <w:spacing w:val="11"/>
          <w:sz w:val="28"/>
          <w:szCs w:val="28"/>
          <w14:textOutline w14:w="5103" w14:cap="sq" w14:cmpd="sng">
            <w14:solidFill>
              <w14:srgbClr w14:val="000000"/>
            </w14:solidFill>
            <w14:prstDash w14:val="solid"/>
            <w14:bevel/>
          </w14:textOutline>
        </w:rPr>
        <w:t>表</w:t>
      </w:r>
    </w:p>
    <w:p>
      <w:pPr>
        <w:spacing w:before="152" w:line="359" w:lineRule="auto"/>
        <w:ind w:firstLine="536"/>
        <w:rPr>
          <w:rFonts w:ascii="宋体" w:hAnsi="宋体" w:eastAsia="宋体" w:cs="宋体"/>
          <w:sz w:val="28"/>
          <w:szCs w:val="28"/>
        </w:rPr>
      </w:pPr>
      <w:r>
        <w:rPr>
          <w:rFonts w:ascii="宋体" w:hAnsi="宋体" w:eastAsia="宋体" w:cs="宋体"/>
          <w:spacing w:val="1"/>
          <w:sz w:val="28"/>
          <w:szCs w:val="28"/>
        </w:rPr>
        <w:t>“主要人员简历表”中的项</w:t>
      </w:r>
      <w:r>
        <w:rPr>
          <w:rFonts w:ascii="宋体" w:hAnsi="宋体" w:eastAsia="宋体" w:cs="宋体"/>
          <w:sz w:val="28"/>
          <w:szCs w:val="28"/>
        </w:rPr>
        <w:t xml:space="preserve">目经理应附注册建造师资格证、安全生产考核合格证 </w:t>
      </w:r>
      <w:r>
        <w:rPr>
          <w:rFonts w:ascii="宋体" w:hAnsi="宋体" w:eastAsia="宋体" w:cs="宋体"/>
          <w:spacing w:val="-1"/>
          <w:sz w:val="28"/>
          <w:szCs w:val="28"/>
        </w:rPr>
        <w:t>书，相关资料应体现项目负</w:t>
      </w:r>
      <w:r>
        <w:rPr>
          <w:rFonts w:ascii="宋体" w:hAnsi="宋体" w:eastAsia="宋体" w:cs="宋体"/>
          <w:sz w:val="28"/>
          <w:szCs w:val="28"/>
        </w:rPr>
        <w:t xml:space="preserve">责人姓名；技术负责人应附身份证、职称证，具体要求见 </w:t>
      </w:r>
      <w:r>
        <w:rPr>
          <w:rFonts w:ascii="宋体" w:hAnsi="宋体" w:eastAsia="宋体" w:cs="宋体"/>
          <w:spacing w:val="-1"/>
          <w:sz w:val="28"/>
          <w:szCs w:val="28"/>
        </w:rPr>
        <w:t>投标人须知和评标办法前附表。</w:t>
      </w:r>
    </w:p>
    <w:p>
      <w:pPr>
        <w:spacing w:line="220" w:lineRule="auto"/>
        <w:ind w:left="559"/>
        <w:rPr>
          <w:rFonts w:ascii="宋体" w:hAnsi="宋体" w:eastAsia="宋体" w:cs="宋体"/>
          <w:sz w:val="28"/>
          <w:szCs w:val="28"/>
        </w:rPr>
      </w:pPr>
      <w:r>
        <w:rPr>
          <w:rFonts w:ascii="宋体" w:hAnsi="宋体" w:eastAsia="宋体" w:cs="宋体"/>
          <w:spacing w:val="-1"/>
          <w:sz w:val="28"/>
          <w:szCs w:val="28"/>
        </w:rPr>
        <w:t>其他主要人员应附职称证或</w:t>
      </w:r>
      <w:r>
        <w:rPr>
          <w:rFonts w:ascii="宋体" w:hAnsi="宋体" w:eastAsia="宋体" w:cs="宋体"/>
          <w:sz w:val="28"/>
          <w:szCs w:val="28"/>
        </w:rPr>
        <w:t>岗位证。</w:t>
      </w:r>
    </w:p>
    <w:p>
      <w:pPr>
        <w:spacing w:line="168" w:lineRule="exact"/>
      </w:pPr>
    </w:p>
    <w:tbl>
      <w:tblPr>
        <w:tblStyle w:val="10"/>
        <w:tblW w:w="9144" w:type="dxa"/>
        <w:tblInd w:w="6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4"/>
        <w:gridCol w:w="233"/>
        <w:gridCol w:w="1566"/>
        <w:gridCol w:w="1079"/>
        <w:gridCol w:w="1615"/>
        <w:gridCol w:w="1843"/>
        <w:gridCol w:w="15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1264" w:type="dxa"/>
            <w:vAlign w:val="top"/>
          </w:tcPr>
          <w:p>
            <w:pPr>
              <w:spacing w:before="164" w:line="221" w:lineRule="auto"/>
              <w:ind w:left="359"/>
              <w:rPr>
                <w:rFonts w:ascii="宋体" w:hAnsi="宋体" w:eastAsia="宋体" w:cs="宋体"/>
                <w:sz w:val="28"/>
                <w:szCs w:val="28"/>
              </w:rPr>
            </w:pPr>
            <w:r>
              <w:rPr>
                <w:rFonts w:ascii="宋体" w:hAnsi="宋体" w:eastAsia="宋体" w:cs="宋体"/>
                <w:spacing w:val="-6"/>
                <w:sz w:val="28"/>
                <w:szCs w:val="28"/>
              </w:rPr>
              <w:t>姓</w:t>
            </w:r>
            <w:r>
              <w:rPr>
                <w:rFonts w:ascii="宋体" w:hAnsi="宋体" w:eastAsia="宋体" w:cs="宋体"/>
                <w:spacing w:val="-4"/>
                <w:sz w:val="28"/>
                <w:szCs w:val="28"/>
              </w:rPr>
              <w:t>名</w:t>
            </w:r>
          </w:p>
        </w:tc>
        <w:tc>
          <w:tcPr>
            <w:tcW w:w="1799" w:type="dxa"/>
            <w:gridSpan w:val="2"/>
            <w:vAlign w:val="top"/>
          </w:tcPr>
          <w:p>
            <w:pPr>
              <w:rPr>
                <w:rFonts w:ascii="Arial"/>
                <w:sz w:val="21"/>
              </w:rPr>
            </w:pPr>
          </w:p>
        </w:tc>
        <w:tc>
          <w:tcPr>
            <w:tcW w:w="1079" w:type="dxa"/>
            <w:vAlign w:val="top"/>
          </w:tcPr>
          <w:p>
            <w:pPr>
              <w:spacing w:before="164" w:line="221" w:lineRule="auto"/>
              <w:ind w:left="269"/>
              <w:rPr>
                <w:rFonts w:ascii="宋体" w:hAnsi="宋体" w:eastAsia="宋体" w:cs="宋体"/>
                <w:sz w:val="28"/>
                <w:szCs w:val="28"/>
              </w:rPr>
            </w:pPr>
            <w:r>
              <w:rPr>
                <w:rFonts w:ascii="宋体" w:hAnsi="宋体" w:eastAsia="宋体" w:cs="宋体"/>
                <w:spacing w:val="-6"/>
                <w:sz w:val="28"/>
                <w:szCs w:val="28"/>
              </w:rPr>
              <w:t>年</w:t>
            </w:r>
            <w:r>
              <w:rPr>
                <w:rFonts w:ascii="宋体" w:hAnsi="宋体" w:eastAsia="宋体" w:cs="宋体"/>
                <w:spacing w:val="-5"/>
                <w:sz w:val="28"/>
                <w:szCs w:val="28"/>
              </w:rPr>
              <w:t>龄</w:t>
            </w:r>
          </w:p>
        </w:tc>
        <w:tc>
          <w:tcPr>
            <w:tcW w:w="1615" w:type="dxa"/>
            <w:vAlign w:val="top"/>
          </w:tcPr>
          <w:p>
            <w:pPr>
              <w:rPr>
                <w:rFonts w:ascii="Arial"/>
                <w:sz w:val="21"/>
              </w:rPr>
            </w:pPr>
          </w:p>
        </w:tc>
        <w:tc>
          <w:tcPr>
            <w:tcW w:w="1843" w:type="dxa"/>
            <w:vAlign w:val="top"/>
          </w:tcPr>
          <w:p>
            <w:pPr>
              <w:spacing w:before="164" w:line="222" w:lineRule="auto"/>
              <w:ind w:left="656"/>
              <w:rPr>
                <w:rFonts w:ascii="宋体" w:hAnsi="宋体" w:eastAsia="宋体" w:cs="宋体"/>
                <w:sz w:val="28"/>
                <w:szCs w:val="28"/>
              </w:rPr>
            </w:pPr>
            <w:r>
              <w:rPr>
                <w:rFonts w:ascii="宋体" w:hAnsi="宋体" w:eastAsia="宋体" w:cs="宋体"/>
                <w:spacing w:val="-8"/>
                <w:sz w:val="28"/>
                <w:szCs w:val="28"/>
              </w:rPr>
              <w:t>学</w:t>
            </w:r>
            <w:r>
              <w:rPr>
                <w:rFonts w:ascii="宋体" w:hAnsi="宋体" w:eastAsia="宋体" w:cs="宋体"/>
                <w:spacing w:val="-7"/>
                <w:sz w:val="28"/>
                <w:szCs w:val="28"/>
              </w:rPr>
              <w:t>历</w:t>
            </w:r>
          </w:p>
        </w:tc>
        <w:tc>
          <w:tcPr>
            <w:tcW w:w="15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70" w:hRule="atLeast"/>
        </w:trPr>
        <w:tc>
          <w:tcPr>
            <w:tcW w:w="1264" w:type="dxa"/>
            <w:vAlign w:val="top"/>
          </w:tcPr>
          <w:p>
            <w:pPr>
              <w:spacing w:line="251" w:lineRule="auto"/>
              <w:rPr>
                <w:rFonts w:ascii="Arial"/>
                <w:sz w:val="21"/>
              </w:rPr>
            </w:pPr>
          </w:p>
          <w:p>
            <w:pPr>
              <w:spacing w:before="91" w:line="223" w:lineRule="auto"/>
              <w:ind w:left="360"/>
              <w:rPr>
                <w:rFonts w:ascii="宋体" w:hAnsi="宋体" w:eastAsia="宋体" w:cs="宋体"/>
                <w:sz w:val="28"/>
                <w:szCs w:val="28"/>
              </w:rPr>
            </w:pPr>
            <w:r>
              <w:rPr>
                <w:rFonts w:ascii="宋体" w:hAnsi="宋体" w:eastAsia="宋体" w:cs="宋体"/>
                <w:spacing w:val="-6"/>
                <w:sz w:val="28"/>
                <w:szCs w:val="28"/>
              </w:rPr>
              <w:t>职</w:t>
            </w:r>
            <w:r>
              <w:rPr>
                <w:rFonts w:ascii="宋体" w:hAnsi="宋体" w:eastAsia="宋体" w:cs="宋体"/>
                <w:spacing w:val="-5"/>
                <w:sz w:val="28"/>
                <w:szCs w:val="28"/>
              </w:rPr>
              <w:t>称</w:t>
            </w:r>
          </w:p>
        </w:tc>
        <w:tc>
          <w:tcPr>
            <w:tcW w:w="1799" w:type="dxa"/>
            <w:gridSpan w:val="2"/>
            <w:vAlign w:val="top"/>
          </w:tcPr>
          <w:p>
            <w:pPr>
              <w:rPr>
                <w:rFonts w:ascii="Arial"/>
                <w:sz w:val="21"/>
              </w:rPr>
            </w:pPr>
          </w:p>
        </w:tc>
        <w:tc>
          <w:tcPr>
            <w:tcW w:w="1079" w:type="dxa"/>
            <w:vAlign w:val="top"/>
          </w:tcPr>
          <w:p>
            <w:pPr>
              <w:spacing w:line="252" w:lineRule="auto"/>
              <w:rPr>
                <w:rFonts w:ascii="Arial"/>
                <w:sz w:val="21"/>
              </w:rPr>
            </w:pPr>
          </w:p>
          <w:p>
            <w:pPr>
              <w:spacing w:before="91" w:line="221" w:lineRule="auto"/>
              <w:ind w:left="269"/>
              <w:rPr>
                <w:rFonts w:ascii="宋体" w:hAnsi="宋体" w:eastAsia="宋体" w:cs="宋体"/>
                <w:sz w:val="28"/>
                <w:szCs w:val="28"/>
              </w:rPr>
            </w:pPr>
            <w:r>
              <w:rPr>
                <w:rFonts w:ascii="宋体" w:hAnsi="宋体" w:eastAsia="宋体" w:cs="宋体"/>
                <w:spacing w:val="-6"/>
                <w:sz w:val="28"/>
                <w:szCs w:val="28"/>
              </w:rPr>
              <w:t>专</w:t>
            </w:r>
            <w:r>
              <w:rPr>
                <w:rFonts w:ascii="宋体" w:hAnsi="宋体" w:eastAsia="宋体" w:cs="宋体"/>
                <w:spacing w:val="-5"/>
                <w:sz w:val="28"/>
                <w:szCs w:val="28"/>
              </w:rPr>
              <w:t>业</w:t>
            </w:r>
          </w:p>
        </w:tc>
        <w:tc>
          <w:tcPr>
            <w:tcW w:w="1615" w:type="dxa"/>
            <w:vAlign w:val="top"/>
          </w:tcPr>
          <w:p>
            <w:pPr>
              <w:rPr>
                <w:rFonts w:ascii="Arial"/>
                <w:sz w:val="21"/>
              </w:rPr>
            </w:pPr>
          </w:p>
        </w:tc>
        <w:tc>
          <w:tcPr>
            <w:tcW w:w="1843" w:type="dxa"/>
            <w:vAlign w:val="top"/>
          </w:tcPr>
          <w:p>
            <w:pPr>
              <w:spacing w:before="161" w:line="254" w:lineRule="auto"/>
              <w:ind w:left="648" w:right="216" w:hanging="418"/>
              <w:rPr>
                <w:rFonts w:ascii="宋体" w:hAnsi="宋体" w:eastAsia="宋体" w:cs="宋体"/>
                <w:sz w:val="28"/>
                <w:szCs w:val="28"/>
              </w:rPr>
            </w:pPr>
            <w:r>
              <w:rPr>
                <w:rFonts w:ascii="宋体" w:hAnsi="宋体" w:eastAsia="宋体" w:cs="宋体"/>
                <w:spacing w:val="-2"/>
                <w:sz w:val="28"/>
                <w:szCs w:val="28"/>
              </w:rPr>
              <w:t>拟在本合同</w:t>
            </w:r>
            <w:r>
              <w:rPr>
                <w:rFonts w:ascii="宋体" w:hAnsi="宋体" w:eastAsia="宋体" w:cs="宋体"/>
                <w:sz w:val="28"/>
                <w:szCs w:val="28"/>
              </w:rPr>
              <w:t xml:space="preserve"> </w:t>
            </w:r>
            <w:r>
              <w:rPr>
                <w:rFonts w:ascii="宋体" w:hAnsi="宋体" w:eastAsia="宋体" w:cs="宋体"/>
                <w:spacing w:val="-5"/>
                <w:sz w:val="28"/>
                <w:szCs w:val="28"/>
              </w:rPr>
              <w:t>任</w:t>
            </w:r>
            <w:r>
              <w:rPr>
                <w:rFonts w:ascii="宋体" w:hAnsi="宋体" w:eastAsia="宋体" w:cs="宋体"/>
                <w:spacing w:val="-4"/>
                <w:sz w:val="28"/>
                <w:szCs w:val="28"/>
              </w:rPr>
              <w:t>职</w:t>
            </w:r>
          </w:p>
        </w:tc>
        <w:tc>
          <w:tcPr>
            <w:tcW w:w="15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144" w:type="dxa"/>
            <w:gridSpan w:val="7"/>
            <w:vAlign w:val="top"/>
          </w:tcPr>
          <w:p>
            <w:pPr>
              <w:spacing w:before="164" w:line="221" w:lineRule="auto"/>
              <w:ind w:left="3743"/>
              <w:rPr>
                <w:rFonts w:ascii="宋体" w:hAnsi="宋体" w:eastAsia="宋体" w:cs="宋体"/>
                <w:sz w:val="28"/>
                <w:szCs w:val="28"/>
              </w:rPr>
            </w:pPr>
            <w:r>
              <w:rPr>
                <w:rFonts w:ascii="宋体" w:hAnsi="宋体" w:eastAsia="宋体" w:cs="宋体"/>
                <w:spacing w:val="-2"/>
                <w:sz w:val="28"/>
                <w:szCs w:val="28"/>
              </w:rPr>
              <w:t>主要工作经历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1497" w:type="dxa"/>
            <w:gridSpan w:val="2"/>
            <w:vAlign w:val="top"/>
          </w:tcPr>
          <w:p>
            <w:pPr>
              <w:spacing w:line="253" w:lineRule="auto"/>
              <w:rPr>
                <w:rFonts w:ascii="Arial"/>
                <w:sz w:val="21"/>
              </w:rPr>
            </w:pPr>
          </w:p>
          <w:p>
            <w:pPr>
              <w:spacing w:before="91" w:line="223" w:lineRule="auto"/>
              <w:ind w:left="420"/>
              <w:rPr>
                <w:rFonts w:ascii="宋体" w:hAnsi="宋体" w:eastAsia="宋体" w:cs="宋体"/>
                <w:sz w:val="28"/>
                <w:szCs w:val="28"/>
              </w:rPr>
            </w:pPr>
            <w:r>
              <w:rPr>
                <w:rFonts w:ascii="宋体" w:hAnsi="宋体" w:eastAsia="宋体" w:cs="宋体"/>
                <w:spacing w:val="3"/>
                <w:sz w:val="28"/>
                <w:szCs w:val="28"/>
              </w:rPr>
              <w:t xml:space="preserve">时 </w:t>
            </w:r>
            <w:r>
              <w:rPr>
                <w:rFonts w:ascii="宋体" w:hAnsi="宋体" w:eastAsia="宋体" w:cs="宋体"/>
                <w:spacing w:val="2"/>
                <w:sz w:val="28"/>
                <w:szCs w:val="28"/>
              </w:rPr>
              <w:t>间</w:t>
            </w:r>
          </w:p>
        </w:tc>
        <w:tc>
          <w:tcPr>
            <w:tcW w:w="4260" w:type="dxa"/>
            <w:gridSpan w:val="3"/>
            <w:vAlign w:val="top"/>
          </w:tcPr>
          <w:p>
            <w:pPr>
              <w:spacing w:line="253" w:lineRule="auto"/>
              <w:rPr>
                <w:rFonts w:ascii="Arial"/>
                <w:sz w:val="21"/>
              </w:rPr>
            </w:pPr>
          </w:p>
          <w:p>
            <w:pPr>
              <w:spacing w:before="91" w:line="221" w:lineRule="auto"/>
              <w:ind w:left="1020"/>
              <w:rPr>
                <w:rFonts w:ascii="宋体" w:hAnsi="宋体" w:eastAsia="宋体" w:cs="宋体"/>
                <w:sz w:val="28"/>
                <w:szCs w:val="28"/>
              </w:rPr>
            </w:pPr>
            <w:r>
              <w:rPr>
                <w:rFonts w:ascii="宋体" w:hAnsi="宋体" w:eastAsia="宋体" w:cs="宋体"/>
                <w:spacing w:val="-2"/>
                <w:sz w:val="28"/>
                <w:szCs w:val="28"/>
              </w:rPr>
              <w:t>参加过的</w:t>
            </w:r>
            <w:r>
              <w:rPr>
                <w:rFonts w:ascii="宋体" w:hAnsi="宋体" w:eastAsia="宋体" w:cs="宋体"/>
                <w:spacing w:val="-1"/>
                <w:sz w:val="28"/>
                <w:szCs w:val="28"/>
              </w:rPr>
              <w:t>类似项目</w:t>
            </w:r>
          </w:p>
        </w:tc>
        <w:tc>
          <w:tcPr>
            <w:tcW w:w="1843" w:type="dxa"/>
            <w:vAlign w:val="top"/>
          </w:tcPr>
          <w:p>
            <w:pPr>
              <w:spacing w:line="253" w:lineRule="auto"/>
              <w:rPr>
                <w:rFonts w:ascii="Arial"/>
                <w:sz w:val="21"/>
              </w:rPr>
            </w:pPr>
          </w:p>
          <w:p>
            <w:pPr>
              <w:spacing w:before="91" w:line="221" w:lineRule="auto"/>
              <w:ind w:left="373"/>
              <w:rPr>
                <w:rFonts w:ascii="宋体" w:hAnsi="宋体" w:eastAsia="宋体" w:cs="宋体"/>
                <w:sz w:val="28"/>
                <w:szCs w:val="28"/>
              </w:rPr>
            </w:pPr>
            <w:r>
              <w:rPr>
                <w:rFonts w:ascii="宋体" w:hAnsi="宋体" w:eastAsia="宋体" w:cs="宋体"/>
                <w:spacing w:val="-4"/>
                <w:sz w:val="28"/>
                <w:szCs w:val="28"/>
              </w:rPr>
              <w:t>担任</w:t>
            </w:r>
            <w:r>
              <w:rPr>
                <w:rFonts w:ascii="宋体" w:hAnsi="宋体" w:eastAsia="宋体" w:cs="宋体"/>
                <w:spacing w:val="-2"/>
                <w:sz w:val="28"/>
                <w:szCs w:val="28"/>
              </w:rPr>
              <w:t>职务</w:t>
            </w:r>
          </w:p>
        </w:tc>
        <w:tc>
          <w:tcPr>
            <w:tcW w:w="1544" w:type="dxa"/>
            <w:vAlign w:val="top"/>
          </w:tcPr>
          <w:p>
            <w:pPr>
              <w:spacing w:before="164" w:line="256" w:lineRule="auto"/>
              <w:ind w:left="222" w:right="207" w:firstLine="3"/>
              <w:rPr>
                <w:rFonts w:ascii="宋体" w:hAnsi="宋体" w:eastAsia="宋体" w:cs="宋体"/>
                <w:sz w:val="28"/>
                <w:szCs w:val="28"/>
              </w:rPr>
            </w:pPr>
            <w:r>
              <w:rPr>
                <w:rFonts w:ascii="宋体" w:hAnsi="宋体" w:eastAsia="宋体" w:cs="宋体"/>
                <w:spacing w:val="-6"/>
                <w:sz w:val="28"/>
                <w:szCs w:val="28"/>
              </w:rPr>
              <w:t>发</w:t>
            </w:r>
            <w:r>
              <w:rPr>
                <w:rFonts w:ascii="宋体" w:hAnsi="宋体" w:eastAsia="宋体" w:cs="宋体"/>
                <w:spacing w:val="-3"/>
                <w:sz w:val="28"/>
                <w:szCs w:val="28"/>
              </w:rPr>
              <w:t>包人及</w:t>
            </w:r>
            <w:r>
              <w:rPr>
                <w:rFonts w:ascii="宋体" w:hAnsi="宋体" w:eastAsia="宋体" w:cs="宋体"/>
                <w:sz w:val="28"/>
                <w:szCs w:val="28"/>
              </w:rPr>
              <w:t xml:space="preserve"> </w:t>
            </w:r>
            <w:r>
              <w:rPr>
                <w:rFonts w:ascii="宋体" w:hAnsi="宋体" w:eastAsia="宋体" w:cs="宋体"/>
                <w:spacing w:val="-4"/>
                <w:sz w:val="28"/>
                <w:szCs w:val="28"/>
              </w:rPr>
              <w:t>联系</w:t>
            </w:r>
            <w:r>
              <w:rPr>
                <w:rFonts w:ascii="宋体" w:hAnsi="宋体" w:eastAsia="宋体" w:cs="宋体"/>
                <w:spacing w:val="-2"/>
                <w:sz w:val="28"/>
                <w:szCs w:val="28"/>
              </w:rPr>
              <w:t>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8" w:hRule="atLeast"/>
        </w:trPr>
        <w:tc>
          <w:tcPr>
            <w:tcW w:w="1497" w:type="dxa"/>
            <w:gridSpan w:val="2"/>
            <w:vAlign w:val="top"/>
          </w:tcPr>
          <w:p>
            <w:pPr>
              <w:rPr>
                <w:rFonts w:ascii="Arial"/>
                <w:sz w:val="21"/>
              </w:rPr>
            </w:pPr>
          </w:p>
        </w:tc>
        <w:tc>
          <w:tcPr>
            <w:tcW w:w="4260" w:type="dxa"/>
            <w:gridSpan w:val="3"/>
            <w:vAlign w:val="top"/>
          </w:tcPr>
          <w:p>
            <w:pPr>
              <w:rPr>
                <w:rFonts w:ascii="Arial"/>
                <w:sz w:val="21"/>
              </w:rPr>
            </w:pPr>
          </w:p>
        </w:tc>
        <w:tc>
          <w:tcPr>
            <w:tcW w:w="1843" w:type="dxa"/>
            <w:vAlign w:val="top"/>
          </w:tcPr>
          <w:p>
            <w:pPr>
              <w:rPr>
                <w:rFonts w:ascii="Arial"/>
                <w:sz w:val="21"/>
              </w:rPr>
            </w:pPr>
          </w:p>
        </w:tc>
        <w:tc>
          <w:tcPr>
            <w:tcW w:w="15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497" w:type="dxa"/>
            <w:gridSpan w:val="2"/>
            <w:vAlign w:val="top"/>
          </w:tcPr>
          <w:p>
            <w:pPr>
              <w:rPr>
                <w:rFonts w:ascii="Arial"/>
                <w:sz w:val="21"/>
              </w:rPr>
            </w:pPr>
          </w:p>
        </w:tc>
        <w:tc>
          <w:tcPr>
            <w:tcW w:w="4260" w:type="dxa"/>
            <w:gridSpan w:val="3"/>
            <w:vAlign w:val="top"/>
          </w:tcPr>
          <w:p>
            <w:pPr>
              <w:rPr>
                <w:rFonts w:ascii="Arial"/>
                <w:sz w:val="21"/>
              </w:rPr>
            </w:pPr>
          </w:p>
        </w:tc>
        <w:tc>
          <w:tcPr>
            <w:tcW w:w="1843" w:type="dxa"/>
            <w:vAlign w:val="top"/>
          </w:tcPr>
          <w:p>
            <w:pPr>
              <w:rPr>
                <w:rFonts w:ascii="Arial"/>
                <w:sz w:val="21"/>
              </w:rPr>
            </w:pPr>
          </w:p>
        </w:tc>
        <w:tc>
          <w:tcPr>
            <w:tcW w:w="15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497" w:type="dxa"/>
            <w:gridSpan w:val="2"/>
            <w:vAlign w:val="top"/>
          </w:tcPr>
          <w:p>
            <w:pPr>
              <w:rPr>
                <w:rFonts w:ascii="Arial"/>
                <w:sz w:val="21"/>
              </w:rPr>
            </w:pPr>
          </w:p>
        </w:tc>
        <w:tc>
          <w:tcPr>
            <w:tcW w:w="4260" w:type="dxa"/>
            <w:gridSpan w:val="3"/>
            <w:vAlign w:val="top"/>
          </w:tcPr>
          <w:p>
            <w:pPr>
              <w:rPr>
                <w:rFonts w:ascii="Arial"/>
                <w:sz w:val="21"/>
              </w:rPr>
            </w:pPr>
          </w:p>
        </w:tc>
        <w:tc>
          <w:tcPr>
            <w:tcW w:w="1843" w:type="dxa"/>
            <w:vAlign w:val="top"/>
          </w:tcPr>
          <w:p>
            <w:pPr>
              <w:rPr>
                <w:rFonts w:ascii="Arial"/>
                <w:sz w:val="21"/>
              </w:rPr>
            </w:pPr>
          </w:p>
        </w:tc>
        <w:tc>
          <w:tcPr>
            <w:tcW w:w="15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497" w:type="dxa"/>
            <w:gridSpan w:val="2"/>
            <w:vAlign w:val="top"/>
          </w:tcPr>
          <w:p>
            <w:pPr>
              <w:rPr>
                <w:rFonts w:ascii="Arial"/>
                <w:sz w:val="21"/>
              </w:rPr>
            </w:pPr>
          </w:p>
        </w:tc>
        <w:tc>
          <w:tcPr>
            <w:tcW w:w="4260" w:type="dxa"/>
            <w:gridSpan w:val="3"/>
            <w:vAlign w:val="top"/>
          </w:tcPr>
          <w:p>
            <w:pPr>
              <w:rPr>
                <w:rFonts w:ascii="Arial"/>
                <w:sz w:val="21"/>
              </w:rPr>
            </w:pPr>
          </w:p>
        </w:tc>
        <w:tc>
          <w:tcPr>
            <w:tcW w:w="1843" w:type="dxa"/>
            <w:vAlign w:val="top"/>
          </w:tcPr>
          <w:p>
            <w:pPr>
              <w:rPr>
                <w:rFonts w:ascii="Arial"/>
                <w:sz w:val="21"/>
              </w:rPr>
            </w:pPr>
          </w:p>
        </w:tc>
        <w:tc>
          <w:tcPr>
            <w:tcW w:w="15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497" w:type="dxa"/>
            <w:gridSpan w:val="2"/>
            <w:vAlign w:val="top"/>
          </w:tcPr>
          <w:p>
            <w:pPr>
              <w:rPr>
                <w:rFonts w:ascii="Arial"/>
                <w:sz w:val="21"/>
              </w:rPr>
            </w:pPr>
          </w:p>
        </w:tc>
        <w:tc>
          <w:tcPr>
            <w:tcW w:w="4260" w:type="dxa"/>
            <w:gridSpan w:val="3"/>
            <w:vAlign w:val="top"/>
          </w:tcPr>
          <w:p>
            <w:pPr>
              <w:rPr>
                <w:rFonts w:ascii="Arial"/>
                <w:sz w:val="21"/>
              </w:rPr>
            </w:pPr>
          </w:p>
        </w:tc>
        <w:tc>
          <w:tcPr>
            <w:tcW w:w="1843" w:type="dxa"/>
            <w:vAlign w:val="top"/>
          </w:tcPr>
          <w:p>
            <w:pPr>
              <w:rPr>
                <w:rFonts w:ascii="Arial"/>
                <w:sz w:val="21"/>
              </w:rPr>
            </w:pPr>
          </w:p>
        </w:tc>
        <w:tc>
          <w:tcPr>
            <w:tcW w:w="15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8" w:hRule="atLeast"/>
        </w:trPr>
        <w:tc>
          <w:tcPr>
            <w:tcW w:w="1497" w:type="dxa"/>
            <w:gridSpan w:val="2"/>
            <w:vAlign w:val="top"/>
          </w:tcPr>
          <w:p>
            <w:pPr>
              <w:rPr>
                <w:rFonts w:ascii="Arial"/>
                <w:sz w:val="21"/>
              </w:rPr>
            </w:pPr>
          </w:p>
        </w:tc>
        <w:tc>
          <w:tcPr>
            <w:tcW w:w="4260" w:type="dxa"/>
            <w:gridSpan w:val="3"/>
            <w:vAlign w:val="top"/>
          </w:tcPr>
          <w:p>
            <w:pPr>
              <w:rPr>
                <w:rFonts w:ascii="Arial"/>
                <w:sz w:val="21"/>
              </w:rPr>
            </w:pPr>
          </w:p>
        </w:tc>
        <w:tc>
          <w:tcPr>
            <w:tcW w:w="1843" w:type="dxa"/>
            <w:vAlign w:val="top"/>
          </w:tcPr>
          <w:p>
            <w:pPr>
              <w:rPr>
                <w:rFonts w:ascii="Arial"/>
                <w:sz w:val="21"/>
              </w:rPr>
            </w:pPr>
          </w:p>
        </w:tc>
        <w:tc>
          <w:tcPr>
            <w:tcW w:w="15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9" w:hRule="atLeast"/>
        </w:trPr>
        <w:tc>
          <w:tcPr>
            <w:tcW w:w="1497" w:type="dxa"/>
            <w:gridSpan w:val="2"/>
            <w:vAlign w:val="top"/>
          </w:tcPr>
          <w:p>
            <w:pPr>
              <w:rPr>
                <w:rFonts w:ascii="Arial"/>
                <w:sz w:val="21"/>
              </w:rPr>
            </w:pPr>
          </w:p>
        </w:tc>
        <w:tc>
          <w:tcPr>
            <w:tcW w:w="4260" w:type="dxa"/>
            <w:gridSpan w:val="3"/>
            <w:vAlign w:val="top"/>
          </w:tcPr>
          <w:p>
            <w:pPr>
              <w:rPr>
                <w:rFonts w:ascii="Arial"/>
                <w:sz w:val="21"/>
              </w:rPr>
            </w:pPr>
          </w:p>
        </w:tc>
        <w:tc>
          <w:tcPr>
            <w:tcW w:w="1843" w:type="dxa"/>
            <w:vAlign w:val="top"/>
          </w:tcPr>
          <w:p>
            <w:pPr>
              <w:rPr>
                <w:rFonts w:ascii="Arial"/>
                <w:sz w:val="21"/>
              </w:rPr>
            </w:pPr>
          </w:p>
        </w:tc>
        <w:tc>
          <w:tcPr>
            <w:tcW w:w="15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497" w:type="dxa"/>
            <w:gridSpan w:val="2"/>
            <w:vAlign w:val="top"/>
          </w:tcPr>
          <w:p>
            <w:pPr>
              <w:rPr>
                <w:rFonts w:ascii="Arial"/>
                <w:sz w:val="21"/>
              </w:rPr>
            </w:pPr>
          </w:p>
        </w:tc>
        <w:tc>
          <w:tcPr>
            <w:tcW w:w="4260" w:type="dxa"/>
            <w:gridSpan w:val="3"/>
            <w:vAlign w:val="top"/>
          </w:tcPr>
          <w:p>
            <w:pPr>
              <w:rPr>
                <w:rFonts w:ascii="Arial"/>
                <w:sz w:val="21"/>
              </w:rPr>
            </w:pPr>
          </w:p>
        </w:tc>
        <w:tc>
          <w:tcPr>
            <w:tcW w:w="1843" w:type="dxa"/>
            <w:vAlign w:val="top"/>
          </w:tcPr>
          <w:p>
            <w:pPr>
              <w:rPr>
                <w:rFonts w:ascii="Arial"/>
                <w:sz w:val="21"/>
              </w:rPr>
            </w:pPr>
          </w:p>
        </w:tc>
        <w:tc>
          <w:tcPr>
            <w:tcW w:w="15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497" w:type="dxa"/>
            <w:gridSpan w:val="2"/>
            <w:vAlign w:val="top"/>
          </w:tcPr>
          <w:p>
            <w:pPr>
              <w:rPr>
                <w:rFonts w:ascii="Arial"/>
                <w:sz w:val="21"/>
              </w:rPr>
            </w:pPr>
          </w:p>
        </w:tc>
        <w:tc>
          <w:tcPr>
            <w:tcW w:w="4260" w:type="dxa"/>
            <w:gridSpan w:val="3"/>
            <w:vAlign w:val="top"/>
          </w:tcPr>
          <w:p>
            <w:pPr>
              <w:rPr>
                <w:rFonts w:ascii="Arial"/>
                <w:sz w:val="21"/>
              </w:rPr>
            </w:pPr>
          </w:p>
        </w:tc>
        <w:tc>
          <w:tcPr>
            <w:tcW w:w="1843" w:type="dxa"/>
            <w:vAlign w:val="top"/>
          </w:tcPr>
          <w:p>
            <w:pPr>
              <w:rPr>
                <w:rFonts w:ascii="Arial"/>
                <w:sz w:val="21"/>
              </w:rPr>
            </w:pPr>
          </w:p>
        </w:tc>
        <w:tc>
          <w:tcPr>
            <w:tcW w:w="15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2" w:hRule="atLeast"/>
        </w:trPr>
        <w:tc>
          <w:tcPr>
            <w:tcW w:w="1497" w:type="dxa"/>
            <w:gridSpan w:val="2"/>
            <w:vAlign w:val="top"/>
          </w:tcPr>
          <w:p>
            <w:pPr>
              <w:rPr>
                <w:rFonts w:ascii="Arial"/>
                <w:sz w:val="21"/>
              </w:rPr>
            </w:pPr>
          </w:p>
        </w:tc>
        <w:tc>
          <w:tcPr>
            <w:tcW w:w="4260" w:type="dxa"/>
            <w:gridSpan w:val="3"/>
            <w:vAlign w:val="top"/>
          </w:tcPr>
          <w:p>
            <w:pPr>
              <w:rPr>
                <w:rFonts w:ascii="Arial"/>
                <w:sz w:val="21"/>
              </w:rPr>
            </w:pPr>
          </w:p>
        </w:tc>
        <w:tc>
          <w:tcPr>
            <w:tcW w:w="1843" w:type="dxa"/>
            <w:vAlign w:val="top"/>
          </w:tcPr>
          <w:p>
            <w:pPr>
              <w:rPr>
                <w:rFonts w:ascii="Arial"/>
                <w:sz w:val="21"/>
              </w:rPr>
            </w:pPr>
          </w:p>
        </w:tc>
        <w:tc>
          <w:tcPr>
            <w:tcW w:w="1544" w:type="dxa"/>
            <w:vAlign w:val="top"/>
          </w:tcPr>
          <w:p>
            <w:pPr>
              <w:rPr>
                <w:rFonts w:ascii="Arial"/>
                <w:sz w:val="21"/>
              </w:rPr>
            </w:pPr>
          </w:p>
        </w:tc>
      </w:tr>
    </w:tbl>
    <w:p>
      <w:pPr>
        <w:rPr>
          <w:rFonts w:ascii="Arial"/>
          <w:sz w:val="21"/>
        </w:rPr>
      </w:pPr>
    </w:p>
    <w:p>
      <w:pPr>
        <w:sectPr>
          <w:footerReference r:id="rId50" w:type="default"/>
          <w:pgSz w:w="11910" w:h="16840"/>
          <w:pgMar w:top="1431" w:right="807" w:bottom="1380" w:left="753" w:header="0" w:footer="1202" w:gutter="0"/>
          <w:cols w:space="720" w:num="1"/>
        </w:sectPr>
      </w:pPr>
    </w:p>
    <w:p>
      <w:pPr>
        <w:spacing w:before="109" w:line="221" w:lineRule="auto"/>
        <w:ind w:left="3560"/>
        <w:outlineLvl w:val="1"/>
        <w:rPr>
          <w:rFonts w:ascii="宋体" w:hAnsi="宋体" w:eastAsia="宋体" w:cs="宋体"/>
          <w:sz w:val="28"/>
          <w:szCs w:val="28"/>
        </w:rPr>
      </w:pPr>
      <w:bookmarkStart w:id="28" w:name="_bookmark30"/>
      <w:bookmarkEnd w:id="28"/>
      <w:r>
        <w:rPr>
          <w:rFonts w:ascii="宋体" w:hAnsi="宋体" w:eastAsia="宋体" w:cs="宋体"/>
          <w:spacing w:val="-1"/>
          <w:sz w:val="28"/>
          <w:szCs w:val="28"/>
          <w14:textOutline w14:w="5103" w14:cap="sq" w14:cmpd="sng">
            <w14:solidFill>
              <w14:srgbClr w14:val="000000"/>
            </w14:solidFill>
            <w14:prstDash w14:val="solid"/>
            <w14:bevel/>
          </w14:textOutline>
        </w:rPr>
        <w:t>八、资格审查资</w:t>
      </w:r>
      <w:r>
        <w:rPr>
          <w:rFonts w:ascii="宋体" w:hAnsi="宋体" w:eastAsia="宋体" w:cs="宋体"/>
          <w:sz w:val="28"/>
          <w:szCs w:val="28"/>
          <w14:textOutline w14:w="5103" w14:cap="sq" w14:cmpd="sng">
            <w14:solidFill>
              <w14:srgbClr w14:val="000000"/>
            </w14:solidFill>
            <w14:prstDash w14:val="solid"/>
            <w14:bevel/>
          </w14:textOutline>
        </w:rPr>
        <w:t>料</w:t>
      </w:r>
    </w:p>
    <w:p>
      <w:pPr>
        <w:spacing w:before="148" w:line="220" w:lineRule="auto"/>
        <w:ind w:left="3143"/>
        <w:outlineLvl w:val="2"/>
        <w:rPr>
          <w:rFonts w:ascii="宋体" w:hAnsi="宋体" w:eastAsia="宋体" w:cs="宋体"/>
          <w:sz w:val="28"/>
          <w:szCs w:val="28"/>
        </w:rPr>
      </w:pPr>
      <w:bookmarkStart w:id="29" w:name="_bookmark31"/>
      <w:bookmarkEnd w:id="29"/>
      <w:r>
        <w:rPr>
          <w:rFonts w:ascii="宋体" w:hAnsi="宋体" w:eastAsia="宋体" w:cs="宋体"/>
          <w:spacing w:val="11"/>
          <w:sz w:val="28"/>
          <w:szCs w:val="28"/>
          <w14:textOutline w14:w="5103" w14:cap="sq" w14:cmpd="sng">
            <w14:solidFill>
              <w14:srgbClr w14:val="000000"/>
            </w14:solidFill>
            <w14:prstDash w14:val="solid"/>
            <w14:bevel/>
          </w14:textOutline>
        </w:rPr>
        <w:t>(一)</w:t>
      </w:r>
      <w:r>
        <w:rPr>
          <w:rFonts w:ascii="宋体" w:hAnsi="宋体" w:eastAsia="宋体" w:cs="宋体"/>
          <w:spacing w:val="11"/>
          <w:sz w:val="28"/>
          <w:szCs w:val="28"/>
        </w:rPr>
        <w:t xml:space="preserve"> </w:t>
      </w:r>
      <w:r>
        <w:rPr>
          <w:rFonts w:ascii="宋体" w:hAnsi="宋体" w:eastAsia="宋体" w:cs="宋体"/>
          <w:spacing w:val="11"/>
          <w:sz w:val="28"/>
          <w:szCs w:val="28"/>
          <w14:textOutline w14:w="5103" w14:cap="sq" w14:cmpd="sng">
            <w14:solidFill>
              <w14:srgbClr w14:val="000000"/>
            </w14:solidFill>
            <w14:prstDash w14:val="solid"/>
            <w14:bevel/>
          </w14:textOutline>
        </w:rPr>
        <w:t>投标人基本情况表</w:t>
      </w:r>
    </w:p>
    <w:p>
      <w:pPr>
        <w:spacing w:line="107" w:lineRule="exact"/>
      </w:pPr>
    </w:p>
    <w:tbl>
      <w:tblPr>
        <w:tblStyle w:val="10"/>
        <w:tblW w:w="9290"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1"/>
        <w:gridCol w:w="1065"/>
        <w:gridCol w:w="1179"/>
        <w:gridCol w:w="1371"/>
        <w:gridCol w:w="96"/>
        <w:gridCol w:w="1122"/>
        <w:gridCol w:w="734"/>
        <w:gridCol w:w="562"/>
        <w:gridCol w:w="13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1861" w:type="dxa"/>
            <w:vAlign w:val="top"/>
          </w:tcPr>
          <w:p>
            <w:pPr>
              <w:spacing w:before="166" w:line="221" w:lineRule="auto"/>
              <w:ind w:left="241"/>
              <w:rPr>
                <w:rFonts w:ascii="宋体" w:hAnsi="宋体" w:eastAsia="宋体" w:cs="宋体"/>
                <w:sz w:val="28"/>
                <w:szCs w:val="28"/>
              </w:rPr>
            </w:pPr>
            <w:r>
              <w:rPr>
                <w:rFonts w:ascii="宋体" w:hAnsi="宋体" w:eastAsia="宋体" w:cs="宋体"/>
                <w:spacing w:val="-4"/>
                <w:sz w:val="28"/>
                <w:szCs w:val="28"/>
              </w:rPr>
              <w:t>投</w:t>
            </w:r>
            <w:r>
              <w:rPr>
                <w:rFonts w:ascii="宋体" w:hAnsi="宋体" w:eastAsia="宋体" w:cs="宋体"/>
                <w:spacing w:val="-3"/>
                <w:sz w:val="28"/>
                <w:szCs w:val="28"/>
              </w:rPr>
              <w:t>标</w:t>
            </w:r>
            <w:r>
              <w:rPr>
                <w:rFonts w:ascii="宋体" w:hAnsi="宋体" w:eastAsia="宋体" w:cs="宋体"/>
                <w:spacing w:val="-2"/>
                <w:sz w:val="28"/>
                <w:szCs w:val="28"/>
              </w:rPr>
              <w:t>人名称</w:t>
            </w:r>
          </w:p>
        </w:tc>
        <w:tc>
          <w:tcPr>
            <w:tcW w:w="7429" w:type="dxa"/>
            <w:gridSpan w:val="8"/>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861" w:type="dxa"/>
            <w:vAlign w:val="top"/>
          </w:tcPr>
          <w:p>
            <w:pPr>
              <w:spacing w:before="163" w:line="222" w:lineRule="auto"/>
              <w:ind w:left="377"/>
              <w:rPr>
                <w:rFonts w:ascii="宋体" w:hAnsi="宋体" w:eastAsia="宋体" w:cs="宋体"/>
                <w:sz w:val="28"/>
                <w:szCs w:val="28"/>
              </w:rPr>
            </w:pPr>
            <w:r>
              <w:rPr>
                <w:rFonts w:ascii="宋体" w:hAnsi="宋体" w:eastAsia="宋体" w:cs="宋体"/>
                <w:spacing w:val="-4"/>
                <w:sz w:val="28"/>
                <w:szCs w:val="28"/>
              </w:rPr>
              <w:t>注</w:t>
            </w:r>
            <w:r>
              <w:rPr>
                <w:rFonts w:ascii="宋体" w:hAnsi="宋体" w:eastAsia="宋体" w:cs="宋体"/>
                <w:spacing w:val="-2"/>
                <w:sz w:val="28"/>
                <w:szCs w:val="28"/>
              </w:rPr>
              <w:t>册地址</w:t>
            </w:r>
          </w:p>
        </w:tc>
        <w:tc>
          <w:tcPr>
            <w:tcW w:w="3711" w:type="dxa"/>
            <w:gridSpan w:val="4"/>
            <w:vAlign w:val="top"/>
          </w:tcPr>
          <w:p>
            <w:pPr>
              <w:rPr>
                <w:rFonts w:ascii="Arial"/>
                <w:sz w:val="21"/>
              </w:rPr>
            </w:pPr>
          </w:p>
        </w:tc>
        <w:tc>
          <w:tcPr>
            <w:tcW w:w="1856" w:type="dxa"/>
            <w:gridSpan w:val="2"/>
            <w:vAlign w:val="top"/>
          </w:tcPr>
          <w:p>
            <w:pPr>
              <w:spacing w:before="163" w:line="221" w:lineRule="auto"/>
              <w:ind w:left="399"/>
              <w:rPr>
                <w:rFonts w:ascii="宋体" w:hAnsi="宋体" w:eastAsia="宋体" w:cs="宋体"/>
                <w:sz w:val="28"/>
                <w:szCs w:val="28"/>
              </w:rPr>
            </w:pPr>
            <w:r>
              <w:rPr>
                <w:rFonts w:ascii="宋体" w:hAnsi="宋体" w:eastAsia="宋体" w:cs="宋体"/>
                <w:spacing w:val="-10"/>
                <w:sz w:val="28"/>
                <w:szCs w:val="28"/>
              </w:rPr>
              <w:t>邮</w:t>
            </w:r>
            <w:r>
              <w:rPr>
                <w:rFonts w:ascii="宋体" w:hAnsi="宋体" w:eastAsia="宋体" w:cs="宋体"/>
                <w:spacing w:val="-7"/>
                <w:sz w:val="28"/>
                <w:szCs w:val="28"/>
              </w:rPr>
              <w:t>政编码</w:t>
            </w:r>
          </w:p>
        </w:tc>
        <w:tc>
          <w:tcPr>
            <w:tcW w:w="186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861" w:type="dxa"/>
            <w:vAlign w:val="top"/>
          </w:tcPr>
          <w:p>
            <w:pPr>
              <w:spacing w:before="161" w:line="222" w:lineRule="auto"/>
              <w:ind w:left="378"/>
              <w:rPr>
                <w:rFonts w:ascii="宋体" w:hAnsi="宋体" w:eastAsia="宋体" w:cs="宋体"/>
                <w:sz w:val="28"/>
                <w:szCs w:val="28"/>
              </w:rPr>
            </w:pPr>
            <w:r>
              <w:rPr>
                <w:rFonts w:ascii="宋体" w:hAnsi="宋体" w:eastAsia="宋体" w:cs="宋体"/>
                <w:spacing w:val="-4"/>
                <w:sz w:val="28"/>
                <w:szCs w:val="28"/>
              </w:rPr>
              <w:t>联系</w:t>
            </w:r>
            <w:r>
              <w:rPr>
                <w:rFonts w:ascii="宋体" w:hAnsi="宋体" w:eastAsia="宋体" w:cs="宋体"/>
                <w:spacing w:val="-2"/>
                <w:sz w:val="28"/>
                <w:szCs w:val="28"/>
              </w:rPr>
              <w:t>方式</w:t>
            </w:r>
          </w:p>
        </w:tc>
        <w:tc>
          <w:tcPr>
            <w:tcW w:w="1065" w:type="dxa"/>
            <w:vAlign w:val="top"/>
          </w:tcPr>
          <w:p>
            <w:pPr>
              <w:spacing w:before="161" w:line="223" w:lineRule="auto"/>
              <w:ind w:left="120"/>
              <w:rPr>
                <w:rFonts w:ascii="宋体" w:hAnsi="宋体" w:eastAsia="宋体" w:cs="宋体"/>
                <w:sz w:val="28"/>
                <w:szCs w:val="28"/>
              </w:rPr>
            </w:pPr>
            <w:r>
              <w:rPr>
                <w:rFonts w:ascii="宋体" w:hAnsi="宋体" w:eastAsia="宋体" w:cs="宋体"/>
                <w:spacing w:val="-5"/>
                <w:sz w:val="28"/>
                <w:szCs w:val="28"/>
              </w:rPr>
              <w:t>联</w:t>
            </w:r>
            <w:r>
              <w:rPr>
                <w:rFonts w:ascii="宋体" w:hAnsi="宋体" w:eastAsia="宋体" w:cs="宋体"/>
                <w:spacing w:val="-3"/>
                <w:sz w:val="28"/>
                <w:szCs w:val="28"/>
              </w:rPr>
              <w:t>系人</w:t>
            </w:r>
          </w:p>
        </w:tc>
        <w:tc>
          <w:tcPr>
            <w:tcW w:w="2646" w:type="dxa"/>
            <w:gridSpan w:val="3"/>
            <w:vAlign w:val="top"/>
          </w:tcPr>
          <w:p>
            <w:pPr>
              <w:rPr>
                <w:rFonts w:ascii="Arial"/>
                <w:sz w:val="21"/>
              </w:rPr>
            </w:pPr>
          </w:p>
        </w:tc>
        <w:tc>
          <w:tcPr>
            <w:tcW w:w="1856" w:type="dxa"/>
            <w:gridSpan w:val="2"/>
            <w:vAlign w:val="top"/>
          </w:tcPr>
          <w:p>
            <w:pPr>
              <w:spacing w:before="161" w:line="223" w:lineRule="auto"/>
              <w:ind w:left="620"/>
              <w:rPr>
                <w:rFonts w:ascii="宋体" w:hAnsi="宋体" w:eastAsia="宋体" w:cs="宋体"/>
                <w:sz w:val="28"/>
                <w:szCs w:val="28"/>
              </w:rPr>
            </w:pPr>
            <w:r>
              <w:rPr>
                <w:rFonts w:ascii="宋体" w:hAnsi="宋体" w:eastAsia="宋体" w:cs="宋体"/>
                <w:spacing w:val="-11"/>
                <w:sz w:val="28"/>
                <w:szCs w:val="28"/>
              </w:rPr>
              <w:t>电 话</w:t>
            </w:r>
          </w:p>
        </w:tc>
        <w:tc>
          <w:tcPr>
            <w:tcW w:w="186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861" w:type="dxa"/>
            <w:vAlign w:val="top"/>
          </w:tcPr>
          <w:p>
            <w:pPr>
              <w:rPr>
                <w:rFonts w:ascii="Arial"/>
                <w:sz w:val="21"/>
              </w:rPr>
            </w:pPr>
          </w:p>
        </w:tc>
        <w:tc>
          <w:tcPr>
            <w:tcW w:w="1065" w:type="dxa"/>
            <w:vAlign w:val="top"/>
          </w:tcPr>
          <w:p>
            <w:pPr>
              <w:spacing w:before="160" w:line="220" w:lineRule="auto"/>
              <w:ind w:left="187"/>
              <w:rPr>
                <w:rFonts w:ascii="宋体" w:hAnsi="宋体" w:eastAsia="宋体" w:cs="宋体"/>
                <w:sz w:val="28"/>
                <w:szCs w:val="28"/>
              </w:rPr>
            </w:pPr>
            <w:r>
              <w:rPr>
                <w:rFonts w:ascii="宋体" w:hAnsi="宋体" w:eastAsia="宋体" w:cs="宋体"/>
                <w:spacing w:val="2"/>
                <w:sz w:val="28"/>
                <w:szCs w:val="28"/>
              </w:rPr>
              <w:t xml:space="preserve">传 </w:t>
            </w:r>
            <w:r>
              <w:rPr>
                <w:rFonts w:ascii="宋体" w:hAnsi="宋体" w:eastAsia="宋体" w:cs="宋体"/>
                <w:spacing w:val="1"/>
                <w:sz w:val="28"/>
                <w:szCs w:val="28"/>
              </w:rPr>
              <w:t>真</w:t>
            </w:r>
          </w:p>
        </w:tc>
        <w:tc>
          <w:tcPr>
            <w:tcW w:w="2646" w:type="dxa"/>
            <w:gridSpan w:val="3"/>
            <w:vAlign w:val="top"/>
          </w:tcPr>
          <w:p>
            <w:pPr>
              <w:rPr>
                <w:rFonts w:ascii="Arial"/>
                <w:sz w:val="21"/>
              </w:rPr>
            </w:pPr>
          </w:p>
        </w:tc>
        <w:tc>
          <w:tcPr>
            <w:tcW w:w="1856" w:type="dxa"/>
            <w:gridSpan w:val="2"/>
            <w:vAlign w:val="top"/>
          </w:tcPr>
          <w:p>
            <w:pPr>
              <w:spacing w:before="160" w:line="226" w:lineRule="auto"/>
              <w:ind w:left="609"/>
              <w:rPr>
                <w:rFonts w:ascii="宋体" w:hAnsi="宋体" w:eastAsia="宋体" w:cs="宋体"/>
                <w:sz w:val="28"/>
                <w:szCs w:val="28"/>
              </w:rPr>
            </w:pPr>
            <w:r>
              <w:rPr>
                <w:rFonts w:ascii="宋体" w:hAnsi="宋体" w:eastAsia="宋体" w:cs="宋体"/>
                <w:spacing w:val="-7"/>
                <w:sz w:val="28"/>
                <w:szCs w:val="28"/>
              </w:rPr>
              <w:t>网 址</w:t>
            </w:r>
          </w:p>
        </w:tc>
        <w:tc>
          <w:tcPr>
            <w:tcW w:w="186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861" w:type="dxa"/>
            <w:vAlign w:val="top"/>
          </w:tcPr>
          <w:p>
            <w:pPr>
              <w:spacing w:before="162" w:line="221" w:lineRule="auto"/>
              <w:ind w:left="380"/>
              <w:rPr>
                <w:rFonts w:ascii="宋体" w:hAnsi="宋体" w:eastAsia="宋体" w:cs="宋体"/>
                <w:sz w:val="28"/>
                <w:szCs w:val="28"/>
              </w:rPr>
            </w:pPr>
            <w:r>
              <w:rPr>
                <w:rFonts w:ascii="宋体" w:hAnsi="宋体" w:eastAsia="宋体" w:cs="宋体"/>
                <w:spacing w:val="-5"/>
                <w:sz w:val="28"/>
                <w:szCs w:val="28"/>
              </w:rPr>
              <w:t>组</w:t>
            </w:r>
            <w:r>
              <w:rPr>
                <w:rFonts w:ascii="宋体" w:hAnsi="宋体" w:eastAsia="宋体" w:cs="宋体"/>
                <w:spacing w:val="-3"/>
                <w:sz w:val="28"/>
                <w:szCs w:val="28"/>
              </w:rPr>
              <w:t>织结构</w:t>
            </w:r>
          </w:p>
        </w:tc>
        <w:tc>
          <w:tcPr>
            <w:tcW w:w="7429" w:type="dxa"/>
            <w:gridSpan w:val="8"/>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861" w:type="dxa"/>
            <w:vAlign w:val="top"/>
          </w:tcPr>
          <w:p>
            <w:pPr>
              <w:spacing w:before="161" w:line="221" w:lineRule="auto"/>
              <w:ind w:left="239"/>
              <w:rPr>
                <w:rFonts w:ascii="宋体" w:hAnsi="宋体" w:eastAsia="宋体" w:cs="宋体"/>
                <w:sz w:val="28"/>
                <w:szCs w:val="28"/>
              </w:rPr>
            </w:pPr>
            <w:r>
              <w:rPr>
                <w:rFonts w:ascii="宋体" w:hAnsi="宋体" w:eastAsia="宋体" w:cs="宋体"/>
                <w:spacing w:val="-3"/>
                <w:sz w:val="28"/>
                <w:szCs w:val="28"/>
              </w:rPr>
              <w:t>法</w:t>
            </w:r>
            <w:r>
              <w:rPr>
                <w:rFonts w:ascii="宋体" w:hAnsi="宋体" w:eastAsia="宋体" w:cs="宋体"/>
                <w:spacing w:val="-2"/>
                <w:sz w:val="28"/>
                <w:szCs w:val="28"/>
              </w:rPr>
              <w:t>定代表人</w:t>
            </w:r>
          </w:p>
        </w:tc>
        <w:tc>
          <w:tcPr>
            <w:tcW w:w="1065" w:type="dxa"/>
            <w:vAlign w:val="top"/>
          </w:tcPr>
          <w:p>
            <w:pPr>
              <w:spacing w:before="161" w:line="221" w:lineRule="auto"/>
              <w:ind w:left="258"/>
              <w:rPr>
                <w:rFonts w:ascii="宋体" w:hAnsi="宋体" w:eastAsia="宋体" w:cs="宋体"/>
                <w:sz w:val="28"/>
                <w:szCs w:val="28"/>
              </w:rPr>
            </w:pPr>
            <w:r>
              <w:rPr>
                <w:rFonts w:ascii="宋体" w:hAnsi="宋体" w:eastAsia="宋体" w:cs="宋体"/>
                <w:spacing w:val="-6"/>
                <w:sz w:val="28"/>
                <w:szCs w:val="28"/>
              </w:rPr>
              <w:t>姓</w:t>
            </w:r>
            <w:r>
              <w:rPr>
                <w:rFonts w:ascii="宋体" w:hAnsi="宋体" w:eastAsia="宋体" w:cs="宋体"/>
                <w:spacing w:val="-4"/>
                <w:sz w:val="28"/>
                <w:szCs w:val="28"/>
              </w:rPr>
              <w:t>名</w:t>
            </w:r>
          </w:p>
        </w:tc>
        <w:tc>
          <w:tcPr>
            <w:tcW w:w="1179" w:type="dxa"/>
            <w:vAlign w:val="top"/>
          </w:tcPr>
          <w:p>
            <w:pPr>
              <w:rPr>
                <w:rFonts w:ascii="Arial"/>
                <w:sz w:val="21"/>
              </w:rPr>
            </w:pPr>
          </w:p>
        </w:tc>
        <w:tc>
          <w:tcPr>
            <w:tcW w:w="1371" w:type="dxa"/>
            <w:vAlign w:val="top"/>
          </w:tcPr>
          <w:p>
            <w:pPr>
              <w:spacing w:before="161" w:line="221" w:lineRule="auto"/>
              <w:ind w:left="135"/>
              <w:rPr>
                <w:rFonts w:ascii="宋体" w:hAnsi="宋体" w:eastAsia="宋体" w:cs="宋体"/>
                <w:sz w:val="28"/>
                <w:szCs w:val="28"/>
              </w:rPr>
            </w:pPr>
            <w:r>
              <w:rPr>
                <w:rFonts w:ascii="宋体" w:hAnsi="宋体" w:eastAsia="宋体" w:cs="宋体"/>
                <w:spacing w:val="-4"/>
                <w:sz w:val="28"/>
                <w:szCs w:val="28"/>
              </w:rPr>
              <w:t>技术</w:t>
            </w:r>
            <w:r>
              <w:rPr>
                <w:rFonts w:ascii="宋体" w:hAnsi="宋体" w:eastAsia="宋体" w:cs="宋体"/>
                <w:spacing w:val="-2"/>
                <w:sz w:val="28"/>
                <w:szCs w:val="28"/>
              </w:rPr>
              <w:t>职称</w:t>
            </w:r>
          </w:p>
        </w:tc>
        <w:tc>
          <w:tcPr>
            <w:tcW w:w="1218" w:type="dxa"/>
            <w:gridSpan w:val="2"/>
            <w:vAlign w:val="top"/>
          </w:tcPr>
          <w:p>
            <w:pPr>
              <w:rPr>
                <w:rFonts w:ascii="Arial"/>
                <w:sz w:val="21"/>
              </w:rPr>
            </w:pPr>
          </w:p>
        </w:tc>
        <w:tc>
          <w:tcPr>
            <w:tcW w:w="1296" w:type="dxa"/>
            <w:gridSpan w:val="2"/>
            <w:vAlign w:val="top"/>
          </w:tcPr>
          <w:p>
            <w:pPr>
              <w:spacing w:before="161" w:line="223" w:lineRule="auto"/>
              <w:ind w:left="412"/>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21"/>
                <w:sz w:val="28"/>
                <w:szCs w:val="28"/>
              </w:rPr>
              <w:t>话</w:t>
            </w:r>
          </w:p>
        </w:tc>
        <w:tc>
          <w:tcPr>
            <w:tcW w:w="13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861" w:type="dxa"/>
            <w:vAlign w:val="top"/>
          </w:tcPr>
          <w:p>
            <w:pPr>
              <w:spacing w:before="163" w:line="221" w:lineRule="auto"/>
              <w:ind w:left="239"/>
              <w:rPr>
                <w:rFonts w:ascii="宋体" w:hAnsi="宋体" w:eastAsia="宋体" w:cs="宋体"/>
                <w:sz w:val="28"/>
                <w:szCs w:val="28"/>
              </w:rPr>
            </w:pPr>
            <w:r>
              <w:rPr>
                <w:rFonts w:ascii="宋体" w:hAnsi="宋体" w:eastAsia="宋体" w:cs="宋体"/>
                <w:spacing w:val="-3"/>
                <w:sz w:val="28"/>
                <w:szCs w:val="28"/>
              </w:rPr>
              <w:t>技</w:t>
            </w:r>
            <w:r>
              <w:rPr>
                <w:rFonts w:ascii="宋体" w:hAnsi="宋体" w:eastAsia="宋体" w:cs="宋体"/>
                <w:spacing w:val="-2"/>
                <w:sz w:val="28"/>
                <w:szCs w:val="28"/>
              </w:rPr>
              <w:t>术负责人</w:t>
            </w:r>
          </w:p>
        </w:tc>
        <w:tc>
          <w:tcPr>
            <w:tcW w:w="1065" w:type="dxa"/>
            <w:vAlign w:val="top"/>
          </w:tcPr>
          <w:p>
            <w:pPr>
              <w:spacing w:before="163" w:line="221" w:lineRule="auto"/>
              <w:ind w:left="258"/>
              <w:rPr>
                <w:rFonts w:ascii="宋体" w:hAnsi="宋体" w:eastAsia="宋体" w:cs="宋体"/>
                <w:sz w:val="28"/>
                <w:szCs w:val="28"/>
              </w:rPr>
            </w:pPr>
            <w:r>
              <w:rPr>
                <w:rFonts w:ascii="宋体" w:hAnsi="宋体" w:eastAsia="宋体" w:cs="宋体"/>
                <w:spacing w:val="-6"/>
                <w:sz w:val="28"/>
                <w:szCs w:val="28"/>
              </w:rPr>
              <w:t>姓</w:t>
            </w:r>
            <w:r>
              <w:rPr>
                <w:rFonts w:ascii="宋体" w:hAnsi="宋体" w:eastAsia="宋体" w:cs="宋体"/>
                <w:spacing w:val="-4"/>
                <w:sz w:val="28"/>
                <w:szCs w:val="28"/>
              </w:rPr>
              <w:t>名</w:t>
            </w:r>
          </w:p>
        </w:tc>
        <w:tc>
          <w:tcPr>
            <w:tcW w:w="1179" w:type="dxa"/>
            <w:vAlign w:val="top"/>
          </w:tcPr>
          <w:p>
            <w:pPr>
              <w:rPr>
                <w:rFonts w:ascii="Arial"/>
                <w:sz w:val="21"/>
              </w:rPr>
            </w:pPr>
          </w:p>
        </w:tc>
        <w:tc>
          <w:tcPr>
            <w:tcW w:w="1371" w:type="dxa"/>
            <w:vAlign w:val="top"/>
          </w:tcPr>
          <w:p>
            <w:pPr>
              <w:spacing w:before="163" w:line="221" w:lineRule="auto"/>
              <w:ind w:left="135"/>
              <w:rPr>
                <w:rFonts w:ascii="宋体" w:hAnsi="宋体" w:eastAsia="宋体" w:cs="宋体"/>
                <w:sz w:val="28"/>
                <w:szCs w:val="28"/>
              </w:rPr>
            </w:pPr>
            <w:r>
              <w:rPr>
                <w:rFonts w:ascii="宋体" w:hAnsi="宋体" w:eastAsia="宋体" w:cs="宋体"/>
                <w:spacing w:val="-4"/>
                <w:sz w:val="28"/>
                <w:szCs w:val="28"/>
              </w:rPr>
              <w:t>技术</w:t>
            </w:r>
            <w:r>
              <w:rPr>
                <w:rFonts w:ascii="宋体" w:hAnsi="宋体" w:eastAsia="宋体" w:cs="宋体"/>
                <w:spacing w:val="-2"/>
                <w:sz w:val="28"/>
                <w:szCs w:val="28"/>
              </w:rPr>
              <w:t>职称</w:t>
            </w:r>
          </w:p>
        </w:tc>
        <w:tc>
          <w:tcPr>
            <w:tcW w:w="1218" w:type="dxa"/>
            <w:gridSpan w:val="2"/>
            <w:vAlign w:val="top"/>
          </w:tcPr>
          <w:p>
            <w:pPr>
              <w:rPr>
                <w:rFonts w:ascii="Arial"/>
                <w:sz w:val="21"/>
              </w:rPr>
            </w:pPr>
          </w:p>
        </w:tc>
        <w:tc>
          <w:tcPr>
            <w:tcW w:w="1296" w:type="dxa"/>
            <w:gridSpan w:val="2"/>
            <w:vAlign w:val="top"/>
          </w:tcPr>
          <w:p>
            <w:pPr>
              <w:spacing w:before="163" w:line="223" w:lineRule="auto"/>
              <w:ind w:left="412"/>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21"/>
                <w:sz w:val="28"/>
                <w:szCs w:val="28"/>
              </w:rPr>
              <w:t>话</w:t>
            </w:r>
          </w:p>
        </w:tc>
        <w:tc>
          <w:tcPr>
            <w:tcW w:w="13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861" w:type="dxa"/>
            <w:vAlign w:val="top"/>
          </w:tcPr>
          <w:p>
            <w:pPr>
              <w:spacing w:before="162" w:line="222" w:lineRule="auto"/>
              <w:ind w:left="379"/>
              <w:rPr>
                <w:rFonts w:ascii="宋体" w:hAnsi="宋体" w:eastAsia="宋体" w:cs="宋体"/>
                <w:sz w:val="28"/>
                <w:szCs w:val="28"/>
              </w:rPr>
            </w:pPr>
            <w:r>
              <w:rPr>
                <w:rFonts w:ascii="宋体" w:hAnsi="宋体" w:eastAsia="宋体" w:cs="宋体"/>
                <w:spacing w:val="-4"/>
                <w:sz w:val="28"/>
                <w:szCs w:val="28"/>
              </w:rPr>
              <w:t>成</w:t>
            </w:r>
            <w:r>
              <w:rPr>
                <w:rFonts w:ascii="宋体" w:hAnsi="宋体" w:eastAsia="宋体" w:cs="宋体"/>
                <w:spacing w:val="-3"/>
                <w:sz w:val="28"/>
                <w:szCs w:val="28"/>
              </w:rPr>
              <w:t>立时间</w:t>
            </w:r>
          </w:p>
        </w:tc>
        <w:tc>
          <w:tcPr>
            <w:tcW w:w="2244" w:type="dxa"/>
            <w:gridSpan w:val="2"/>
            <w:vAlign w:val="top"/>
          </w:tcPr>
          <w:p>
            <w:pPr>
              <w:rPr>
                <w:rFonts w:ascii="Arial"/>
                <w:sz w:val="21"/>
              </w:rPr>
            </w:pPr>
          </w:p>
        </w:tc>
        <w:tc>
          <w:tcPr>
            <w:tcW w:w="5185" w:type="dxa"/>
            <w:gridSpan w:val="6"/>
            <w:vAlign w:val="top"/>
          </w:tcPr>
          <w:p>
            <w:pPr>
              <w:spacing w:before="162" w:line="221" w:lineRule="auto"/>
              <w:ind w:left="1769"/>
              <w:rPr>
                <w:rFonts w:ascii="宋体" w:hAnsi="宋体" w:eastAsia="宋体" w:cs="宋体"/>
                <w:sz w:val="28"/>
                <w:szCs w:val="28"/>
              </w:rPr>
            </w:pPr>
            <w:r>
              <w:rPr>
                <w:rFonts w:ascii="宋体" w:hAnsi="宋体" w:eastAsia="宋体" w:cs="宋体"/>
                <w:spacing w:val="-6"/>
                <w:sz w:val="28"/>
                <w:szCs w:val="28"/>
              </w:rPr>
              <w:t>员</w:t>
            </w:r>
            <w:r>
              <w:rPr>
                <w:rFonts w:ascii="宋体" w:hAnsi="宋体" w:eastAsia="宋体" w:cs="宋体"/>
                <w:spacing w:val="-3"/>
                <w:sz w:val="28"/>
                <w:szCs w:val="28"/>
              </w:rPr>
              <w:t>工总人数：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1861" w:type="dxa"/>
            <w:vAlign w:val="top"/>
          </w:tcPr>
          <w:p>
            <w:pPr>
              <w:spacing w:before="164" w:line="483" w:lineRule="exact"/>
              <w:ind w:left="382"/>
              <w:rPr>
                <w:rFonts w:ascii="宋体" w:hAnsi="宋体" w:eastAsia="宋体" w:cs="宋体"/>
                <w:sz w:val="28"/>
                <w:szCs w:val="28"/>
              </w:rPr>
            </w:pPr>
            <w:r>
              <w:rPr>
                <w:rFonts w:ascii="宋体" w:hAnsi="宋体" w:eastAsia="宋体" w:cs="宋体"/>
                <w:spacing w:val="-6"/>
                <w:position w:val="14"/>
                <w:sz w:val="28"/>
                <w:szCs w:val="28"/>
              </w:rPr>
              <w:t>企</w:t>
            </w:r>
            <w:r>
              <w:rPr>
                <w:rFonts w:ascii="宋体" w:hAnsi="宋体" w:eastAsia="宋体" w:cs="宋体"/>
                <w:spacing w:val="-3"/>
                <w:position w:val="14"/>
                <w:sz w:val="28"/>
                <w:szCs w:val="28"/>
              </w:rPr>
              <w:t>业资质</w:t>
            </w:r>
          </w:p>
          <w:p>
            <w:pPr>
              <w:spacing w:before="1" w:line="220" w:lineRule="auto"/>
              <w:ind w:left="660"/>
              <w:rPr>
                <w:rFonts w:ascii="宋体" w:hAnsi="宋体" w:eastAsia="宋体" w:cs="宋体"/>
                <w:sz w:val="28"/>
                <w:szCs w:val="28"/>
              </w:rPr>
            </w:pPr>
            <w:r>
              <w:rPr>
                <w:rFonts w:ascii="宋体" w:hAnsi="宋体" w:eastAsia="宋体" w:cs="宋体"/>
                <w:spacing w:val="-7"/>
                <w:sz w:val="28"/>
                <w:szCs w:val="28"/>
              </w:rPr>
              <w:t>等</w:t>
            </w:r>
            <w:r>
              <w:rPr>
                <w:rFonts w:ascii="宋体" w:hAnsi="宋体" w:eastAsia="宋体" w:cs="宋体"/>
                <w:spacing w:val="-5"/>
                <w:sz w:val="28"/>
                <w:szCs w:val="28"/>
              </w:rPr>
              <w:t>级</w:t>
            </w:r>
          </w:p>
        </w:tc>
        <w:tc>
          <w:tcPr>
            <w:tcW w:w="2244" w:type="dxa"/>
            <w:gridSpan w:val="2"/>
            <w:vAlign w:val="top"/>
          </w:tcPr>
          <w:p>
            <w:pPr>
              <w:rPr>
                <w:rFonts w:ascii="Arial"/>
                <w:sz w:val="21"/>
              </w:rPr>
            </w:pPr>
          </w:p>
        </w:tc>
        <w:tc>
          <w:tcPr>
            <w:tcW w:w="1371"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91" w:line="221" w:lineRule="auto"/>
              <w:ind w:left="416"/>
              <w:rPr>
                <w:rFonts w:ascii="宋体" w:hAnsi="宋体" w:eastAsia="宋体" w:cs="宋体"/>
                <w:sz w:val="28"/>
                <w:szCs w:val="28"/>
              </w:rPr>
            </w:pPr>
            <w:r>
              <w:rPr>
                <w:rFonts w:ascii="宋体" w:hAnsi="宋体" w:eastAsia="宋体" w:cs="宋体"/>
                <w:spacing w:val="-6"/>
                <w:sz w:val="28"/>
                <w:szCs w:val="28"/>
              </w:rPr>
              <w:t>其</w:t>
            </w:r>
            <w:r>
              <w:rPr>
                <w:rFonts w:ascii="宋体" w:hAnsi="宋体" w:eastAsia="宋体" w:cs="宋体"/>
                <w:spacing w:val="-5"/>
                <w:sz w:val="28"/>
                <w:szCs w:val="28"/>
              </w:rPr>
              <w:t>中</w:t>
            </w:r>
          </w:p>
        </w:tc>
        <w:tc>
          <w:tcPr>
            <w:tcW w:w="1952" w:type="dxa"/>
            <w:gridSpan w:val="3"/>
            <w:vAlign w:val="top"/>
          </w:tcPr>
          <w:p>
            <w:pPr>
              <w:spacing w:line="312" w:lineRule="auto"/>
              <w:rPr>
                <w:rFonts w:ascii="Arial"/>
                <w:sz w:val="21"/>
              </w:rPr>
            </w:pPr>
          </w:p>
          <w:p>
            <w:pPr>
              <w:spacing w:before="91" w:line="221" w:lineRule="auto"/>
              <w:ind w:left="430"/>
              <w:rPr>
                <w:rFonts w:ascii="宋体" w:hAnsi="宋体" w:eastAsia="宋体" w:cs="宋体"/>
                <w:sz w:val="28"/>
                <w:szCs w:val="28"/>
              </w:rPr>
            </w:pPr>
            <w:r>
              <w:rPr>
                <w:rFonts w:ascii="宋体" w:hAnsi="宋体" w:eastAsia="宋体" w:cs="宋体"/>
                <w:spacing w:val="-6"/>
                <w:sz w:val="28"/>
                <w:szCs w:val="28"/>
              </w:rPr>
              <w:t>项</w:t>
            </w:r>
            <w:r>
              <w:rPr>
                <w:rFonts w:ascii="宋体" w:hAnsi="宋体" w:eastAsia="宋体" w:cs="宋体"/>
                <w:spacing w:val="-3"/>
                <w:sz w:val="28"/>
                <w:szCs w:val="28"/>
              </w:rPr>
              <w:t>目经理</w:t>
            </w:r>
          </w:p>
        </w:tc>
        <w:tc>
          <w:tcPr>
            <w:tcW w:w="186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861" w:type="dxa"/>
            <w:vAlign w:val="top"/>
          </w:tcPr>
          <w:p>
            <w:pPr>
              <w:spacing w:before="165" w:line="221" w:lineRule="auto"/>
              <w:ind w:left="247"/>
              <w:rPr>
                <w:rFonts w:ascii="宋体" w:hAnsi="宋体" w:eastAsia="宋体" w:cs="宋体"/>
                <w:sz w:val="28"/>
                <w:szCs w:val="28"/>
              </w:rPr>
            </w:pPr>
            <w:r>
              <w:rPr>
                <w:rFonts w:ascii="宋体" w:hAnsi="宋体" w:eastAsia="宋体" w:cs="宋体"/>
                <w:spacing w:val="-6"/>
                <w:sz w:val="28"/>
                <w:szCs w:val="28"/>
              </w:rPr>
              <w:t>营</w:t>
            </w:r>
            <w:r>
              <w:rPr>
                <w:rFonts w:ascii="宋体" w:hAnsi="宋体" w:eastAsia="宋体" w:cs="宋体"/>
                <w:spacing w:val="-3"/>
                <w:sz w:val="28"/>
                <w:szCs w:val="28"/>
              </w:rPr>
              <w:t>业执照号</w:t>
            </w:r>
          </w:p>
        </w:tc>
        <w:tc>
          <w:tcPr>
            <w:tcW w:w="2244" w:type="dxa"/>
            <w:gridSpan w:val="2"/>
            <w:vAlign w:val="top"/>
          </w:tcPr>
          <w:p>
            <w:pPr>
              <w:rPr>
                <w:rFonts w:ascii="Arial"/>
                <w:sz w:val="21"/>
              </w:rPr>
            </w:pPr>
          </w:p>
        </w:tc>
        <w:tc>
          <w:tcPr>
            <w:tcW w:w="1371" w:type="dxa"/>
            <w:vMerge w:val="continue"/>
            <w:tcBorders>
              <w:top w:val="nil"/>
              <w:bottom w:val="nil"/>
            </w:tcBorders>
            <w:vAlign w:val="top"/>
          </w:tcPr>
          <w:p>
            <w:pPr>
              <w:rPr>
                <w:rFonts w:ascii="Arial"/>
                <w:sz w:val="21"/>
              </w:rPr>
            </w:pPr>
          </w:p>
        </w:tc>
        <w:tc>
          <w:tcPr>
            <w:tcW w:w="1952" w:type="dxa"/>
            <w:gridSpan w:val="3"/>
            <w:vAlign w:val="top"/>
          </w:tcPr>
          <w:p>
            <w:pPr>
              <w:spacing w:before="165" w:line="221" w:lineRule="auto"/>
              <w:ind w:left="153"/>
              <w:rPr>
                <w:rFonts w:ascii="宋体" w:hAnsi="宋体" w:eastAsia="宋体" w:cs="宋体"/>
                <w:sz w:val="28"/>
                <w:szCs w:val="28"/>
              </w:rPr>
            </w:pPr>
            <w:r>
              <w:rPr>
                <w:rFonts w:ascii="宋体" w:hAnsi="宋体" w:eastAsia="宋体" w:cs="宋体"/>
                <w:spacing w:val="-4"/>
                <w:sz w:val="28"/>
                <w:szCs w:val="28"/>
              </w:rPr>
              <w:t>高级</w:t>
            </w:r>
            <w:r>
              <w:rPr>
                <w:rFonts w:ascii="宋体" w:hAnsi="宋体" w:eastAsia="宋体" w:cs="宋体"/>
                <w:spacing w:val="-3"/>
                <w:sz w:val="28"/>
                <w:szCs w:val="28"/>
              </w:rPr>
              <w:t>职</w:t>
            </w:r>
            <w:r>
              <w:rPr>
                <w:rFonts w:ascii="宋体" w:hAnsi="宋体" w:eastAsia="宋体" w:cs="宋体"/>
                <w:spacing w:val="-2"/>
                <w:sz w:val="28"/>
                <w:szCs w:val="28"/>
              </w:rPr>
              <w:t>称人员</w:t>
            </w:r>
          </w:p>
        </w:tc>
        <w:tc>
          <w:tcPr>
            <w:tcW w:w="186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861" w:type="dxa"/>
            <w:vAlign w:val="top"/>
          </w:tcPr>
          <w:p>
            <w:pPr>
              <w:spacing w:before="164" w:line="222" w:lineRule="auto"/>
              <w:ind w:left="377"/>
              <w:rPr>
                <w:rFonts w:ascii="宋体" w:hAnsi="宋体" w:eastAsia="宋体" w:cs="宋体"/>
                <w:sz w:val="28"/>
                <w:szCs w:val="28"/>
              </w:rPr>
            </w:pPr>
            <w:r>
              <w:rPr>
                <w:rFonts w:ascii="宋体" w:hAnsi="宋体" w:eastAsia="宋体" w:cs="宋体"/>
                <w:spacing w:val="-4"/>
                <w:sz w:val="28"/>
                <w:szCs w:val="28"/>
              </w:rPr>
              <w:t>注</w:t>
            </w:r>
            <w:r>
              <w:rPr>
                <w:rFonts w:ascii="宋体" w:hAnsi="宋体" w:eastAsia="宋体" w:cs="宋体"/>
                <w:spacing w:val="-2"/>
                <w:sz w:val="28"/>
                <w:szCs w:val="28"/>
              </w:rPr>
              <w:t>册资金</w:t>
            </w:r>
          </w:p>
        </w:tc>
        <w:tc>
          <w:tcPr>
            <w:tcW w:w="2244" w:type="dxa"/>
            <w:gridSpan w:val="2"/>
            <w:vAlign w:val="top"/>
          </w:tcPr>
          <w:p>
            <w:pPr>
              <w:rPr>
                <w:rFonts w:ascii="Arial"/>
                <w:sz w:val="21"/>
              </w:rPr>
            </w:pPr>
          </w:p>
        </w:tc>
        <w:tc>
          <w:tcPr>
            <w:tcW w:w="1371" w:type="dxa"/>
            <w:vMerge w:val="continue"/>
            <w:tcBorders>
              <w:top w:val="nil"/>
              <w:bottom w:val="nil"/>
            </w:tcBorders>
            <w:vAlign w:val="top"/>
          </w:tcPr>
          <w:p>
            <w:pPr>
              <w:rPr>
                <w:rFonts w:ascii="Arial"/>
                <w:sz w:val="21"/>
              </w:rPr>
            </w:pPr>
          </w:p>
        </w:tc>
        <w:tc>
          <w:tcPr>
            <w:tcW w:w="1952" w:type="dxa"/>
            <w:gridSpan w:val="3"/>
            <w:vAlign w:val="top"/>
          </w:tcPr>
          <w:p>
            <w:pPr>
              <w:spacing w:before="165" w:line="221" w:lineRule="auto"/>
              <w:ind w:left="171"/>
              <w:rPr>
                <w:rFonts w:ascii="宋体" w:hAnsi="宋体" w:eastAsia="宋体" w:cs="宋体"/>
                <w:sz w:val="28"/>
                <w:szCs w:val="28"/>
              </w:rPr>
            </w:pPr>
            <w:r>
              <w:rPr>
                <w:rFonts w:ascii="宋体" w:hAnsi="宋体" w:eastAsia="宋体" w:cs="宋体"/>
                <w:spacing w:val="-6"/>
                <w:sz w:val="28"/>
                <w:szCs w:val="28"/>
              </w:rPr>
              <w:t>中级职称人员</w:t>
            </w:r>
          </w:p>
        </w:tc>
        <w:tc>
          <w:tcPr>
            <w:tcW w:w="186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861" w:type="dxa"/>
            <w:vAlign w:val="top"/>
          </w:tcPr>
          <w:p>
            <w:pPr>
              <w:spacing w:before="164" w:line="221" w:lineRule="auto"/>
              <w:ind w:left="378"/>
              <w:rPr>
                <w:rFonts w:ascii="宋体" w:hAnsi="宋体" w:eastAsia="宋体" w:cs="宋体"/>
                <w:sz w:val="28"/>
                <w:szCs w:val="28"/>
              </w:rPr>
            </w:pPr>
            <w:r>
              <w:rPr>
                <w:rFonts w:ascii="宋体" w:hAnsi="宋体" w:eastAsia="宋体" w:cs="宋体"/>
                <w:spacing w:val="-4"/>
                <w:sz w:val="28"/>
                <w:szCs w:val="28"/>
              </w:rPr>
              <w:t>开户</w:t>
            </w:r>
            <w:r>
              <w:rPr>
                <w:rFonts w:ascii="宋体" w:hAnsi="宋体" w:eastAsia="宋体" w:cs="宋体"/>
                <w:spacing w:val="-2"/>
                <w:sz w:val="28"/>
                <w:szCs w:val="28"/>
              </w:rPr>
              <w:t>银行</w:t>
            </w:r>
          </w:p>
        </w:tc>
        <w:tc>
          <w:tcPr>
            <w:tcW w:w="2244" w:type="dxa"/>
            <w:gridSpan w:val="2"/>
            <w:vAlign w:val="top"/>
          </w:tcPr>
          <w:p>
            <w:pPr>
              <w:rPr>
                <w:rFonts w:ascii="Arial"/>
                <w:sz w:val="21"/>
              </w:rPr>
            </w:pPr>
          </w:p>
        </w:tc>
        <w:tc>
          <w:tcPr>
            <w:tcW w:w="1371" w:type="dxa"/>
            <w:vMerge w:val="continue"/>
            <w:tcBorders>
              <w:top w:val="nil"/>
              <w:bottom w:val="nil"/>
            </w:tcBorders>
            <w:vAlign w:val="top"/>
          </w:tcPr>
          <w:p>
            <w:pPr>
              <w:rPr>
                <w:rFonts w:ascii="Arial"/>
                <w:sz w:val="21"/>
              </w:rPr>
            </w:pPr>
          </w:p>
        </w:tc>
        <w:tc>
          <w:tcPr>
            <w:tcW w:w="1952" w:type="dxa"/>
            <w:gridSpan w:val="3"/>
            <w:vAlign w:val="top"/>
          </w:tcPr>
          <w:p>
            <w:pPr>
              <w:spacing w:before="163" w:line="222" w:lineRule="auto"/>
              <w:ind w:left="144"/>
              <w:rPr>
                <w:rFonts w:ascii="宋体" w:hAnsi="宋体" w:eastAsia="宋体" w:cs="宋体"/>
                <w:sz w:val="28"/>
                <w:szCs w:val="28"/>
              </w:rPr>
            </w:pPr>
            <w:r>
              <w:rPr>
                <w:rFonts w:ascii="宋体" w:hAnsi="宋体" w:eastAsia="宋体" w:cs="宋体"/>
                <w:spacing w:val="-2"/>
                <w:sz w:val="28"/>
                <w:szCs w:val="28"/>
              </w:rPr>
              <w:t>初级职</w:t>
            </w:r>
            <w:r>
              <w:rPr>
                <w:rFonts w:ascii="宋体" w:hAnsi="宋体" w:eastAsia="宋体" w:cs="宋体"/>
                <w:spacing w:val="-1"/>
                <w:sz w:val="28"/>
                <w:szCs w:val="28"/>
              </w:rPr>
              <w:t>称人员</w:t>
            </w:r>
          </w:p>
        </w:tc>
        <w:tc>
          <w:tcPr>
            <w:tcW w:w="186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861" w:type="dxa"/>
            <w:vAlign w:val="top"/>
          </w:tcPr>
          <w:p>
            <w:pPr>
              <w:spacing w:before="165" w:line="222" w:lineRule="auto"/>
              <w:ind w:left="662"/>
              <w:rPr>
                <w:rFonts w:ascii="宋体" w:hAnsi="宋体" w:eastAsia="宋体" w:cs="宋体"/>
                <w:sz w:val="28"/>
                <w:szCs w:val="28"/>
              </w:rPr>
            </w:pPr>
            <w:r>
              <w:rPr>
                <w:rFonts w:ascii="宋体" w:hAnsi="宋体" w:eastAsia="宋体" w:cs="宋体"/>
                <w:spacing w:val="-7"/>
                <w:sz w:val="28"/>
                <w:szCs w:val="28"/>
              </w:rPr>
              <w:t>账号</w:t>
            </w:r>
          </w:p>
        </w:tc>
        <w:tc>
          <w:tcPr>
            <w:tcW w:w="2244" w:type="dxa"/>
            <w:gridSpan w:val="2"/>
            <w:vAlign w:val="top"/>
          </w:tcPr>
          <w:p>
            <w:pPr>
              <w:rPr>
                <w:rFonts w:ascii="Arial"/>
                <w:sz w:val="21"/>
              </w:rPr>
            </w:pPr>
          </w:p>
        </w:tc>
        <w:tc>
          <w:tcPr>
            <w:tcW w:w="1371" w:type="dxa"/>
            <w:vMerge w:val="continue"/>
            <w:tcBorders>
              <w:top w:val="nil"/>
            </w:tcBorders>
            <w:vAlign w:val="top"/>
          </w:tcPr>
          <w:p>
            <w:pPr>
              <w:rPr>
                <w:rFonts w:ascii="Arial"/>
                <w:sz w:val="21"/>
              </w:rPr>
            </w:pPr>
          </w:p>
        </w:tc>
        <w:tc>
          <w:tcPr>
            <w:tcW w:w="1952" w:type="dxa"/>
            <w:gridSpan w:val="3"/>
            <w:vAlign w:val="top"/>
          </w:tcPr>
          <w:p>
            <w:pPr>
              <w:spacing w:before="165" w:line="222" w:lineRule="auto"/>
              <w:ind w:left="636"/>
              <w:rPr>
                <w:rFonts w:ascii="宋体" w:hAnsi="宋体" w:eastAsia="宋体" w:cs="宋体"/>
                <w:sz w:val="28"/>
                <w:szCs w:val="28"/>
              </w:rPr>
            </w:pPr>
            <w:r>
              <w:rPr>
                <w:rFonts w:ascii="宋体" w:hAnsi="宋体" w:eastAsia="宋体" w:cs="宋体"/>
                <w:spacing w:val="1"/>
                <w:sz w:val="28"/>
                <w:szCs w:val="28"/>
              </w:rPr>
              <w:t xml:space="preserve">技 </w:t>
            </w:r>
            <w:r>
              <w:rPr>
                <w:rFonts w:ascii="宋体" w:hAnsi="宋体" w:eastAsia="宋体" w:cs="宋体"/>
                <w:sz w:val="28"/>
                <w:szCs w:val="28"/>
              </w:rPr>
              <w:t>工</w:t>
            </w:r>
          </w:p>
        </w:tc>
        <w:tc>
          <w:tcPr>
            <w:tcW w:w="186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3" w:hRule="atLeast"/>
        </w:trPr>
        <w:tc>
          <w:tcPr>
            <w:tcW w:w="1861" w:type="dxa"/>
            <w:vAlign w:val="top"/>
          </w:tcPr>
          <w:p>
            <w:pPr>
              <w:spacing w:line="277" w:lineRule="auto"/>
              <w:rPr>
                <w:rFonts w:ascii="Arial"/>
                <w:sz w:val="21"/>
              </w:rPr>
            </w:pPr>
          </w:p>
          <w:p>
            <w:pPr>
              <w:spacing w:line="278" w:lineRule="auto"/>
              <w:rPr>
                <w:rFonts w:ascii="Arial"/>
                <w:sz w:val="21"/>
              </w:rPr>
            </w:pPr>
          </w:p>
          <w:p>
            <w:pPr>
              <w:spacing w:before="91" w:line="221" w:lineRule="auto"/>
              <w:ind w:left="379"/>
              <w:rPr>
                <w:rFonts w:ascii="宋体" w:hAnsi="宋体" w:eastAsia="宋体" w:cs="宋体"/>
                <w:sz w:val="28"/>
                <w:szCs w:val="28"/>
              </w:rPr>
            </w:pPr>
            <w:r>
              <w:rPr>
                <w:rFonts w:ascii="宋体" w:hAnsi="宋体" w:eastAsia="宋体" w:cs="宋体"/>
                <w:spacing w:val="-4"/>
                <w:sz w:val="28"/>
                <w:szCs w:val="28"/>
              </w:rPr>
              <w:t>经</w:t>
            </w:r>
            <w:r>
              <w:rPr>
                <w:rFonts w:ascii="宋体" w:hAnsi="宋体" w:eastAsia="宋体" w:cs="宋体"/>
                <w:spacing w:val="-3"/>
                <w:sz w:val="28"/>
                <w:szCs w:val="28"/>
              </w:rPr>
              <w:t>营范围</w:t>
            </w:r>
          </w:p>
        </w:tc>
        <w:tc>
          <w:tcPr>
            <w:tcW w:w="7429" w:type="dxa"/>
            <w:gridSpan w:val="8"/>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1861" w:type="dxa"/>
            <w:vAlign w:val="top"/>
          </w:tcPr>
          <w:p>
            <w:pPr>
              <w:spacing w:before="167" w:line="222" w:lineRule="auto"/>
              <w:ind w:left="661"/>
              <w:rPr>
                <w:rFonts w:ascii="宋体" w:hAnsi="宋体" w:eastAsia="宋体" w:cs="宋体"/>
                <w:sz w:val="28"/>
                <w:szCs w:val="28"/>
              </w:rPr>
            </w:pPr>
            <w:r>
              <w:rPr>
                <w:rFonts w:ascii="宋体" w:hAnsi="宋体" w:eastAsia="宋体" w:cs="宋体"/>
                <w:spacing w:val="-7"/>
                <w:sz w:val="28"/>
                <w:szCs w:val="28"/>
              </w:rPr>
              <w:t>备</w:t>
            </w:r>
            <w:r>
              <w:rPr>
                <w:rFonts w:ascii="宋体" w:hAnsi="宋体" w:eastAsia="宋体" w:cs="宋体"/>
                <w:spacing w:val="-6"/>
                <w:sz w:val="28"/>
                <w:szCs w:val="28"/>
              </w:rPr>
              <w:t>注</w:t>
            </w:r>
          </w:p>
        </w:tc>
        <w:tc>
          <w:tcPr>
            <w:tcW w:w="7429" w:type="dxa"/>
            <w:gridSpan w:val="8"/>
            <w:vAlign w:val="top"/>
          </w:tcPr>
          <w:p>
            <w:pPr>
              <w:rPr>
                <w:rFonts w:ascii="Arial"/>
                <w:sz w:val="21"/>
              </w:rPr>
            </w:pPr>
          </w:p>
        </w:tc>
      </w:tr>
    </w:tbl>
    <w:p>
      <w:pPr>
        <w:spacing w:before="230" w:line="222" w:lineRule="auto"/>
        <w:outlineLvl w:val="2"/>
        <w:rPr>
          <w:rFonts w:ascii="宋体" w:hAnsi="宋体" w:eastAsia="宋体" w:cs="宋体"/>
          <w:sz w:val="28"/>
          <w:szCs w:val="28"/>
        </w:rPr>
      </w:pPr>
      <w:r>
        <w:rPr>
          <w:rFonts w:ascii="宋体" w:hAnsi="宋体" w:eastAsia="宋体" w:cs="宋体"/>
          <w:spacing w:val="-1"/>
          <w:sz w:val="28"/>
          <w:szCs w:val="28"/>
        </w:rPr>
        <w:t>备注：本表后应附营业执照、资质</w:t>
      </w:r>
      <w:r>
        <w:rPr>
          <w:rFonts w:ascii="宋体" w:hAnsi="宋体" w:eastAsia="宋体" w:cs="宋体"/>
          <w:sz w:val="28"/>
          <w:szCs w:val="28"/>
        </w:rPr>
        <w:t>证书副本、安全生产许可证等材料。</w:t>
      </w:r>
    </w:p>
    <w:p>
      <w:pPr>
        <w:sectPr>
          <w:footerReference r:id="rId51" w:type="default"/>
          <w:pgSz w:w="11910" w:h="16840"/>
          <w:pgMar w:top="1431" w:right="1277" w:bottom="1380" w:left="1315" w:header="0" w:footer="1202" w:gutter="0"/>
          <w:cols w:space="720" w:num="1"/>
        </w:sectPr>
      </w:pPr>
    </w:p>
    <w:p>
      <w:pPr>
        <w:spacing w:before="228" w:line="221" w:lineRule="auto"/>
        <w:ind w:left="3406"/>
        <w:rPr>
          <w:rFonts w:ascii="宋体" w:hAnsi="宋体" w:eastAsia="宋体" w:cs="宋体"/>
          <w:sz w:val="28"/>
          <w:szCs w:val="28"/>
        </w:rPr>
      </w:pPr>
      <w:bookmarkStart w:id="30" w:name="_bookmark32"/>
      <w:bookmarkEnd w:id="30"/>
      <w:r>
        <w:rPr>
          <w:rFonts w:ascii="宋体" w:hAnsi="宋体" w:eastAsia="宋体" w:cs="宋体"/>
          <w:spacing w:val="12"/>
          <w:sz w:val="28"/>
          <w:szCs w:val="28"/>
          <w14:textOutline w14:w="5103" w14:cap="sq" w14:cmpd="sng">
            <w14:solidFill>
              <w14:srgbClr w14:val="000000"/>
            </w14:solidFill>
            <w14:prstDash w14:val="solid"/>
            <w14:bevel/>
          </w14:textOutline>
        </w:rPr>
        <w:t>(二)</w:t>
      </w:r>
      <w:r>
        <w:rPr>
          <w:rFonts w:ascii="宋体" w:hAnsi="宋体" w:eastAsia="宋体" w:cs="宋体"/>
          <w:spacing w:val="12"/>
          <w:sz w:val="28"/>
          <w:szCs w:val="28"/>
        </w:rPr>
        <w:t xml:space="preserve"> </w:t>
      </w:r>
      <w:r>
        <w:rPr>
          <w:rFonts w:ascii="宋体" w:hAnsi="宋体" w:eastAsia="宋体" w:cs="宋体"/>
          <w:spacing w:val="12"/>
          <w:sz w:val="28"/>
          <w:szCs w:val="28"/>
          <w14:textOutline w14:w="5103" w14:cap="sq" w14:cmpd="sng">
            <w14:solidFill>
              <w14:srgbClr w14:val="000000"/>
            </w14:solidFill>
            <w14:prstDash w14:val="solid"/>
            <w14:bevel/>
          </w14:textOutline>
        </w:rPr>
        <w:t>近年财务状况</w:t>
      </w:r>
      <w:r>
        <w:rPr>
          <w:rFonts w:ascii="宋体" w:hAnsi="宋体" w:eastAsia="宋体" w:cs="宋体"/>
          <w:spacing w:val="11"/>
          <w:sz w:val="28"/>
          <w:szCs w:val="28"/>
          <w14:textOutline w14:w="5103" w14:cap="sq" w14:cmpd="sng">
            <w14:solidFill>
              <w14:srgbClr w14:val="000000"/>
            </w14:solidFill>
            <w14:prstDash w14:val="solid"/>
            <w14:bevel/>
          </w14:textOutline>
        </w:rPr>
        <w:t>表</w:t>
      </w:r>
    </w:p>
    <w:p>
      <w:pPr>
        <w:spacing w:before="149" w:line="359" w:lineRule="auto"/>
        <w:ind w:firstLine="579"/>
        <w:rPr>
          <w:rFonts w:ascii="宋体" w:hAnsi="宋体" w:eastAsia="宋体" w:cs="宋体"/>
          <w:sz w:val="28"/>
          <w:szCs w:val="28"/>
        </w:rPr>
      </w:pPr>
      <w:r>
        <w:rPr>
          <w:rFonts w:ascii="宋体" w:hAnsi="宋体" w:eastAsia="宋体" w:cs="宋体"/>
          <w:spacing w:val="-1"/>
          <w:sz w:val="28"/>
          <w:szCs w:val="28"/>
        </w:rPr>
        <w:t>1、提供基本开户银行近三个月内出具的资信证明 (同时提供基本存</w:t>
      </w:r>
      <w:r>
        <w:rPr>
          <w:rFonts w:ascii="宋体" w:hAnsi="宋体" w:eastAsia="宋体" w:cs="宋体"/>
          <w:sz w:val="28"/>
          <w:szCs w:val="28"/>
        </w:rPr>
        <w:t xml:space="preserve">款账户开 </w:t>
      </w:r>
      <w:r>
        <w:rPr>
          <w:rFonts w:ascii="宋体" w:hAnsi="宋体" w:eastAsia="宋体" w:cs="宋体"/>
          <w:spacing w:val="-1"/>
          <w:sz w:val="28"/>
          <w:szCs w:val="28"/>
        </w:rPr>
        <w:t>户许可证或基本账户信</w:t>
      </w:r>
      <w:r>
        <w:rPr>
          <w:rFonts w:ascii="宋体" w:hAnsi="宋体" w:eastAsia="宋体" w:cs="宋体"/>
          <w:sz w:val="28"/>
          <w:szCs w:val="28"/>
        </w:rPr>
        <w:t>息) 或经第三方机构出具的 (20</w:t>
      </w:r>
      <w:r>
        <w:rPr>
          <w:rFonts w:hint="eastAsia" w:ascii="宋体" w:hAnsi="宋体" w:eastAsia="宋体" w:cs="宋体"/>
          <w:sz w:val="28"/>
          <w:szCs w:val="28"/>
          <w:lang w:val="en-US" w:eastAsia="zh-CN"/>
        </w:rPr>
        <w:t>20</w:t>
      </w:r>
      <w:r>
        <w:rPr>
          <w:rFonts w:ascii="宋体" w:hAnsi="宋体" w:eastAsia="宋体" w:cs="宋体"/>
          <w:sz w:val="28"/>
          <w:szCs w:val="28"/>
        </w:rPr>
        <w:t>年度或20</w:t>
      </w:r>
      <w:r>
        <w:rPr>
          <w:rFonts w:hint="eastAsia" w:ascii="宋体" w:hAnsi="宋体" w:eastAsia="宋体" w:cs="宋体"/>
          <w:sz w:val="28"/>
          <w:szCs w:val="28"/>
          <w:lang w:val="en-US" w:eastAsia="zh-CN"/>
        </w:rPr>
        <w:t>21</w:t>
      </w:r>
      <w:r>
        <w:rPr>
          <w:rFonts w:ascii="宋体" w:hAnsi="宋体" w:eastAsia="宋体" w:cs="宋体"/>
          <w:sz w:val="28"/>
          <w:szCs w:val="28"/>
        </w:rPr>
        <w:t xml:space="preserve">年度) 财务 </w:t>
      </w:r>
      <w:r>
        <w:rPr>
          <w:rFonts w:ascii="宋体" w:hAnsi="宋体" w:eastAsia="宋体" w:cs="宋体"/>
          <w:spacing w:val="-1"/>
          <w:sz w:val="28"/>
          <w:szCs w:val="28"/>
        </w:rPr>
        <w:t>状况审计报告 (扫描</w:t>
      </w:r>
      <w:r>
        <w:rPr>
          <w:rFonts w:ascii="宋体" w:hAnsi="宋体" w:eastAsia="宋体" w:cs="宋体"/>
          <w:sz w:val="28"/>
          <w:szCs w:val="28"/>
        </w:rPr>
        <w:t xml:space="preserve">或复印件应全面、完整、清晰) ，包括资产负债表、现金流 </w:t>
      </w:r>
      <w:r>
        <w:rPr>
          <w:rFonts w:ascii="宋体" w:hAnsi="宋体" w:eastAsia="宋体" w:cs="宋体"/>
          <w:spacing w:val="-1"/>
          <w:sz w:val="28"/>
          <w:szCs w:val="28"/>
        </w:rPr>
        <w:t>量表、利润表和财务 (</w:t>
      </w:r>
      <w:r>
        <w:rPr>
          <w:rFonts w:ascii="宋体" w:hAnsi="宋体" w:eastAsia="宋体" w:cs="宋体"/>
          <w:sz w:val="28"/>
          <w:szCs w:val="28"/>
        </w:rPr>
        <w:t xml:space="preserve">会计) 报表附注,并提供第三方机构的营业执照、执业证  </w:t>
      </w:r>
      <w:r>
        <w:rPr>
          <w:rFonts w:ascii="宋体" w:hAnsi="宋体" w:eastAsia="宋体" w:cs="宋体"/>
          <w:spacing w:val="-5"/>
          <w:sz w:val="28"/>
          <w:szCs w:val="28"/>
        </w:rPr>
        <w:t>书。</w:t>
      </w:r>
    </w:p>
    <w:p>
      <w:pPr>
        <w:spacing w:before="3" w:line="364" w:lineRule="auto"/>
        <w:ind w:left="1" w:firstLine="561"/>
        <w:rPr>
          <w:rFonts w:ascii="宋体" w:hAnsi="宋体" w:eastAsia="宋体" w:cs="宋体"/>
          <w:sz w:val="28"/>
          <w:szCs w:val="28"/>
        </w:rPr>
      </w:pPr>
      <w:r>
        <w:rPr>
          <w:rFonts w:ascii="宋体" w:hAnsi="宋体" w:eastAsia="宋体" w:cs="宋体"/>
          <w:spacing w:val="-1"/>
          <w:sz w:val="28"/>
          <w:szCs w:val="28"/>
        </w:rPr>
        <w:t>2、近一年内任意三个月的依</w:t>
      </w:r>
      <w:r>
        <w:rPr>
          <w:rFonts w:ascii="宋体" w:hAnsi="宋体" w:eastAsia="宋体" w:cs="宋体"/>
          <w:sz w:val="28"/>
          <w:szCs w:val="28"/>
        </w:rPr>
        <w:t xml:space="preserve">法缴纳税收和社会保障资金记录的证明材料；依 </w:t>
      </w:r>
      <w:r>
        <w:rPr>
          <w:rFonts w:ascii="宋体" w:hAnsi="宋体" w:eastAsia="宋体" w:cs="宋体"/>
          <w:spacing w:val="-1"/>
          <w:sz w:val="28"/>
          <w:szCs w:val="28"/>
        </w:rPr>
        <w:t>法免税或不需要缴纳社会</w:t>
      </w:r>
      <w:r>
        <w:rPr>
          <w:rFonts w:ascii="宋体" w:hAnsi="宋体" w:eastAsia="宋体" w:cs="宋体"/>
          <w:sz w:val="28"/>
          <w:szCs w:val="28"/>
        </w:rPr>
        <w:t xml:space="preserve">保障资金的投标人须提供相应文件证明其依法免税或不 </w:t>
      </w:r>
      <w:r>
        <w:rPr>
          <w:rFonts w:ascii="宋体" w:hAnsi="宋体" w:eastAsia="宋体" w:cs="宋体"/>
          <w:spacing w:val="-2"/>
          <w:sz w:val="28"/>
          <w:szCs w:val="28"/>
        </w:rPr>
        <w:t>需</w:t>
      </w:r>
      <w:r>
        <w:rPr>
          <w:rFonts w:ascii="宋体" w:hAnsi="宋体" w:eastAsia="宋体" w:cs="宋体"/>
          <w:spacing w:val="-1"/>
          <w:sz w:val="28"/>
          <w:szCs w:val="28"/>
        </w:rPr>
        <w:t>要缴纳社会保障资金。</w:t>
      </w:r>
    </w:p>
    <w:p>
      <w:pPr>
        <w:sectPr>
          <w:footerReference r:id="rId52" w:type="default"/>
          <w:pgSz w:w="11910" w:h="16840"/>
          <w:pgMar w:top="1431" w:right="788" w:bottom="1380" w:left="1191" w:header="0" w:footer="1202" w:gutter="0"/>
          <w:cols w:space="720" w:num="1"/>
        </w:sectPr>
      </w:pPr>
    </w:p>
    <w:p>
      <w:pPr>
        <w:spacing w:before="108" w:line="221" w:lineRule="auto"/>
        <w:ind w:left="3088"/>
        <w:outlineLvl w:val="2"/>
        <w:rPr>
          <w:rFonts w:ascii="宋体" w:hAnsi="宋体" w:eastAsia="宋体" w:cs="宋体"/>
          <w:sz w:val="28"/>
          <w:szCs w:val="28"/>
        </w:rPr>
      </w:pPr>
      <w:bookmarkStart w:id="31" w:name="_bookmark33"/>
      <w:bookmarkEnd w:id="31"/>
      <w:r>
        <w:rPr>
          <w:rFonts w:ascii="宋体" w:hAnsi="宋体" w:eastAsia="宋体" w:cs="宋体"/>
          <w:spacing w:val="16"/>
          <w:sz w:val="28"/>
          <w:szCs w:val="28"/>
          <w14:textOutline w14:w="5103" w14:cap="sq" w14:cmpd="sng">
            <w14:solidFill>
              <w14:srgbClr w14:val="000000"/>
            </w14:solidFill>
            <w14:prstDash w14:val="solid"/>
            <w14:bevel/>
          </w14:textOutline>
        </w:rPr>
        <w:t>(</w:t>
      </w:r>
      <w:r>
        <w:rPr>
          <w:rFonts w:ascii="宋体" w:hAnsi="宋体" w:eastAsia="宋体" w:cs="宋体"/>
          <w:spacing w:val="9"/>
          <w:sz w:val="28"/>
          <w:szCs w:val="28"/>
          <w14:textOutline w14:w="5103" w14:cap="sq" w14:cmpd="sng">
            <w14:solidFill>
              <w14:srgbClr w14:val="000000"/>
            </w14:solidFill>
            <w14:prstDash w14:val="solid"/>
            <w14:bevel/>
          </w14:textOutline>
        </w:rPr>
        <w:t>三</w:t>
      </w:r>
      <w:r>
        <w:rPr>
          <w:rFonts w:ascii="宋体" w:hAnsi="宋体" w:eastAsia="宋体" w:cs="宋体"/>
          <w:spacing w:val="8"/>
          <w:sz w:val="28"/>
          <w:szCs w:val="28"/>
          <w14:textOutline w14:w="5103" w14:cap="sq" w14:cmpd="sng">
            <w14:solidFill>
              <w14:srgbClr w14:val="000000"/>
            </w14:solidFill>
            <w14:prstDash w14:val="solid"/>
            <w14:bevel/>
          </w14:textOutline>
        </w:rPr>
        <w:t>)</w:t>
      </w:r>
      <w:r>
        <w:rPr>
          <w:rFonts w:ascii="宋体" w:hAnsi="宋体" w:eastAsia="宋体" w:cs="宋体"/>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近年完成的类似项目情况表</w:t>
      </w:r>
    </w:p>
    <w:p>
      <w:pPr>
        <w:spacing w:line="107" w:lineRule="exact"/>
      </w:pPr>
    </w:p>
    <w:tbl>
      <w:tblPr>
        <w:tblStyle w:val="10"/>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1"/>
        <w:gridCol w:w="61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3171" w:type="dxa"/>
            <w:vAlign w:val="top"/>
          </w:tcPr>
          <w:p>
            <w:pPr>
              <w:spacing w:before="119" w:line="221" w:lineRule="auto"/>
              <w:ind w:left="1039"/>
              <w:rPr>
                <w:rFonts w:ascii="宋体" w:hAnsi="宋体" w:eastAsia="宋体" w:cs="宋体"/>
                <w:sz w:val="28"/>
                <w:szCs w:val="28"/>
              </w:rPr>
            </w:pPr>
            <w:r>
              <w:rPr>
                <w:rFonts w:ascii="宋体" w:hAnsi="宋体" w:eastAsia="宋体" w:cs="宋体"/>
                <w:spacing w:val="-6"/>
                <w:sz w:val="28"/>
                <w:szCs w:val="28"/>
              </w:rPr>
              <w:t>项</w:t>
            </w:r>
            <w:r>
              <w:rPr>
                <w:rFonts w:ascii="宋体" w:hAnsi="宋体" w:eastAsia="宋体" w:cs="宋体"/>
                <w:spacing w:val="-3"/>
                <w:sz w:val="28"/>
                <w:szCs w:val="28"/>
              </w:rPr>
              <w:t>目名称</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3171" w:type="dxa"/>
            <w:vAlign w:val="top"/>
          </w:tcPr>
          <w:p>
            <w:pPr>
              <w:spacing w:before="114" w:line="221" w:lineRule="auto"/>
              <w:ind w:left="898"/>
              <w:rPr>
                <w:rFonts w:ascii="宋体" w:hAnsi="宋体" w:eastAsia="宋体" w:cs="宋体"/>
                <w:sz w:val="28"/>
                <w:szCs w:val="28"/>
              </w:rPr>
            </w:pPr>
            <w:r>
              <w:rPr>
                <w:rFonts w:ascii="宋体" w:hAnsi="宋体" w:eastAsia="宋体" w:cs="宋体"/>
                <w:spacing w:val="-4"/>
                <w:sz w:val="28"/>
                <w:szCs w:val="28"/>
              </w:rPr>
              <w:t>项目</w:t>
            </w:r>
            <w:r>
              <w:rPr>
                <w:rFonts w:ascii="宋体" w:hAnsi="宋体" w:eastAsia="宋体" w:cs="宋体"/>
                <w:spacing w:val="-2"/>
                <w:sz w:val="28"/>
                <w:szCs w:val="28"/>
              </w:rPr>
              <w:t>所在地</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3" w:hRule="atLeast"/>
        </w:trPr>
        <w:tc>
          <w:tcPr>
            <w:tcW w:w="3171" w:type="dxa"/>
            <w:vAlign w:val="top"/>
          </w:tcPr>
          <w:p>
            <w:pPr>
              <w:spacing w:before="116" w:line="221" w:lineRule="auto"/>
              <w:ind w:left="898"/>
              <w:rPr>
                <w:rFonts w:ascii="宋体" w:hAnsi="宋体" w:eastAsia="宋体" w:cs="宋体"/>
                <w:sz w:val="28"/>
                <w:szCs w:val="28"/>
              </w:rPr>
            </w:pPr>
            <w:r>
              <w:rPr>
                <w:rFonts w:ascii="宋体" w:hAnsi="宋体" w:eastAsia="宋体" w:cs="宋体"/>
                <w:spacing w:val="-4"/>
                <w:sz w:val="28"/>
                <w:szCs w:val="28"/>
              </w:rPr>
              <w:t>发包</w:t>
            </w:r>
            <w:r>
              <w:rPr>
                <w:rFonts w:ascii="宋体" w:hAnsi="宋体" w:eastAsia="宋体" w:cs="宋体"/>
                <w:spacing w:val="-2"/>
                <w:sz w:val="28"/>
                <w:szCs w:val="28"/>
              </w:rPr>
              <w:t>人名称</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2" w:hRule="atLeast"/>
        </w:trPr>
        <w:tc>
          <w:tcPr>
            <w:tcW w:w="3171" w:type="dxa"/>
            <w:vAlign w:val="top"/>
          </w:tcPr>
          <w:p>
            <w:pPr>
              <w:spacing w:before="114" w:line="221" w:lineRule="auto"/>
              <w:ind w:left="898"/>
              <w:rPr>
                <w:rFonts w:ascii="宋体" w:hAnsi="宋体" w:eastAsia="宋体" w:cs="宋体"/>
                <w:sz w:val="28"/>
                <w:szCs w:val="28"/>
              </w:rPr>
            </w:pPr>
            <w:r>
              <w:rPr>
                <w:rFonts w:ascii="宋体" w:hAnsi="宋体" w:eastAsia="宋体" w:cs="宋体"/>
                <w:spacing w:val="-4"/>
                <w:sz w:val="28"/>
                <w:szCs w:val="28"/>
              </w:rPr>
              <w:t>发包</w:t>
            </w:r>
            <w:r>
              <w:rPr>
                <w:rFonts w:ascii="宋体" w:hAnsi="宋体" w:eastAsia="宋体" w:cs="宋体"/>
                <w:spacing w:val="-2"/>
                <w:sz w:val="28"/>
                <w:szCs w:val="28"/>
              </w:rPr>
              <w:t>人地址</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3171" w:type="dxa"/>
            <w:vAlign w:val="top"/>
          </w:tcPr>
          <w:p>
            <w:pPr>
              <w:spacing w:before="116" w:line="221" w:lineRule="auto"/>
              <w:ind w:left="898"/>
              <w:rPr>
                <w:rFonts w:ascii="宋体" w:hAnsi="宋体" w:eastAsia="宋体" w:cs="宋体"/>
                <w:sz w:val="28"/>
                <w:szCs w:val="28"/>
              </w:rPr>
            </w:pPr>
            <w:r>
              <w:rPr>
                <w:rFonts w:ascii="宋体" w:hAnsi="宋体" w:eastAsia="宋体" w:cs="宋体"/>
                <w:spacing w:val="-4"/>
                <w:sz w:val="28"/>
                <w:szCs w:val="28"/>
              </w:rPr>
              <w:t>发包</w:t>
            </w:r>
            <w:r>
              <w:rPr>
                <w:rFonts w:ascii="宋体" w:hAnsi="宋体" w:eastAsia="宋体" w:cs="宋体"/>
                <w:spacing w:val="-2"/>
                <w:sz w:val="28"/>
                <w:szCs w:val="28"/>
              </w:rPr>
              <w:t>人电话</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3171" w:type="dxa"/>
            <w:vAlign w:val="top"/>
          </w:tcPr>
          <w:p>
            <w:pPr>
              <w:spacing w:before="115" w:line="219" w:lineRule="auto"/>
              <w:ind w:left="1036"/>
              <w:rPr>
                <w:rFonts w:ascii="宋体" w:hAnsi="宋体" w:eastAsia="宋体" w:cs="宋体"/>
                <w:sz w:val="28"/>
                <w:szCs w:val="28"/>
              </w:rPr>
            </w:pPr>
            <w:r>
              <w:rPr>
                <w:rFonts w:ascii="宋体" w:hAnsi="宋体" w:eastAsia="宋体" w:cs="宋体"/>
                <w:spacing w:val="-4"/>
                <w:sz w:val="28"/>
                <w:szCs w:val="28"/>
              </w:rPr>
              <w:t>合同</w:t>
            </w:r>
            <w:r>
              <w:rPr>
                <w:rFonts w:ascii="宋体" w:hAnsi="宋体" w:eastAsia="宋体" w:cs="宋体"/>
                <w:spacing w:val="-2"/>
                <w:sz w:val="28"/>
                <w:szCs w:val="28"/>
              </w:rPr>
              <w:t>价格</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3171" w:type="dxa"/>
            <w:vAlign w:val="top"/>
          </w:tcPr>
          <w:p>
            <w:pPr>
              <w:spacing w:before="114" w:line="221" w:lineRule="auto"/>
              <w:ind w:left="1036"/>
              <w:rPr>
                <w:rFonts w:ascii="宋体" w:hAnsi="宋体" w:eastAsia="宋体" w:cs="宋体"/>
                <w:sz w:val="28"/>
                <w:szCs w:val="28"/>
              </w:rPr>
            </w:pPr>
            <w:r>
              <w:rPr>
                <w:rFonts w:ascii="宋体" w:hAnsi="宋体" w:eastAsia="宋体" w:cs="宋体"/>
                <w:spacing w:val="-4"/>
                <w:sz w:val="28"/>
                <w:szCs w:val="28"/>
              </w:rPr>
              <w:t>开工</w:t>
            </w:r>
            <w:r>
              <w:rPr>
                <w:rFonts w:ascii="宋体" w:hAnsi="宋体" w:eastAsia="宋体" w:cs="宋体"/>
                <w:spacing w:val="-2"/>
                <w:sz w:val="28"/>
                <w:szCs w:val="28"/>
              </w:rPr>
              <w:t>日期</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3171" w:type="dxa"/>
            <w:vAlign w:val="top"/>
          </w:tcPr>
          <w:p>
            <w:pPr>
              <w:spacing w:before="114" w:line="221" w:lineRule="auto"/>
              <w:ind w:left="893"/>
              <w:rPr>
                <w:rFonts w:ascii="宋体" w:hAnsi="宋体" w:eastAsia="宋体" w:cs="宋体"/>
                <w:sz w:val="28"/>
                <w:szCs w:val="28"/>
              </w:rPr>
            </w:pPr>
            <w:r>
              <w:rPr>
                <w:rFonts w:ascii="宋体" w:hAnsi="宋体" w:eastAsia="宋体" w:cs="宋体"/>
                <w:spacing w:val="-2"/>
                <w:sz w:val="28"/>
                <w:szCs w:val="28"/>
              </w:rPr>
              <w:t>承担的工作</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3171" w:type="dxa"/>
            <w:vAlign w:val="top"/>
          </w:tcPr>
          <w:p>
            <w:pPr>
              <w:spacing w:before="117" w:line="221" w:lineRule="auto"/>
              <w:ind w:left="1038"/>
              <w:rPr>
                <w:rFonts w:ascii="宋体" w:hAnsi="宋体" w:eastAsia="宋体" w:cs="宋体"/>
                <w:sz w:val="28"/>
                <w:szCs w:val="28"/>
              </w:rPr>
            </w:pPr>
            <w:r>
              <w:rPr>
                <w:rFonts w:ascii="宋体" w:hAnsi="宋体" w:eastAsia="宋体" w:cs="宋体"/>
                <w:spacing w:val="-5"/>
                <w:sz w:val="28"/>
                <w:szCs w:val="28"/>
              </w:rPr>
              <w:t>工</w:t>
            </w:r>
            <w:r>
              <w:rPr>
                <w:rFonts w:ascii="宋体" w:hAnsi="宋体" w:eastAsia="宋体" w:cs="宋体"/>
                <w:spacing w:val="-3"/>
                <w:sz w:val="28"/>
                <w:szCs w:val="28"/>
              </w:rPr>
              <w:t>程质量</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3171" w:type="dxa"/>
            <w:vAlign w:val="top"/>
          </w:tcPr>
          <w:p>
            <w:pPr>
              <w:spacing w:before="116" w:line="221" w:lineRule="auto"/>
              <w:ind w:left="1039"/>
              <w:rPr>
                <w:rFonts w:ascii="宋体" w:hAnsi="宋体" w:eastAsia="宋体" w:cs="宋体"/>
                <w:sz w:val="28"/>
                <w:szCs w:val="28"/>
              </w:rPr>
            </w:pPr>
            <w:r>
              <w:rPr>
                <w:rFonts w:ascii="宋体" w:hAnsi="宋体" w:eastAsia="宋体" w:cs="宋体"/>
                <w:spacing w:val="-6"/>
                <w:sz w:val="28"/>
                <w:szCs w:val="28"/>
              </w:rPr>
              <w:t>项</w:t>
            </w:r>
            <w:r>
              <w:rPr>
                <w:rFonts w:ascii="宋体" w:hAnsi="宋体" w:eastAsia="宋体" w:cs="宋体"/>
                <w:spacing w:val="-3"/>
                <w:sz w:val="28"/>
                <w:szCs w:val="28"/>
              </w:rPr>
              <w:t>目经理</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3171" w:type="dxa"/>
            <w:vAlign w:val="top"/>
          </w:tcPr>
          <w:p>
            <w:pPr>
              <w:spacing w:before="114" w:line="221" w:lineRule="auto"/>
              <w:ind w:left="894"/>
              <w:rPr>
                <w:rFonts w:ascii="宋体" w:hAnsi="宋体" w:eastAsia="宋体" w:cs="宋体"/>
                <w:sz w:val="28"/>
                <w:szCs w:val="28"/>
              </w:rPr>
            </w:pPr>
            <w:r>
              <w:rPr>
                <w:rFonts w:ascii="宋体" w:hAnsi="宋体" w:eastAsia="宋体" w:cs="宋体"/>
                <w:spacing w:val="-3"/>
                <w:sz w:val="28"/>
                <w:szCs w:val="28"/>
              </w:rPr>
              <w:t>技</w:t>
            </w:r>
            <w:r>
              <w:rPr>
                <w:rFonts w:ascii="宋体" w:hAnsi="宋体" w:eastAsia="宋体" w:cs="宋体"/>
                <w:spacing w:val="-2"/>
                <w:sz w:val="28"/>
                <w:szCs w:val="28"/>
              </w:rPr>
              <w:t>术负责人</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3171" w:type="dxa"/>
            <w:vAlign w:val="top"/>
          </w:tcPr>
          <w:p>
            <w:pPr>
              <w:spacing w:before="115" w:line="221" w:lineRule="auto"/>
              <w:ind w:left="337"/>
              <w:rPr>
                <w:rFonts w:ascii="宋体" w:hAnsi="宋体" w:eastAsia="宋体" w:cs="宋体"/>
                <w:sz w:val="28"/>
                <w:szCs w:val="28"/>
              </w:rPr>
            </w:pPr>
            <w:r>
              <w:rPr>
                <w:rFonts w:ascii="宋体" w:hAnsi="宋体" w:eastAsia="宋体" w:cs="宋体"/>
                <w:spacing w:val="-2"/>
                <w:sz w:val="28"/>
                <w:szCs w:val="28"/>
              </w:rPr>
              <w:t>总监理工</w:t>
            </w:r>
            <w:r>
              <w:rPr>
                <w:rFonts w:ascii="宋体" w:hAnsi="宋体" w:eastAsia="宋体" w:cs="宋体"/>
                <w:spacing w:val="-1"/>
                <w:sz w:val="28"/>
                <w:szCs w:val="28"/>
              </w:rPr>
              <w:t>程师及电话</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6" w:hRule="atLeast"/>
        </w:trPr>
        <w:tc>
          <w:tcPr>
            <w:tcW w:w="3171"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91" w:line="221" w:lineRule="auto"/>
              <w:ind w:left="1039"/>
              <w:rPr>
                <w:rFonts w:ascii="宋体" w:hAnsi="宋体" w:eastAsia="宋体" w:cs="宋体"/>
                <w:sz w:val="28"/>
                <w:szCs w:val="28"/>
              </w:rPr>
            </w:pPr>
            <w:r>
              <w:rPr>
                <w:rFonts w:ascii="宋体" w:hAnsi="宋体" w:eastAsia="宋体" w:cs="宋体"/>
                <w:spacing w:val="-6"/>
                <w:sz w:val="28"/>
                <w:szCs w:val="28"/>
              </w:rPr>
              <w:t>项</w:t>
            </w:r>
            <w:r>
              <w:rPr>
                <w:rFonts w:ascii="宋体" w:hAnsi="宋体" w:eastAsia="宋体" w:cs="宋体"/>
                <w:spacing w:val="-3"/>
                <w:sz w:val="28"/>
                <w:szCs w:val="28"/>
              </w:rPr>
              <w:t>目描述</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3171" w:type="dxa"/>
            <w:vAlign w:val="top"/>
          </w:tcPr>
          <w:p>
            <w:pPr>
              <w:spacing w:before="116" w:line="222" w:lineRule="auto"/>
              <w:ind w:left="1316"/>
              <w:rPr>
                <w:rFonts w:ascii="宋体" w:hAnsi="宋体" w:eastAsia="宋体" w:cs="宋体"/>
                <w:sz w:val="28"/>
                <w:szCs w:val="28"/>
              </w:rPr>
            </w:pPr>
            <w:r>
              <w:rPr>
                <w:rFonts w:ascii="宋体" w:hAnsi="宋体" w:eastAsia="宋体" w:cs="宋体"/>
                <w:spacing w:val="-7"/>
                <w:sz w:val="28"/>
                <w:szCs w:val="28"/>
              </w:rPr>
              <w:t>备</w:t>
            </w:r>
            <w:r>
              <w:rPr>
                <w:rFonts w:ascii="宋体" w:hAnsi="宋体" w:eastAsia="宋体" w:cs="宋体"/>
                <w:spacing w:val="-6"/>
                <w:sz w:val="28"/>
                <w:szCs w:val="28"/>
              </w:rPr>
              <w:t>注</w:t>
            </w:r>
          </w:p>
        </w:tc>
        <w:tc>
          <w:tcPr>
            <w:tcW w:w="6119" w:type="dxa"/>
            <w:vAlign w:val="top"/>
          </w:tcPr>
          <w:p>
            <w:pPr>
              <w:rPr>
                <w:rFonts w:ascii="Arial"/>
                <w:sz w:val="21"/>
              </w:rPr>
            </w:pPr>
          </w:p>
        </w:tc>
      </w:tr>
    </w:tbl>
    <w:p>
      <w:pPr>
        <w:spacing w:before="111" w:line="222" w:lineRule="auto"/>
        <w:ind w:left="76"/>
        <w:rPr>
          <w:rFonts w:ascii="宋体" w:hAnsi="宋体" w:eastAsia="宋体" w:cs="宋体"/>
          <w:sz w:val="28"/>
          <w:szCs w:val="28"/>
        </w:rPr>
      </w:pPr>
      <w:r>
        <w:rPr>
          <w:rFonts w:ascii="宋体" w:hAnsi="宋体" w:eastAsia="宋体" w:cs="宋体"/>
          <w:spacing w:val="-1"/>
          <w:sz w:val="28"/>
          <w:szCs w:val="28"/>
        </w:rPr>
        <w:t>备注：本表后附中标通知书或</w:t>
      </w:r>
      <w:r>
        <w:rPr>
          <w:rFonts w:ascii="宋体" w:hAnsi="宋体" w:eastAsia="宋体" w:cs="宋体"/>
          <w:sz w:val="28"/>
          <w:szCs w:val="28"/>
        </w:rPr>
        <w:t>合同协议书的复印件，具体年份要求见投标人须知</w:t>
      </w:r>
    </w:p>
    <w:p>
      <w:pPr>
        <w:spacing w:before="104" w:line="220" w:lineRule="auto"/>
        <w:ind w:left="77"/>
        <w:outlineLvl w:val="2"/>
        <w:rPr>
          <w:rFonts w:ascii="宋体" w:hAnsi="宋体" w:eastAsia="宋体" w:cs="宋体"/>
          <w:sz w:val="28"/>
          <w:szCs w:val="28"/>
        </w:rPr>
      </w:pPr>
      <w:r>
        <w:rPr>
          <w:rFonts w:ascii="宋体" w:hAnsi="宋体" w:eastAsia="宋体" w:cs="宋体"/>
          <w:spacing w:val="-1"/>
          <w:sz w:val="28"/>
          <w:szCs w:val="28"/>
        </w:rPr>
        <w:t>前附表。每张表格只填写一个项目，</w:t>
      </w:r>
      <w:r>
        <w:rPr>
          <w:rFonts w:ascii="宋体" w:hAnsi="宋体" w:eastAsia="宋体" w:cs="宋体"/>
          <w:sz w:val="28"/>
          <w:szCs w:val="28"/>
        </w:rPr>
        <w:t>并标明序号。</w:t>
      </w:r>
    </w:p>
    <w:p>
      <w:pPr>
        <w:sectPr>
          <w:footerReference r:id="rId53" w:type="default"/>
          <w:pgSz w:w="11910" w:h="16840"/>
          <w:pgMar w:top="1431" w:right="709" w:bottom="1380" w:left="1337" w:header="0" w:footer="1202" w:gutter="0"/>
          <w:cols w:space="720" w:num="1"/>
        </w:sectPr>
      </w:pPr>
    </w:p>
    <w:p>
      <w:pPr>
        <w:spacing w:before="228" w:line="221" w:lineRule="auto"/>
        <w:ind w:left="2690"/>
        <w:rPr>
          <w:rFonts w:ascii="宋体" w:hAnsi="宋体" w:eastAsia="宋体" w:cs="宋体"/>
          <w:sz w:val="28"/>
          <w:szCs w:val="28"/>
        </w:rPr>
      </w:pPr>
      <w:bookmarkStart w:id="32" w:name="_bookmark34"/>
      <w:bookmarkEnd w:id="32"/>
      <w:r>
        <w:rPr>
          <w:rFonts w:ascii="宋体" w:hAnsi="宋体" w:eastAsia="宋体" w:cs="宋体"/>
          <w:spacing w:val="14"/>
          <w:sz w:val="28"/>
          <w:szCs w:val="28"/>
          <w14:textOutline w14:w="5103" w14:cap="sq" w14:cmpd="sng">
            <w14:solidFill>
              <w14:srgbClr w14:val="000000"/>
            </w14:solidFill>
            <w14:prstDash w14:val="solid"/>
            <w14:bevel/>
          </w14:textOutline>
        </w:rPr>
        <w:t>(</w:t>
      </w:r>
      <w:r>
        <w:rPr>
          <w:rFonts w:ascii="宋体" w:hAnsi="宋体" w:eastAsia="宋体" w:cs="宋体"/>
          <w:spacing w:val="7"/>
          <w:sz w:val="28"/>
          <w:szCs w:val="28"/>
          <w14:textOutline w14:w="5103" w14:cap="sq" w14:cmpd="sng">
            <w14:solidFill>
              <w14:srgbClr w14:val="000000"/>
            </w14:solidFill>
            <w14:prstDash w14:val="solid"/>
            <w14:bevel/>
          </w14:textOutline>
        </w:rPr>
        <w:t>四)</w:t>
      </w:r>
      <w:r>
        <w:rPr>
          <w:rFonts w:ascii="宋体" w:hAnsi="宋体" w:eastAsia="宋体" w:cs="宋体"/>
          <w:spacing w:val="7"/>
          <w:sz w:val="28"/>
          <w:szCs w:val="28"/>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正在施工的和新承接的项目情况表</w:t>
      </w:r>
    </w:p>
    <w:p>
      <w:pPr>
        <w:spacing w:line="107" w:lineRule="exact"/>
      </w:pPr>
    </w:p>
    <w:tbl>
      <w:tblPr>
        <w:tblStyle w:val="10"/>
        <w:tblW w:w="9290"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1"/>
        <w:gridCol w:w="61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3171" w:type="dxa"/>
            <w:vAlign w:val="top"/>
          </w:tcPr>
          <w:p>
            <w:pPr>
              <w:spacing w:before="95" w:line="221" w:lineRule="auto"/>
              <w:ind w:left="1094"/>
              <w:rPr>
                <w:rFonts w:ascii="宋体" w:hAnsi="宋体" w:eastAsia="宋体" w:cs="宋体"/>
                <w:sz w:val="28"/>
                <w:szCs w:val="28"/>
              </w:rPr>
            </w:pPr>
            <w:r>
              <w:rPr>
                <w:rFonts w:ascii="宋体" w:hAnsi="宋体" w:eastAsia="宋体" w:cs="宋体"/>
                <w:spacing w:val="-6"/>
                <w:sz w:val="28"/>
                <w:szCs w:val="28"/>
              </w:rPr>
              <w:t>项</w:t>
            </w:r>
            <w:r>
              <w:rPr>
                <w:rFonts w:ascii="宋体" w:hAnsi="宋体" w:eastAsia="宋体" w:cs="宋体"/>
                <w:spacing w:val="-3"/>
                <w:sz w:val="28"/>
                <w:szCs w:val="28"/>
              </w:rPr>
              <w:t>目名称</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171" w:type="dxa"/>
            <w:vAlign w:val="top"/>
          </w:tcPr>
          <w:p>
            <w:pPr>
              <w:spacing w:before="90" w:line="221" w:lineRule="auto"/>
              <w:ind w:left="953"/>
              <w:rPr>
                <w:rFonts w:ascii="宋体" w:hAnsi="宋体" w:eastAsia="宋体" w:cs="宋体"/>
                <w:sz w:val="28"/>
                <w:szCs w:val="28"/>
              </w:rPr>
            </w:pPr>
            <w:r>
              <w:rPr>
                <w:rFonts w:ascii="宋体" w:hAnsi="宋体" w:eastAsia="宋体" w:cs="宋体"/>
                <w:spacing w:val="-4"/>
                <w:sz w:val="28"/>
                <w:szCs w:val="28"/>
              </w:rPr>
              <w:t>项目</w:t>
            </w:r>
            <w:r>
              <w:rPr>
                <w:rFonts w:ascii="宋体" w:hAnsi="宋体" w:eastAsia="宋体" w:cs="宋体"/>
                <w:spacing w:val="-2"/>
                <w:sz w:val="28"/>
                <w:szCs w:val="28"/>
              </w:rPr>
              <w:t>所在地</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3171" w:type="dxa"/>
            <w:vAlign w:val="top"/>
          </w:tcPr>
          <w:p>
            <w:pPr>
              <w:spacing w:before="91" w:line="221" w:lineRule="auto"/>
              <w:ind w:left="953"/>
              <w:rPr>
                <w:rFonts w:ascii="宋体" w:hAnsi="宋体" w:eastAsia="宋体" w:cs="宋体"/>
                <w:sz w:val="28"/>
                <w:szCs w:val="28"/>
              </w:rPr>
            </w:pPr>
            <w:r>
              <w:rPr>
                <w:rFonts w:ascii="宋体" w:hAnsi="宋体" w:eastAsia="宋体" w:cs="宋体"/>
                <w:spacing w:val="-4"/>
                <w:sz w:val="28"/>
                <w:szCs w:val="28"/>
              </w:rPr>
              <w:t>发包</w:t>
            </w:r>
            <w:r>
              <w:rPr>
                <w:rFonts w:ascii="宋体" w:hAnsi="宋体" w:eastAsia="宋体" w:cs="宋体"/>
                <w:spacing w:val="-2"/>
                <w:sz w:val="28"/>
                <w:szCs w:val="28"/>
              </w:rPr>
              <w:t>人名称</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3171" w:type="dxa"/>
            <w:vAlign w:val="top"/>
          </w:tcPr>
          <w:p>
            <w:pPr>
              <w:spacing w:before="89" w:line="221" w:lineRule="auto"/>
              <w:ind w:left="953"/>
              <w:rPr>
                <w:rFonts w:ascii="宋体" w:hAnsi="宋体" w:eastAsia="宋体" w:cs="宋体"/>
                <w:sz w:val="28"/>
                <w:szCs w:val="28"/>
              </w:rPr>
            </w:pPr>
            <w:r>
              <w:rPr>
                <w:rFonts w:ascii="宋体" w:hAnsi="宋体" w:eastAsia="宋体" w:cs="宋体"/>
                <w:spacing w:val="-4"/>
                <w:sz w:val="28"/>
                <w:szCs w:val="28"/>
              </w:rPr>
              <w:t>发包</w:t>
            </w:r>
            <w:r>
              <w:rPr>
                <w:rFonts w:ascii="宋体" w:hAnsi="宋体" w:eastAsia="宋体" w:cs="宋体"/>
                <w:spacing w:val="-2"/>
                <w:sz w:val="28"/>
                <w:szCs w:val="28"/>
              </w:rPr>
              <w:t>人地址</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171" w:type="dxa"/>
            <w:vAlign w:val="top"/>
          </w:tcPr>
          <w:p>
            <w:pPr>
              <w:spacing w:before="92" w:line="221" w:lineRule="auto"/>
              <w:ind w:left="953"/>
              <w:rPr>
                <w:rFonts w:ascii="宋体" w:hAnsi="宋体" w:eastAsia="宋体" w:cs="宋体"/>
                <w:sz w:val="28"/>
                <w:szCs w:val="28"/>
              </w:rPr>
            </w:pPr>
            <w:r>
              <w:rPr>
                <w:rFonts w:ascii="宋体" w:hAnsi="宋体" w:eastAsia="宋体" w:cs="宋体"/>
                <w:spacing w:val="-4"/>
                <w:sz w:val="28"/>
                <w:szCs w:val="28"/>
              </w:rPr>
              <w:t>发包</w:t>
            </w:r>
            <w:r>
              <w:rPr>
                <w:rFonts w:ascii="宋体" w:hAnsi="宋体" w:eastAsia="宋体" w:cs="宋体"/>
                <w:spacing w:val="-2"/>
                <w:sz w:val="28"/>
                <w:szCs w:val="28"/>
              </w:rPr>
              <w:t>人电话</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171" w:type="dxa"/>
            <w:vAlign w:val="top"/>
          </w:tcPr>
          <w:p>
            <w:pPr>
              <w:spacing w:before="91" w:line="219" w:lineRule="auto"/>
              <w:ind w:left="948"/>
              <w:rPr>
                <w:rFonts w:ascii="宋体" w:hAnsi="宋体" w:eastAsia="宋体" w:cs="宋体"/>
                <w:sz w:val="28"/>
                <w:szCs w:val="28"/>
              </w:rPr>
            </w:pPr>
            <w:r>
              <w:rPr>
                <w:rFonts w:ascii="宋体" w:hAnsi="宋体" w:eastAsia="宋体" w:cs="宋体"/>
                <w:spacing w:val="-2"/>
                <w:sz w:val="28"/>
                <w:szCs w:val="28"/>
              </w:rPr>
              <w:t>签约合同价</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171" w:type="dxa"/>
            <w:vAlign w:val="top"/>
          </w:tcPr>
          <w:p>
            <w:pPr>
              <w:spacing w:before="90" w:line="221" w:lineRule="auto"/>
              <w:ind w:left="1091"/>
              <w:rPr>
                <w:rFonts w:ascii="宋体" w:hAnsi="宋体" w:eastAsia="宋体" w:cs="宋体"/>
                <w:sz w:val="28"/>
                <w:szCs w:val="28"/>
              </w:rPr>
            </w:pPr>
            <w:r>
              <w:rPr>
                <w:rFonts w:ascii="宋体" w:hAnsi="宋体" w:eastAsia="宋体" w:cs="宋体"/>
                <w:spacing w:val="-4"/>
                <w:sz w:val="28"/>
                <w:szCs w:val="28"/>
              </w:rPr>
              <w:t>开工</w:t>
            </w:r>
            <w:r>
              <w:rPr>
                <w:rFonts w:ascii="宋体" w:hAnsi="宋体" w:eastAsia="宋体" w:cs="宋体"/>
                <w:spacing w:val="-2"/>
                <w:sz w:val="28"/>
                <w:szCs w:val="28"/>
              </w:rPr>
              <w:t>日期</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171" w:type="dxa"/>
            <w:vAlign w:val="top"/>
          </w:tcPr>
          <w:p>
            <w:pPr>
              <w:spacing w:before="90" w:line="221" w:lineRule="auto"/>
              <w:ind w:left="948"/>
              <w:rPr>
                <w:rFonts w:ascii="宋体" w:hAnsi="宋体" w:eastAsia="宋体" w:cs="宋体"/>
                <w:sz w:val="28"/>
                <w:szCs w:val="28"/>
              </w:rPr>
            </w:pPr>
            <w:r>
              <w:rPr>
                <w:rFonts w:ascii="宋体" w:hAnsi="宋体" w:eastAsia="宋体" w:cs="宋体"/>
                <w:spacing w:val="-2"/>
                <w:sz w:val="28"/>
                <w:szCs w:val="28"/>
              </w:rPr>
              <w:t>承担的工作</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171" w:type="dxa"/>
            <w:vAlign w:val="top"/>
          </w:tcPr>
          <w:p>
            <w:pPr>
              <w:spacing w:before="93" w:line="221" w:lineRule="auto"/>
              <w:ind w:left="1093"/>
              <w:rPr>
                <w:rFonts w:ascii="宋体" w:hAnsi="宋体" w:eastAsia="宋体" w:cs="宋体"/>
                <w:sz w:val="28"/>
                <w:szCs w:val="28"/>
              </w:rPr>
            </w:pPr>
            <w:r>
              <w:rPr>
                <w:rFonts w:ascii="宋体" w:hAnsi="宋体" w:eastAsia="宋体" w:cs="宋体"/>
                <w:spacing w:val="-5"/>
                <w:sz w:val="28"/>
                <w:szCs w:val="28"/>
              </w:rPr>
              <w:t>工</w:t>
            </w:r>
            <w:r>
              <w:rPr>
                <w:rFonts w:ascii="宋体" w:hAnsi="宋体" w:eastAsia="宋体" w:cs="宋体"/>
                <w:spacing w:val="-3"/>
                <w:sz w:val="28"/>
                <w:szCs w:val="28"/>
              </w:rPr>
              <w:t>程质量</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171" w:type="dxa"/>
            <w:vAlign w:val="top"/>
          </w:tcPr>
          <w:p>
            <w:pPr>
              <w:spacing w:before="92" w:line="221" w:lineRule="auto"/>
              <w:ind w:left="1094"/>
              <w:rPr>
                <w:rFonts w:ascii="宋体" w:hAnsi="宋体" w:eastAsia="宋体" w:cs="宋体"/>
                <w:sz w:val="28"/>
                <w:szCs w:val="28"/>
              </w:rPr>
            </w:pPr>
            <w:r>
              <w:rPr>
                <w:rFonts w:ascii="宋体" w:hAnsi="宋体" w:eastAsia="宋体" w:cs="宋体"/>
                <w:spacing w:val="-6"/>
                <w:sz w:val="28"/>
                <w:szCs w:val="28"/>
              </w:rPr>
              <w:t>项</w:t>
            </w:r>
            <w:r>
              <w:rPr>
                <w:rFonts w:ascii="宋体" w:hAnsi="宋体" w:eastAsia="宋体" w:cs="宋体"/>
                <w:spacing w:val="-3"/>
                <w:sz w:val="28"/>
                <w:szCs w:val="28"/>
              </w:rPr>
              <w:t>目经理</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3171" w:type="dxa"/>
            <w:vAlign w:val="top"/>
          </w:tcPr>
          <w:p>
            <w:pPr>
              <w:spacing w:before="90" w:line="221" w:lineRule="auto"/>
              <w:ind w:left="949"/>
              <w:rPr>
                <w:rFonts w:ascii="宋体" w:hAnsi="宋体" w:eastAsia="宋体" w:cs="宋体"/>
                <w:sz w:val="28"/>
                <w:szCs w:val="28"/>
              </w:rPr>
            </w:pPr>
            <w:r>
              <w:rPr>
                <w:rFonts w:ascii="宋体" w:hAnsi="宋体" w:eastAsia="宋体" w:cs="宋体"/>
                <w:spacing w:val="-3"/>
                <w:sz w:val="28"/>
                <w:szCs w:val="28"/>
              </w:rPr>
              <w:t>技</w:t>
            </w:r>
            <w:r>
              <w:rPr>
                <w:rFonts w:ascii="宋体" w:hAnsi="宋体" w:eastAsia="宋体" w:cs="宋体"/>
                <w:spacing w:val="-2"/>
                <w:sz w:val="28"/>
                <w:szCs w:val="28"/>
              </w:rPr>
              <w:t>术负责人</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171" w:type="dxa"/>
            <w:vAlign w:val="top"/>
          </w:tcPr>
          <w:p>
            <w:pPr>
              <w:spacing w:before="90" w:line="221" w:lineRule="auto"/>
              <w:ind w:left="392"/>
              <w:rPr>
                <w:rFonts w:ascii="宋体" w:hAnsi="宋体" w:eastAsia="宋体" w:cs="宋体"/>
                <w:sz w:val="28"/>
                <w:szCs w:val="28"/>
              </w:rPr>
            </w:pPr>
            <w:r>
              <w:rPr>
                <w:rFonts w:ascii="宋体" w:hAnsi="宋体" w:eastAsia="宋体" w:cs="宋体"/>
                <w:spacing w:val="-2"/>
                <w:sz w:val="28"/>
                <w:szCs w:val="28"/>
              </w:rPr>
              <w:t>总监理工</w:t>
            </w:r>
            <w:r>
              <w:rPr>
                <w:rFonts w:ascii="宋体" w:hAnsi="宋体" w:eastAsia="宋体" w:cs="宋体"/>
                <w:spacing w:val="-1"/>
                <w:sz w:val="28"/>
                <w:szCs w:val="28"/>
              </w:rPr>
              <w:t>程师及电话</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4" w:hRule="atLeast"/>
        </w:trPr>
        <w:tc>
          <w:tcPr>
            <w:tcW w:w="3171"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91" w:line="221" w:lineRule="auto"/>
              <w:ind w:left="1094"/>
              <w:rPr>
                <w:rFonts w:ascii="宋体" w:hAnsi="宋体" w:eastAsia="宋体" w:cs="宋体"/>
                <w:sz w:val="28"/>
                <w:szCs w:val="28"/>
              </w:rPr>
            </w:pPr>
            <w:r>
              <w:rPr>
                <w:rFonts w:ascii="宋体" w:hAnsi="宋体" w:eastAsia="宋体" w:cs="宋体"/>
                <w:spacing w:val="-6"/>
                <w:sz w:val="28"/>
                <w:szCs w:val="28"/>
              </w:rPr>
              <w:t>项</w:t>
            </w:r>
            <w:r>
              <w:rPr>
                <w:rFonts w:ascii="宋体" w:hAnsi="宋体" w:eastAsia="宋体" w:cs="宋体"/>
                <w:spacing w:val="-3"/>
                <w:sz w:val="28"/>
                <w:szCs w:val="28"/>
              </w:rPr>
              <w:t>目描述</w:t>
            </w:r>
          </w:p>
        </w:tc>
        <w:tc>
          <w:tcPr>
            <w:tcW w:w="61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3171" w:type="dxa"/>
            <w:vAlign w:val="top"/>
          </w:tcPr>
          <w:p>
            <w:pPr>
              <w:spacing w:before="95" w:line="222" w:lineRule="auto"/>
              <w:ind w:left="1372"/>
              <w:rPr>
                <w:rFonts w:ascii="宋体" w:hAnsi="宋体" w:eastAsia="宋体" w:cs="宋体"/>
                <w:sz w:val="28"/>
                <w:szCs w:val="28"/>
              </w:rPr>
            </w:pPr>
            <w:r>
              <w:rPr>
                <w:rFonts w:ascii="宋体" w:hAnsi="宋体" w:eastAsia="宋体" w:cs="宋体"/>
                <w:spacing w:val="-7"/>
                <w:sz w:val="28"/>
                <w:szCs w:val="28"/>
              </w:rPr>
              <w:t>备</w:t>
            </w:r>
            <w:r>
              <w:rPr>
                <w:rFonts w:ascii="宋体" w:hAnsi="宋体" w:eastAsia="宋体" w:cs="宋体"/>
                <w:spacing w:val="-6"/>
                <w:sz w:val="28"/>
                <w:szCs w:val="28"/>
              </w:rPr>
              <w:t>注</w:t>
            </w:r>
          </w:p>
        </w:tc>
        <w:tc>
          <w:tcPr>
            <w:tcW w:w="6119" w:type="dxa"/>
            <w:vAlign w:val="top"/>
          </w:tcPr>
          <w:p>
            <w:pPr>
              <w:rPr>
                <w:rFonts w:ascii="Arial"/>
                <w:sz w:val="21"/>
              </w:rPr>
            </w:pPr>
          </w:p>
        </w:tc>
      </w:tr>
    </w:tbl>
    <w:p>
      <w:pPr>
        <w:spacing w:before="42" w:line="222" w:lineRule="auto"/>
        <w:rPr>
          <w:rFonts w:ascii="宋体" w:hAnsi="宋体" w:eastAsia="宋体" w:cs="宋体"/>
          <w:sz w:val="28"/>
          <w:szCs w:val="28"/>
        </w:rPr>
      </w:pPr>
      <w:r>
        <w:rPr>
          <w:rFonts w:ascii="宋体" w:hAnsi="宋体" w:eastAsia="宋体" w:cs="宋体"/>
          <w:spacing w:val="-4"/>
          <w:sz w:val="28"/>
          <w:szCs w:val="28"/>
        </w:rPr>
        <w:t>备注</w:t>
      </w:r>
      <w:r>
        <w:rPr>
          <w:rFonts w:ascii="宋体" w:hAnsi="宋体" w:eastAsia="宋体" w:cs="宋体"/>
          <w:spacing w:val="-2"/>
          <w:sz w:val="28"/>
          <w:szCs w:val="28"/>
        </w:rPr>
        <w:t>：本表后附中标通知书或合同协议书的复印件。每张表格只填写一个项目，</w:t>
      </w:r>
    </w:p>
    <w:p>
      <w:pPr>
        <w:spacing w:before="207" w:line="221" w:lineRule="auto"/>
        <w:ind w:left="3"/>
        <w:outlineLvl w:val="2"/>
        <w:rPr>
          <w:rFonts w:ascii="宋体" w:hAnsi="宋体" w:eastAsia="宋体" w:cs="宋体"/>
          <w:sz w:val="28"/>
          <w:szCs w:val="28"/>
        </w:rPr>
      </w:pPr>
      <w:r>
        <w:rPr>
          <w:rFonts w:ascii="宋体" w:hAnsi="宋体" w:eastAsia="宋体" w:cs="宋体"/>
          <w:spacing w:val="-4"/>
          <w:sz w:val="28"/>
          <w:szCs w:val="28"/>
        </w:rPr>
        <w:t>并标</w:t>
      </w:r>
      <w:r>
        <w:rPr>
          <w:rFonts w:ascii="宋体" w:hAnsi="宋体" w:eastAsia="宋体" w:cs="宋体"/>
          <w:spacing w:val="-2"/>
          <w:sz w:val="28"/>
          <w:szCs w:val="28"/>
        </w:rPr>
        <w:t>明序号。</w:t>
      </w:r>
    </w:p>
    <w:p>
      <w:pPr>
        <w:sectPr>
          <w:footerReference r:id="rId54" w:type="default"/>
          <w:pgSz w:w="11910" w:h="16840"/>
          <w:pgMar w:top="1431" w:right="868" w:bottom="1380" w:left="1315" w:header="0" w:footer="1202" w:gutter="0"/>
          <w:cols w:space="720" w:num="1"/>
        </w:sectPr>
      </w:pPr>
    </w:p>
    <w:p>
      <w:pPr>
        <w:spacing w:before="228" w:line="221" w:lineRule="auto"/>
        <w:ind w:left="2307"/>
        <w:rPr>
          <w:rFonts w:ascii="宋体" w:hAnsi="宋体" w:eastAsia="宋体" w:cs="宋体"/>
          <w:sz w:val="28"/>
          <w:szCs w:val="28"/>
        </w:rPr>
      </w:pPr>
      <w:bookmarkStart w:id="33" w:name="_bookmark35"/>
      <w:bookmarkEnd w:id="33"/>
      <w:r>
        <w:rPr>
          <w:rFonts w:ascii="宋体" w:hAnsi="宋体" w:eastAsia="宋体" w:cs="宋体"/>
          <w:spacing w:val="16"/>
          <w:sz w:val="28"/>
          <w:szCs w:val="28"/>
          <w14:textOutline w14:w="5103" w14:cap="sq" w14:cmpd="sng">
            <w14:solidFill>
              <w14:srgbClr w14:val="000000"/>
            </w14:solidFill>
            <w14:prstDash w14:val="solid"/>
            <w14:bevel/>
          </w14:textOutline>
        </w:rPr>
        <w:t>(</w:t>
      </w:r>
      <w:r>
        <w:rPr>
          <w:rFonts w:ascii="宋体" w:hAnsi="宋体" w:eastAsia="宋体" w:cs="宋体"/>
          <w:spacing w:val="9"/>
          <w:sz w:val="28"/>
          <w:szCs w:val="28"/>
          <w14:textOutline w14:w="5103" w14:cap="sq" w14:cmpd="sng">
            <w14:solidFill>
              <w14:srgbClr w14:val="000000"/>
            </w14:solidFill>
            <w14:prstDash w14:val="solid"/>
            <w14:bevel/>
          </w14:textOutline>
        </w:rPr>
        <w:t>五</w:t>
      </w:r>
      <w:r>
        <w:rPr>
          <w:rFonts w:ascii="宋体" w:hAnsi="宋体" w:eastAsia="宋体" w:cs="宋体"/>
          <w:spacing w:val="8"/>
          <w:sz w:val="28"/>
          <w:szCs w:val="28"/>
          <w14:textOutline w14:w="5103" w14:cap="sq" w14:cmpd="sng">
            <w14:solidFill>
              <w14:srgbClr w14:val="000000"/>
            </w14:solidFill>
            <w14:prstDash w14:val="solid"/>
            <w14:bevel/>
          </w14:textOutline>
        </w:rPr>
        <w:t>)</w:t>
      </w:r>
      <w:r>
        <w:rPr>
          <w:rFonts w:ascii="宋体" w:hAnsi="宋体" w:eastAsia="宋体" w:cs="宋体"/>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近年发生的诉讼及仲裁情况</w:t>
      </w:r>
    </w:p>
    <w:p>
      <w:pPr>
        <w:spacing w:before="151" w:line="366" w:lineRule="auto"/>
        <w:ind w:firstLine="564"/>
        <w:rPr>
          <w:rFonts w:ascii="宋体" w:hAnsi="宋体" w:eastAsia="宋体" w:cs="宋体"/>
          <w:sz w:val="28"/>
          <w:szCs w:val="28"/>
        </w:rPr>
      </w:pPr>
      <w:r>
        <w:rPr>
          <w:rFonts w:ascii="宋体" w:hAnsi="宋体" w:eastAsia="宋体" w:cs="宋体"/>
          <w:spacing w:val="-1"/>
          <w:sz w:val="28"/>
          <w:szCs w:val="28"/>
        </w:rPr>
        <w:t>说明：近年发生的诉讼和仲裁</w:t>
      </w:r>
      <w:r>
        <w:rPr>
          <w:rFonts w:ascii="宋体" w:hAnsi="宋体" w:eastAsia="宋体" w:cs="宋体"/>
          <w:sz w:val="28"/>
          <w:szCs w:val="28"/>
        </w:rPr>
        <w:t xml:space="preserve">情况仅限于投标人败诉的，且与履行施工承 </w:t>
      </w:r>
      <w:r>
        <w:rPr>
          <w:rFonts w:ascii="宋体" w:hAnsi="宋体" w:eastAsia="宋体" w:cs="宋体"/>
          <w:spacing w:val="-1"/>
          <w:sz w:val="28"/>
          <w:szCs w:val="28"/>
        </w:rPr>
        <w:t>包合同有关的案件，不包</w:t>
      </w:r>
      <w:r>
        <w:rPr>
          <w:rFonts w:ascii="宋体" w:hAnsi="宋体" w:eastAsia="宋体" w:cs="宋体"/>
          <w:sz w:val="28"/>
          <w:szCs w:val="28"/>
        </w:rPr>
        <w:t>括调解结案以及未裁决的仲裁或未终审判决的诉讼。</w:t>
      </w:r>
    </w:p>
    <w:p>
      <w:pPr>
        <w:sectPr>
          <w:footerReference r:id="rId55" w:type="default"/>
          <w:pgSz w:w="11910" w:h="16840"/>
          <w:pgMar w:top="1431" w:right="809" w:bottom="1380" w:left="1587" w:header="0" w:footer="1202" w:gutter="0"/>
          <w:cols w:space="720" w:num="1"/>
        </w:sectPr>
      </w:pPr>
    </w:p>
    <w:p>
      <w:pPr>
        <w:spacing w:before="108" w:line="224" w:lineRule="auto"/>
        <w:ind w:left="3372"/>
        <w:outlineLvl w:val="1"/>
        <w:rPr>
          <w:rFonts w:ascii="宋体" w:hAnsi="宋体" w:eastAsia="宋体" w:cs="宋体"/>
          <w:sz w:val="28"/>
          <w:szCs w:val="28"/>
        </w:rPr>
      </w:pPr>
      <w:bookmarkStart w:id="34" w:name="_bookmark36"/>
      <w:bookmarkEnd w:id="34"/>
      <w:r>
        <w:rPr>
          <w:rFonts w:ascii="宋体" w:hAnsi="宋体" w:eastAsia="宋体" w:cs="宋体"/>
          <w:spacing w:val="-2"/>
          <w:sz w:val="28"/>
          <w:szCs w:val="28"/>
          <w14:textOutline w14:w="5103" w14:cap="sq" w14:cmpd="sng">
            <w14:solidFill>
              <w14:srgbClr w14:val="000000"/>
            </w14:solidFill>
            <w14:prstDash w14:val="solid"/>
            <w14:bevel/>
          </w14:textOutline>
        </w:rPr>
        <w:t>九、其他材</w:t>
      </w:r>
      <w:r>
        <w:rPr>
          <w:rFonts w:ascii="宋体" w:hAnsi="宋体" w:eastAsia="宋体" w:cs="宋体"/>
          <w:spacing w:val="-1"/>
          <w:sz w:val="28"/>
          <w:szCs w:val="28"/>
          <w14:textOutline w14:w="5103" w14:cap="sq" w14:cmpd="sng">
            <w14:solidFill>
              <w14:srgbClr w14:val="000000"/>
            </w14:solidFill>
            <w14:prstDash w14:val="solid"/>
            <w14:bevel/>
          </w14:textOutline>
        </w:rPr>
        <w:t>料</w:t>
      </w:r>
    </w:p>
    <w:sectPr>
      <w:footerReference r:id="rId56" w:type="default"/>
      <w:pgSz w:w="11910" w:h="16840"/>
      <w:pgMar w:top="1431" w:right="1786" w:bottom="1380" w:left="1786" w:header="0" w:footer="120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886"/>
      <w:rPr>
        <w:rFonts w:ascii="宋体" w:hAnsi="宋体" w:eastAsia="宋体" w:cs="宋体"/>
        <w:sz w:val="35"/>
        <w:szCs w:val="35"/>
      </w:rPr>
    </w:pPr>
    <w:r>
      <w:rPr>
        <w:rFonts w:ascii="宋体" w:hAnsi="宋体" w:eastAsia="宋体" w:cs="宋体"/>
        <w:spacing w:val="-24"/>
        <w:sz w:val="35"/>
        <w:szCs w:val="35"/>
        <w14:textOutline w14:w="6537" w14:cap="sq" w14:cmpd="sng">
          <w14:solidFill>
            <w14:srgbClr w14:val="000000"/>
          </w14:solidFill>
          <w14:prstDash w14:val="solid"/>
          <w14:bevel/>
        </w14:textOutline>
      </w:rPr>
      <w:t>二</w:t>
    </w:r>
    <w:r>
      <w:rPr>
        <w:rFonts w:ascii="宋体" w:hAnsi="宋体" w:eastAsia="宋体" w:cs="宋体"/>
        <w:spacing w:val="-17"/>
        <w:sz w:val="35"/>
        <w:szCs w:val="35"/>
        <w14:textOutline w14:w="6537" w14:cap="sq" w14:cmpd="sng">
          <w14:solidFill>
            <w14:srgbClr w14:val="000000"/>
          </w14:solidFill>
          <w14:prstDash w14:val="solid"/>
          <w14:bevel/>
        </w14:textOutline>
      </w:rPr>
      <w:t>〇二二年</w:t>
    </w:r>
    <w:r>
      <w:rPr>
        <w:rFonts w:hint="eastAsia" w:ascii="宋体" w:hAnsi="宋体" w:eastAsia="宋体" w:cs="宋体"/>
        <w:spacing w:val="-17"/>
        <w:sz w:val="35"/>
        <w:szCs w:val="35"/>
        <w:lang w:val="en-US" w:eastAsia="zh-CN"/>
        <w14:textOutline w14:w="6537" w14:cap="sq" w14:cmpd="sng">
          <w14:solidFill>
            <w14:srgbClr w14:val="000000"/>
          </w14:solidFill>
          <w14:prstDash w14:val="solid"/>
          <w14:bevel/>
        </w14:textOutline>
      </w:rPr>
      <w:t>七</w:t>
    </w:r>
    <w:r>
      <w:rPr>
        <w:rFonts w:ascii="宋体" w:hAnsi="宋体" w:eastAsia="宋体" w:cs="宋体"/>
        <w:spacing w:val="-17"/>
        <w:sz w:val="35"/>
        <w:szCs w:val="35"/>
        <w14:textOutline w14:w="6537" w14:cap="sq" w14:cmpd="sng">
          <w14:solidFill>
            <w14:srgbClr w14:val="000000"/>
          </w14:solidFill>
          <w14:prstDash w14:val="solid"/>
          <w14:bevel/>
        </w14:textOutline>
      </w:rPr>
      <w:t xml:space="preserve"> 月</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161"/>
      <w:rPr>
        <w:rFonts w:ascii="宋体" w:hAnsi="宋体" w:eastAsia="宋体" w:cs="宋体"/>
        <w:sz w:val="17"/>
        <w:szCs w:val="17"/>
      </w:rPr>
    </w:pPr>
    <w:r>
      <w:rPr>
        <w:rFonts w:ascii="宋体" w:hAnsi="宋体" w:eastAsia="宋体" w:cs="宋体"/>
        <w:sz w:val="17"/>
        <w:szCs w:val="17"/>
      </w:rPr>
      <w:t>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161"/>
      <w:rPr>
        <w:rFonts w:ascii="宋体" w:hAnsi="宋体" w:eastAsia="宋体" w:cs="宋体"/>
        <w:sz w:val="17"/>
        <w:szCs w:val="17"/>
      </w:rPr>
    </w:pPr>
    <w:r>
      <w:rPr>
        <w:rFonts w:ascii="宋体" w:hAnsi="宋体" w:eastAsia="宋体" w:cs="宋体"/>
        <w:sz w:val="17"/>
        <w:szCs w:val="17"/>
      </w:rPr>
      <w:t>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128"/>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128"/>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128"/>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681"/>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681"/>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681"/>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681"/>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294"/>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67"/>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8</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128"/>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191"/>
      <w:rPr>
        <w:rFonts w:ascii="宋体" w:hAnsi="宋体" w:eastAsia="宋体" w:cs="宋体"/>
        <w:sz w:val="17"/>
        <w:szCs w:val="17"/>
      </w:rPr>
    </w:pPr>
    <w:r>
      <w:rPr>
        <w:rFonts w:ascii="宋体" w:hAnsi="宋体" w:eastAsia="宋体" w:cs="宋体"/>
        <w:spacing w:val="1"/>
        <w:sz w:val="17"/>
        <w:szCs w:val="17"/>
      </w:rPr>
      <w:t>20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117"/>
      <w:rPr>
        <w:rFonts w:ascii="宋体" w:hAnsi="宋体" w:eastAsia="宋体" w:cs="宋体"/>
        <w:sz w:val="17"/>
        <w:szCs w:val="17"/>
      </w:rPr>
    </w:pPr>
    <w:r>
      <w:rPr>
        <w:rFonts w:ascii="宋体" w:hAnsi="宋体" w:eastAsia="宋体" w:cs="宋体"/>
        <w:spacing w:val="1"/>
        <w:sz w:val="17"/>
        <w:szCs w:val="17"/>
      </w:rPr>
      <w:t>21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93"/>
      <w:rPr>
        <w:rFonts w:ascii="宋体" w:hAnsi="宋体" w:eastAsia="宋体" w:cs="宋体"/>
        <w:sz w:val="17"/>
        <w:szCs w:val="17"/>
      </w:rPr>
    </w:pPr>
    <w:bookmarkStart w:id="35" w:name="_bookmark225"/>
    <w:bookmarkEnd w:id="35"/>
    <w:r>
      <w:rPr>
        <w:rFonts w:ascii="宋体" w:hAnsi="宋体" w:eastAsia="宋体" w:cs="宋体"/>
        <w:spacing w:val="-2"/>
        <w:sz w:val="17"/>
        <w:szCs w:val="17"/>
      </w:rPr>
      <w:t>161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82"/>
      <w:rPr>
        <w:rFonts w:ascii="宋体" w:hAnsi="宋体" w:eastAsia="宋体" w:cs="宋体"/>
        <w:sz w:val="17"/>
        <w:szCs w:val="17"/>
      </w:rPr>
    </w:pPr>
    <w:r>
      <w:rPr>
        <w:rFonts w:ascii="宋体" w:hAnsi="宋体" w:eastAsia="宋体" w:cs="宋体"/>
        <w:spacing w:val="-2"/>
        <w:sz w:val="17"/>
        <w:szCs w:val="17"/>
      </w:rPr>
      <w:t>162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82"/>
      <w:rPr>
        <w:rFonts w:ascii="宋体" w:hAnsi="宋体" w:eastAsia="宋体" w:cs="宋体"/>
        <w:sz w:val="17"/>
        <w:szCs w:val="17"/>
      </w:rPr>
    </w:pPr>
    <w:r>
      <w:rPr>
        <w:rFonts w:ascii="宋体" w:hAnsi="宋体" w:eastAsia="宋体" w:cs="宋体"/>
        <w:spacing w:val="-2"/>
        <w:sz w:val="17"/>
        <w:szCs w:val="17"/>
      </w:rPr>
      <w:t>163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82"/>
      <w:rPr>
        <w:rFonts w:ascii="宋体" w:hAnsi="宋体" w:eastAsia="宋体" w:cs="宋体"/>
        <w:sz w:val="17"/>
        <w:szCs w:val="17"/>
      </w:rPr>
    </w:pPr>
    <w:r>
      <w:rPr>
        <w:rFonts w:ascii="宋体" w:hAnsi="宋体" w:eastAsia="宋体" w:cs="宋体"/>
        <w:spacing w:val="-2"/>
        <w:sz w:val="17"/>
        <w:szCs w:val="17"/>
      </w:rPr>
      <w:t>164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20"/>
      <w:rPr>
        <w:rFonts w:ascii="宋体" w:hAnsi="宋体" w:eastAsia="宋体" w:cs="宋体"/>
        <w:sz w:val="17"/>
        <w:szCs w:val="17"/>
      </w:rPr>
    </w:pPr>
    <w:r>
      <w:rPr>
        <w:rFonts w:ascii="宋体" w:hAnsi="宋体" w:eastAsia="宋体" w:cs="宋体"/>
        <w:spacing w:val="-2"/>
        <w:sz w:val="17"/>
        <w:szCs w:val="17"/>
      </w:rPr>
      <w:t>165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82"/>
      <w:rPr>
        <w:rFonts w:ascii="宋体" w:hAnsi="宋体" w:eastAsia="宋体" w:cs="宋体"/>
        <w:sz w:val="17"/>
        <w:szCs w:val="17"/>
      </w:rPr>
    </w:pPr>
    <w:r>
      <w:rPr>
        <w:rFonts w:ascii="宋体" w:hAnsi="宋体" w:eastAsia="宋体" w:cs="宋体"/>
        <w:spacing w:val="-2"/>
        <w:sz w:val="17"/>
        <w:szCs w:val="17"/>
      </w:rPr>
      <w:t>166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839"/>
      <w:rPr>
        <w:rFonts w:ascii="宋体" w:hAnsi="宋体" w:eastAsia="宋体" w:cs="宋体"/>
        <w:sz w:val="17"/>
        <w:szCs w:val="17"/>
      </w:rPr>
    </w:pPr>
    <w:r>
      <w:rPr>
        <w:rFonts w:ascii="宋体" w:hAnsi="宋体" w:eastAsia="宋体" w:cs="宋体"/>
        <w:sz w:val="17"/>
        <w:szCs w:val="17"/>
      </w:rPr>
      <w:t>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19"/>
      <w:rPr>
        <w:rFonts w:ascii="宋体" w:hAnsi="宋体" w:eastAsia="宋体" w:cs="宋体"/>
        <w:sz w:val="17"/>
        <w:szCs w:val="17"/>
      </w:rPr>
    </w:pPr>
    <w:r>
      <w:rPr>
        <w:rFonts w:ascii="宋体" w:hAnsi="宋体" w:eastAsia="宋体" w:cs="宋体"/>
        <w:spacing w:val="-2"/>
        <w:sz w:val="17"/>
        <w:szCs w:val="17"/>
      </w:rPr>
      <w:t>167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557"/>
      <w:rPr>
        <w:rFonts w:ascii="宋体" w:hAnsi="宋体" w:eastAsia="宋体" w:cs="宋体"/>
        <w:sz w:val="17"/>
        <w:szCs w:val="17"/>
      </w:rPr>
    </w:pPr>
    <w:r>
      <w:rPr>
        <w:rFonts w:ascii="宋体" w:hAnsi="宋体" w:eastAsia="宋体" w:cs="宋体"/>
        <w:spacing w:val="-2"/>
        <w:sz w:val="17"/>
        <w:szCs w:val="17"/>
      </w:rPr>
      <w:t>168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20"/>
      <w:rPr>
        <w:rFonts w:ascii="宋体" w:hAnsi="宋体" w:eastAsia="宋体" w:cs="宋体"/>
        <w:sz w:val="17"/>
        <w:szCs w:val="17"/>
      </w:rPr>
    </w:pPr>
    <w:r>
      <w:rPr>
        <w:rFonts w:ascii="宋体" w:hAnsi="宋体" w:eastAsia="宋体" w:cs="宋体"/>
        <w:spacing w:val="-2"/>
        <w:sz w:val="17"/>
        <w:szCs w:val="17"/>
      </w:rPr>
      <w:t>169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19"/>
      <w:rPr>
        <w:rFonts w:ascii="宋体" w:hAnsi="宋体" w:eastAsia="宋体" w:cs="宋体"/>
        <w:sz w:val="17"/>
        <w:szCs w:val="17"/>
      </w:rPr>
    </w:pPr>
    <w:r>
      <w:rPr>
        <w:rFonts w:ascii="宋体" w:hAnsi="宋体" w:eastAsia="宋体" w:cs="宋体"/>
        <w:spacing w:val="-2"/>
        <w:sz w:val="17"/>
        <w:szCs w:val="17"/>
      </w:rPr>
      <w:t>170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82"/>
      <w:rPr>
        <w:rFonts w:ascii="宋体" w:hAnsi="宋体" w:eastAsia="宋体" w:cs="宋体"/>
        <w:sz w:val="17"/>
        <w:szCs w:val="17"/>
      </w:rPr>
    </w:pPr>
    <w:r>
      <w:rPr>
        <w:rFonts w:ascii="宋体" w:hAnsi="宋体" w:eastAsia="宋体" w:cs="宋体"/>
        <w:spacing w:val="-2"/>
        <w:sz w:val="17"/>
        <w:szCs w:val="17"/>
      </w:rPr>
      <w:t>171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16"/>
      <w:rPr>
        <w:rFonts w:ascii="宋体" w:hAnsi="宋体" w:eastAsia="宋体" w:cs="宋体"/>
        <w:sz w:val="17"/>
        <w:szCs w:val="17"/>
      </w:rPr>
    </w:pPr>
    <w:r>
      <w:rPr>
        <w:rFonts w:ascii="宋体" w:hAnsi="宋体" w:eastAsia="宋体" w:cs="宋体"/>
        <w:spacing w:val="-2"/>
        <w:sz w:val="17"/>
        <w:szCs w:val="17"/>
      </w:rPr>
      <w:t>172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433"/>
      <w:rPr>
        <w:rFonts w:ascii="宋体" w:hAnsi="宋体" w:eastAsia="宋体" w:cs="宋体"/>
        <w:sz w:val="17"/>
        <w:szCs w:val="17"/>
      </w:rPr>
    </w:pPr>
    <w:r>
      <w:rPr>
        <w:rFonts w:ascii="宋体" w:hAnsi="宋体" w:eastAsia="宋体" w:cs="宋体"/>
        <w:spacing w:val="-2"/>
        <w:sz w:val="17"/>
        <w:szCs w:val="17"/>
      </w:rPr>
      <w:t>173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433"/>
      <w:rPr>
        <w:rFonts w:ascii="宋体" w:hAnsi="宋体" w:eastAsia="宋体" w:cs="宋体"/>
        <w:sz w:val="17"/>
        <w:szCs w:val="17"/>
      </w:rPr>
    </w:pPr>
    <w:r>
      <w:rPr>
        <w:rFonts w:ascii="宋体" w:hAnsi="宋体" w:eastAsia="宋体" w:cs="宋体"/>
        <w:spacing w:val="-2"/>
        <w:sz w:val="17"/>
        <w:szCs w:val="17"/>
      </w:rPr>
      <w:t>174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15"/>
      <w:rPr>
        <w:rFonts w:ascii="宋体" w:hAnsi="宋体" w:eastAsia="宋体" w:cs="宋体"/>
        <w:sz w:val="17"/>
        <w:szCs w:val="17"/>
      </w:rPr>
    </w:pPr>
    <w:r>
      <w:rPr>
        <w:rFonts w:ascii="宋体" w:hAnsi="宋体" w:eastAsia="宋体" w:cs="宋体"/>
        <w:spacing w:val="-2"/>
        <w:sz w:val="17"/>
        <w:szCs w:val="17"/>
      </w:rPr>
      <w:t>175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13"/>
      <w:rPr>
        <w:rFonts w:ascii="宋体" w:hAnsi="宋体" w:eastAsia="宋体" w:cs="宋体"/>
        <w:sz w:val="17"/>
        <w:szCs w:val="17"/>
      </w:rPr>
    </w:pPr>
    <w:r>
      <w:rPr>
        <w:rFonts w:ascii="宋体" w:hAnsi="宋体" w:eastAsia="宋体" w:cs="宋体"/>
        <w:spacing w:val="-2"/>
        <w:sz w:val="17"/>
        <w:szCs w:val="17"/>
      </w:rPr>
      <w:t>176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808"/>
      <w:rPr>
        <w:rFonts w:ascii="宋体" w:hAnsi="宋体" w:eastAsia="宋体" w:cs="宋体"/>
        <w:sz w:val="17"/>
        <w:szCs w:val="17"/>
      </w:rPr>
    </w:pPr>
    <w:r>
      <w:rPr>
        <w:rFonts w:ascii="宋体" w:hAnsi="宋体" w:eastAsia="宋体" w:cs="宋体"/>
        <w:sz w:val="17"/>
        <w:szCs w:val="17"/>
      </w:rPr>
      <w:t>2</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531"/>
      <w:rPr>
        <w:rFonts w:ascii="宋体" w:hAnsi="宋体" w:eastAsia="宋体" w:cs="宋体"/>
        <w:sz w:val="17"/>
        <w:szCs w:val="17"/>
      </w:rPr>
    </w:pPr>
    <w:r>
      <w:rPr>
        <w:rFonts w:ascii="宋体" w:hAnsi="宋体" w:eastAsia="宋体" w:cs="宋体"/>
        <w:spacing w:val="-2"/>
        <w:sz w:val="17"/>
        <w:szCs w:val="17"/>
      </w:rPr>
      <w:t>177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531"/>
      <w:rPr>
        <w:rFonts w:ascii="宋体" w:hAnsi="宋体" w:eastAsia="宋体" w:cs="宋体"/>
        <w:sz w:val="17"/>
        <w:szCs w:val="17"/>
      </w:rPr>
    </w:pPr>
    <w:r>
      <w:rPr>
        <w:rFonts w:ascii="宋体" w:hAnsi="宋体" w:eastAsia="宋体" w:cs="宋体"/>
        <w:spacing w:val="-2"/>
        <w:sz w:val="17"/>
        <w:szCs w:val="17"/>
      </w:rPr>
      <w:t>178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15"/>
      <w:rPr>
        <w:rFonts w:ascii="宋体" w:hAnsi="宋体" w:eastAsia="宋体" w:cs="宋体"/>
        <w:sz w:val="17"/>
        <w:szCs w:val="17"/>
      </w:rPr>
    </w:pPr>
    <w:r>
      <w:rPr>
        <w:rFonts w:ascii="宋体" w:hAnsi="宋体" w:eastAsia="宋体" w:cs="宋体"/>
        <w:spacing w:val="-2"/>
        <w:sz w:val="17"/>
        <w:szCs w:val="17"/>
      </w:rPr>
      <w:t>179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554"/>
      <w:rPr>
        <w:rFonts w:ascii="宋体" w:hAnsi="宋体" w:eastAsia="宋体" w:cs="宋体"/>
        <w:sz w:val="17"/>
        <w:szCs w:val="17"/>
      </w:rPr>
    </w:pPr>
    <w:r>
      <w:rPr>
        <w:rFonts w:ascii="宋体" w:hAnsi="宋体" w:eastAsia="宋体" w:cs="宋体"/>
        <w:spacing w:val="-2"/>
        <w:sz w:val="17"/>
        <w:szCs w:val="17"/>
      </w:rPr>
      <w:t>180</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677"/>
      <w:rPr>
        <w:rFonts w:ascii="宋体" w:hAnsi="宋体" w:eastAsia="宋体" w:cs="宋体"/>
        <w:sz w:val="17"/>
        <w:szCs w:val="17"/>
      </w:rPr>
    </w:pPr>
    <w:r>
      <w:rPr>
        <w:rFonts w:ascii="宋体" w:hAnsi="宋体" w:eastAsia="宋体" w:cs="宋体"/>
        <w:spacing w:val="-2"/>
        <w:sz w:val="17"/>
        <w:szCs w:val="17"/>
      </w:rPr>
      <w:t>181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531"/>
      <w:rPr>
        <w:rFonts w:ascii="宋体" w:hAnsi="宋体" w:eastAsia="宋体" w:cs="宋体"/>
        <w:sz w:val="17"/>
        <w:szCs w:val="17"/>
      </w:rPr>
    </w:pPr>
    <w:r>
      <w:rPr>
        <w:rFonts w:ascii="宋体" w:hAnsi="宋体" w:eastAsia="宋体" w:cs="宋体"/>
        <w:spacing w:val="-2"/>
        <w:sz w:val="17"/>
        <w:szCs w:val="17"/>
      </w:rPr>
      <w:t>182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554"/>
      <w:rPr>
        <w:rFonts w:ascii="宋体" w:hAnsi="宋体" w:eastAsia="宋体" w:cs="宋体"/>
        <w:sz w:val="17"/>
        <w:szCs w:val="17"/>
      </w:rPr>
    </w:pPr>
    <w:r>
      <w:rPr>
        <w:rFonts w:ascii="宋体" w:hAnsi="宋体" w:eastAsia="宋体" w:cs="宋体"/>
        <w:spacing w:val="-2"/>
        <w:sz w:val="17"/>
        <w:szCs w:val="17"/>
      </w:rPr>
      <w:t>183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281"/>
      <w:rPr>
        <w:rFonts w:ascii="宋体" w:hAnsi="宋体" w:eastAsia="宋体" w:cs="宋体"/>
        <w:sz w:val="17"/>
        <w:szCs w:val="17"/>
      </w:rPr>
    </w:pPr>
    <w:r>
      <w:rPr>
        <w:rFonts w:ascii="宋体" w:hAnsi="宋体" w:eastAsia="宋体" w:cs="宋体"/>
        <w:spacing w:val="-2"/>
        <w:sz w:val="17"/>
        <w:szCs w:val="17"/>
      </w:rPr>
      <w:t>184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82"/>
      <w:rPr>
        <w:rFonts w:ascii="宋体" w:hAnsi="宋体" w:eastAsia="宋体" w:cs="宋体"/>
        <w:sz w:val="17"/>
        <w:szCs w:val="17"/>
      </w:rPr>
    </w:pPr>
    <w:r>
      <w:rPr>
        <w:rFonts w:ascii="宋体" w:hAnsi="宋体" w:eastAsia="宋体" w:cs="宋体"/>
        <w:spacing w:val="-2"/>
        <w:sz w:val="17"/>
        <w:szCs w:val="17"/>
      </w:rPr>
      <w:t>185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810"/>
      <w:rPr>
        <w:rFonts w:ascii="宋体" w:hAnsi="宋体" w:eastAsia="宋体" w:cs="宋体"/>
        <w:sz w:val="17"/>
        <w:szCs w:val="17"/>
      </w:rPr>
    </w:pPr>
    <w:r>
      <w:rPr>
        <w:rFonts w:ascii="宋体" w:hAnsi="宋体" w:eastAsia="宋体" w:cs="宋体"/>
        <w:sz w:val="17"/>
        <w:szCs w:val="17"/>
      </w:rPr>
      <w:t>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5229"/>
      <w:rPr>
        <w:rFonts w:ascii="宋体" w:hAnsi="宋体" w:eastAsia="宋体" w:cs="宋体"/>
        <w:sz w:val="17"/>
        <w:szCs w:val="17"/>
      </w:rPr>
    </w:pPr>
    <w:r>
      <w:rPr>
        <w:rFonts w:ascii="宋体" w:hAnsi="宋体" w:eastAsia="宋体" w:cs="宋体"/>
        <w:sz w:val="17"/>
        <w:szCs w:val="17"/>
      </w:rPr>
      <w:t>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5233"/>
      <w:rPr>
        <w:rFonts w:ascii="宋体" w:hAnsi="宋体" w:eastAsia="宋体" w:cs="宋体"/>
        <w:sz w:val="17"/>
        <w:szCs w:val="17"/>
      </w:rPr>
    </w:pPr>
    <w:r>
      <w:rPr>
        <w:rFonts w:ascii="宋体" w:hAnsi="宋体" w:eastAsia="宋体" w:cs="宋体"/>
        <w:sz w:val="17"/>
        <w:szCs w:val="17"/>
      </w:rPr>
      <w:t>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231"/>
      <w:rPr>
        <w:rFonts w:ascii="宋体" w:hAnsi="宋体" w:eastAsia="宋体" w:cs="宋体"/>
        <w:sz w:val="17"/>
        <w:szCs w:val="17"/>
      </w:rPr>
    </w:pPr>
    <w:r>
      <w:rPr>
        <w:rFonts w:ascii="宋体" w:hAnsi="宋体" w:eastAsia="宋体" w:cs="宋体"/>
        <w:sz w:val="17"/>
        <w:szCs w:val="17"/>
      </w:rPr>
      <w:t>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164"/>
      <w:rPr>
        <w:rFonts w:ascii="宋体" w:hAnsi="宋体" w:eastAsia="宋体" w:cs="宋体"/>
        <w:sz w:val="17"/>
        <w:szCs w:val="17"/>
      </w:rPr>
    </w:pPr>
    <w:r>
      <w:rPr>
        <w:rFonts w:ascii="宋体" w:hAnsi="宋体" w:eastAsia="宋体" w:cs="宋体"/>
        <w:sz w:val="17"/>
        <w:szCs w:val="17"/>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2DE615"/>
    <w:multiLevelType w:val="singleLevel"/>
    <w:tmpl w:val="EB2DE615"/>
    <w:lvl w:ilvl="0" w:tentative="0">
      <w:start w:val="4"/>
      <w:numFmt w:val="chineseCounting"/>
      <w:suff w:val="space"/>
      <w:lvlText w:val="第%1部分"/>
      <w:lvlJc w:val="left"/>
      <w:rPr>
        <w:rFonts w:hint="eastAsia"/>
      </w:rPr>
    </w:lvl>
  </w:abstractNum>
  <w:abstractNum w:abstractNumId="1">
    <w:nsid w:val="F9ECD7CD"/>
    <w:multiLevelType w:val="singleLevel"/>
    <w:tmpl w:val="F9ECD7CD"/>
    <w:lvl w:ilvl="0" w:tentative="0">
      <w:start w:val="4"/>
      <w:numFmt w:val="chineseCounting"/>
      <w:suff w:val="nothing"/>
      <w:lvlText w:val="%1、"/>
      <w:lvlJc w:val="left"/>
      <w:rPr>
        <w:rFonts w:hint="eastAsia"/>
      </w:rPr>
    </w:lvl>
  </w:abstractNum>
  <w:abstractNum w:abstractNumId="2">
    <w:nsid w:val="6CE95D67"/>
    <w:multiLevelType w:val="singleLevel"/>
    <w:tmpl w:val="6CE95D67"/>
    <w:lvl w:ilvl="0" w:tentative="0">
      <w:start w:val="10"/>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TEyOWJkYWVhY2E1YmQxZDlkMWY1NTFmOGFhMmZmZTcifQ=="/>
  </w:docVars>
  <w:rsids>
    <w:rsidRoot w:val="00000000"/>
    <w:rsid w:val="02CD220A"/>
    <w:rsid w:val="040D7C57"/>
    <w:rsid w:val="05536903"/>
    <w:rsid w:val="086F7FDB"/>
    <w:rsid w:val="09B94817"/>
    <w:rsid w:val="0BEA0D76"/>
    <w:rsid w:val="0D7A4858"/>
    <w:rsid w:val="125D2483"/>
    <w:rsid w:val="12C50DBA"/>
    <w:rsid w:val="13E744B7"/>
    <w:rsid w:val="16955D90"/>
    <w:rsid w:val="188226AC"/>
    <w:rsid w:val="1B837CFD"/>
    <w:rsid w:val="21AA36F4"/>
    <w:rsid w:val="25D978F4"/>
    <w:rsid w:val="265E6B1A"/>
    <w:rsid w:val="302126C9"/>
    <w:rsid w:val="31390CA9"/>
    <w:rsid w:val="3E0A4EB4"/>
    <w:rsid w:val="3EEB6D63"/>
    <w:rsid w:val="3F3315B1"/>
    <w:rsid w:val="42770F78"/>
    <w:rsid w:val="43A73947"/>
    <w:rsid w:val="447E358A"/>
    <w:rsid w:val="453D2A2E"/>
    <w:rsid w:val="45594C58"/>
    <w:rsid w:val="472505CD"/>
    <w:rsid w:val="487F6428"/>
    <w:rsid w:val="4A673681"/>
    <w:rsid w:val="4ECA5A6F"/>
    <w:rsid w:val="54AD4386"/>
    <w:rsid w:val="55B00F85"/>
    <w:rsid w:val="55FA4108"/>
    <w:rsid w:val="57270F86"/>
    <w:rsid w:val="57DF21E3"/>
    <w:rsid w:val="590D5D3B"/>
    <w:rsid w:val="59576FB6"/>
    <w:rsid w:val="59974D44"/>
    <w:rsid w:val="5C7727E6"/>
    <w:rsid w:val="5F334B70"/>
    <w:rsid w:val="5F661E0C"/>
    <w:rsid w:val="5F990328"/>
    <w:rsid w:val="625422E5"/>
    <w:rsid w:val="62B83115"/>
    <w:rsid w:val="655E49D1"/>
    <w:rsid w:val="656017D8"/>
    <w:rsid w:val="66944C46"/>
    <w:rsid w:val="687D7DEE"/>
    <w:rsid w:val="691D0526"/>
    <w:rsid w:val="6B4C3574"/>
    <w:rsid w:val="6CF05300"/>
    <w:rsid w:val="6F196FB5"/>
    <w:rsid w:val="70F96E79"/>
    <w:rsid w:val="733A5527"/>
    <w:rsid w:val="747321B9"/>
    <w:rsid w:val="74DB17C4"/>
    <w:rsid w:val="75605AF1"/>
    <w:rsid w:val="759060BB"/>
    <w:rsid w:val="75CF2D41"/>
    <w:rsid w:val="75D4756D"/>
    <w:rsid w:val="763D4174"/>
    <w:rsid w:val="79DA35C0"/>
    <w:rsid w:val="7B984849"/>
    <w:rsid w:val="7D14294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5">
    <w:name w:val="heading 1"/>
    <w:basedOn w:val="1"/>
    <w:next w:val="1"/>
    <w:qFormat/>
    <w:uiPriority w:val="0"/>
    <w:pPr>
      <w:keepNext/>
      <w:keepLines/>
      <w:spacing w:beforeLines="0" w:beforeAutospacing="0" w:afterLines="0" w:afterAutospacing="0" w:line="480" w:lineRule="auto"/>
      <w:jc w:val="center"/>
      <w:outlineLvl w:val="0"/>
    </w:pPr>
    <w:rPr>
      <w:b/>
      <w:kern w:val="44"/>
      <w:sz w:val="32"/>
    </w:rPr>
  </w:style>
  <w:style w:type="paragraph" w:styleId="6">
    <w:name w:val="heading 2"/>
    <w:basedOn w:val="1"/>
    <w:next w:val="1"/>
    <w:unhideWhenUsed/>
    <w:qFormat/>
    <w:uiPriority w:val="0"/>
    <w:pPr>
      <w:keepNext/>
      <w:keepLines/>
      <w:spacing w:beforeLines="0" w:beforeAutospacing="0" w:afterLines="0" w:afterAutospacing="0" w:line="360" w:lineRule="auto"/>
      <w:outlineLvl w:val="1"/>
    </w:pPr>
    <w:rPr>
      <w:rFonts w:ascii="Arial" w:hAnsi="Arial" w:eastAsia="宋体"/>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99"/>
    <w:pPr>
      <w:spacing w:after="0"/>
      <w:ind w:firstLine="420" w:firstLineChars="100"/>
    </w:pPr>
    <w:rPr>
      <w:sz w:val="32"/>
    </w:rPr>
  </w:style>
  <w:style w:type="paragraph" w:styleId="3">
    <w:name w:val="Body Text"/>
    <w:basedOn w:val="1"/>
    <w:next w:val="4"/>
    <w:semiHidden/>
    <w:unhideWhenUsed/>
    <w:qFormat/>
    <w:uiPriority w:val="99"/>
    <w:pPr>
      <w:spacing w:after="120"/>
    </w:pPr>
  </w:style>
  <w:style w:type="paragraph" w:styleId="4">
    <w:name w:val="Body Text Indent"/>
    <w:basedOn w:val="1"/>
    <w:qFormat/>
    <w:uiPriority w:val="0"/>
    <w:pPr>
      <w:ind w:firstLine="524" w:firstLineChars="187"/>
    </w:pPr>
    <w:rPr>
      <w:sz w:val="2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1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3.xml"/><Relationship Id="rId69" Type="http://schemas.openxmlformats.org/officeDocument/2006/relationships/image" Target="media/image12.png"/><Relationship Id="rId68" Type="http://schemas.openxmlformats.org/officeDocument/2006/relationships/image" Target="media/image11.png"/><Relationship Id="rId67" Type="http://schemas.openxmlformats.org/officeDocument/2006/relationships/image" Target="media/image10.png"/><Relationship Id="rId66" Type="http://schemas.openxmlformats.org/officeDocument/2006/relationships/image" Target="media/image9.png"/><Relationship Id="rId65" Type="http://schemas.openxmlformats.org/officeDocument/2006/relationships/image" Target="media/image8.png"/><Relationship Id="rId64" Type="http://schemas.openxmlformats.org/officeDocument/2006/relationships/image" Target="media/image7.png"/><Relationship Id="rId63" Type="http://schemas.openxmlformats.org/officeDocument/2006/relationships/image" Target="media/image6.png"/><Relationship Id="rId62" Type="http://schemas.openxmlformats.org/officeDocument/2006/relationships/image" Target="media/image5.png"/><Relationship Id="rId61" Type="http://schemas.openxmlformats.org/officeDocument/2006/relationships/image" Target="media/image4.png"/><Relationship Id="rId60" Type="http://schemas.openxmlformats.org/officeDocument/2006/relationships/image" Target="media/image3.png"/><Relationship Id="rId6" Type="http://schemas.openxmlformats.org/officeDocument/2006/relationships/footer" Target="footer2.xml"/><Relationship Id="rId59" Type="http://schemas.openxmlformats.org/officeDocument/2006/relationships/image" Target="media/image2.png"/><Relationship Id="rId58" Type="http://schemas.openxmlformats.org/officeDocument/2006/relationships/image" Target="media/image1.png"/><Relationship Id="rId57" Type="http://schemas.openxmlformats.org/officeDocument/2006/relationships/theme" Target="theme/theme1.xml"/><Relationship Id="rId56" Type="http://schemas.openxmlformats.org/officeDocument/2006/relationships/footer" Target="footer48.xml"/><Relationship Id="rId55" Type="http://schemas.openxmlformats.org/officeDocument/2006/relationships/footer" Target="footer47.xml"/><Relationship Id="rId54" Type="http://schemas.openxmlformats.org/officeDocument/2006/relationships/footer" Target="footer46.xml"/><Relationship Id="rId53" Type="http://schemas.openxmlformats.org/officeDocument/2006/relationships/footer" Target="footer45.xml"/><Relationship Id="rId52" Type="http://schemas.openxmlformats.org/officeDocument/2006/relationships/footer" Target="footer44.xml"/><Relationship Id="rId51" Type="http://schemas.openxmlformats.org/officeDocument/2006/relationships/footer" Target="footer43.xml"/><Relationship Id="rId50" Type="http://schemas.openxmlformats.org/officeDocument/2006/relationships/footer" Target="footer42.xml"/><Relationship Id="rId5" Type="http://schemas.openxmlformats.org/officeDocument/2006/relationships/footer" Target="footer1.xml"/><Relationship Id="rId49" Type="http://schemas.openxmlformats.org/officeDocument/2006/relationships/footer" Target="footer41.xml"/><Relationship Id="rId48" Type="http://schemas.openxmlformats.org/officeDocument/2006/relationships/footer" Target="footer40.xml"/><Relationship Id="rId47" Type="http://schemas.openxmlformats.org/officeDocument/2006/relationships/footer" Target="footer39.xml"/><Relationship Id="rId46" Type="http://schemas.openxmlformats.org/officeDocument/2006/relationships/footer" Target="footer38.xml"/><Relationship Id="rId45" Type="http://schemas.openxmlformats.org/officeDocument/2006/relationships/footer" Target="footer37.xml"/><Relationship Id="rId44" Type="http://schemas.openxmlformats.org/officeDocument/2006/relationships/footer" Target="footer36.xml"/><Relationship Id="rId43" Type="http://schemas.openxmlformats.org/officeDocument/2006/relationships/footer" Target="footer35.xml"/><Relationship Id="rId42" Type="http://schemas.openxmlformats.org/officeDocument/2006/relationships/footer" Target="footer34.xml"/><Relationship Id="rId41" Type="http://schemas.openxmlformats.org/officeDocument/2006/relationships/footer" Target="footer33.xml"/><Relationship Id="rId40" Type="http://schemas.openxmlformats.org/officeDocument/2006/relationships/footer" Target="footer32.xml"/><Relationship Id="rId4" Type="http://schemas.openxmlformats.org/officeDocument/2006/relationships/endnotes" Target="endnotes.xml"/><Relationship Id="rId39" Type="http://schemas.openxmlformats.org/officeDocument/2006/relationships/footer" Target="footer31.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header" Target="header4.xml"/><Relationship Id="rId3" Type="http://schemas.openxmlformats.org/officeDocument/2006/relationships/footnotes" Target="footnotes.xml"/><Relationship Id="rId29" Type="http://schemas.openxmlformats.org/officeDocument/2006/relationships/header" Target="header3.xml"/><Relationship Id="rId28" Type="http://schemas.openxmlformats.org/officeDocument/2006/relationships/header" Target="header2.xml"/><Relationship Id="rId27" Type="http://schemas.openxmlformats.org/officeDocument/2006/relationships/header" Target="header1.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115</Pages>
  <Words>34008</Words>
  <Characters>41625</Characters>
  <TotalTime>21</TotalTime>
  <ScaleCrop>false</ScaleCrop>
  <LinksUpToDate>false</LinksUpToDate>
  <CharactersWithSpaces>46614</CharactersWithSpaces>
  <Application>WPS Office_11.1.0.11365_F1E327BC-269C-435d-A152-05C5408002CA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2022-02-23T09:42:00Z</dcterms:created>
  <dc:creator>zxz</dc:creator>
  <cp:lastModifiedBy>OO</cp:lastModifiedBy>
  <dcterms:modified xsi:type="dcterms:W3CDTF">2022-07-06T10:54:16Z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2022-06-14T11:39:33Z</vt:filetime>
  </property>
  <property fmtid="{D5CDD505-2E9C-101B-9397-08002B2CF9AE}" pid="4" name="KSOProductBuildVer">
    <vt:lpwstr>2052-11.1.0.11365</vt:lpwstr>
  </property>
  <property fmtid="{D5CDD505-2E9C-101B-9397-08002B2CF9AE}" pid="5" name="ICV">
    <vt:lpwstr>11E95D411C254DF9A31A23F0229BDB3A</vt:lpwstr>
  </property>
</Properties>
</file>