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44E5" w:rsidRDefault="009544E5">
      <w:pPr>
        <w:autoSpaceDE w:val="0"/>
        <w:autoSpaceDN w:val="0"/>
        <w:adjustRightInd w:val="0"/>
        <w:spacing w:line="480" w:lineRule="auto"/>
        <w:rPr>
          <w:rFonts w:ascii="宋体" w:hAnsi="宋体" w:cs="宋体"/>
          <w:b/>
          <w:bCs/>
          <w:kern w:val="0"/>
          <w:sz w:val="36"/>
          <w:szCs w:val="36"/>
        </w:rPr>
      </w:pPr>
    </w:p>
    <w:p w:rsidR="009544E5" w:rsidRDefault="009544E5">
      <w:pPr>
        <w:autoSpaceDE w:val="0"/>
        <w:autoSpaceDN w:val="0"/>
        <w:adjustRightInd w:val="0"/>
        <w:spacing w:line="480" w:lineRule="auto"/>
        <w:jc w:val="center"/>
        <w:rPr>
          <w:rFonts w:ascii="宋体" w:hAnsi="宋体" w:cs="宋体"/>
          <w:b/>
          <w:bCs/>
          <w:kern w:val="0"/>
          <w:sz w:val="84"/>
          <w:szCs w:val="84"/>
          <w:lang w:val="zh-CN"/>
        </w:rPr>
      </w:pPr>
    </w:p>
    <w:p w:rsidR="009544E5" w:rsidRDefault="003E02E7">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9544E5" w:rsidRDefault="009544E5">
      <w:pPr>
        <w:autoSpaceDE w:val="0"/>
        <w:autoSpaceDN w:val="0"/>
        <w:adjustRightInd w:val="0"/>
        <w:spacing w:line="480" w:lineRule="auto"/>
        <w:jc w:val="left"/>
        <w:rPr>
          <w:rFonts w:ascii="宋体" w:hAnsi="宋体" w:cs="宋体"/>
          <w:kern w:val="0"/>
          <w:sz w:val="36"/>
          <w:szCs w:val="36"/>
          <w:u w:val="dotDash"/>
        </w:rPr>
      </w:pPr>
    </w:p>
    <w:p w:rsidR="009544E5" w:rsidRDefault="009544E5">
      <w:pPr>
        <w:pStyle w:val="ac"/>
        <w:rPr>
          <w:rFonts w:hAnsi="宋体" w:cs="宋体"/>
          <w:b/>
          <w:bCs/>
          <w:kern w:val="0"/>
          <w:sz w:val="36"/>
          <w:szCs w:val="36"/>
          <w:lang w:val="zh-CN"/>
        </w:rPr>
      </w:pPr>
    </w:p>
    <w:p w:rsidR="009544E5" w:rsidRDefault="003E02E7">
      <w:pPr>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采购项目编号：青海恒诚公招（货物）2022-008</w:t>
      </w:r>
    </w:p>
    <w:p w:rsidR="009544E5" w:rsidRDefault="009544E5">
      <w:pPr>
        <w:autoSpaceDE w:val="0"/>
        <w:autoSpaceDN w:val="0"/>
        <w:adjustRightInd w:val="0"/>
        <w:spacing w:line="480" w:lineRule="auto"/>
        <w:ind w:firstLineChars="98" w:firstLine="216"/>
        <w:jc w:val="left"/>
        <w:rPr>
          <w:rFonts w:ascii="宋体" w:hAnsi="宋体" w:cs="宋体"/>
          <w:b/>
          <w:bCs/>
          <w:kern w:val="0"/>
          <w:sz w:val="22"/>
          <w:szCs w:val="22"/>
        </w:rPr>
      </w:pPr>
    </w:p>
    <w:p w:rsidR="009544E5" w:rsidRDefault="003E02E7">
      <w:pPr>
        <w:ind w:left="2512" w:hangingChars="695" w:hanging="2512"/>
        <w:rPr>
          <w:rFonts w:ascii="宋体" w:hAnsi="宋体" w:cs="宋体"/>
          <w:b/>
          <w:bCs/>
          <w:kern w:val="0"/>
          <w:sz w:val="36"/>
          <w:szCs w:val="36"/>
          <w:lang w:val="zh-CN"/>
        </w:rPr>
      </w:pPr>
      <w:r>
        <w:rPr>
          <w:rFonts w:ascii="宋体" w:hAnsi="宋体" w:cs="宋体" w:hint="eastAsia"/>
          <w:b/>
          <w:bCs/>
          <w:kern w:val="0"/>
          <w:sz w:val="36"/>
          <w:szCs w:val="36"/>
          <w:lang w:val="zh-CN"/>
        </w:rPr>
        <w:t>采购项目名称：采购核酸检测PCR实验室实验设备项目</w:t>
      </w:r>
    </w:p>
    <w:p w:rsidR="009544E5" w:rsidRDefault="009544E5">
      <w:pPr>
        <w:pStyle w:val="ac"/>
        <w:rPr>
          <w:rFonts w:hAnsi="宋体" w:cs="宋体"/>
          <w:b/>
          <w:bCs/>
          <w:kern w:val="0"/>
          <w:sz w:val="44"/>
          <w:szCs w:val="44"/>
          <w:lang w:val="zh-CN"/>
        </w:rPr>
      </w:pPr>
    </w:p>
    <w:p w:rsidR="009544E5" w:rsidRDefault="003E02E7">
      <w:pPr>
        <w:jc w:val="left"/>
        <w:rPr>
          <w:rFonts w:ascii="宋体" w:hAnsi="宋体" w:cs="宋体"/>
          <w:b/>
          <w:bCs/>
          <w:kern w:val="0"/>
          <w:sz w:val="36"/>
          <w:szCs w:val="36"/>
        </w:rPr>
      </w:pPr>
      <w:r>
        <w:rPr>
          <w:rFonts w:ascii="宋体" w:hAnsi="宋体" w:cs="宋体" w:hint="eastAsia"/>
          <w:b/>
          <w:bCs/>
          <w:kern w:val="0"/>
          <w:sz w:val="36"/>
          <w:szCs w:val="36"/>
          <w:lang w:val="zh-CN"/>
        </w:rPr>
        <w:t>采   购   人：西宁市城中区疾病预防控制中心</w:t>
      </w:r>
    </w:p>
    <w:p w:rsidR="009544E5" w:rsidRDefault="009544E5">
      <w:pPr>
        <w:autoSpaceDE w:val="0"/>
        <w:autoSpaceDN w:val="0"/>
        <w:adjustRightInd w:val="0"/>
        <w:spacing w:line="480" w:lineRule="auto"/>
        <w:jc w:val="left"/>
        <w:rPr>
          <w:rFonts w:ascii="宋体" w:hAnsi="宋体" w:cs="宋体"/>
          <w:b/>
          <w:bCs/>
          <w:kern w:val="0"/>
          <w:sz w:val="28"/>
          <w:szCs w:val="28"/>
        </w:rPr>
      </w:pPr>
    </w:p>
    <w:p w:rsidR="009544E5" w:rsidRDefault="003E02E7">
      <w:pPr>
        <w:autoSpaceDE w:val="0"/>
        <w:autoSpaceDN w:val="0"/>
        <w:adjustRightInd w:val="0"/>
        <w:spacing w:line="480" w:lineRule="auto"/>
        <w:ind w:firstLineChars="49" w:firstLine="177"/>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p>
    <w:p w:rsidR="009544E5" w:rsidRDefault="003E02E7">
      <w:pPr>
        <w:autoSpaceDE w:val="0"/>
        <w:autoSpaceDN w:val="0"/>
        <w:adjustRightInd w:val="0"/>
        <w:spacing w:line="480" w:lineRule="auto"/>
        <w:jc w:val="center"/>
        <w:rPr>
          <w:rFonts w:ascii="宋体" w:hAnsi="宋体" w:cs="宋体"/>
          <w:b/>
          <w:bCs/>
          <w:kern w:val="0"/>
          <w:sz w:val="36"/>
          <w:szCs w:val="36"/>
          <w:lang w:val="zh-CN"/>
        </w:rPr>
      </w:pPr>
      <w:r>
        <w:rPr>
          <w:rFonts w:ascii="宋体" w:hAnsi="宋体" w:cs="宋体" w:hint="eastAsia"/>
          <w:b/>
          <w:bCs/>
          <w:kern w:val="0"/>
          <w:sz w:val="36"/>
          <w:szCs w:val="36"/>
          <w:lang w:val="zh-CN"/>
        </w:rPr>
        <w:t>20</w:t>
      </w:r>
      <w:r>
        <w:rPr>
          <w:rFonts w:ascii="宋体" w:hAnsi="宋体" w:cs="宋体" w:hint="eastAsia"/>
          <w:b/>
          <w:bCs/>
          <w:kern w:val="0"/>
          <w:sz w:val="36"/>
          <w:szCs w:val="36"/>
        </w:rPr>
        <w:t>22</w:t>
      </w:r>
      <w:r>
        <w:rPr>
          <w:rFonts w:ascii="宋体" w:hAnsi="宋体" w:cs="宋体" w:hint="eastAsia"/>
          <w:b/>
          <w:bCs/>
          <w:kern w:val="0"/>
          <w:sz w:val="36"/>
          <w:szCs w:val="36"/>
          <w:lang w:val="zh-CN"/>
        </w:rPr>
        <w:t>年</w:t>
      </w:r>
      <w:r>
        <w:rPr>
          <w:rFonts w:ascii="宋体" w:hAnsi="宋体" w:cs="宋体" w:hint="eastAsia"/>
          <w:b/>
          <w:bCs/>
          <w:kern w:val="0"/>
          <w:sz w:val="36"/>
          <w:szCs w:val="36"/>
        </w:rPr>
        <w:t>06</w:t>
      </w:r>
      <w:r>
        <w:rPr>
          <w:rFonts w:ascii="宋体" w:hAnsi="宋体" w:cs="宋体" w:hint="eastAsia"/>
          <w:b/>
          <w:bCs/>
          <w:kern w:val="0"/>
          <w:sz w:val="36"/>
          <w:szCs w:val="36"/>
          <w:lang w:val="zh-CN"/>
        </w:rPr>
        <w:t>月</w:t>
      </w:r>
    </w:p>
    <w:p w:rsidR="009544E5" w:rsidRDefault="009544E5">
      <w:pPr>
        <w:jc w:val="center"/>
        <w:rPr>
          <w:rFonts w:ascii="宋体" w:hAnsi="宋体" w:cs="宋体"/>
          <w:b/>
          <w:sz w:val="40"/>
          <w:szCs w:val="30"/>
        </w:rPr>
      </w:pPr>
    </w:p>
    <w:p w:rsidR="009544E5" w:rsidRDefault="009544E5">
      <w:pPr>
        <w:jc w:val="center"/>
        <w:rPr>
          <w:rFonts w:ascii="宋体" w:hAnsi="宋体" w:cs="宋体"/>
          <w:b/>
          <w:sz w:val="40"/>
          <w:szCs w:val="30"/>
        </w:rPr>
      </w:pPr>
    </w:p>
    <w:p w:rsidR="009544E5" w:rsidRDefault="009544E5">
      <w:pPr>
        <w:jc w:val="center"/>
        <w:rPr>
          <w:rFonts w:ascii="宋体" w:hAnsi="宋体" w:cs="宋体"/>
          <w:b/>
          <w:sz w:val="40"/>
          <w:szCs w:val="30"/>
        </w:rPr>
      </w:pPr>
    </w:p>
    <w:p w:rsidR="009544E5" w:rsidRDefault="009544E5">
      <w:pPr>
        <w:pStyle w:val="2"/>
      </w:pPr>
    </w:p>
    <w:p w:rsidR="009544E5" w:rsidRDefault="003E02E7">
      <w:pPr>
        <w:jc w:val="center"/>
        <w:rPr>
          <w:rFonts w:ascii="宋体" w:hAnsi="宋体" w:cs="宋体"/>
          <w:b/>
          <w:sz w:val="40"/>
          <w:szCs w:val="30"/>
        </w:rPr>
      </w:pPr>
      <w:r>
        <w:rPr>
          <w:rFonts w:ascii="宋体" w:hAnsi="宋体" w:cs="宋体" w:hint="eastAsia"/>
          <w:b/>
          <w:sz w:val="40"/>
          <w:szCs w:val="30"/>
        </w:rPr>
        <w:t>目  录</w:t>
      </w:r>
    </w:p>
    <w:p w:rsidR="007B73B3" w:rsidRDefault="0034054D" w:rsidP="007B73B3">
      <w:pPr>
        <w:pStyle w:val="10"/>
        <w:tabs>
          <w:tab w:val="right" w:leader="dot" w:pos="9679"/>
        </w:tabs>
        <w:ind w:firstLine="440"/>
        <w:rPr>
          <w:rFonts w:asciiTheme="minorHAnsi" w:eastAsiaTheme="minorEastAsia" w:hAnsiTheme="minorHAnsi" w:cstheme="minorBidi"/>
          <w:b w:val="0"/>
          <w:bCs w:val="0"/>
          <w:caps w:val="0"/>
          <w:noProof/>
          <w:sz w:val="21"/>
          <w:szCs w:val="22"/>
        </w:rPr>
      </w:pPr>
      <w:r w:rsidRPr="0034054D">
        <w:rPr>
          <w:rFonts w:ascii="宋体" w:hAnsi="宋体" w:cs="宋体" w:hint="eastAsia"/>
          <w:b w:val="0"/>
          <w:kern w:val="0"/>
          <w:sz w:val="22"/>
          <w:szCs w:val="22"/>
        </w:rPr>
        <w:fldChar w:fldCharType="begin"/>
      </w:r>
      <w:r w:rsidR="003E02E7">
        <w:rPr>
          <w:rStyle w:val="afa"/>
          <w:rFonts w:ascii="宋体" w:hAnsi="宋体" w:cs="宋体" w:hint="eastAsia"/>
          <w:b w:val="0"/>
          <w:color w:val="auto"/>
          <w:kern w:val="0"/>
          <w:sz w:val="22"/>
          <w:szCs w:val="22"/>
        </w:rPr>
        <w:instrText xml:space="preserve"> TOC \o "3-3" \h \z \t "标题 1,2,标题 2,3,标题,1"</w:instrText>
      </w:r>
      <w:r w:rsidRPr="0034054D">
        <w:rPr>
          <w:rFonts w:ascii="宋体" w:hAnsi="宋体" w:cs="宋体" w:hint="eastAsia"/>
          <w:b w:val="0"/>
          <w:kern w:val="0"/>
          <w:sz w:val="22"/>
          <w:szCs w:val="22"/>
        </w:rPr>
        <w:fldChar w:fldCharType="separate"/>
      </w:r>
      <w:hyperlink w:anchor="_Toc106120829" w:history="1">
        <w:r w:rsidR="007B73B3" w:rsidRPr="00B87E52">
          <w:rPr>
            <w:rStyle w:val="afa"/>
            <w:rFonts w:ascii="宋体" w:hAnsi="宋体" w:cs="宋体" w:hint="eastAsia"/>
            <w:noProof/>
            <w:lang w:val="zh-CN"/>
          </w:rPr>
          <w:t>第二部分</w:t>
        </w:r>
        <w:r w:rsidR="007B73B3" w:rsidRPr="00B87E52">
          <w:rPr>
            <w:rStyle w:val="afa"/>
            <w:rFonts w:ascii="宋体" w:hAnsi="宋体" w:cs="宋体"/>
            <w:noProof/>
            <w:lang w:val="zh-CN"/>
          </w:rPr>
          <w:t xml:space="preserve">  </w:t>
        </w:r>
        <w:r w:rsidR="007B73B3" w:rsidRPr="00B87E52">
          <w:rPr>
            <w:rStyle w:val="afa"/>
            <w:rFonts w:ascii="宋体" w:hAnsi="宋体" w:cs="宋体" w:hint="eastAsia"/>
            <w:noProof/>
            <w:lang w:val="zh-CN"/>
          </w:rPr>
          <w:t>投标人须知</w:t>
        </w:r>
        <w:r w:rsidR="007B73B3">
          <w:rPr>
            <w:noProof/>
            <w:webHidden/>
          </w:rPr>
          <w:tab/>
        </w:r>
        <w:r>
          <w:rPr>
            <w:noProof/>
            <w:webHidden/>
          </w:rPr>
          <w:fldChar w:fldCharType="begin"/>
        </w:r>
        <w:r w:rsidR="007B73B3">
          <w:rPr>
            <w:noProof/>
            <w:webHidden/>
          </w:rPr>
          <w:instrText xml:space="preserve"> PAGEREF _Toc106120829 \h </w:instrText>
        </w:r>
        <w:r>
          <w:rPr>
            <w:noProof/>
            <w:webHidden/>
          </w:rPr>
        </w:r>
        <w:r>
          <w:rPr>
            <w:noProof/>
            <w:webHidden/>
          </w:rPr>
          <w:fldChar w:fldCharType="separate"/>
        </w:r>
        <w:r w:rsidR="007B73B3">
          <w:rPr>
            <w:noProof/>
            <w:webHidden/>
          </w:rPr>
          <w:t>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0" w:history="1">
        <w:r w:rsidR="007B73B3" w:rsidRPr="00B87E52">
          <w:rPr>
            <w:rStyle w:val="afa"/>
            <w:rFonts w:ascii="宋体" w:hAnsi="宋体" w:cs="宋体" w:hint="eastAsia"/>
            <w:noProof/>
            <w:lang w:val="zh-CN"/>
          </w:rPr>
          <w:t>一、说明</w:t>
        </w:r>
        <w:r w:rsidR="007B73B3">
          <w:rPr>
            <w:noProof/>
            <w:webHidden/>
          </w:rPr>
          <w:tab/>
        </w:r>
        <w:r>
          <w:rPr>
            <w:noProof/>
            <w:webHidden/>
          </w:rPr>
          <w:fldChar w:fldCharType="begin"/>
        </w:r>
        <w:r w:rsidR="007B73B3">
          <w:rPr>
            <w:noProof/>
            <w:webHidden/>
          </w:rPr>
          <w:instrText xml:space="preserve"> PAGEREF _Toc106120830 \h </w:instrText>
        </w:r>
        <w:r>
          <w:rPr>
            <w:noProof/>
            <w:webHidden/>
          </w:rPr>
        </w:r>
        <w:r>
          <w:rPr>
            <w:noProof/>
            <w:webHidden/>
          </w:rPr>
          <w:fldChar w:fldCharType="separate"/>
        </w:r>
        <w:r w:rsidR="007B73B3">
          <w:rPr>
            <w:noProof/>
            <w:webHidden/>
          </w:rPr>
          <w:t>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1" w:history="1">
        <w:r w:rsidR="007B73B3" w:rsidRPr="00B87E52">
          <w:rPr>
            <w:rStyle w:val="afa"/>
            <w:rFonts w:ascii="宋体" w:hAnsi="宋体" w:cs="宋体"/>
            <w:noProof/>
            <w:lang w:val="zh-CN"/>
          </w:rPr>
          <w:t>1.</w:t>
        </w:r>
        <w:r w:rsidR="007B73B3" w:rsidRPr="00B87E52">
          <w:rPr>
            <w:rStyle w:val="afa"/>
            <w:rFonts w:ascii="宋体" w:hAnsi="宋体" w:cs="宋体" w:hint="eastAsia"/>
            <w:noProof/>
            <w:lang w:val="zh-CN"/>
          </w:rPr>
          <w:t>适用范围</w:t>
        </w:r>
        <w:r w:rsidR="007B73B3">
          <w:rPr>
            <w:noProof/>
            <w:webHidden/>
          </w:rPr>
          <w:tab/>
        </w:r>
        <w:r>
          <w:rPr>
            <w:noProof/>
            <w:webHidden/>
          </w:rPr>
          <w:fldChar w:fldCharType="begin"/>
        </w:r>
        <w:r w:rsidR="007B73B3">
          <w:rPr>
            <w:noProof/>
            <w:webHidden/>
          </w:rPr>
          <w:instrText xml:space="preserve"> PAGEREF _Toc106120831 \h </w:instrText>
        </w:r>
        <w:r>
          <w:rPr>
            <w:noProof/>
            <w:webHidden/>
          </w:rPr>
        </w:r>
        <w:r>
          <w:rPr>
            <w:noProof/>
            <w:webHidden/>
          </w:rPr>
          <w:fldChar w:fldCharType="separate"/>
        </w:r>
        <w:r w:rsidR="007B73B3">
          <w:rPr>
            <w:noProof/>
            <w:webHidden/>
          </w:rPr>
          <w:t>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2" w:history="1">
        <w:r w:rsidR="007B73B3" w:rsidRPr="00B87E52">
          <w:rPr>
            <w:rStyle w:val="afa"/>
            <w:rFonts w:ascii="宋体" w:hAnsi="宋体" w:cs="宋体"/>
            <w:noProof/>
            <w:lang w:val="zh-CN"/>
          </w:rPr>
          <w:t>2.</w:t>
        </w:r>
        <w:r w:rsidR="007B73B3" w:rsidRPr="00B87E52">
          <w:rPr>
            <w:rStyle w:val="afa"/>
            <w:rFonts w:ascii="宋体" w:hAnsi="宋体" w:cs="宋体" w:hint="eastAsia"/>
            <w:noProof/>
            <w:lang w:val="zh-CN"/>
          </w:rPr>
          <w:t>采购方式、合格的投标人</w:t>
        </w:r>
        <w:r w:rsidR="007B73B3">
          <w:rPr>
            <w:noProof/>
            <w:webHidden/>
          </w:rPr>
          <w:tab/>
        </w:r>
        <w:r>
          <w:rPr>
            <w:noProof/>
            <w:webHidden/>
          </w:rPr>
          <w:fldChar w:fldCharType="begin"/>
        </w:r>
        <w:r w:rsidR="007B73B3">
          <w:rPr>
            <w:noProof/>
            <w:webHidden/>
          </w:rPr>
          <w:instrText xml:space="preserve"> PAGEREF _Toc106120832 \h </w:instrText>
        </w:r>
        <w:r>
          <w:rPr>
            <w:noProof/>
            <w:webHidden/>
          </w:rPr>
        </w:r>
        <w:r>
          <w:rPr>
            <w:noProof/>
            <w:webHidden/>
          </w:rPr>
          <w:fldChar w:fldCharType="separate"/>
        </w:r>
        <w:r w:rsidR="007B73B3">
          <w:rPr>
            <w:noProof/>
            <w:webHidden/>
          </w:rPr>
          <w:t>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3" w:history="1">
        <w:r w:rsidR="007B73B3" w:rsidRPr="00B87E52">
          <w:rPr>
            <w:rStyle w:val="afa"/>
            <w:rFonts w:ascii="宋体" w:hAnsi="宋体" w:cs="宋体"/>
            <w:noProof/>
            <w:lang w:val="zh-CN"/>
          </w:rPr>
          <w:t>3.</w:t>
        </w:r>
        <w:r w:rsidR="007B73B3" w:rsidRPr="00B87E52">
          <w:rPr>
            <w:rStyle w:val="afa"/>
            <w:rFonts w:ascii="宋体" w:hAnsi="宋体" w:cs="宋体" w:hint="eastAsia"/>
            <w:noProof/>
            <w:lang w:val="zh-CN"/>
          </w:rPr>
          <w:t>投标费用</w:t>
        </w:r>
        <w:r w:rsidR="007B73B3">
          <w:rPr>
            <w:noProof/>
            <w:webHidden/>
          </w:rPr>
          <w:tab/>
        </w:r>
        <w:r>
          <w:rPr>
            <w:noProof/>
            <w:webHidden/>
          </w:rPr>
          <w:fldChar w:fldCharType="begin"/>
        </w:r>
        <w:r w:rsidR="007B73B3">
          <w:rPr>
            <w:noProof/>
            <w:webHidden/>
          </w:rPr>
          <w:instrText xml:space="preserve"> PAGEREF _Toc106120833 \h </w:instrText>
        </w:r>
        <w:r>
          <w:rPr>
            <w:noProof/>
            <w:webHidden/>
          </w:rPr>
        </w:r>
        <w:r>
          <w:rPr>
            <w:noProof/>
            <w:webHidden/>
          </w:rPr>
          <w:fldChar w:fldCharType="separate"/>
        </w:r>
        <w:r w:rsidR="007B73B3">
          <w:rPr>
            <w:noProof/>
            <w:webHidden/>
          </w:rPr>
          <w:t>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4" w:history="1">
        <w:r w:rsidR="007B73B3" w:rsidRPr="00B87E52">
          <w:rPr>
            <w:rStyle w:val="afa"/>
            <w:rFonts w:ascii="宋体" w:hAnsi="宋体" w:cs="宋体" w:hint="eastAsia"/>
            <w:noProof/>
            <w:lang w:val="zh-CN"/>
          </w:rPr>
          <w:t>二、招标文件说明</w:t>
        </w:r>
        <w:r w:rsidR="007B73B3">
          <w:rPr>
            <w:noProof/>
            <w:webHidden/>
          </w:rPr>
          <w:tab/>
        </w:r>
        <w:r>
          <w:rPr>
            <w:noProof/>
            <w:webHidden/>
          </w:rPr>
          <w:fldChar w:fldCharType="begin"/>
        </w:r>
        <w:r w:rsidR="007B73B3">
          <w:rPr>
            <w:noProof/>
            <w:webHidden/>
          </w:rPr>
          <w:instrText xml:space="preserve"> PAGEREF _Toc106120834 \h </w:instrText>
        </w:r>
        <w:r>
          <w:rPr>
            <w:noProof/>
            <w:webHidden/>
          </w:rPr>
        </w:r>
        <w:r>
          <w:rPr>
            <w:noProof/>
            <w:webHidden/>
          </w:rPr>
          <w:fldChar w:fldCharType="separate"/>
        </w:r>
        <w:r w:rsidR="007B73B3">
          <w:rPr>
            <w:noProof/>
            <w:webHidden/>
          </w:rPr>
          <w:t>9</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5" w:history="1">
        <w:r w:rsidR="007B73B3" w:rsidRPr="00B87E52">
          <w:rPr>
            <w:rStyle w:val="afa"/>
            <w:rFonts w:ascii="宋体" w:hAnsi="宋体" w:cs="宋体"/>
            <w:noProof/>
            <w:lang w:val="zh-CN"/>
          </w:rPr>
          <w:t>4.</w:t>
        </w:r>
        <w:r w:rsidR="007B73B3" w:rsidRPr="00B87E52">
          <w:rPr>
            <w:rStyle w:val="afa"/>
            <w:rFonts w:ascii="宋体" w:hAnsi="宋体" w:cs="宋体" w:hint="eastAsia"/>
            <w:noProof/>
            <w:lang w:val="zh-CN"/>
          </w:rPr>
          <w:t>招标文件的构成</w:t>
        </w:r>
        <w:r w:rsidR="007B73B3">
          <w:rPr>
            <w:noProof/>
            <w:webHidden/>
          </w:rPr>
          <w:tab/>
        </w:r>
        <w:r>
          <w:rPr>
            <w:noProof/>
            <w:webHidden/>
          </w:rPr>
          <w:fldChar w:fldCharType="begin"/>
        </w:r>
        <w:r w:rsidR="007B73B3">
          <w:rPr>
            <w:noProof/>
            <w:webHidden/>
          </w:rPr>
          <w:instrText xml:space="preserve"> PAGEREF _Toc106120835 \h </w:instrText>
        </w:r>
        <w:r>
          <w:rPr>
            <w:noProof/>
            <w:webHidden/>
          </w:rPr>
        </w:r>
        <w:r>
          <w:rPr>
            <w:noProof/>
            <w:webHidden/>
          </w:rPr>
          <w:fldChar w:fldCharType="separate"/>
        </w:r>
        <w:r w:rsidR="007B73B3">
          <w:rPr>
            <w:noProof/>
            <w:webHidden/>
          </w:rPr>
          <w:t>9</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6" w:history="1">
        <w:r w:rsidR="007B73B3" w:rsidRPr="00B87E52">
          <w:rPr>
            <w:rStyle w:val="afa"/>
            <w:rFonts w:ascii="宋体" w:hAnsi="宋体" w:cs="宋体"/>
            <w:noProof/>
            <w:lang w:val="zh-CN"/>
          </w:rPr>
          <w:t>5.</w:t>
        </w:r>
        <w:r w:rsidR="007B73B3" w:rsidRPr="00B87E52">
          <w:rPr>
            <w:rStyle w:val="afa"/>
            <w:rFonts w:ascii="宋体" w:hAnsi="宋体" w:cs="宋体" w:hint="eastAsia"/>
            <w:noProof/>
            <w:lang w:val="zh-CN"/>
          </w:rPr>
          <w:t>招标公告、招标文件、采购活动和中标结果的质疑</w:t>
        </w:r>
        <w:r w:rsidR="007B73B3">
          <w:rPr>
            <w:noProof/>
            <w:webHidden/>
          </w:rPr>
          <w:tab/>
        </w:r>
        <w:r>
          <w:rPr>
            <w:noProof/>
            <w:webHidden/>
          </w:rPr>
          <w:fldChar w:fldCharType="begin"/>
        </w:r>
        <w:r w:rsidR="007B73B3">
          <w:rPr>
            <w:noProof/>
            <w:webHidden/>
          </w:rPr>
          <w:instrText xml:space="preserve"> PAGEREF _Toc106120836 \h </w:instrText>
        </w:r>
        <w:r>
          <w:rPr>
            <w:noProof/>
            <w:webHidden/>
          </w:rPr>
        </w:r>
        <w:r>
          <w:rPr>
            <w:noProof/>
            <w:webHidden/>
          </w:rPr>
          <w:fldChar w:fldCharType="separate"/>
        </w:r>
        <w:r w:rsidR="007B73B3">
          <w:rPr>
            <w:noProof/>
            <w:webHidden/>
          </w:rPr>
          <w:t>9</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7" w:history="1">
        <w:r w:rsidR="007B73B3" w:rsidRPr="00B87E52">
          <w:rPr>
            <w:rStyle w:val="afa"/>
            <w:rFonts w:ascii="宋体" w:hAnsi="宋体" w:cs="宋体"/>
            <w:noProof/>
            <w:lang w:val="zh-CN"/>
          </w:rPr>
          <w:t>6.</w:t>
        </w:r>
        <w:r w:rsidR="007B73B3" w:rsidRPr="00B87E52">
          <w:rPr>
            <w:rStyle w:val="afa"/>
            <w:rFonts w:ascii="宋体" w:hAnsi="宋体" w:cs="宋体" w:hint="eastAsia"/>
            <w:noProof/>
            <w:lang w:val="zh-CN"/>
          </w:rPr>
          <w:t>招标文件的澄清或修改</w:t>
        </w:r>
        <w:r w:rsidR="007B73B3">
          <w:rPr>
            <w:noProof/>
            <w:webHidden/>
          </w:rPr>
          <w:tab/>
        </w:r>
        <w:r>
          <w:rPr>
            <w:noProof/>
            <w:webHidden/>
          </w:rPr>
          <w:fldChar w:fldCharType="begin"/>
        </w:r>
        <w:r w:rsidR="007B73B3">
          <w:rPr>
            <w:noProof/>
            <w:webHidden/>
          </w:rPr>
          <w:instrText xml:space="preserve"> PAGEREF _Toc106120837 \h </w:instrText>
        </w:r>
        <w:r>
          <w:rPr>
            <w:noProof/>
            <w:webHidden/>
          </w:rPr>
        </w:r>
        <w:r>
          <w:rPr>
            <w:noProof/>
            <w:webHidden/>
          </w:rPr>
          <w:fldChar w:fldCharType="separate"/>
        </w:r>
        <w:r w:rsidR="007B73B3">
          <w:rPr>
            <w:noProof/>
            <w:webHidden/>
          </w:rPr>
          <w:t>10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8" w:history="1">
        <w:r w:rsidR="007B73B3" w:rsidRPr="00B87E52">
          <w:rPr>
            <w:rStyle w:val="afa"/>
            <w:rFonts w:ascii="宋体" w:hAnsi="宋体" w:cs="宋体" w:hint="eastAsia"/>
            <w:noProof/>
            <w:lang w:val="zh-CN"/>
          </w:rPr>
          <w:t>三、投标文件的编制</w:t>
        </w:r>
        <w:r w:rsidR="007B73B3">
          <w:rPr>
            <w:noProof/>
            <w:webHidden/>
          </w:rPr>
          <w:tab/>
        </w:r>
        <w:r>
          <w:rPr>
            <w:noProof/>
            <w:webHidden/>
          </w:rPr>
          <w:fldChar w:fldCharType="begin"/>
        </w:r>
        <w:r w:rsidR="007B73B3">
          <w:rPr>
            <w:noProof/>
            <w:webHidden/>
          </w:rPr>
          <w:instrText xml:space="preserve"> PAGEREF _Toc106120838 \h </w:instrText>
        </w:r>
        <w:r>
          <w:rPr>
            <w:noProof/>
            <w:webHidden/>
          </w:rPr>
        </w:r>
        <w:r>
          <w:rPr>
            <w:noProof/>
            <w:webHidden/>
          </w:rPr>
          <w:fldChar w:fldCharType="separate"/>
        </w:r>
        <w:r w:rsidR="007B73B3">
          <w:rPr>
            <w:noProof/>
            <w:webHidden/>
          </w:rPr>
          <w:t>10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39" w:history="1">
        <w:r w:rsidR="007B73B3" w:rsidRPr="00B87E52">
          <w:rPr>
            <w:rStyle w:val="afa"/>
            <w:rFonts w:ascii="宋体" w:hAnsi="宋体" w:cs="宋体"/>
            <w:noProof/>
            <w:lang w:val="zh-CN"/>
          </w:rPr>
          <w:t>7.</w:t>
        </w:r>
        <w:r w:rsidR="007B73B3" w:rsidRPr="00B87E52">
          <w:rPr>
            <w:rStyle w:val="afa"/>
            <w:rFonts w:ascii="宋体" w:hAnsi="宋体" w:cs="宋体" w:hint="eastAsia"/>
            <w:noProof/>
            <w:lang w:val="zh-CN"/>
          </w:rPr>
          <w:t>投标文件的语言及度量衡单位</w:t>
        </w:r>
        <w:r w:rsidR="007B73B3">
          <w:rPr>
            <w:noProof/>
            <w:webHidden/>
          </w:rPr>
          <w:tab/>
        </w:r>
        <w:r>
          <w:rPr>
            <w:noProof/>
            <w:webHidden/>
          </w:rPr>
          <w:fldChar w:fldCharType="begin"/>
        </w:r>
        <w:r w:rsidR="007B73B3">
          <w:rPr>
            <w:noProof/>
            <w:webHidden/>
          </w:rPr>
          <w:instrText xml:space="preserve"> PAGEREF _Toc106120839 \h </w:instrText>
        </w:r>
        <w:r>
          <w:rPr>
            <w:noProof/>
            <w:webHidden/>
          </w:rPr>
        </w:r>
        <w:r>
          <w:rPr>
            <w:noProof/>
            <w:webHidden/>
          </w:rPr>
          <w:fldChar w:fldCharType="separate"/>
        </w:r>
        <w:r w:rsidR="007B73B3">
          <w:rPr>
            <w:noProof/>
            <w:webHidden/>
          </w:rPr>
          <w:t>10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0" w:history="1">
        <w:r w:rsidR="007B73B3" w:rsidRPr="00B87E52">
          <w:rPr>
            <w:rStyle w:val="afa"/>
            <w:rFonts w:ascii="宋体" w:hAnsi="宋体" w:cs="宋体"/>
            <w:noProof/>
            <w:lang w:val="zh-CN"/>
          </w:rPr>
          <w:t>8.</w:t>
        </w:r>
        <w:r w:rsidR="007B73B3" w:rsidRPr="00B87E52">
          <w:rPr>
            <w:rStyle w:val="afa"/>
            <w:rFonts w:ascii="宋体" w:hAnsi="宋体" w:cs="宋体" w:hint="eastAsia"/>
            <w:noProof/>
            <w:lang w:val="zh-CN"/>
          </w:rPr>
          <w:t>投标报价及币种</w:t>
        </w:r>
        <w:r w:rsidR="007B73B3">
          <w:rPr>
            <w:noProof/>
            <w:webHidden/>
          </w:rPr>
          <w:tab/>
        </w:r>
        <w:r>
          <w:rPr>
            <w:noProof/>
            <w:webHidden/>
          </w:rPr>
          <w:fldChar w:fldCharType="begin"/>
        </w:r>
        <w:r w:rsidR="007B73B3">
          <w:rPr>
            <w:noProof/>
            <w:webHidden/>
          </w:rPr>
          <w:instrText xml:space="preserve"> PAGEREF _Toc106120840 \h </w:instrText>
        </w:r>
        <w:r>
          <w:rPr>
            <w:noProof/>
            <w:webHidden/>
          </w:rPr>
        </w:r>
        <w:r>
          <w:rPr>
            <w:noProof/>
            <w:webHidden/>
          </w:rPr>
          <w:fldChar w:fldCharType="separate"/>
        </w:r>
        <w:r w:rsidR="007B73B3">
          <w:rPr>
            <w:noProof/>
            <w:webHidden/>
          </w:rPr>
          <w:t>11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1" w:history="1">
        <w:r w:rsidR="007B73B3" w:rsidRPr="00B87E52">
          <w:rPr>
            <w:rStyle w:val="afa"/>
            <w:rFonts w:ascii="宋体" w:hAnsi="宋体" w:cs="宋体"/>
            <w:noProof/>
            <w:lang w:val="zh-CN"/>
          </w:rPr>
          <w:t>9.</w:t>
        </w:r>
        <w:r w:rsidR="007B73B3" w:rsidRPr="00B87E52">
          <w:rPr>
            <w:rStyle w:val="afa"/>
            <w:rFonts w:ascii="宋体" w:hAnsi="宋体" w:cs="宋体" w:hint="eastAsia"/>
            <w:noProof/>
            <w:lang w:val="zh-CN"/>
          </w:rPr>
          <w:t>投标保证金</w:t>
        </w:r>
        <w:r w:rsidR="007B73B3">
          <w:rPr>
            <w:noProof/>
            <w:webHidden/>
          </w:rPr>
          <w:tab/>
        </w:r>
        <w:r>
          <w:rPr>
            <w:noProof/>
            <w:webHidden/>
          </w:rPr>
          <w:fldChar w:fldCharType="begin"/>
        </w:r>
        <w:r w:rsidR="007B73B3">
          <w:rPr>
            <w:noProof/>
            <w:webHidden/>
          </w:rPr>
          <w:instrText xml:space="preserve"> PAGEREF _Toc106120841 \h </w:instrText>
        </w:r>
        <w:r>
          <w:rPr>
            <w:noProof/>
            <w:webHidden/>
          </w:rPr>
        </w:r>
        <w:r>
          <w:rPr>
            <w:noProof/>
            <w:webHidden/>
          </w:rPr>
          <w:fldChar w:fldCharType="separate"/>
        </w:r>
        <w:r w:rsidR="007B73B3">
          <w:rPr>
            <w:noProof/>
            <w:webHidden/>
          </w:rPr>
          <w:t>11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2" w:history="1">
        <w:r w:rsidR="007B73B3" w:rsidRPr="00B87E52">
          <w:rPr>
            <w:rStyle w:val="afa"/>
            <w:rFonts w:ascii="宋体" w:hAnsi="宋体" w:cs="宋体"/>
            <w:noProof/>
            <w:lang w:val="zh-CN"/>
          </w:rPr>
          <w:t>10.</w:t>
        </w:r>
        <w:r w:rsidR="007B73B3" w:rsidRPr="00B87E52">
          <w:rPr>
            <w:rStyle w:val="afa"/>
            <w:rFonts w:ascii="宋体" w:hAnsi="宋体" w:cs="宋体" w:hint="eastAsia"/>
            <w:noProof/>
            <w:lang w:val="zh-CN"/>
          </w:rPr>
          <w:t>投标有效期</w:t>
        </w:r>
        <w:r w:rsidR="007B73B3">
          <w:rPr>
            <w:noProof/>
            <w:webHidden/>
          </w:rPr>
          <w:tab/>
        </w:r>
        <w:r>
          <w:rPr>
            <w:noProof/>
            <w:webHidden/>
          </w:rPr>
          <w:fldChar w:fldCharType="begin"/>
        </w:r>
        <w:r w:rsidR="007B73B3">
          <w:rPr>
            <w:noProof/>
            <w:webHidden/>
          </w:rPr>
          <w:instrText xml:space="preserve"> PAGEREF _Toc106120842 \h </w:instrText>
        </w:r>
        <w:r>
          <w:rPr>
            <w:noProof/>
            <w:webHidden/>
          </w:rPr>
        </w:r>
        <w:r>
          <w:rPr>
            <w:noProof/>
            <w:webHidden/>
          </w:rPr>
          <w:fldChar w:fldCharType="separate"/>
        </w:r>
        <w:r w:rsidR="007B73B3">
          <w:rPr>
            <w:noProof/>
            <w:webHidden/>
          </w:rPr>
          <w:t>11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3" w:history="1">
        <w:r w:rsidR="007B73B3" w:rsidRPr="00B87E52">
          <w:rPr>
            <w:rStyle w:val="afa"/>
            <w:rFonts w:ascii="宋体" w:hAnsi="宋体" w:cs="宋体"/>
            <w:noProof/>
            <w:lang w:val="zh-CN"/>
          </w:rPr>
          <w:t>11.</w:t>
        </w:r>
        <w:r w:rsidR="007B73B3" w:rsidRPr="00B87E52">
          <w:rPr>
            <w:rStyle w:val="afa"/>
            <w:rFonts w:ascii="宋体" w:hAnsi="宋体" w:cs="宋体" w:hint="eastAsia"/>
            <w:noProof/>
            <w:lang w:val="zh-CN"/>
          </w:rPr>
          <w:t>投标文件构成</w:t>
        </w:r>
        <w:r w:rsidR="007B73B3">
          <w:rPr>
            <w:noProof/>
            <w:webHidden/>
          </w:rPr>
          <w:tab/>
        </w:r>
        <w:r>
          <w:rPr>
            <w:noProof/>
            <w:webHidden/>
          </w:rPr>
          <w:fldChar w:fldCharType="begin"/>
        </w:r>
        <w:r w:rsidR="007B73B3">
          <w:rPr>
            <w:noProof/>
            <w:webHidden/>
          </w:rPr>
          <w:instrText xml:space="preserve"> PAGEREF _Toc106120843 \h </w:instrText>
        </w:r>
        <w:r>
          <w:rPr>
            <w:noProof/>
            <w:webHidden/>
          </w:rPr>
        </w:r>
        <w:r>
          <w:rPr>
            <w:noProof/>
            <w:webHidden/>
          </w:rPr>
          <w:fldChar w:fldCharType="separate"/>
        </w:r>
        <w:r w:rsidR="007B73B3">
          <w:rPr>
            <w:noProof/>
            <w:webHidden/>
          </w:rPr>
          <w:t>11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4" w:history="1">
        <w:r w:rsidR="007B73B3" w:rsidRPr="00B87E52">
          <w:rPr>
            <w:rStyle w:val="afa"/>
            <w:rFonts w:ascii="宋体" w:hAnsi="宋体" w:cs="宋体"/>
            <w:noProof/>
            <w:lang w:val="zh-CN"/>
          </w:rPr>
          <w:t>12.</w:t>
        </w:r>
        <w:r w:rsidR="007B73B3" w:rsidRPr="00B87E52">
          <w:rPr>
            <w:rStyle w:val="afa"/>
            <w:rFonts w:ascii="宋体" w:hAnsi="宋体" w:cs="宋体" w:hint="eastAsia"/>
            <w:noProof/>
            <w:lang w:val="zh-CN"/>
          </w:rPr>
          <w:t>投标文件的编制要求</w:t>
        </w:r>
        <w:r w:rsidR="007B73B3">
          <w:rPr>
            <w:noProof/>
            <w:webHidden/>
          </w:rPr>
          <w:tab/>
        </w:r>
        <w:r>
          <w:rPr>
            <w:noProof/>
            <w:webHidden/>
          </w:rPr>
          <w:fldChar w:fldCharType="begin"/>
        </w:r>
        <w:r w:rsidR="007B73B3">
          <w:rPr>
            <w:noProof/>
            <w:webHidden/>
          </w:rPr>
          <w:instrText xml:space="preserve"> PAGEREF _Toc106120844 \h </w:instrText>
        </w:r>
        <w:r>
          <w:rPr>
            <w:noProof/>
            <w:webHidden/>
          </w:rPr>
        </w:r>
        <w:r>
          <w:rPr>
            <w:noProof/>
            <w:webHidden/>
          </w:rPr>
          <w:fldChar w:fldCharType="separate"/>
        </w:r>
        <w:r w:rsidR="007B73B3">
          <w:rPr>
            <w:noProof/>
            <w:webHidden/>
          </w:rPr>
          <w:t>13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5" w:history="1">
        <w:r w:rsidR="007B73B3" w:rsidRPr="00B87E52">
          <w:rPr>
            <w:rStyle w:val="afa"/>
            <w:rFonts w:ascii="宋体" w:hAnsi="宋体" w:cs="宋体" w:hint="eastAsia"/>
            <w:noProof/>
            <w:lang w:val="zh-CN"/>
          </w:rPr>
          <w:t>四、投标文件的提交</w:t>
        </w:r>
        <w:r w:rsidR="007B73B3">
          <w:rPr>
            <w:noProof/>
            <w:webHidden/>
          </w:rPr>
          <w:tab/>
        </w:r>
        <w:r>
          <w:rPr>
            <w:noProof/>
            <w:webHidden/>
          </w:rPr>
          <w:fldChar w:fldCharType="begin"/>
        </w:r>
        <w:r w:rsidR="007B73B3">
          <w:rPr>
            <w:noProof/>
            <w:webHidden/>
          </w:rPr>
          <w:instrText xml:space="preserve"> PAGEREF _Toc106120845 \h </w:instrText>
        </w:r>
        <w:r>
          <w:rPr>
            <w:noProof/>
            <w:webHidden/>
          </w:rPr>
        </w:r>
        <w:r>
          <w:rPr>
            <w:noProof/>
            <w:webHidden/>
          </w:rPr>
          <w:fldChar w:fldCharType="separate"/>
        </w:r>
        <w:r w:rsidR="007B73B3">
          <w:rPr>
            <w:noProof/>
            <w:webHidden/>
          </w:rPr>
          <w:t>13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6" w:history="1">
        <w:r w:rsidR="007B73B3" w:rsidRPr="00B87E52">
          <w:rPr>
            <w:rStyle w:val="afa"/>
            <w:rFonts w:ascii="宋体" w:hAnsi="宋体" w:cs="宋体" w:hint="eastAsia"/>
            <w:noProof/>
            <w:lang w:val="zh-CN"/>
          </w:rPr>
          <w:t>五、开标</w:t>
        </w:r>
        <w:r w:rsidR="007B73B3">
          <w:rPr>
            <w:noProof/>
            <w:webHidden/>
          </w:rPr>
          <w:tab/>
        </w:r>
        <w:r>
          <w:rPr>
            <w:noProof/>
            <w:webHidden/>
          </w:rPr>
          <w:fldChar w:fldCharType="begin"/>
        </w:r>
        <w:r w:rsidR="007B73B3">
          <w:rPr>
            <w:noProof/>
            <w:webHidden/>
          </w:rPr>
          <w:instrText xml:space="preserve"> PAGEREF _Toc106120846 \h </w:instrText>
        </w:r>
        <w:r>
          <w:rPr>
            <w:noProof/>
            <w:webHidden/>
          </w:rPr>
        </w:r>
        <w:r>
          <w:rPr>
            <w:noProof/>
            <w:webHidden/>
          </w:rPr>
          <w:fldChar w:fldCharType="separate"/>
        </w:r>
        <w:r w:rsidR="007B73B3">
          <w:rPr>
            <w:noProof/>
            <w:webHidden/>
          </w:rPr>
          <w:t>13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7" w:history="1">
        <w:r w:rsidR="007B73B3" w:rsidRPr="00B87E52">
          <w:rPr>
            <w:rStyle w:val="afa"/>
            <w:rFonts w:ascii="宋体" w:hAnsi="宋体" w:cs="宋体"/>
            <w:noProof/>
            <w:kern w:val="0"/>
            <w:lang w:val="zh-CN"/>
          </w:rPr>
          <w:t>14.</w:t>
        </w:r>
        <w:r w:rsidR="007B73B3" w:rsidRPr="00B87E52">
          <w:rPr>
            <w:rStyle w:val="afa"/>
            <w:rFonts w:ascii="宋体" w:hAnsi="宋体" w:cs="宋体" w:hint="eastAsia"/>
            <w:noProof/>
            <w:kern w:val="0"/>
            <w:lang w:val="zh-CN"/>
          </w:rPr>
          <w:t>开标</w:t>
        </w:r>
        <w:r w:rsidR="007B73B3">
          <w:rPr>
            <w:noProof/>
            <w:webHidden/>
          </w:rPr>
          <w:tab/>
        </w:r>
        <w:r>
          <w:rPr>
            <w:noProof/>
            <w:webHidden/>
          </w:rPr>
          <w:fldChar w:fldCharType="begin"/>
        </w:r>
        <w:r w:rsidR="007B73B3">
          <w:rPr>
            <w:noProof/>
            <w:webHidden/>
          </w:rPr>
          <w:instrText xml:space="preserve"> PAGEREF _Toc106120847 \h </w:instrText>
        </w:r>
        <w:r>
          <w:rPr>
            <w:noProof/>
            <w:webHidden/>
          </w:rPr>
        </w:r>
        <w:r>
          <w:rPr>
            <w:noProof/>
            <w:webHidden/>
          </w:rPr>
          <w:fldChar w:fldCharType="separate"/>
        </w:r>
        <w:r w:rsidR="007B73B3">
          <w:rPr>
            <w:noProof/>
            <w:webHidden/>
          </w:rPr>
          <w:t>13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8" w:history="1">
        <w:r w:rsidR="007B73B3" w:rsidRPr="00B87E52">
          <w:rPr>
            <w:rStyle w:val="afa"/>
            <w:rFonts w:ascii="宋体" w:hAnsi="宋体" w:cs="宋体" w:hint="eastAsia"/>
            <w:noProof/>
            <w:lang w:val="zh-CN"/>
          </w:rPr>
          <w:t>六、评审程序及方法</w:t>
        </w:r>
        <w:r w:rsidR="007B73B3">
          <w:rPr>
            <w:noProof/>
            <w:webHidden/>
          </w:rPr>
          <w:tab/>
        </w:r>
        <w:r>
          <w:rPr>
            <w:noProof/>
            <w:webHidden/>
          </w:rPr>
          <w:fldChar w:fldCharType="begin"/>
        </w:r>
        <w:r w:rsidR="007B73B3">
          <w:rPr>
            <w:noProof/>
            <w:webHidden/>
          </w:rPr>
          <w:instrText xml:space="preserve"> PAGEREF _Toc106120848 \h </w:instrText>
        </w:r>
        <w:r>
          <w:rPr>
            <w:noProof/>
            <w:webHidden/>
          </w:rPr>
        </w:r>
        <w:r>
          <w:rPr>
            <w:noProof/>
            <w:webHidden/>
          </w:rPr>
          <w:fldChar w:fldCharType="separate"/>
        </w:r>
        <w:r w:rsidR="007B73B3">
          <w:rPr>
            <w:noProof/>
            <w:webHidden/>
          </w:rPr>
          <w:t>14</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49" w:history="1">
        <w:r w:rsidR="007B73B3" w:rsidRPr="00B87E52">
          <w:rPr>
            <w:rStyle w:val="afa"/>
            <w:rFonts w:ascii="宋体" w:hAnsi="宋体" w:cs="宋体"/>
            <w:noProof/>
            <w:lang w:val="zh-CN"/>
          </w:rPr>
          <w:t>15.</w:t>
        </w:r>
        <w:r w:rsidR="007B73B3" w:rsidRPr="00B87E52">
          <w:rPr>
            <w:rStyle w:val="afa"/>
            <w:rFonts w:ascii="宋体" w:hAnsi="宋体" w:cs="宋体" w:hint="eastAsia"/>
            <w:noProof/>
            <w:lang w:val="zh-CN"/>
          </w:rPr>
          <w:t>评标委员会</w:t>
        </w:r>
        <w:r w:rsidR="007B73B3">
          <w:rPr>
            <w:noProof/>
            <w:webHidden/>
          </w:rPr>
          <w:tab/>
        </w:r>
        <w:r>
          <w:rPr>
            <w:noProof/>
            <w:webHidden/>
          </w:rPr>
          <w:fldChar w:fldCharType="begin"/>
        </w:r>
        <w:r w:rsidR="007B73B3">
          <w:rPr>
            <w:noProof/>
            <w:webHidden/>
          </w:rPr>
          <w:instrText xml:space="preserve"> PAGEREF _Toc106120849 \h </w:instrText>
        </w:r>
        <w:r>
          <w:rPr>
            <w:noProof/>
            <w:webHidden/>
          </w:rPr>
        </w:r>
        <w:r>
          <w:rPr>
            <w:noProof/>
            <w:webHidden/>
          </w:rPr>
          <w:fldChar w:fldCharType="separate"/>
        </w:r>
        <w:r w:rsidR="007B73B3">
          <w:rPr>
            <w:noProof/>
            <w:webHidden/>
          </w:rPr>
          <w:t>14</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0" w:history="1">
        <w:r w:rsidR="007B73B3" w:rsidRPr="00B87E52">
          <w:rPr>
            <w:rStyle w:val="afa"/>
            <w:rFonts w:ascii="宋体" w:hAnsi="宋体" w:cs="宋体"/>
            <w:noProof/>
            <w:lang w:val="zh-CN"/>
          </w:rPr>
          <w:t>16.</w:t>
        </w:r>
        <w:r w:rsidR="007B73B3" w:rsidRPr="00B87E52">
          <w:rPr>
            <w:rStyle w:val="afa"/>
            <w:rFonts w:ascii="宋体" w:hAnsi="宋体" w:cs="宋体" w:hint="eastAsia"/>
            <w:noProof/>
            <w:lang w:val="zh-CN"/>
          </w:rPr>
          <w:t>评审工作程序</w:t>
        </w:r>
        <w:r w:rsidR="007B73B3">
          <w:rPr>
            <w:noProof/>
            <w:webHidden/>
          </w:rPr>
          <w:tab/>
        </w:r>
        <w:r>
          <w:rPr>
            <w:noProof/>
            <w:webHidden/>
          </w:rPr>
          <w:fldChar w:fldCharType="begin"/>
        </w:r>
        <w:r w:rsidR="007B73B3">
          <w:rPr>
            <w:noProof/>
            <w:webHidden/>
          </w:rPr>
          <w:instrText xml:space="preserve"> PAGEREF _Toc106120850 \h </w:instrText>
        </w:r>
        <w:r>
          <w:rPr>
            <w:noProof/>
            <w:webHidden/>
          </w:rPr>
        </w:r>
        <w:r>
          <w:rPr>
            <w:noProof/>
            <w:webHidden/>
          </w:rPr>
          <w:fldChar w:fldCharType="separate"/>
        </w:r>
        <w:r w:rsidR="007B73B3">
          <w:rPr>
            <w:noProof/>
            <w:webHidden/>
          </w:rPr>
          <w:t>16</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1" w:history="1">
        <w:r w:rsidR="007B73B3" w:rsidRPr="00B87E52">
          <w:rPr>
            <w:rStyle w:val="afa"/>
            <w:rFonts w:ascii="宋体" w:hAnsi="宋体" w:cs="宋体"/>
            <w:noProof/>
            <w:lang w:val="zh-CN"/>
          </w:rPr>
          <w:t>17.</w:t>
        </w:r>
        <w:r w:rsidR="007B73B3" w:rsidRPr="00B87E52">
          <w:rPr>
            <w:rStyle w:val="afa"/>
            <w:rFonts w:ascii="宋体" w:hAnsi="宋体" w:cs="宋体" w:hint="eastAsia"/>
            <w:noProof/>
            <w:lang w:val="zh-CN"/>
          </w:rPr>
          <w:t>评审方法和标准</w:t>
        </w:r>
        <w:r w:rsidR="007B73B3">
          <w:rPr>
            <w:noProof/>
            <w:webHidden/>
          </w:rPr>
          <w:tab/>
        </w:r>
        <w:r>
          <w:rPr>
            <w:noProof/>
            <w:webHidden/>
          </w:rPr>
          <w:fldChar w:fldCharType="begin"/>
        </w:r>
        <w:r w:rsidR="007B73B3">
          <w:rPr>
            <w:noProof/>
            <w:webHidden/>
          </w:rPr>
          <w:instrText xml:space="preserve"> PAGEREF _Toc106120851 \h </w:instrText>
        </w:r>
        <w:r>
          <w:rPr>
            <w:noProof/>
            <w:webHidden/>
          </w:rPr>
        </w:r>
        <w:r>
          <w:rPr>
            <w:noProof/>
            <w:webHidden/>
          </w:rPr>
          <w:fldChar w:fldCharType="separate"/>
        </w:r>
        <w:r w:rsidR="007B73B3">
          <w:rPr>
            <w:noProof/>
            <w:webHidden/>
          </w:rPr>
          <w:t>18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2" w:history="1">
        <w:r w:rsidR="007B73B3" w:rsidRPr="00B87E52">
          <w:rPr>
            <w:rStyle w:val="afa"/>
            <w:rFonts w:ascii="宋体" w:hAnsi="宋体" w:cs="宋体" w:hint="eastAsia"/>
            <w:noProof/>
            <w:lang w:val="zh-CN"/>
          </w:rPr>
          <w:t>七、中标</w:t>
        </w:r>
        <w:r w:rsidR="007B73B3">
          <w:rPr>
            <w:noProof/>
            <w:webHidden/>
          </w:rPr>
          <w:tab/>
        </w:r>
        <w:r>
          <w:rPr>
            <w:noProof/>
            <w:webHidden/>
          </w:rPr>
          <w:fldChar w:fldCharType="begin"/>
        </w:r>
        <w:r w:rsidR="007B73B3">
          <w:rPr>
            <w:noProof/>
            <w:webHidden/>
          </w:rPr>
          <w:instrText xml:space="preserve"> PAGEREF _Toc106120852 \h </w:instrText>
        </w:r>
        <w:r>
          <w:rPr>
            <w:noProof/>
            <w:webHidden/>
          </w:rPr>
        </w:r>
        <w:r>
          <w:rPr>
            <w:noProof/>
            <w:webHidden/>
          </w:rPr>
          <w:fldChar w:fldCharType="separate"/>
        </w:r>
        <w:r w:rsidR="007B73B3">
          <w:rPr>
            <w:noProof/>
            <w:webHidden/>
          </w:rPr>
          <w:t>20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3" w:history="1">
        <w:r w:rsidR="007B73B3" w:rsidRPr="00B87E52">
          <w:rPr>
            <w:rStyle w:val="afa"/>
            <w:rFonts w:ascii="宋体" w:hAnsi="宋体" w:cs="宋体"/>
            <w:noProof/>
            <w:lang w:val="zh-CN"/>
          </w:rPr>
          <w:t>18.</w:t>
        </w:r>
        <w:r w:rsidR="007B73B3" w:rsidRPr="00B87E52">
          <w:rPr>
            <w:rStyle w:val="afa"/>
            <w:rFonts w:ascii="宋体" w:hAnsi="宋体" w:cs="宋体" w:hint="eastAsia"/>
            <w:noProof/>
            <w:lang w:val="zh-CN"/>
          </w:rPr>
          <w:t>推荐并确定中标人</w:t>
        </w:r>
        <w:r w:rsidR="007B73B3">
          <w:rPr>
            <w:noProof/>
            <w:webHidden/>
          </w:rPr>
          <w:tab/>
        </w:r>
        <w:r>
          <w:rPr>
            <w:noProof/>
            <w:webHidden/>
          </w:rPr>
          <w:fldChar w:fldCharType="begin"/>
        </w:r>
        <w:r w:rsidR="007B73B3">
          <w:rPr>
            <w:noProof/>
            <w:webHidden/>
          </w:rPr>
          <w:instrText xml:space="preserve"> PAGEREF _Toc106120853 \h </w:instrText>
        </w:r>
        <w:r>
          <w:rPr>
            <w:noProof/>
            <w:webHidden/>
          </w:rPr>
        </w:r>
        <w:r>
          <w:rPr>
            <w:noProof/>
            <w:webHidden/>
          </w:rPr>
          <w:fldChar w:fldCharType="separate"/>
        </w:r>
        <w:r w:rsidR="007B73B3">
          <w:rPr>
            <w:noProof/>
            <w:webHidden/>
          </w:rPr>
          <w:t>20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4" w:history="1">
        <w:r w:rsidR="007B73B3" w:rsidRPr="00B87E52">
          <w:rPr>
            <w:rStyle w:val="afa"/>
            <w:rFonts w:ascii="宋体" w:hAnsi="宋体" w:cs="宋体"/>
            <w:noProof/>
            <w:lang w:val="zh-CN"/>
          </w:rPr>
          <w:t>19.</w:t>
        </w:r>
        <w:r w:rsidR="007B73B3" w:rsidRPr="00B87E52">
          <w:rPr>
            <w:rStyle w:val="afa"/>
            <w:rFonts w:ascii="宋体" w:hAnsi="宋体" w:cs="宋体" w:hint="eastAsia"/>
            <w:noProof/>
            <w:lang w:val="zh-CN"/>
          </w:rPr>
          <w:t>中标通知</w:t>
        </w:r>
        <w:r w:rsidR="007B73B3">
          <w:rPr>
            <w:noProof/>
            <w:webHidden/>
          </w:rPr>
          <w:tab/>
        </w:r>
        <w:r>
          <w:rPr>
            <w:noProof/>
            <w:webHidden/>
          </w:rPr>
          <w:fldChar w:fldCharType="begin"/>
        </w:r>
        <w:r w:rsidR="007B73B3">
          <w:rPr>
            <w:noProof/>
            <w:webHidden/>
          </w:rPr>
          <w:instrText xml:space="preserve"> PAGEREF _Toc106120854 \h </w:instrText>
        </w:r>
        <w:r>
          <w:rPr>
            <w:noProof/>
            <w:webHidden/>
          </w:rPr>
        </w:r>
        <w:r>
          <w:rPr>
            <w:noProof/>
            <w:webHidden/>
          </w:rPr>
          <w:fldChar w:fldCharType="separate"/>
        </w:r>
        <w:r w:rsidR="007B73B3">
          <w:rPr>
            <w:noProof/>
            <w:webHidden/>
          </w:rPr>
          <w:t>21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5" w:history="1">
        <w:r w:rsidR="007B73B3" w:rsidRPr="00B87E52">
          <w:rPr>
            <w:rStyle w:val="afa"/>
            <w:rFonts w:ascii="宋体" w:hAnsi="宋体" w:cs="宋体" w:hint="eastAsia"/>
            <w:noProof/>
            <w:lang w:val="zh-CN"/>
          </w:rPr>
          <w:t>八、授予合同</w:t>
        </w:r>
        <w:r w:rsidR="007B73B3">
          <w:rPr>
            <w:noProof/>
            <w:webHidden/>
          </w:rPr>
          <w:tab/>
        </w:r>
        <w:r>
          <w:rPr>
            <w:noProof/>
            <w:webHidden/>
          </w:rPr>
          <w:fldChar w:fldCharType="begin"/>
        </w:r>
        <w:r w:rsidR="007B73B3">
          <w:rPr>
            <w:noProof/>
            <w:webHidden/>
          </w:rPr>
          <w:instrText xml:space="preserve"> PAGEREF _Toc106120855 \h </w:instrText>
        </w:r>
        <w:r>
          <w:rPr>
            <w:noProof/>
            <w:webHidden/>
          </w:rPr>
        </w:r>
        <w:r>
          <w:rPr>
            <w:noProof/>
            <w:webHidden/>
          </w:rPr>
          <w:fldChar w:fldCharType="separate"/>
        </w:r>
        <w:r w:rsidR="007B73B3">
          <w:rPr>
            <w:noProof/>
            <w:webHidden/>
          </w:rPr>
          <w:t>21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6" w:history="1">
        <w:r w:rsidR="007B73B3" w:rsidRPr="00B87E52">
          <w:rPr>
            <w:rStyle w:val="afa"/>
            <w:rFonts w:ascii="宋体" w:hAnsi="宋体" w:cs="宋体"/>
            <w:noProof/>
            <w:lang w:val="zh-CN"/>
          </w:rPr>
          <w:t>20.</w:t>
        </w:r>
        <w:r w:rsidR="007B73B3" w:rsidRPr="00B87E52">
          <w:rPr>
            <w:rStyle w:val="afa"/>
            <w:rFonts w:ascii="宋体" w:hAnsi="宋体" w:cs="宋体" w:hint="eastAsia"/>
            <w:noProof/>
            <w:lang w:val="zh-CN"/>
          </w:rPr>
          <w:t>签订合同</w:t>
        </w:r>
        <w:r w:rsidR="007B73B3">
          <w:rPr>
            <w:noProof/>
            <w:webHidden/>
          </w:rPr>
          <w:tab/>
        </w:r>
        <w:r>
          <w:rPr>
            <w:noProof/>
            <w:webHidden/>
          </w:rPr>
          <w:fldChar w:fldCharType="begin"/>
        </w:r>
        <w:r w:rsidR="007B73B3">
          <w:rPr>
            <w:noProof/>
            <w:webHidden/>
          </w:rPr>
          <w:instrText xml:space="preserve"> PAGEREF _Toc106120856 \h </w:instrText>
        </w:r>
        <w:r>
          <w:rPr>
            <w:noProof/>
            <w:webHidden/>
          </w:rPr>
        </w:r>
        <w:r>
          <w:rPr>
            <w:noProof/>
            <w:webHidden/>
          </w:rPr>
          <w:fldChar w:fldCharType="separate"/>
        </w:r>
        <w:r w:rsidR="007B73B3">
          <w:rPr>
            <w:noProof/>
            <w:webHidden/>
          </w:rPr>
          <w:t>21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7" w:history="1">
        <w:r w:rsidR="007B73B3" w:rsidRPr="00B87E52">
          <w:rPr>
            <w:rStyle w:val="afa"/>
            <w:rFonts w:ascii="宋体" w:hAnsi="宋体" w:cs="宋体" w:hint="eastAsia"/>
            <w:noProof/>
            <w:lang w:val="zh-CN"/>
          </w:rPr>
          <w:t>九、招标代理费</w:t>
        </w:r>
        <w:r w:rsidR="007B73B3">
          <w:rPr>
            <w:noProof/>
            <w:webHidden/>
          </w:rPr>
          <w:tab/>
        </w:r>
        <w:r>
          <w:rPr>
            <w:noProof/>
            <w:webHidden/>
          </w:rPr>
          <w:fldChar w:fldCharType="begin"/>
        </w:r>
        <w:r w:rsidR="007B73B3">
          <w:rPr>
            <w:noProof/>
            <w:webHidden/>
          </w:rPr>
          <w:instrText xml:space="preserve"> PAGEREF _Toc106120857 \h </w:instrText>
        </w:r>
        <w:r>
          <w:rPr>
            <w:noProof/>
            <w:webHidden/>
          </w:rPr>
        </w:r>
        <w:r>
          <w:rPr>
            <w:noProof/>
            <w:webHidden/>
          </w:rPr>
          <w:fldChar w:fldCharType="separate"/>
        </w:r>
        <w:r w:rsidR="007B73B3">
          <w:rPr>
            <w:noProof/>
            <w:webHidden/>
          </w:rPr>
          <w:t>23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8" w:history="1">
        <w:r w:rsidR="007B73B3" w:rsidRPr="00B87E52">
          <w:rPr>
            <w:rStyle w:val="afa"/>
            <w:rFonts w:ascii="宋体" w:hAnsi="宋体" w:cs="宋体" w:hint="eastAsia"/>
            <w:noProof/>
            <w:lang w:val="zh-CN"/>
          </w:rPr>
          <w:t>十、其他</w:t>
        </w:r>
        <w:r w:rsidR="007B73B3">
          <w:rPr>
            <w:noProof/>
            <w:webHidden/>
          </w:rPr>
          <w:tab/>
        </w:r>
        <w:r>
          <w:rPr>
            <w:noProof/>
            <w:webHidden/>
          </w:rPr>
          <w:fldChar w:fldCharType="begin"/>
        </w:r>
        <w:r w:rsidR="007B73B3">
          <w:rPr>
            <w:noProof/>
            <w:webHidden/>
          </w:rPr>
          <w:instrText xml:space="preserve"> PAGEREF _Toc106120858 \h </w:instrText>
        </w:r>
        <w:r>
          <w:rPr>
            <w:noProof/>
            <w:webHidden/>
          </w:rPr>
        </w:r>
        <w:r>
          <w:rPr>
            <w:noProof/>
            <w:webHidden/>
          </w:rPr>
          <w:fldChar w:fldCharType="separate"/>
        </w:r>
        <w:r w:rsidR="007B73B3">
          <w:rPr>
            <w:noProof/>
            <w:webHidden/>
          </w:rPr>
          <w:t>23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59" w:history="1">
        <w:r w:rsidR="007B73B3" w:rsidRPr="00B87E52">
          <w:rPr>
            <w:rStyle w:val="afa"/>
            <w:rFonts w:ascii="宋体" w:hAnsi="宋体" w:cs="宋体" w:hint="eastAsia"/>
            <w:noProof/>
            <w:lang w:val="zh-CN"/>
          </w:rPr>
          <w:t>第三部分</w:t>
        </w:r>
        <w:r w:rsidR="007B73B3" w:rsidRPr="00B87E52">
          <w:rPr>
            <w:rStyle w:val="afa"/>
            <w:rFonts w:ascii="宋体" w:hAnsi="宋体" w:cs="宋体"/>
            <w:noProof/>
            <w:lang w:val="zh-CN"/>
          </w:rPr>
          <w:t xml:space="preserve"> </w:t>
        </w:r>
        <w:r w:rsidR="007B73B3" w:rsidRPr="00B87E52">
          <w:rPr>
            <w:rStyle w:val="afa"/>
            <w:rFonts w:ascii="宋体" w:hAnsi="宋体" w:cs="宋体" w:hint="eastAsia"/>
            <w:noProof/>
            <w:lang w:val="zh-CN"/>
          </w:rPr>
          <w:t>青海省政府采购项目合同书范本</w:t>
        </w:r>
        <w:r w:rsidR="007B73B3">
          <w:rPr>
            <w:noProof/>
            <w:webHidden/>
          </w:rPr>
          <w:tab/>
        </w:r>
        <w:r>
          <w:rPr>
            <w:noProof/>
            <w:webHidden/>
          </w:rPr>
          <w:fldChar w:fldCharType="begin"/>
        </w:r>
        <w:r w:rsidR="007B73B3">
          <w:rPr>
            <w:noProof/>
            <w:webHidden/>
          </w:rPr>
          <w:instrText xml:space="preserve"> PAGEREF _Toc106120859 \h </w:instrText>
        </w:r>
        <w:r>
          <w:rPr>
            <w:noProof/>
            <w:webHidden/>
          </w:rPr>
        </w:r>
        <w:r>
          <w:rPr>
            <w:noProof/>
            <w:webHidden/>
          </w:rPr>
          <w:fldChar w:fldCharType="separate"/>
        </w:r>
        <w:r w:rsidR="007B73B3">
          <w:rPr>
            <w:noProof/>
            <w:webHidden/>
          </w:rPr>
          <w:t>25</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0" w:history="1">
        <w:r w:rsidR="007B73B3" w:rsidRPr="00B87E52">
          <w:rPr>
            <w:rStyle w:val="afa"/>
            <w:rFonts w:ascii="宋体" w:hAnsi="宋体" w:cs="宋体" w:hint="eastAsia"/>
            <w:noProof/>
            <w:lang w:val="zh-CN"/>
          </w:rPr>
          <w:t>第四部分</w:t>
        </w:r>
        <w:r w:rsidR="007B73B3" w:rsidRPr="00B87E52">
          <w:rPr>
            <w:rStyle w:val="afa"/>
            <w:rFonts w:ascii="宋体" w:hAnsi="宋体" w:cs="宋体"/>
            <w:noProof/>
            <w:lang w:val="zh-CN"/>
          </w:rPr>
          <w:t xml:space="preserve">  </w:t>
        </w:r>
        <w:r w:rsidR="007B73B3" w:rsidRPr="00B87E52">
          <w:rPr>
            <w:rStyle w:val="afa"/>
            <w:rFonts w:ascii="宋体" w:hAnsi="宋体" w:cs="宋体" w:hint="eastAsia"/>
            <w:noProof/>
            <w:lang w:val="zh-CN"/>
          </w:rPr>
          <w:t>投标文件格式</w:t>
        </w:r>
        <w:r w:rsidR="007B73B3">
          <w:rPr>
            <w:noProof/>
            <w:webHidden/>
          </w:rPr>
          <w:tab/>
        </w:r>
        <w:r>
          <w:rPr>
            <w:noProof/>
            <w:webHidden/>
          </w:rPr>
          <w:fldChar w:fldCharType="begin"/>
        </w:r>
        <w:r w:rsidR="007B73B3">
          <w:rPr>
            <w:noProof/>
            <w:webHidden/>
          </w:rPr>
          <w:instrText xml:space="preserve"> PAGEREF _Toc106120860 \h </w:instrText>
        </w:r>
        <w:r>
          <w:rPr>
            <w:noProof/>
            <w:webHidden/>
          </w:rPr>
        </w:r>
        <w:r>
          <w:rPr>
            <w:noProof/>
            <w:webHidden/>
          </w:rPr>
          <w:fldChar w:fldCharType="separate"/>
        </w:r>
        <w:r w:rsidR="007B73B3">
          <w:rPr>
            <w:noProof/>
            <w:webHidden/>
          </w:rPr>
          <w:t>40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1" w:history="1">
        <w:r w:rsidR="007B73B3" w:rsidRPr="00B87E52">
          <w:rPr>
            <w:rStyle w:val="afa"/>
            <w:rFonts w:ascii="宋体" w:hAnsi="宋体" w:cs="宋体" w:hint="eastAsia"/>
            <w:noProof/>
            <w:lang w:val="zh-CN"/>
          </w:rPr>
          <w:t>一、投标文件封面（上册）</w:t>
        </w:r>
        <w:r w:rsidR="007B73B3">
          <w:rPr>
            <w:noProof/>
            <w:webHidden/>
          </w:rPr>
          <w:tab/>
        </w:r>
        <w:r>
          <w:rPr>
            <w:noProof/>
            <w:webHidden/>
          </w:rPr>
          <w:fldChar w:fldCharType="begin"/>
        </w:r>
        <w:r w:rsidR="007B73B3">
          <w:rPr>
            <w:noProof/>
            <w:webHidden/>
          </w:rPr>
          <w:instrText xml:space="preserve"> PAGEREF _Toc106120861 \h </w:instrText>
        </w:r>
        <w:r>
          <w:rPr>
            <w:noProof/>
            <w:webHidden/>
          </w:rPr>
        </w:r>
        <w:r>
          <w:rPr>
            <w:noProof/>
            <w:webHidden/>
          </w:rPr>
          <w:fldChar w:fldCharType="separate"/>
        </w:r>
        <w:r w:rsidR="007B73B3">
          <w:rPr>
            <w:noProof/>
            <w:webHidden/>
          </w:rPr>
          <w:t>40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2" w:history="1">
        <w:r w:rsidR="007B73B3" w:rsidRPr="00B87E52">
          <w:rPr>
            <w:rStyle w:val="afa"/>
            <w:rFonts w:ascii="宋体" w:hAnsi="宋体" w:cs="宋体"/>
            <w:noProof/>
          </w:rPr>
          <w:t>01.</w:t>
        </w:r>
        <w:r w:rsidR="007B73B3" w:rsidRPr="00B87E52">
          <w:rPr>
            <w:rStyle w:val="afa"/>
            <w:rFonts w:ascii="宋体" w:hAnsi="宋体" w:cs="宋体" w:hint="eastAsia"/>
            <w:noProof/>
            <w:lang w:val="zh-CN"/>
          </w:rPr>
          <w:t>投标函</w:t>
        </w:r>
        <w:r w:rsidR="007B73B3">
          <w:rPr>
            <w:noProof/>
            <w:webHidden/>
          </w:rPr>
          <w:tab/>
        </w:r>
        <w:r>
          <w:rPr>
            <w:noProof/>
            <w:webHidden/>
          </w:rPr>
          <w:fldChar w:fldCharType="begin"/>
        </w:r>
        <w:r w:rsidR="007B73B3">
          <w:rPr>
            <w:noProof/>
            <w:webHidden/>
          </w:rPr>
          <w:instrText xml:space="preserve"> PAGEREF _Toc106120862 \h </w:instrText>
        </w:r>
        <w:r>
          <w:rPr>
            <w:noProof/>
            <w:webHidden/>
          </w:rPr>
        </w:r>
        <w:r>
          <w:rPr>
            <w:noProof/>
            <w:webHidden/>
          </w:rPr>
          <w:fldChar w:fldCharType="separate"/>
        </w:r>
        <w:r w:rsidR="007B73B3">
          <w:rPr>
            <w:noProof/>
            <w:webHidden/>
          </w:rPr>
          <w:t>42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3" w:history="1">
        <w:r w:rsidR="007B73B3" w:rsidRPr="00B87E52">
          <w:rPr>
            <w:rStyle w:val="afa"/>
            <w:rFonts w:ascii="宋体" w:hAnsi="宋体" w:cs="宋体"/>
            <w:noProof/>
          </w:rPr>
          <w:t>03.</w:t>
        </w:r>
        <w:r w:rsidR="007B73B3" w:rsidRPr="00B87E52">
          <w:rPr>
            <w:rStyle w:val="afa"/>
            <w:rFonts w:ascii="宋体" w:hAnsi="宋体" w:cs="宋体" w:hint="eastAsia"/>
            <w:noProof/>
            <w:lang w:val="zh-CN"/>
          </w:rPr>
          <w:t>法定代表人授权书</w:t>
        </w:r>
        <w:r w:rsidR="007B73B3">
          <w:rPr>
            <w:noProof/>
            <w:webHidden/>
          </w:rPr>
          <w:tab/>
        </w:r>
        <w:r>
          <w:rPr>
            <w:noProof/>
            <w:webHidden/>
          </w:rPr>
          <w:fldChar w:fldCharType="begin"/>
        </w:r>
        <w:r w:rsidR="007B73B3">
          <w:rPr>
            <w:noProof/>
            <w:webHidden/>
          </w:rPr>
          <w:instrText xml:space="preserve"> PAGEREF _Toc106120863 \h </w:instrText>
        </w:r>
        <w:r>
          <w:rPr>
            <w:noProof/>
            <w:webHidden/>
          </w:rPr>
        </w:r>
        <w:r>
          <w:rPr>
            <w:noProof/>
            <w:webHidden/>
          </w:rPr>
          <w:fldChar w:fldCharType="separate"/>
        </w:r>
        <w:r w:rsidR="007B73B3">
          <w:rPr>
            <w:noProof/>
            <w:webHidden/>
          </w:rPr>
          <w:t>44</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4" w:history="1">
        <w:r w:rsidR="007B73B3" w:rsidRPr="00B87E52">
          <w:rPr>
            <w:rStyle w:val="afa"/>
            <w:rFonts w:ascii="宋体" w:hAnsi="宋体" w:cs="宋体"/>
            <w:noProof/>
          </w:rPr>
          <w:t>04.</w:t>
        </w:r>
        <w:r w:rsidR="007B73B3" w:rsidRPr="00B87E52">
          <w:rPr>
            <w:rStyle w:val="afa"/>
            <w:rFonts w:ascii="宋体" w:hAnsi="宋体" w:cs="宋体" w:hint="eastAsia"/>
            <w:noProof/>
            <w:lang w:val="zh-CN"/>
          </w:rPr>
          <w:t>投标人承诺函</w:t>
        </w:r>
        <w:r w:rsidR="007B73B3">
          <w:rPr>
            <w:noProof/>
            <w:webHidden/>
          </w:rPr>
          <w:tab/>
        </w:r>
        <w:r>
          <w:rPr>
            <w:noProof/>
            <w:webHidden/>
          </w:rPr>
          <w:fldChar w:fldCharType="begin"/>
        </w:r>
        <w:r w:rsidR="007B73B3">
          <w:rPr>
            <w:noProof/>
            <w:webHidden/>
          </w:rPr>
          <w:instrText xml:space="preserve"> PAGEREF _Toc106120864 \h </w:instrText>
        </w:r>
        <w:r>
          <w:rPr>
            <w:noProof/>
            <w:webHidden/>
          </w:rPr>
        </w:r>
        <w:r>
          <w:rPr>
            <w:noProof/>
            <w:webHidden/>
          </w:rPr>
          <w:fldChar w:fldCharType="separate"/>
        </w:r>
        <w:r w:rsidR="007B73B3">
          <w:rPr>
            <w:noProof/>
            <w:webHidden/>
          </w:rPr>
          <w:t>45</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5" w:history="1">
        <w:r w:rsidR="007B73B3" w:rsidRPr="00B87E52">
          <w:rPr>
            <w:rStyle w:val="afa"/>
            <w:rFonts w:ascii="宋体" w:hAnsi="宋体" w:cs="宋体"/>
            <w:noProof/>
          </w:rPr>
          <w:t>05.</w:t>
        </w:r>
        <w:r w:rsidR="007B73B3" w:rsidRPr="00B87E52">
          <w:rPr>
            <w:rStyle w:val="afa"/>
            <w:rFonts w:ascii="宋体" w:hAnsi="宋体" w:cs="宋体" w:hint="eastAsia"/>
            <w:noProof/>
            <w:lang w:val="zh-CN"/>
          </w:rPr>
          <w:t>投标人诚信承诺书</w:t>
        </w:r>
        <w:r w:rsidR="007B73B3">
          <w:rPr>
            <w:noProof/>
            <w:webHidden/>
          </w:rPr>
          <w:tab/>
        </w:r>
        <w:r>
          <w:rPr>
            <w:noProof/>
            <w:webHidden/>
          </w:rPr>
          <w:fldChar w:fldCharType="begin"/>
        </w:r>
        <w:r w:rsidR="007B73B3">
          <w:rPr>
            <w:noProof/>
            <w:webHidden/>
          </w:rPr>
          <w:instrText xml:space="preserve"> PAGEREF _Toc106120865 \h </w:instrText>
        </w:r>
        <w:r>
          <w:rPr>
            <w:noProof/>
            <w:webHidden/>
          </w:rPr>
        </w:r>
        <w:r>
          <w:rPr>
            <w:noProof/>
            <w:webHidden/>
          </w:rPr>
          <w:fldChar w:fldCharType="separate"/>
        </w:r>
        <w:r w:rsidR="007B73B3">
          <w:rPr>
            <w:noProof/>
            <w:webHidden/>
          </w:rPr>
          <w:t>46</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6" w:history="1">
        <w:r w:rsidR="007B73B3" w:rsidRPr="00B87E52">
          <w:rPr>
            <w:rStyle w:val="afa"/>
            <w:rFonts w:ascii="宋体" w:hAnsi="宋体" w:cs="宋体"/>
            <w:noProof/>
          </w:rPr>
          <w:t>07.</w:t>
        </w:r>
        <w:r w:rsidR="007B73B3" w:rsidRPr="00B87E52">
          <w:rPr>
            <w:rStyle w:val="afa"/>
            <w:rFonts w:ascii="宋体" w:hAnsi="宋体" w:cs="宋体" w:hint="eastAsia"/>
            <w:noProof/>
            <w:lang w:val="zh-CN"/>
          </w:rPr>
          <w:t>财务状况报告，依法缴纳税收和社会保障资金的相关材料</w:t>
        </w:r>
        <w:r w:rsidR="007B73B3">
          <w:rPr>
            <w:noProof/>
            <w:webHidden/>
          </w:rPr>
          <w:tab/>
        </w:r>
        <w:r>
          <w:rPr>
            <w:noProof/>
            <w:webHidden/>
          </w:rPr>
          <w:fldChar w:fldCharType="begin"/>
        </w:r>
        <w:r w:rsidR="007B73B3">
          <w:rPr>
            <w:noProof/>
            <w:webHidden/>
          </w:rPr>
          <w:instrText xml:space="preserve"> PAGEREF _Toc106120866 \h </w:instrText>
        </w:r>
        <w:r>
          <w:rPr>
            <w:noProof/>
            <w:webHidden/>
          </w:rPr>
        </w:r>
        <w:r>
          <w:rPr>
            <w:noProof/>
            <w:webHidden/>
          </w:rPr>
          <w:fldChar w:fldCharType="separate"/>
        </w:r>
        <w:r w:rsidR="007B73B3">
          <w:rPr>
            <w:noProof/>
            <w:webHidden/>
          </w:rPr>
          <w:t>48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7" w:history="1">
        <w:r w:rsidR="007B73B3" w:rsidRPr="00B87E52">
          <w:rPr>
            <w:rStyle w:val="afa"/>
            <w:rFonts w:ascii="宋体" w:hAnsi="宋体" w:cs="宋体"/>
            <w:noProof/>
          </w:rPr>
          <w:t>09.</w:t>
        </w:r>
        <w:r w:rsidR="007B73B3" w:rsidRPr="00B87E52">
          <w:rPr>
            <w:rStyle w:val="afa"/>
            <w:rFonts w:ascii="宋体" w:hAnsi="宋体" w:cs="宋体" w:hint="eastAsia"/>
            <w:noProof/>
            <w:lang w:val="zh-CN"/>
          </w:rPr>
          <w:t>无重大违法记录声明</w:t>
        </w:r>
        <w:r w:rsidR="007B73B3">
          <w:rPr>
            <w:noProof/>
            <w:webHidden/>
          </w:rPr>
          <w:tab/>
        </w:r>
        <w:r>
          <w:rPr>
            <w:noProof/>
            <w:webHidden/>
          </w:rPr>
          <w:fldChar w:fldCharType="begin"/>
        </w:r>
        <w:r w:rsidR="007B73B3">
          <w:rPr>
            <w:noProof/>
            <w:webHidden/>
          </w:rPr>
          <w:instrText xml:space="preserve"> PAGEREF _Toc106120867 \h </w:instrText>
        </w:r>
        <w:r>
          <w:rPr>
            <w:noProof/>
            <w:webHidden/>
          </w:rPr>
        </w:r>
        <w:r>
          <w:rPr>
            <w:noProof/>
            <w:webHidden/>
          </w:rPr>
          <w:fldChar w:fldCharType="separate"/>
        </w:r>
        <w:r w:rsidR="007B73B3">
          <w:rPr>
            <w:noProof/>
            <w:webHidden/>
          </w:rPr>
          <w:t>50</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8" w:history="1">
        <w:r w:rsidR="007B73B3" w:rsidRPr="00B87E52">
          <w:rPr>
            <w:rStyle w:val="afa"/>
            <w:rFonts w:ascii="宋体" w:hAnsi="宋体" w:cs="宋体" w:hint="eastAsia"/>
            <w:noProof/>
            <w:lang w:val="zh-CN"/>
          </w:rPr>
          <w:t>四、投标文件目录（下册）</w:t>
        </w:r>
        <w:r w:rsidR="007B73B3">
          <w:rPr>
            <w:noProof/>
            <w:webHidden/>
          </w:rPr>
          <w:tab/>
        </w:r>
        <w:r>
          <w:rPr>
            <w:noProof/>
            <w:webHidden/>
          </w:rPr>
          <w:fldChar w:fldCharType="begin"/>
        </w:r>
        <w:r w:rsidR="007B73B3">
          <w:rPr>
            <w:noProof/>
            <w:webHidden/>
          </w:rPr>
          <w:instrText xml:space="preserve"> PAGEREF _Toc106120868 \h </w:instrText>
        </w:r>
        <w:r>
          <w:rPr>
            <w:noProof/>
            <w:webHidden/>
          </w:rPr>
        </w:r>
        <w:r>
          <w:rPr>
            <w:noProof/>
            <w:webHidden/>
          </w:rPr>
          <w:fldChar w:fldCharType="separate"/>
        </w:r>
        <w:r w:rsidR="007B73B3">
          <w:rPr>
            <w:noProof/>
            <w:webHidden/>
          </w:rPr>
          <w:t>52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69" w:history="1">
        <w:r w:rsidR="007B73B3" w:rsidRPr="00B87E52">
          <w:rPr>
            <w:rStyle w:val="afa"/>
            <w:rFonts w:ascii="宋体" w:hAnsi="宋体" w:cs="宋体"/>
            <w:noProof/>
          </w:rPr>
          <w:t>01.</w:t>
        </w:r>
        <w:r w:rsidR="007B73B3" w:rsidRPr="00B87E52">
          <w:rPr>
            <w:rStyle w:val="afa"/>
            <w:rFonts w:ascii="宋体" w:hAnsi="宋体" w:cs="宋体" w:hint="eastAsia"/>
            <w:noProof/>
            <w:lang w:val="zh-CN"/>
          </w:rPr>
          <w:t>评分对照表</w:t>
        </w:r>
        <w:r w:rsidR="007B73B3">
          <w:rPr>
            <w:noProof/>
            <w:webHidden/>
          </w:rPr>
          <w:tab/>
        </w:r>
        <w:r>
          <w:rPr>
            <w:noProof/>
            <w:webHidden/>
          </w:rPr>
          <w:fldChar w:fldCharType="begin"/>
        </w:r>
        <w:r w:rsidR="007B73B3">
          <w:rPr>
            <w:noProof/>
            <w:webHidden/>
          </w:rPr>
          <w:instrText xml:space="preserve"> PAGEREF _Toc106120869 \h </w:instrText>
        </w:r>
        <w:r>
          <w:rPr>
            <w:noProof/>
            <w:webHidden/>
          </w:rPr>
        </w:r>
        <w:r>
          <w:rPr>
            <w:noProof/>
            <w:webHidden/>
          </w:rPr>
          <w:fldChar w:fldCharType="separate"/>
        </w:r>
        <w:r w:rsidR="007B73B3">
          <w:rPr>
            <w:noProof/>
            <w:webHidden/>
          </w:rPr>
          <w:t>53</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0" w:history="1">
        <w:r w:rsidR="007B73B3" w:rsidRPr="00B87E52">
          <w:rPr>
            <w:rStyle w:val="afa"/>
            <w:rFonts w:ascii="宋体" w:hAnsi="宋体" w:cs="宋体"/>
            <w:noProof/>
          </w:rPr>
          <w:t>02.</w:t>
        </w:r>
        <w:r w:rsidR="007B73B3" w:rsidRPr="00B87E52">
          <w:rPr>
            <w:rStyle w:val="afa"/>
            <w:rFonts w:ascii="宋体" w:hAnsi="宋体" w:cs="宋体" w:hint="eastAsia"/>
            <w:noProof/>
            <w:lang w:val="zh-CN"/>
          </w:rPr>
          <w:t>开标一览表（报价表）</w:t>
        </w:r>
        <w:r w:rsidR="007B73B3">
          <w:rPr>
            <w:noProof/>
            <w:webHidden/>
          </w:rPr>
          <w:tab/>
        </w:r>
        <w:r>
          <w:rPr>
            <w:noProof/>
            <w:webHidden/>
          </w:rPr>
          <w:fldChar w:fldCharType="begin"/>
        </w:r>
        <w:r w:rsidR="007B73B3">
          <w:rPr>
            <w:noProof/>
            <w:webHidden/>
          </w:rPr>
          <w:instrText xml:space="preserve"> PAGEREF _Toc106120870 \h </w:instrText>
        </w:r>
        <w:r>
          <w:rPr>
            <w:noProof/>
            <w:webHidden/>
          </w:rPr>
        </w:r>
        <w:r>
          <w:rPr>
            <w:noProof/>
            <w:webHidden/>
          </w:rPr>
          <w:fldChar w:fldCharType="separate"/>
        </w:r>
        <w:r w:rsidR="007B73B3">
          <w:rPr>
            <w:noProof/>
            <w:webHidden/>
          </w:rPr>
          <w:t>54</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1" w:history="1">
        <w:r w:rsidR="007B73B3" w:rsidRPr="00B87E52">
          <w:rPr>
            <w:rStyle w:val="afa"/>
            <w:rFonts w:ascii="宋体" w:hAnsi="宋体" w:cs="宋体"/>
            <w:noProof/>
          </w:rPr>
          <w:t>03.</w:t>
        </w:r>
        <w:r w:rsidR="007B73B3" w:rsidRPr="00B87E52">
          <w:rPr>
            <w:rStyle w:val="afa"/>
            <w:rFonts w:ascii="宋体" w:hAnsi="宋体" w:cs="宋体" w:hint="eastAsia"/>
            <w:noProof/>
            <w:lang w:val="zh-CN"/>
          </w:rPr>
          <w:t>分项报价表</w:t>
        </w:r>
        <w:r w:rsidR="007B73B3">
          <w:rPr>
            <w:noProof/>
            <w:webHidden/>
          </w:rPr>
          <w:tab/>
        </w:r>
        <w:r>
          <w:rPr>
            <w:noProof/>
            <w:webHidden/>
          </w:rPr>
          <w:fldChar w:fldCharType="begin"/>
        </w:r>
        <w:r w:rsidR="007B73B3">
          <w:rPr>
            <w:noProof/>
            <w:webHidden/>
          </w:rPr>
          <w:instrText xml:space="preserve"> PAGEREF _Toc106120871 \h </w:instrText>
        </w:r>
        <w:r>
          <w:rPr>
            <w:noProof/>
            <w:webHidden/>
          </w:rPr>
        </w:r>
        <w:r>
          <w:rPr>
            <w:noProof/>
            <w:webHidden/>
          </w:rPr>
          <w:fldChar w:fldCharType="separate"/>
        </w:r>
        <w:r w:rsidR="007B73B3">
          <w:rPr>
            <w:noProof/>
            <w:webHidden/>
          </w:rPr>
          <w:t>55</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2" w:history="1">
        <w:r w:rsidR="007B73B3" w:rsidRPr="00B87E52">
          <w:rPr>
            <w:rStyle w:val="afa"/>
            <w:rFonts w:ascii="宋体" w:hAnsi="宋体" w:cs="宋体"/>
            <w:noProof/>
          </w:rPr>
          <w:t>04.</w:t>
        </w:r>
        <w:r w:rsidR="007B73B3" w:rsidRPr="00B87E52">
          <w:rPr>
            <w:rStyle w:val="afa"/>
            <w:rFonts w:ascii="宋体" w:hAnsi="宋体" w:cs="宋体" w:hint="eastAsia"/>
            <w:noProof/>
            <w:lang w:val="zh-CN"/>
          </w:rPr>
          <w:t>技术规格响应表</w:t>
        </w:r>
        <w:r w:rsidR="007B73B3">
          <w:rPr>
            <w:noProof/>
            <w:webHidden/>
          </w:rPr>
          <w:tab/>
        </w:r>
        <w:r>
          <w:rPr>
            <w:noProof/>
            <w:webHidden/>
          </w:rPr>
          <w:fldChar w:fldCharType="begin"/>
        </w:r>
        <w:r w:rsidR="007B73B3">
          <w:rPr>
            <w:noProof/>
            <w:webHidden/>
          </w:rPr>
          <w:instrText xml:space="preserve"> PAGEREF _Toc106120872 \h </w:instrText>
        </w:r>
        <w:r>
          <w:rPr>
            <w:noProof/>
            <w:webHidden/>
          </w:rPr>
        </w:r>
        <w:r>
          <w:rPr>
            <w:noProof/>
            <w:webHidden/>
          </w:rPr>
          <w:fldChar w:fldCharType="separate"/>
        </w:r>
        <w:r w:rsidR="007B73B3">
          <w:rPr>
            <w:noProof/>
            <w:webHidden/>
          </w:rPr>
          <w:t>56</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3" w:history="1">
        <w:r w:rsidR="007B73B3" w:rsidRPr="00B87E52">
          <w:rPr>
            <w:rStyle w:val="afa"/>
            <w:rFonts w:ascii="宋体" w:hAnsi="宋体" w:cs="宋体"/>
            <w:noProof/>
          </w:rPr>
          <w:t>06.</w:t>
        </w:r>
        <w:r w:rsidR="007B73B3" w:rsidRPr="00B87E52">
          <w:rPr>
            <w:rStyle w:val="afa"/>
            <w:rFonts w:ascii="宋体" w:hAnsi="宋体" w:cs="宋体" w:hint="eastAsia"/>
            <w:noProof/>
            <w:lang w:val="zh-CN"/>
          </w:rPr>
          <w:t>投标人的类似业绩证明材料</w:t>
        </w:r>
        <w:r w:rsidR="007B73B3">
          <w:rPr>
            <w:noProof/>
            <w:webHidden/>
          </w:rPr>
          <w:tab/>
        </w:r>
        <w:r>
          <w:rPr>
            <w:noProof/>
            <w:webHidden/>
          </w:rPr>
          <w:fldChar w:fldCharType="begin"/>
        </w:r>
        <w:r w:rsidR="007B73B3">
          <w:rPr>
            <w:noProof/>
            <w:webHidden/>
          </w:rPr>
          <w:instrText xml:space="preserve"> PAGEREF _Toc106120873 \h </w:instrText>
        </w:r>
        <w:r>
          <w:rPr>
            <w:noProof/>
            <w:webHidden/>
          </w:rPr>
        </w:r>
        <w:r>
          <w:rPr>
            <w:noProof/>
            <w:webHidden/>
          </w:rPr>
          <w:fldChar w:fldCharType="separate"/>
        </w:r>
        <w:r w:rsidR="007B73B3">
          <w:rPr>
            <w:noProof/>
            <w:webHidden/>
          </w:rPr>
          <w:t>58</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4" w:history="1">
        <w:r w:rsidR="007B73B3" w:rsidRPr="00B87E52">
          <w:rPr>
            <w:rStyle w:val="afa"/>
            <w:rFonts w:ascii="宋体" w:hAnsi="宋体" w:cs="宋体"/>
            <w:noProof/>
          </w:rPr>
          <w:t>07.</w:t>
        </w:r>
        <w:r w:rsidR="007B73B3" w:rsidRPr="00B87E52">
          <w:rPr>
            <w:rStyle w:val="afa"/>
            <w:rFonts w:ascii="宋体" w:hAnsi="宋体" w:cs="宋体" w:hint="eastAsia"/>
            <w:noProof/>
            <w:lang w:val="zh-CN"/>
          </w:rPr>
          <w:t>中小企业声明函（货物）</w:t>
        </w:r>
        <w:r w:rsidR="007B73B3">
          <w:rPr>
            <w:noProof/>
            <w:webHidden/>
          </w:rPr>
          <w:tab/>
        </w:r>
        <w:r>
          <w:rPr>
            <w:noProof/>
            <w:webHidden/>
          </w:rPr>
          <w:fldChar w:fldCharType="begin"/>
        </w:r>
        <w:r w:rsidR="007B73B3">
          <w:rPr>
            <w:noProof/>
            <w:webHidden/>
          </w:rPr>
          <w:instrText xml:space="preserve"> PAGEREF _Toc106120874 \h </w:instrText>
        </w:r>
        <w:r>
          <w:rPr>
            <w:noProof/>
            <w:webHidden/>
          </w:rPr>
        </w:r>
        <w:r>
          <w:rPr>
            <w:noProof/>
            <w:webHidden/>
          </w:rPr>
          <w:fldChar w:fldCharType="separate"/>
        </w:r>
        <w:r w:rsidR="007B73B3">
          <w:rPr>
            <w:noProof/>
            <w:webHidden/>
          </w:rPr>
          <w:t>59</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5" w:history="1">
        <w:r w:rsidR="007B73B3" w:rsidRPr="00B87E52">
          <w:rPr>
            <w:rStyle w:val="afa"/>
            <w:rFonts w:ascii="宋体" w:hAnsi="宋体" w:cs="宋体"/>
            <w:noProof/>
          </w:rPr>
          <w:t>08.</w:t>
        </w:r>
        <w:r w:rsidR="007B73B3" w:rsidRPr="00B87E52">
          <w:rPr>
            <w:rStyle w:val="afa"/>
            <w:rFonts w:ascii="宋体" w:hAnsi="宋体" w:cs="宋体" w:hint="eastAsia"/>
            <w:noProof/>
            <w:lang w:val="zh-CN"/>
          </w:rPr>
          <w:t>投标人认为在其他方面有必要说明的事项</w:t>
        </w:r>
        <w:r w:rsidR="007B73B3">
          <w:rPr>
            <w:noProof/>
            <w:webHidden/>
          </w:rPr>
          <w:tab/>
        </w:r>
        <w:r>
          <w:rPr>
            <w:noProof/>
            <w:webHidden/>
          </w:rPr>
          <w:fldChar w:fldCharType="begin"/>
        </w:r>
        <w:r w:rsidR="007B73B3">
          <w:rPr>
            <w:noProof/>
            <w:webHidden/>
          </w:rPr>
          <w:instrText xml:space="preserve"> PAGEREF _Toc106120875 \h </w:instrText>
        </w:r>
        <w:r>
          <w:rPr>
            <w:noProof/>
            <w:webHidden/>
          </w:rPr>
        </w:r>
        <w:r>
          <w:rPr>
            <w:noProof/>
            <w:webHidden/>
          </w:rPr>
          <w:fldChar w:fldCharType="separate"/>
        </w:r>
        <w:r w:rsidR="007B73B3">
          <w:rPr>
            <w:noProof/>
            <w:webHidden/>
          </w:rPr>
          <w:t>61</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6" w:history="1">
        <w:r w:rsidR="007B73B3" w:rsidRPr="00B87E52">
          <w:rPr>
            <w:rStyle w:val="afa"/>
            <w:rFonts w:ascii="宋体" w:hAnsi="宋体" w:cs="宋体" w:hint="eastAsia"/>
            <w:noProof/>
            <w:lang w:val="zh-CN"/>
          </w:rPr>
          <w:t>第五部分</w:t>
        </w:r>
        <w:r w:rsidR="007B73B3" w:rsidRPr="00B87E52">
          <w:rPr>
            <w:rStyle w:val="afa"/>
            <w:rFonts w:ascii="宋体" w:hAnsi="宋体" w:cs="宋体"/>
            <w:noProof/>
            <w:lang w:val="zh-CN"/>
          </w:rPr>
          <w:t xml:space="preserve">  </w:t>
        </w:r>
        <w:r w:rsidR="007B73B3" w:rsidRPr="00B87E52">
          <w:rPr>
            <w:rStyle w:val="afa"/>
            <w:rFonts w:ascii="宋体" w:hAnsi="宋体" w:cs="宋体" w:hint="eastAsia"/>
            <w:noProof/>
            <w:lang w:val="zh-CN"/>
          </w:rPr>
          <w:t>采购项目要求及技术参数</w:t>
        </w:r>
        <w:r w:rsidR="007B73B3">
          <w:rPr>
            <w:noProof/>
            <w:webHidden/>
          </w:rPr>
          <w:tab/>
        </w:r>
        <w:r>
          <w:rPr>
            <w:noProof/>
            <w:webHidden/>
          </w:rPr>
          <w:fldChar w:fldCharType="begin"/>
        </w:r>
        <w:r w:rsidR="007B73B3">
          <w:rPr>
            <w:noProof/>
            <w:webHidden/>
          </w:rPr>
          <w:instrText xml:space="preserve"> PAGEREF _Toc106120876 \h </w:instrText>
        </w:r>
        <w:r>
          <w:rPr>
            <w:noProof/>
            <w:webHidden/>
          </w:rPr>
        </w:r>
        <w:r>
          <w:rPr>
            <w:noProof/>
            <w:webHidden/>
          </w:rPr>
          <w:fldChar w:fldCharType="separate"/>
        </w:r>
        <w:r w:rsidR="007B73B3">
          <w:rPr>
            <w:noProof/>
            <w:webHidden/>
          </w:rPr>
          <w:t>62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7" w:history="1">
        <w:r w:rsidR="007B73B3" w:rsidRPr="00B87E52">
          <w:rPr>
            <w:rStyle w:val="afa"/>
            <w:rFonts w:ascii="宋体" w:hAnsi="宋体" w:cs="宋体" w:hint="eastAsia"/>
            <w:noProof/>
            <w:lang w:val="zh-CN"/>
          </w:rPr>
          <w:t>（一）投标要求</w:t>
        </w:r>
        <w:r w:rsidR="007B73B3">
          <w:rPr>
            <w:noProof/>
            <w:webHidden/>
          </w:rPr>
          <w:tab/>
        </w:r>
        <w:r>
          <w:rPr>
            <w:noProof/>
            <w:webHidden/>
          </w:rPr>
          <w:fldChar w:fldCharType="begin"/>
        </w:r>
        <w:r w:rsidR="007B73B3">
          <w:rPr>
            <w:noProof/>
            <w:webHidden/>
          </w:rPr>
          <w:instrText xml:space="preserve"> PAGEREF _Toc106120877 \h </w:instrText>
        </w:r>
        <w:r>
          <w:rPr>
            <w:noProof/>
            <w:webHidden/>
          </w:rPr>
        </w:r>
        <w:r>
          <w:rPr>
            <w:noProof/>
            <w:webHidden/>
          </w:rPr>
          <w:fldChar w:fldCharType="separate"/>
        </w:r>
        <w:r w:rsidR="007B73B3">
          <w:rPr>
            <w:noProof/>
            <w:webHidden/>
          </w:rPr>
          <w:t>62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8" w:history="1">
        <w:r w:rsidR="007B73B3" w:rsidRPr="00B87E52">
          <w:rPr>
            <w:rStyle w:val="afa"/>
            <w:rFonts w:ascii="宋体" w:hAnsi="宋体" w:cs="宋体"/>
            <w:noProof/>
            <w:lang w:val="zh-CN"/>
          </w:rPr>
          <w:t>1.</w:t>
        </w:r>
        <w:r w:rsidR="007B73B3" w:rsidRPr="00B87E52">
          <w:rPr>
            <w:rStyle w:val="afa"/>
            <w:rFonts w:ascii="宋体" w:hAnsi="宋体" w:cs="宋体" w:hint="eastAsia"/>
            <w:noProof/>
            <w:lang w:val="zh-CN"/>
          </w:rPr>
          <w:t>投标说明</w:t>
        </w:r>
        <w:r w:rsidR="007B73B3">
          <w:rPr>
            <w:noProof/>
            <w:webHidden/>
          </w:rPr>
          <w:tab/>
        </w:r>
        <w:r>
          <w:rPr>
            <w:noProof/>
            <w:webHidden/>
          </w:rPr>
          <w:fldChar w:fldCharType="begin"/>
        </w:r>
        <w:r w:rsidR="007B73B3">
          <w:rPr>
            <w:noProof/>
            <w:webHidden/>
          </w:rPr>
          <w:instrText xml:space="preserve"> PAGEREF _Toc106120878 \h </w:instrText>
        </w:r>
        <w:r>
          <w:rPr>
            <w:noProof/>
            <w:webHidden/>
          </w:rPr>
        </w:r>
        <w:r>
          <w:rPr>
            <w:noProof/>
            <w:webHidden/>
          </w:rPr>
          <w:fldChar w:fldCharType="separate"/>
        </w:r>
        <w:r w:rsidR="007B73B3">
          <w:rPr>
            <w:noProof/>
            <w:webHidden/>
          </w:rPr>
          <w:t>62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79" w:history="1">
        <w:r w:rsidR="007B73B3" w:rsidRPr="00B87E52">
          <w:rPr>
            <w:rStyle w:val="afa"/>
            <w:rFonts w:ascii="宋体" w:hAnsi="宋体" w:cs="宋体"/>
            <w:noProof/>
          </w:rPr>
          <w:t>2.</w:t>
        </w:r>
        <w:r w:rsidR="007B73B3" w:rsidRPr="00B87E52">
          <w:rPr>
            <w:rStyle w:val="afa"/>
            <w:rFonts w:ascii="宋体" w:hAnsi="宋体" w:cs="宋体" w:hint="eastAsia"/>
            <w:noProof/>
            <w:lang w:val="zh-CN"/>
          </w:rPr>
          <w:t>重要指标</w:t>
        </w:r>
        <w:r w:rsidR="007B73B3">
          <w:rPr>
            <w:noProof/>
            <w:webHidden/>
          </w:rPr>
          <w:tab/>
        </w:r>
        <w:r>
          <w:rPr>
            <w:noProof/>
            <w:webHidden/>
          </w:rPr>
          <w:fldChar w:fldCharType="begin"/>
        </w:r>
        <w:r w:rsidR="007B73B3">
          <w:rPr>
            <w:noProof/>
            <w:webHidden/>
          </w:rPr>
          <w:instrText xml:space="preserve"> PAGEREF _Toc106120879 \h </w:instrText>
        </w:r>
        <w:r>
          <w:rPr>
            <w:noProof/>
            <w:webHidden/>
          </w:rPr>
        </w:r>
        <w:r>
          <w:rPr>
            <w:noProof/>
            <w:webHidden/>
          </w:rPr>
          <w:fldChar w:fldCharType="separate"/>
        </w:r>
        <w:r w:rsidR="007B73B3">
          <w:rPr>
            <w:noProof/>
            <w:webHidden/>
          </w:rPr>
          <w:t>62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80" w:history="1">
        <w:r w:rsidR="007B73B3" w:rsidRPr="00B87E52">
          <w:rPr>
            <w:rStyle w:val="afa"/>
            <w:rFonts w:ascii="宋体" w:hAnsi="宋体" w:cs="宋体"/>
            <w:noProof/>
          </w:rPr>
          <w:t>3</w:t>
        </w:r>
        <w:r w:rsidR="007B73B3" w:rsidRPr="00B87E52">
          <w:rPr>
            <w:rStyle w:val="afa"/>
            <w:rFonts w:ascii="宋体" w:hAnsi="宋体" w:cs="宋体"/>
            <w:noProof/>
            <w:lang w:val="zh-CN"/>
          </w:rPr>
          <w:t>.</w:t>
        </w:r>
        <w:r w:rsidR="007B73B3" w:rsidRPr="00B87E52">
          <w:rPr>
            <w:rStyle w:val="afa"/>
            <w:rFonts w:ascii="宋体" w:hAnsi="宋体" w:cs="宋体" w:hint="eastAsia"/>
            <w:noProof/>
            <w:lang w:val="zh-CN"/>
          </w:rPr>
          <w:t>商务要求</w:t>
        </w:r>
        <w:r w:rsidR="007B73B3">
          <w:rPr>
            <w:noProof/>
            <w:webHidden/>
          </w:rPr>
          <w:tab/>
        </w:r>
        <w:r>
          <w:rPr>
            <w:noProof/>
            <w:webHidden/>
          </w:rPr>
          <w:fldChar w:fldCharType="begin"/>
        </w:r>
        <w:r w:rsidR="007B73B3">
          <w:rPr>
            <w:noProof/>
            <w:webHidden/>
          </w:rPr>
          <w:instrText xml:space="preserve"> PAGEREF _Toc106120880 \h </w:instrText>
        </w:r>
        <w:r>
          <w:rPr>
            <w:noProof/>
            <w:webHidden/>
          </w:rPr>
        </w:r>
        <w:r>
          <w:rPr>
            <w:noProof/>
            <w:webHidden/>
          </w:rPr>
          <w:fldChar w:fldCharType="separate"/>
        </w:r>
        <w:r w:rsidR="007B73B3">
          <w:rPr>
            <w:noProof/>
            <w:webHidden/>
          </w:rPr>
          <w:t>62</w:t>
        </w:r>
        <w:r>
          <w:rPr>
            <w:noProof/>
            <w:webHidden/>
          </w:rPr>
          <w:fldChar w:fldCharType="end"/>
        </w:r>
      </w:hyperlink>
    </w:p>
    <w:p w:rsidR="007B73B3" w:rsidRDefault="0034054D" w:rsidP="007B73B3">
      <w:pPr>
        <w:pStyle w:val="10"/>
        <w:tabs>
          <w:tab w:val="right" w:leader="dot" w:pos="9679"/>
        </w:tabs>
        <w:ind w:firstLine="482"/>
        <w:rPr>
          <w:rFonts w:asciiTheme="minorHAnsi" w:eastAsiaTheme="minorEastAsia" w:hAnsiTheme="minorHAnsi" w:cstheme="minorBidi"/>
          <w:b w:val="0"/>
          <w:bCs w:val="0"/>
          <w:caps w:val="0"/>
          <w:noProof/>
          <w:sz w:val="21"/>
          <w:szCs w:val="22"/>
        </w:rPr>
      </w:pPr>
      <w:hyperlink w:anchor="_Toc106120881" w:history="1">
        <w:r w:rsidR="007B73B3" w:rsidRPr="00B87E52">
          <w:rPr>
            <w:rStyle w:val="afa"/>
            <w:rFonts w:ascii="宋体" w:hAnsi="宋体" w:cs="宋体" w:hint="eastAsia"/>
            <w:noProof/>
            <w:lang w:val="zh-CN"/>
          </w:rPr>
          <w:t>（</w:t>
        </w:r>
        <w:r w:rsidR="007B73B3" w:rsidRPr="00B87E52">
          <w:rPr>
            <w:rStyle w:val="afa"/>
            <w:rFonts w:ascii="宋体" w:hAnsi="宋体" w:cs="宋体" w:hint="eastAsia"/>
            <w:noProof/>
          </w:rPr>
          <w:t>二</w:t>
        </w:r>
        <w:r w:rsidR="007B73B3" w:rsidRPr="00B87E52">
          <w:rPr>
            <w:rStyle w:val="afa"/>
            <w:rFonts w:ascii="宋体" w:hAnsi="宋体" w:cs="宋体" w:hint="eastAsia"/>
            <w:noProof/>
            <w:lang w:val="zh-CN"/>
          </w:rPr>
          <w:t>）技术参数</w:t>
        </w:r>
        <w:r w:rsidR="007B73B3">
          <w:rPr>
            <w:noProof/>
            <w:webHidden/>
          </w:rPr>
          <w:tab/>
        </w:r>
        <w:r>
          <w:rPr>
            <w:noProof/>
            <w:webHidden/>
          </w:rPr>
          <w:fldChar w:fldCharType="begin"/>
        </w:r>
        <w:r w:rsidR="007B73B3">
          <w:rPr>
            <w:noProof/>
            <w:webHidden/>
          </w:rPr>
          <w:instrText xml:space="preserve"> PAGEREF _Toc106120881 \h </w:instrText>
        </w:r>
        <w:r>
          <w:rPr>
            <w:noProof/>
            <w:webHidden/>
          </w:rPr>
        </w:r>
        <w:r>
          <w:rPr>
            <w:noProof/>
            <w:webHidden/>
          </w:rPr>
          <w:fldChar w:fldCharType="separate"/>
        </w:r>
        <w:r w:rsidR="007B73B3">
          <w:rPr>
            <w:noProof/>
            <w:webHidden/>
          </w:rPr>
          <w:t>63</w:t>
        </w:r>
        <w:r>
          <w:rPr>
            <w:noProof/>
            <w:webHidden/>
          </w:rPr>
          <w:fldChar w:fldCharType="end"/>
        </w:r>
      </w:hyperlink>
    </w:p>
    <w:p w:rsidR="009544E5" w:rsidRDefault="0034054D">
      <w:pPr>
        <w:spacing w:line="480" w:lineRule="auto"/>
        <w:jc w:val="center"/>
        <w:rPr>
          <w:rFonts w:ascii="宋体" w:hAnsi="宋体" w:cs="宋体"/>
          <w:sz w:val="32"/>
          <w:szCs w:val="36"/>
          <w:lang w:val="zh-CN"/>
        </w:rPr>
      </w:pPr>
      <w:r>
        <w:rPr>
          <w:rFonts w:ascii="宋体" w:hAnsi="宋体" w:cs="宋体" w:hint="eastAsia"/>
          <w:bCs/>
          <w:sz w:val="22"/>
          <w:szCs w:val="22"/>
        </w:rPr>
        <w:fldChar w:fldCharType="end"/>
      </w:r>
      <w:r w:rsidR="003E02E7">
        <w:rPr>
          <w:rFonts w:ascii="宋体" w:hAnsi="宋体" w:cs="宋体" w:hint="eastAsia"/>
          <w:bCs/>
          <w:sz w:val="22"/>
          <w:szCs w:val="22"/>
        </w:rPr>
        <w:br w:type="page"/>
      </w:r>
      <w:r w:rsidR="003E02E7">
        <w:rPr>
          <w:rFonts w:ascii="宋体" w:hAnsi="宋体" w:cs="宋体" w:hint="eastAsia"/>
          <w:sz w:val="32"/>
          <w:szCs w:val="36"/>
          <w:lang w:val="zh-CN"/>
        </w:rPr>
        <w:lastRenderedPageBreak/>
        <w:t>第一部分  投标邀请</w:t>
      </w:r>
    </w:p>
    <w:p w:rsidR="009544E5" w:rsidRDefault="003E02E7">
      <w:pPr>
        <w:autoSpaceDE w:val="0"/>
        <w:autoSpaceDN w:val="0"/>
        <w:adjustRightInd w:val="0"/>
        <w:spacing w:line="480" w:lineRule="auto"/>
        <w:ind w:firstLineChars="250" w:firstLine="600"/>
        <w:jc w:val="left"/>
        <w:rPr>
          <w:rFonts w:ascii="宋体" w:hAnsi="宋体" w:cs="宋体"/>
          <w:b/>
          <w:bCs/>
          <w:kern w:val="0"/>
          <w:sz w:val="36"/>
          <w:szCs w:val="36"/>
          <w:lang w:val="zh-CN"/>
        </w:rPr>
      </w:pPr>
      <w:r>
        <w:rPr>
          <w:rFonts w:ascii="宋体" w:hAnsi="宋体" w:cs="宋体" w:hint="eastAsia"/>
          <w:kern w:val="0"/>
          <w:lang w:val="zh-CN"/>
        </w:rPr>
        <w:t>青海恒诚工程项目管理有限公司（以下均简称“采购代理机构”）受西宁市城中区疾病预防控制中心（以下均简称“采购人”）委托,拟对采购核酸检测PCR实验室实验设备项目进行国内公开招标，现予以公告，欢迎潜在的投标人参加本次政府采购活动。</w:t>
      </w:r>
    </w:p>
    <w:tbl>
      <w:tblPr>
        <w:tblW w:w="9539" w:type="dxa"/>
        <w:jc w:val="center"/>
        <w:tblLayout w:type="fixed"/>
        <w:tblLook w:val="04A0"/>
      </w:tblPr>
      <w:tblGrid>
        <w:gridCol w:w="2658"/>
        <w:gridCol w:w="6881"/>
      </w:tblGrid>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采购项目编号</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jc w:val="left"/>
              <w:rPr>
                <w:rFonts w:ascii="宋体" w:hAnsi="宋体" w:cs="宋体"/>
              </w:rPr>
            </w:pPr>
            <w:r>
              <w:rPr>
                <w:rFonts w:ascii="宋体" w:hAnsi="宋体" w:cs="宋体" w:hint="eastAsia"/>
              </w:rPr>
              <w:t>青海恒诚公招（货物）2022-008</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采购项目名称</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360" w:lineRule="auto"/>
              <w:jc w:val="both"/>
              <w:rPr>
                <w:rFonts w:ascii="宋体" w:hAnsi="宋体" w:cs="宋体"/>
              </w:rPr>
            </w:pPr>
            <w:r>
              <w:rPr>
                <w:rFonts w:ascii="宋体" w:hAnsi="宋体" w:cs="宋体" w:hint="eastAsia"/>
              </w:rPr>
              <w:t>采购核酸检测PCR实验室实验设备项目</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采购方式</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公开招标</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采购预算额度</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lang w:val="zh-CN"/>
              </w:rPr>
            </w:pPr>
            <w:r>
              <w:rPr>
                <w:rFonts w:ascii="宋体" w:hAnsi="宋体" w:cs="宋体" w:hint="eastAsia"/>
                <w:kern w:val="0"/>
                <w:lang w:val="zh-CN"/>
              </w:rPr>
              <w:t>人</w:t>
            </w:r>
            <w:r>
              <w:rPr>
                <w:rFonts w:ascii="宋体" w:hAnsi="宋体" w:cs="宋体" w:hint="eastAsia"/>
              </w:rPr>
              <w:t>民币640000.00元；</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项目分包个数</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1个分包</w:t>
            </w:r>
          </w:p>
        </w:tc>
      </w:tr>
      <w:tr w:rsidR="009544E5">
        <w:trPr>
          <w:trHeight w:val="90"/>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各包要求</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具体内容详见《招标文件》</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各包投标人资格要求</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1. 符合《政府采购法》第22条条件，并提供下列材料：</w:t>
            </w:r>
          </w:p>
          <w:p w:rsidR="009544E5" w:rsidRDefault="003E02E7">
            <w:pPr>
              <w:pStyle w:val="a6"/>
              <w:spacing w:line="480" w:lineRule="auto"/>
              <w:jc w:val="both"/>
              <w:rPr>
                <w:rFonts w:ascii="宋体" w:hAnsi="宋体" w:cs="宋体"/>
              </w:rPr>
            </w:pPr>
            <w:r>
              <w:rPr>
                <w:rFonts w:ascii="宋体" w:hAnsi="宋体" w:cs="宋体" w:hint="eastAsia"/>
              </w:rPr>
              <w:t>(1)投标人的营业执照等证明文件，自然人的身份证明。</w:t>
            </w:r>
          </w:p>
          <w:p w:rsidR="009544E5" w:rsidRDefault="003E02E7">
            <w:pPr>
              <w:pStyle w:val="a6"/>
              <w:spacing w:line="480" w:lineRule="auto"/>
              <w:jc w:val="both"/>
              <w:rPr>
                <w:rFonts w:ascii="宋体" w:hAnsi="宋体" w:cs="宋体"/>
              </w:rPr>
            </w:pPr>
            <w:r>
              <w:rPr>
                <w:rFonts w:ascii="宋体" w:hAnsi="宋体" w:cs="宋体" w:hint="eastAsia"/>
              </w:rPr>
              <w:t>(2)财务状况报告，依法缴纳税收和社会保障资金的相关材料。</w:t>
            </w:r>
          </w:p>
          <w:p w:rsidR="009544E5" w:rsidRDefault="003E02E7">
            <w:pPr>
              <w:pStyle w:val="a6"/>
              <w:spacing w:line="480" w:lineRule="auto"/>
              <w:jc w:val="both"/>
              <w:rPr>
                <w:rFonts w:ascii="宋体" w:hAnsi="宋体" w:cs="宋体"/>
              </w:rPr>
            </w:pPr>
            <w:r>
              <w:rPr>
                <w:rFonts w:ascii="宋体" w:hAnsi="宋体" w:cs="宋体" w:hint="eastAsia"/>
              </w:rPr>
              <w:t>(3)具备履行合同所必需的设备和专业技术能力的证明材料。</w:t>
            </w:r>
          </w:p>
          <w:p w:rsidR="009544E5" w:rsidRDefault="003E02E7">
            <w:pPr>
              <w:pStyle w:val="a6"/>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9544E5" w:rsidRDefault="003E02E7">
            <w:pPr>
              <w:pStyle w:val="a6"/>
              <w:spacing w:line="480" w:lineRule="auto"/>
              <w:jc w:val="both"/>
              <w:rPr>
                <w:rFonts w:ascii="宋体" w:hAnsi="宋体" w:cs="宋体"/>
              </w:rPr>
            </w:pPr>
            <w:r>
              <w:rPr>
                <w:rFonts w:ascii="宋体" w:hAnsi="宋体" w:cs="宋体" w:hint="eastAsia"/>
              </w:rPr>
              <w:t>(5)具备法律、行政法规规定的其他条件的证明材料</w:t>
            </w:r>
          </w:p>
          <w:p w:rsidR="009544E5" w:rsidRDefault="003E02E7">
            <w:pPr>
              <w:pStyle w:val="a6"/>
              <w:spacing w:line="480" w:lineRule="auto"/>
              <w:jc w:val="both"/>
              <w:rPr>
                <w:rFonts w:ascii="宋体" w:hAnsi="宋体" w:cs="宋体"/>
              </w:rPr>
            </w:pPr>
            <w:r>
              <w:rPr>
                <w:rFonts w:ascii="宋体" w:hAnsi="宋体" w:cs="宋体" w:hint="eastAsia"/>
              </w:rPr>
              <w:t>2. 单位负责人为同一人或者存在直接控股、管理关系的不同投标人，不得参加同一合同项下的政府采购活动。否则，皆取消投标资格；</w:t>
            </w:r>
          </w:p>
          <w:p w:rsidR="009544E5" w:rsidRDefault="003E02E7">
            <w:pPr>
              <w:pStyle w:val="a6"/>
              <w:spacing w:line="480" w:lineRule="auto"/>
              <w:jc w:val="both"/>
              <w:rPr>
                <w:rFonts w:ascii="宋体" w:hAnsi="宋体" w:cs="宋体"/>
              </w:rPr>
            </w:pPr>
            <w:r>
              <w:rPr>
                <w:rFonts w:ascii="宋体" w:hAnsi="宋体" w:cs="宋体" w:hint="eastAsia"/>
              </w:rPr>
              <w:t>3. 为本采购项目提供整体设计、规范编制或者项目管理、监理、检测等服务的投标人，不得再参加该采购项目的其他采购活动；</w:t>
            </w:r>
          </w:p>
          <w:p w:rsidR="009544E5" w:rsidRDefault="003E02E7">
            <w:pPr>
              <w:pStyle w:val="a6"/>
              <w:spacing w:line="480" w:lineRule="auto"/>
              <w:jc w:val="both"/>
              <w:rPr>
                <w:rFonts w:ascii="宋体" w:hAnsi="宋体" w:cs="宋体"/>
              </w:rPr>
            </w:pPr>
            <w:r>
              <w:rPr>
                <w:rFonts w:ascii="宋体" w:hAnsi="宋体" w:cs="宋体" w:hint="eastAsia"/>
              </w:rPr>
              <w:lastRenderedPageBreak/>
              <w:t>4.提供在《信用中国》网站首页及报告页信息栏中无任何不良记录的查询截图（截图时间为：开标时间截止前20天内）；</w:t>
            </w:r>
          </w:p>
          <w:p w:rsidR="009544E5" w:rsidRDefault="003E02E7">
            <w:pPr>
              <w:pStyle w:val="a6"/>
              <w:spacing w:line="480" w:lineRule="auto"/>
              <w:jc w:val="both"/>
              <w:rPr>
                <w:rFonts w:ascii="宋体" w:hAnsi="宋体" w:cs="宋体"/>
              </w:rPr>
            </w:pPr>
            <w:r>
              <w:rPr>
                <w:rFonts w:ascii="宋体" w:hAnsi="宋体" w:cs="宋体" w:hint="eastAsia"/>
              </w:rPr>
              <w:t>5.本项目专门面向中小企业。</w:t>
            </w:r>
          </w:p>
          <w:p w:rsidR="009544E5" w:rsidRDefault="003E02E7">
            <w:pPr>
              <w:pStyle w:val="a6"/>
              <w:spacing w:line="480" w:lineRule="auto"/>
              <w:jc w:val="both"/>
              <w:rPr>
                <w:rFonts w:ascii="宋体" w:hAnsi="宋体" w:cs="宋体"/>
              </w:rPr>
            </w:pPr>
            <w:r>
              <w:rPr>
                <w:rFonts w:ascii="宋体" w:hAnsi="宋体" w:cs="宋体" w:hint="eastAsia"/>
              </w:rPr>
              <w:t>6.本项目不接受联合体投标。</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公告发布时间</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2022年06月1</w:t>
            </w:r>
            <w:r w:rsidR="00E80D29">
              <w:rPr>
                <w:rFonts w:ascii="宋体" w:hAnsi="宋体" w:cs="宋体" w:hint="eastAsia"/>
              </w:rPr>
              <w:t>5</w:t>
            </w:r>
            <w:r>
              <w:rPr>
                <w:rFonts w:ascii="宋体" w:hAnsi="宋体" w:cs="宋体" w:hint="eastAsia"/>
              </w:rPr>
              <w:t>日</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获取招标文件的时间期限</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2022年06月1</w:t>
            </w:r>
            <w:r w:rsidR="00E80D29">
              <w:rPr>
                <w:rFonts w:ascii="宋体" w:hAnsi="宋体" w:cs="宋体" w:hint="eastAsia"/>
              </w:rPr>
              <w:t>6</w:t>
            </w:r>
            <w:r>
              <w:rPr>
                <w:rFonts w:ascii="宋体" w:hAnsi="宋体" w:cs="宋体" w:hint="eastAsia"/>
              </w:rPr>
              <w:t>日至2022年06月2</w:t>
            </w:r>
            <w:r w:rsidR="00E80D29">
              <w:rPr>
                <w:rFonts w:ascii="宋体" w:hAnsi="宋体" w:cs="宋体" w:hint="eastAsia"/>
              </w:rPr>
              <w:t>2</w:t>
            </w:r>
            <w:r>
              <w:rPr>
                <w:rFonts w:ascii="宋体" w:hAnsi="宋体" w:cs="宋体" w:hint="eastAsia"/>
              </w:rPr>
              <w:t>日，每天上午9:30-12:00,下午14:30-17:30（午休、节假日除外）</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获取招标文件方式</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360" w:lineRule="auto"/>
              <w:jc w:val="both"/>
              <w:rPr>
                <w:rFonts w:ascii="宋体" w:hAnsi="宋体" w:cs="宋体"/>
              </w:rPr>
            </w:pPr>
            <w:r>
              <w:rPr>
                <w:rFonts w:ascii="宋体" w:hAnsi="宋体" w:cs="宋体" w:hint="eastAsia"/>
              </w:rPr>
              <w:t>政采云平台https://www.zcygov.cn/在线申请获取采购文件（进入“项目采购”应用，在获取采购文件菜单中选择项目，申请获取采购文件）</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招标文件售价</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360" w:lineRule="auto"/>
              <w:jc w:val="both"/>
              <w:rPr>
                <w:rFonts w:ascii="宋体" w:hAnsi="宋体" w:cs="宋体"/>
              </w:rPr>
            </w:pPr>
            <w:r>
              <w:rPr>
                <w:rFonts w:ascii="宋体" w:hAnsi="宋体" w:cs="宋体" w:hint="eastAsia"/>
              </w:rPr>
              <w:t>0元</w:t>
            </w:r>
          </w:p>
        </w:tc>
      </w:tr>
      <w:tr w:rsidR="009544E5">
        <w:trPr>
          <w:trHeight w:val="2008"/>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获取招标文件地点</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spacing w:line="360" w:lineRule="auto"/>
              <w:rPr>
                <w:rFonts w:ascii="宋体" w:hAnsi="宋体" w:cs="宋体"/>
              </w:rPr>
            </w:pPr>
            <w:r>
              <w:rPr>
                <w:rFonts w:ascii="宋体" w:hAnsi="宋体" w:cs="宋体" w:hint="eastAsia"/>
              </w:rPr>
              <w:t>采购代理机构名称：青海恒诚工程项目管理有限公司</w:t>
            </w:r>
          </w:p>
          <w:p w:rsidR="009544E5" w:rsidRDefault="003E02E7">
            <w:pPr>
              <w:spacing w:line="360" w:lineRule="auto"/>
              <w:rPr>
                <w:rFonts w:ascii="宋体" w:hAnsi="宋体" w:cs="宋体"/>
              </w:rPr>
            </w:pPr>
            <w:r>
              <w:rPr>
                <w:rFonts w:ascii="宋体" w:hAnsi="宋体" w:cs="宋体" w:hint="eastAsia"/>
              </w:rPr>
              <w:t>地址：西宁市城西区海湖新区美仑金座B座11楼1104室</w:t>
            </w:r>
          </w:p>
          <w:p w:rsidR="009544E5" w:rsidRDefault="003E02E7">
            <w:pPr>
              <w:spacing w:line="360" w:lineRule="auto"/>
              <w:rPr>
                <w:rFonts w:ascii="宋体" w:hAnsi="宋体" w:cs="宋体"/>
              </w:rPr>
            </w:pPr>
            <w:r>
              <w:rPr>
                <w:rFonts w:ascii="宋体" w:hAnsi="宋体" w:cs="宋体" w:hint="eastAsia"/>
              </w:rPr>
              <w:t>联系人：李女士</w:t>
            </w:r>
          </w:p>
          <w:p w:rsidR="009544E5" w:rsidRDefault="003E02E7">
            <w:pPr>
              <w:spacing w:line="360" w:lineRule="auto"/>
              <w:rPr>
                <w:rFonts w:ascii="宋体" w:hAnsi="宋体" w:cs="宋体"/>
              </w:rPr>
            </w:pPr>
            <w:r>
              <w:rPr>
                <w:rFonts w:ascii="宋体" w:hAnsi="宋体" w:cs="宋体" w:hint="eastAsia"/>
              </w:rPr>
              <w:t>电话：0971-8218930</w:t>
            </w:r>
          </w:p>
          <w:p w:rsidR="009544E5" w:rsidRDefault="003E02E7">
            <w:pPr>
              <w:pStyle w:val="a6"/>
              <w:spacing w:line="360" w:lineRule="auto"/>
              <w:jc w:val="both"/>
              <w:rPr>
                <w:rFonts w:ascii="宋体" w:hAnsi="宋体" w:cs="宋体"/>
              </w:rPr>
            </w:pPr>
            <w:r>
              <w:rPr>
                <w:rFonts w:ascii="宋体" w:hAnsi="宋体" w:cs="宋体" w:hint="eastAsia"/>
              </w:rPr>
              <w:t>电子邮箱：2909892349@qq.com</w:t>
            </w:r>
          </w:p>
        </w:tc>
      </w:tr>
      <w:tr w:rsidR="009544E5">
        <w:trPr>
          <w:trHeight w:val="1702"/>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获取招标文件时应提供材料</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spacing w:line="360" w:lineRule="auto"/>
              <w:rPr>
                <w:rFonts w:ascii="宋体" w:hAnsi="宋体" w:cs="宋体"/>
              </w:rPr>
            </w:pPr>
            <w:r>
              <w:rPr>
                <w:rFonts w:ascii="宋体" w:hAnsi="宋体" w:cs="宋体" w:hint="eastAsia"/>
              </w:rPr>
              <w:t>投标人的三证合一营业执照（副本）复印件、法人授权委托书（原件）及法人身份证复印件、被授权人身份证复印件（以上资料均需加盖公章）。投标人可将以上材料扫描后上传至政采云平台。</w:t>
            </w:r>
          </w:p>
        </w:tc>
      </w:tr>
      <w:tr w:rsidR="009544E5">
        <w:trPr>
          <w:trHeight w:val="445"/>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投标截止</w:t>
            </w:r>
            <w:r>
              <w:rPr>
                <w:rFonts w:ascii="宋体" w:hAnsi="宋体" w:cs="宋体" w:hint="eastAsia"/>
                <w:kern w:val="0"/>
              </w:rPr>
              <w:t>及</w:t>
            </w:r>
            <w:r>
              <w:rPr>
                <w:rFonts w:ascii="宋体" w:hAnsi="宋体" w:cs="宋体" w:hint="eastAsia"/>
                <w:kern w:val="0"/>
                <w:lang w:val="zh-CN"/>
              </w:rPr>
              <w:t>开标时间</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2022年07月08日上午09时00分（北京时间）</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投标及开标地点</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360" w:lineRule="auto"/>
              <w:rPr>
                <w:rFonts w:ascii="宋体" w:hAnsi="宋体" w:cs="宋体"/>
                <w:color w:val="000000"/>
                <w:lang w:val="zh-CN"/>
              </w:rPr>
            </w:pPr>
            <w:r>
              <w:rPr>
                <w:rFonts w:ascii="宋体" w:hAnsi="宋体" w:cs="宋体" w:hint="eastAsia"/>
                <w:color w:val="000000"/>
              </w:rPr>
              <w:t xml:space="preserve">政采云投标客户端 </w:t>
            </w:r>
            <w:r>
              <w:rPr>
                <w:rFonts w:ascii="宋体" w:hAnsi="宋体" w:cs="宋体" w:hint="eastAsia"/>
              </w:rPr>
              <w:t>（</w:t>
            </w:r>
            <w:r>
              <w:rPr>
                <w:rFonts w:ascii="宋体" w:hAnsi="宋体" w:cs="宋体" w:hint="eastAsia"/>
                <w:color w:val="000000"/>
              </w:rPr>
              <w:t>投标人应在投标截止时间前按招标文件要求使用政采云电子投标客户端制作上传电子投标文件，并在开标后30分钟内远程解密投标文件。</w:t>
            </w:r>
            <w:r>
              <w:rPr>
                <w:rFonts w:ascii="宋体" w:hAnsi="宋体" w:cs="宋体" w:hint="eastAsia"/>
              </w:rPr>
              <w:t>）</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采购人联系</w:t>
            </w:r>
            <w:r>
              <w:rPr>
                <w:rFonts w:ascii="宋体" w:hAnsi="宋体" w:cs="宋体" w:hint="eastAsia"/>
                <w:kern w:val="0"/>
              </w:rPr>
              <w:t>人</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360" w:lineRule="auto"/>
              <w:rPr>
                <w:rFonts w:ascii="宋体" w:hAnsi="宋体" w:cs="宋体"/>
                <w:color w:val="000000"/>
                <w:kern w:val="0"/>
              </w:rPr>
            </w:pPr>
            <w:r>
              <w:rPr>
                <w:rFonts w:ascii="宋体" w:hAnsi="宋体" w:cs="宋体" w:hint="eastAsia"/>
              </w:rPr>
              <w:t>采购单位：西宁市城中区疾病预防控制中心</w:t>
            </w:r>
            <w:r>
              <w:rPr>
                <w:rFonts w:ascii="宋体" w:hAnsi="宋体" w:cs="宋体" w:hint="eastAsia"/>
              </w:rPr>
              <w:br/>
            </w:r>
            <w:r>
              <w:rPr>
                <w:rFonts w:ascii="宋体" w:hAnsi="宋体" w:cs="宋体" w:hint="eastAsia"/>
                <w:color w:val="000000"/>
                <w:kern w:val="0"/>
                <w:lang w:val="zh-CN"/>
              </w:rPr>
              <w:t>联系人：刘老师</w:t>
            </w:r>
          </w:p>
          <w:p w:rsidR="009544E5" w:rsidRDefault="003E02E7">
            <w:pPr>
              <w:autoSpaceDE w:val="0"/>
              <w:autoSpaceDN w:val="0"/>
              <w:adjustRightInd w:val="0"/>
              <w:spacing w:line="360" w:lineRule="auto"/>
              <w:rPr>
                <w:rFonts w:ascii="宋体" w:hAnsi="宋体" w:cs="宋体"/>
                <w:kern w:val="0"/>
              </w:rPr>
            </w:pPr>
            <w:r>
              <w:rPr>
                <w:rFonts w:ascii="宋体" w:hAnsi="宋体" w:cs="宋体" w:hint="eastAsia"/>
                <w:color w:val="000000"/>
                <w:kern w:val="0"/>
                <w:lang w:val="zh-CN"/>
              </w:rPr>
              <w:t>联系电话：</w:t>
            </w:r>
            <w:r>
              <w:rPr>
                <w:rFonts w:ascii="微软雅黑" w:eastAsia="微软雅黑" w:hAnsi="微软雅黑" w:hint="eastAsia"/>
                <w:color w:val="333333"/>
                <w:sz w:val="21"/>
                <w:szCs w:val="21"/>
                <w:shd w:val="clear" w:color="auto" w:fill="FFFFFF"/>
              </w:rPr>
              <w:t>0971-6252376</w:t>
            </w:r>
          </w:p>
          <w:p w:rsidR="009544E5" w:rsidRDefault="003E02E7">
            <w:pPr>
              <w:pStyle w:val="a6"/>
              <w:spacing w:line="480" w:lineRule="auto"/>
              <w:jc w:val="both"/>
              <w:rPr>
                <w:rFonts w:ascii="宋体" w:hAnsi="宋体" w:cs="宋体"/>
              </w:rPr>
            </w:pPr>
            <w:r>
              <w:rPr>
                <w:rFonts w:ascii="宋体" w:hAnsi="宋体" w:cs="宋体" w:hint="eastAsia"/>
                <w:kern w:val="0"/>
                <w:lang w:val="zh-CN"/>
              </w:rPr>
              <w:lastRenderedPageBreak/>
              <w:t>联系地址：</w:t>
            </w:r>
            <w:r>
              <w:rPr>
                <w:rFonts w:ascii="宋体" w:hAnsi="宋体" w:cs="宋体" w:hint="eastAsia"/>
                <w:kern w:val="0"/>
              </w:rPr>
              <w:t>西宁市城中区</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lastRenderedPageBreak/>
              <w:t>代理机构联系人</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pStyle w:val="a6"/>
              <w:spacing w:line="480" w:lineRule="auto"/>
              <w:jc w:val="both"/>
              <w:rPr>
                <w:rFonts w:ascii="宋体" w:hAnsi="宋体" w:cs="宋体"/>
              </w:rPr>
            </w:pPr>
            <w:r>
              <w:rPr>
                <w:rFonts w:ascii="宋体" w:hAnsi="宋体" w:cs="宋体" w:hint="eastAsia"/>
              </w:rPr>
              <w:t>采购代理机构：青海恒诚工程项目管理有限公司</w:t>
            </w:r>
          </w:p>
          <w:p w:rsidR="009544E5" w:rsidRDefault="003E02E7">
            <w:pPr>
              <w:pStyle w:val="a6"/>
              <w:spacing w:line="480" w:lineRule="auto"/>
              <w:jc w:val="both"/>
              <w:rPr>
                <w:rFonts w:ascii="宋体" w:hAnsi="宋体" w:cs="宋体"/>
              </w:rPr>
            </w:pPr>
            <w:r>
              <w:rPr>
                <w:rFonts w:ascii="宋体" w:hAnsi="宋体" w:cs="宋体" w:hint="eastAsia"/>
              </w:rPr>
              <w:t>联系人：李女士</w:t>
            </w:r>
          </w:p>
          <w:p w:rsidR="009544E5" w:rsidRDefault="003E02E7">
            <w:pPr>
              <w:pStyle w:val="a6"/>
              <w:spacing w:line="480" w:lineRule="auto"/>
              <w:jc w:val="both"/>
              <w:rPr>
                <w:rFonts w:ascii="宋体" w:hAnsi="宋体" w:cs="宋体"/>
              </w:rPr>
            </w:pPr>
            <w:r>
              <w:rPr>
                <w:rFonts w:ascii="宋体" w:hAnsi="宋体" w:cs="宋体" w:hint="eastAsia"/>
              </w:rPr>
              <w:t>联系电话：0971-8218930</w:t>
            </w:r>
            <w:r>
              <w:rPr>
                <w:rFonts w:ascii="宋体" w:hAnsi="宋体" w:cs="宋体" w:hint="eastAsia"/>
              </w:rPr>
              <w:br/>
              <w:t>联系地址：西宁市城西区美伦金座B座11楼11104室</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代理机构开户行</w:t>
            </w:r>
          </w:p>
        </w:tc>
        <w:tc>
          <w:tcPr>
            <w:tcW w:w="6881"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544E5" w:rsidRDefault="003E02E7">
            <w:pPr>
              <w:pStyle w:val="a6"/>
              <w:spacing w:line="480" w:lineRule="auto"/>
              <w:jc w:val="both"/>
              <w:rPr>
                <w:rFonts w:ascii="宋体" w:hAnsi="宋体" w:cs="宋体"/>
              </w:rPr>
            </w:pPr>
            <w:r>
              <w:rPr>
                <w:rFonts w:ascii="宋体" w:hAnsi="宋体" w:cs="宋体" w:hint="eastAsia"/>
                <w:kern w:val="44"/>
              </w:rPr>
              <w:t>青海西宁农村商业银行股份有限公司市民中心支行</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收款人</w:t>
            </w:r>
          </w:p>
        </w:tc>
        <w:tc>
          <w:tcPr>
            <w:tcW w:w="6881"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544E5" w:rsidRDefault="003E02E7">
            <w:pPr>
              <w:autoSpaceDE w:val="0"/>
              <w:autoSpaceDN w:val="0"/>
              <w:adjustRightInd w:val="0"/>
              <w:spacing w:line="480" w:lineRule="auto"/>
              <w:jc w:val="left"/>
              <w:rPr>
                <w:rFonts w:ascii="宋体" w:hAnsi="Calibri" w:cs="宋体"/>
                <w:kern w:val="0"/>
                <w:sz w:val="22"/>
                <w:szCs w:val="22"/>
                <w:lang w:val="zh-CN"/>
              </w:rPr>
            </w:pPr>
            <w:r>
              <w:rPr>
                <w:rFonts w:ascii="宋体" w:hAnsi="Calibri" w:cs="宋体" w:hint="eastAsia"/>
                <w:color w:val="000000"/>
                <w:kern w:val="0"/>
              </w:rPr>
              <w:t>青海恒诚工程项目管理有限公司</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银行账号</w:t>
            </w:r>
          </w:p>
        </w:tc>
        <w:tc>
          <w:tcPr>
            <w:tcW w:w="6881"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544E5" w:rsidRDefault="003E02E7">
            <w:pPr>
              <w:spacing w:line="480" w:lineRule="auto"/>
              <w:rPr>
                <w:rFonts w:ascii="宋体" w:hAnsi="Calibri" w:cs="宋体"/>
                <w:kern w:val="0"/>
                <w:sz w:val="22"/>
                <w:szCs w:val="22"/>
                <w:lang w:val="zh-CN"/>
              </w:rPr>
            </w:pPr>
            <w:r>
              <w:rPr>
                <w:rFonts w:ascii="宋体" w:hAnsi="宋体" w:cs="宋体" w:hint="eastAsia"/>
                <w:kern w:val="44"/>
              </w:rPr>
              <w:t>82010000000450659</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行    号</w:t>
            </w:r>
          </w:p>
        </w:tc>
        <w:tc>
          <w:tcPr>
            <w:tcW w:w="6881" w:type="dxa"/>
            <w:tcBorders>
              <w:top w:val="single" w:sz="6" w:space="0" w:color="000000"/>
              <w:left w:val="single" w:sz="6" w:space="0" w:color="000000"/>
              <w:bottom w:val="single" w:sz="6" w:space="0" w:color="000000"/>
              <w:right w:val="single" w:sz="6" w:space="0" w:color="000000"/>
            </w:tcBorders>
            <w:shd w:val="clear" w:color="000000" w:fill="FFFFFF"/>
            <w:vAlign w:val="center"/>
          </w:tcPr>
          <w:p w:rsidR="009544E5" w:rsidRDefault="003E02E7">
            <w:pPr>
              <w:spacing w:line="480" w:lineRule="auto"/>
              <w:rPr>
                <w:rFonts w:ascii="宋体" w:hAnsi="宋体" w:cs="宋体"/>
                <w:kern w:val="44"/>
              </w:rPr>
            </w:pPr>
            <w:r>
              <w:rPr>
                <w:rFonts w:ascii="宋体" w:hAnsi="宋体" w:cs="宋体" w:hint="eastAsia"/>
                <w:color w:val="000000"/>
                <w:kern w:val="0"/>
              </w:rPr>
              <w:t>402851020412</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其他事项</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360" w:lineRule="auto"/>
              <w:rPr>
                <w:rFonts w:ascii="新宋体" w:eastAsia="新宋体" w:hAnsi="新宋体" w:cs="新宋体"/>
                <w:szCs w:val="28"/>
              </w:rPr>
            </w:pPr>
            <w:r>
              <w:rPr>
                <w:rFonts w:ascii="新宋体" w:eastAsia="新宋体" w:hAnsi="新宋体" w:cs="新宋体" w:hint="eastAsia"/>
                <w:szCs w:val="28"/>
              </w:rPr>
              <w:t>1、本公告在《青海政府采购网》、《青海省电子招标投标公共服务平台》</w:t>
            </w:r>
            <w:r w:rsidR="007D7E9B" w:rsidRPr="007D7E9B">
              <w:rPr>
                <w:rFonts w:ascii="新宋体" w:eastAsia="新宋体" w:hAnsi="新宋体" w:cs="新宋体" w:hint="eastAsia"/>
                <w:szCs w:val="28"/>
              </w:rPr>
              <w:t>、《青海项目信息网</w:t>
            </w:r>
            <w:r w:rsidR="007D7E9B">
              <w:rPr>
                <w:rFonts w:ascii="新宋体" w:eastAsia="新宋体" w:hAnsi="新宋体" w:cs="新宋体" w:hint="eastAsia"/>
                <w:szCs w:val="28"/>
              </w:rPr>
              <w:t>》</w:t>
            </w:r>
            <w:r>
              <w:rPr>
                <w:rFonts w:ascii="新宋体" w:eastAsia="新宋体" w:hAnsi="新宋体" w:cs="新宋体" w:hint="eastAsia"/>
                <w:szCs w:val="28"/>
              </w:rPr>
              <w:t>同时发布。公告内容以青海政府采购网发布的为准。2.本次招标采用线上提交投标文件的方式进行采购，线上投标文件必须在投标文件递交截止时间前上传平台。</w:t>
            </w:r>
          </w:p>
          <w:p w:rsidR="009544E5" w:rsidRDefault="003E02E7">
            <w:pPr>
              <w:autoSpaceDE w:val="0"/>
              <w:autoSpaceDN w:val="0"/>
              <w:adjustRightInd w:val="0"/>
              <w:spacing w:line="360" w:lineRule="auto"/>
              <w:rPr>
                <w:rFonts w:ascii="宋体" w:hAnsi="宋体" w:cs="宋体"/>
                <w:color w:val="000000"/>
                <w:lang w:val="zh-CN"/>
              </w:rPr>
            </w:pPr>
            <w:r>
              <w:rPr>
                <w:rFonts w:ascii="新宋体" w:eastAsia="新宋体" w:hAnsi="新宋体" w:cs="新宋体" w:hint="eastAsia"/>
                <w:szCs w:val="28"/>
              </w:rPr>
              <w:t>3.若对项目采购电子交易系统操作有疑问，可登录政采云（https://www.zcygov.cn/），点击右侧咨询小采，获取采小蜜智能服务管家帮助，或拨打政采云服务热线400-881-7190获取热线服务帮助。CA咨询电话：PC咨询网址（可及时反馈问题截图，让客服快速定位问题）:http://tseal.cn/k.html，咨询电话：400-0878-198。</w:t>
            </w:r>
          </w:p>
        </w:tc>
      </w:tr>
      <w:tr w:rsidR="009544E5">
        <w:trPr>
          <w:trHeight w:val="23"/>
          <w:jc w:val="center"/>
        </w:trPr>
        <w:tc>
          <w:tcPr>
            <w:tcW w:w="265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adjustRightInd w:val="0"/>
              <w:spacing w:line="480" w:lineRule="auto"/>
              <w:rPr>
                <w:rFonts w:ascii="宋体" w:hAnsi="宋体" w:cs="宋体"/>
                <w:kern w:val="0"/>
                <w:lang w:val="zh-CN"/>
              </w:rPr>
            </w:pPr>
            <w:r>
              <w:rPr>
                <w:rFonts w:ascii="宋体" w:hAnsi="宋体" w:cs="宋体" w:hint="eastAsia"/>
                <w:kern w:val="0"/>
                <w:lang w:val="zh-CN"/>
              </w:rPr>
              <w:t>财政监督部门及电话</w:t>
            </w:r>
          </w:p>
        </w:tc>
        <w:tc>
          <w:tcPr>
            <w:tcW w:w="6881" w:type="dxa"/>
            <w:tcBorders>
              <w:top w:val="single" w:sz="6" w:space="0" w:color="000000"/>
              <w:left w:val="single" w:sz="6" w:space="0" w:color="000000"/>
              <w:bottom w:val="single" w:sz="6" w:space="0" w:color="000000"/>
              <w:right w:val="single" w:sz="6" w:space="0" w:color="000000"/>
            </w:tcBorders>
            <w:vAlign w:val="center"/>
          </w:tcPr>
          <w:p w:rsidR="009544E5" w:rsidRDefault="003E02E7">
            <w:pPr>
              <w:spacing w:line="480" w:lineRule="auto"/>
              <w:rPr>
                <w:rFonts w:ascii="宋体" w:hAnsi="宋体" w:cs="宋体"/>
                <w:color w:val="000000"/>
                <w:lang w:val="zh-CN"/>
              </w:rPr>
            </w:pPr>
            <w:r>
              <w:rPr>
                <w:rFonts w:ascii="宋体" w:hAnsi="宋体" w:cs="宋体" w:hint="eastAsia"/>
                <w:color w:val="000000"/>
                <w:lang w:val="zh-CN"/>
              </w:rPr>
              <w:t xml:space="preserve">单位名称：城中区财政局        </w:t>
            </w:r>
          </w:p>
          <w:p w:rsidR="009544E5" w:rsidRDefault="003E02E7">
            <w:pPr>
              <w:spacing w:line="480" w:lineRule="auto"/>
              <w:rPr>
                <w:rFonts w:ascii="宋体" w:hAnsi="宋体" w:cs="宋体"/>
                <w:kern w:val="0"/>
                <w:lang w:val="zh-CN"/>
              </w:rPr>
            </w:pPr>
            <w:r>
              <w:rPr>
                <w:rFonts w:ascii="宋体" w:hAnsi="宋体" w:cs="宋体" w:hint="eastAsia"/>
                <w:color w:val="000000"/>
                <w:lang w:val="zh-CN"/>
              </w:rPr>
              <w:t>联系电话：0971-8248537</w:t>
            </w:r>
          </w:p>
        </w:tc>
      </w:tr>
    </w:tbl>
    <w:p w:rsidR="009544E5" w:rsidRDefault="003E02E7">
      <w:pPr>
        <w:pStyle w:val="a0"/>
        <w:spacing w:before="0" w:after="0" w:line="480" w:lineRule="auto"/>
        <w:rPr>
          <w:rFonts w:ascii="宋体" w:hAnsi="宋体" w:cs="宋体"/>
          <w:szCs w:val="36"/>
        </w:rPr>
      </w:pPr>
      <w:bookmarkStart w:id="0" w:name="_Toc428180535"/>
      <w:r>
        <w:rPr>
          <w:rFonts w:ascii="宋体" w:hAnsi="宋体" w:cs="宋体" w:hint="eastAsia"/>
          <w:lang w:val="zh-CN"/>
        </w:rPr>
        <w:br w:type="page"/>
      </w:r>
      <w:bookmarkStart w:id="1" w:name="_Toc106120829"/>
      <w:bookmarkEnd w:id="0"/>
      <w:r>
        <w:rPr>
          <w:rFonts w:ascii="宋体" w:hAnsi="宋体" w:cs="宋体" w:hint="eastAsia"/>
          <w:szCs w:val="36"/>
          <w:lang w:val="zh-CN"/>
        </w:rPr>
        <w:lastRenderedPageBreak/>
        <w:t>第二部分  投标人须知</w:t>
      </w:r>
      <w:bookmarkEnd w:id="1"/>
    </w:p>
    <w:p w:rsidR="009544E5" w:rsidRDefault="003E02E7">
      <w:pPr>
        <w:pStyle w:val="a0"/>
        <w:spacing w:before="0" w:after="0" w:line="480" w:lineRule="auto"/>
        <w:rPr>
          <w:rFonts w:ascii="宋体" w:hAnsi="宋体" w:cs="宋体"/>
          <w:sz w:val="32"/>
          <w:szCs w:val="28"/>
        </w:rPr>
      </w:pPr>
      <w:bookmarkStart w:id="2" w:name="_Toc106120830"/>
      <w:r>
        <w:rPr>
          <w:rFonts w:ascii="宋体" w:hAnsi="宋体" w:cs="宋体" w:hint="eastAsia"/>
          <w:sz w:val="32"/>
          <w:szCs w:val="28"/>
          <w:lang w:val="zh-CN"/>
        </w:rPr>
        <w:t>一、说明</w:t>
      </w:r>
      <w:bookmarkEnd w:id="2"/>
    </w:p>
    <w:p w:rsidR="009544E5" w:rsidRDefault="003E02E7">
      <w:pPr>
        <w:pStyle w:val="a0"/>
        <w:spacing w:before="0" w:after="0" w:line="480" w:lineRule="auto"/>
        <w:jc w:val="left"/>
        <w:rPr>
          <w:rFonts w:ascii="宋体" w:hAnsi="宋体" w:cs="宋体"/>
          <w:lang w:val="zh-CN"/>
        </w:rPr>
      </w:pPr>
      <w:bookmarkStart w:id="3" w:name="_Toc106120831"/>
      <w:r>
        <w:rPr>
          <w:rFonts w:ascii="宋体" w:hAnsi="宋体" w:cs="宋体" w:hint="eastAsia"/>
          <w:sz w:val="28"/>
          <w:szCs w:val="28"/>
          <w:lang w:val="zh-CN"/>
        </w:rPr>
        <w:t>1.适用范围</w:t>
      </w:r>
      <w:bookmarkEnd w:id="3"/>
    </w:p>
    <w:p w:rsidR="009544E5" w:rsidRDefault="003E02E7">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本次招标依据采购人的采购计划，仅适用于本招标文件中所叙述的项目。</w:t>
      </w:r>
    </w:p>
    <w:p w:rsidR="009544E5" w:rsidRDefault="003E02E7">
      <w:pPr>
        <w:pStyle w:val="a0"/>
        <w:spacing w:before="0" w:after="0" w:line="480" w:lineRule="auto"/>
        <w:jc w:val="left"/>
        <w:rPr>
          <w:rFonts w:ascii="宋体" w:hAnsi="宋体" w:cs="宋体"/>
          <w:lang w:val="zh-CN"/>
        </w:rPr>
      </w:pPr>
      <w:bookmarkStart w:id="4" w:name="_Toc106120832"/>
      <w:r>
        <w:rPr>
          <w:rFonts w:ascii="宋体" w:hAnsi="宋体" w:cs="宋体" w:hint="eastAsia"/>
          <w:sz w:val="28"/>
          <w:szCs w:val="28"/>
          <w:lang w:val="zh-CN"/>
        </w:rPr>
        <w:t>2.采购方式、合格的投标人</w:t>
      </w:r>
      <w:bookmarkEnd w:id="4"/>
    </w:p>
    <w:p w:rsidR="009544E5" w:rsidRDefault="003E02E7">
      <w:pPr>
        <w:autoSpaceDE w:val="0"/>
        <w:autoSpaceDN w:val="0"/>
        <w:spacing w:line="480" w:lineRule="auto"/>
        <w:ind w:firstLineChars="150" w:firstLine="360"/>
        <w:rPr>
          <w:rFonts w:ascii="宋体" w:hAnsi="宋体" w:cs="宋体"/>
          <w:b/>
          <w:bCs/>
          <w:kern w:val="0"/>
          <w:lang w:val="zh-CN"/>
        </w:rPr>
      </w:pPr>
      <w:r>
        <w:rPr>
          <w:rFonts w:ascii="宋体" w:hAnsi="宋体" w:cs="宋体" w:hint="eastAsia"/>
          <w:kern w:val="0"/>
          <w:lang w:val="zh-CN"/>
        </w:rPr>
        <w:t>2.1本次招标采取公开招标方式。</w:t>
      </w:r>
    </w:p>
    <w:p w:rsidR="009544E5" w:rsidRDefault="003E02E7">
      <w:pPr>
        <w:autoSpaceDE w:val="0"/>
        <w:autoSpaceDN w:val="0"/>
        <w:spacing w:line="480" w:lineRule="auto"/>
        <w:ind w:firstLineChars="150" w:firstLine="360"/>
        <w:rPr>
          <w:rFonts w:ascii="宋体" w:hAnsi="宋体" w:cs="宋体"/>
        </w:rPr>
      </w:pPr>
      <w:r>
        <w:rPr>
          <w:rFonts w:ascii="宋体" w:hAnsi="宋体" w:cs="宋体" w:hint="eastAsia"/>
          <w:kern w:val="0"/>
          <w:lang w:val="zh-CN"/>
        </w:rPr>
        <w:t>2.2合格的投标人：</w:t>
      </w:r>
    </w:p>
    <w:p w:rsidR="009544E5" w:rsidRDefault="003E02E7">
      <w:pPr>
        <w:pStyle w:val="a6"/>
        <w:spacing w:line="480" w:lineRule="auto"/>
        <w:jc w:val="both"/>
        <w:rPr>
          <w:rFonts w:ascii="宋体" w:hAnsi="宋体" w:cs="宋体"/>
        </w:rPr>
      </w:pPr>
      <w:r>
        <w:rPr>
          <w:rFonts w:ascii="宋体" w:hAnsi="宋体" w:cs="宋体" w:hint="eastAsia"/>
        </w:rPr>
        <w:t>1. 符合《政府采购法》第22条条件，并提供下列材料：</w:t>
      </w:r>
    </w:p>
    <w:p w:rsidR="009544E5" w:rsidRDefault="003E02E7">
      <w:pPr>
        <w:pStyle w:val="a6"/>
        <w:spacing w:line="480" w:lineRule="auto"/>
        <w:jc w:val="both"/>
        <w:rPr>
          <w:rFonts w:ascii="宋体" w:hAnsi="宋体" w:cs="宋体"/>
        </w:rPr>
      </w:pPr>
      <w:r>
        <w:rPr>
          <w:rFonts w:ascii="宋体" w:hAnsi="宋体" w:cs="宋体" w:hint="eastAsia"/>
        </w:rPr>
        <w:t>(1)投标人的营业执照等证明文件，自然人的身份证明。</w:t>
      </w:r>
    </w:p>
    <w:p w:rsidR="009544E5" w:rsidRDefault="003E02E7">
      <w:pPr>
        <w:pStyle w:val="a6"/>
        <w:spacing w:line="480" w:lineRule="auto"/>
        <w:jc w:val="both"/>
        <w:rPr>
          <w:rFonts w:ascii="宋体" w:hAnsi="宋体" w:cs="宋体"/>
        </w:rPr>
      </w:pPr>
      <w:r>
        <w:rPr>
          <w:rFonts w:ascii="宋体" w:hAnsi="宋体" w:cs="宋体" w:hint="eastAsia"/>
        </w:rPr>
        <w:t>(2)财务状况报告，依法缴纳税收和社会保障资金的相关材料。</w:t>
      </w:r>
    </w:p>
    <w:p w:rsidR="009544E5" w:rsidRDefault="003E02E7">
      <w:pPr>
        <w:pStyle w:val="a6"/>
        <w:spacing w:line="480" w:lineRule="auto"/>
        <w:jc w:val="both"/>
        <w:rPr>
          <w:rFonts w:ascii="宋体" w:hAnsi="宋体" w:cs="宋体"/>
        </w:rPr>
      </w:pPr>
      <w:r>
        <w:rPr>
          <w:rFonts w:ascii="宋体" w:hAnsi="宋体" w:cs="宋体" w:hint="eastAsia"/>
        </w:rPr>
        <w:t>(3)具备履行合同所必需的设备和专业技术能力的证明材料。</w:t>
      </w:r>
    </w:p>
    <w:p w:rsidR="009544E5" w:rsidRDefault="003E02E7">
      <w:pPr>
        <w:pStyle w:val="a6"/>
        <w:spacing w:line="480" w:lineRule="auto"/>
        <w:jc w:val="both"/>
        <w:rPr>
          <w:rFonts w:ascii="宋体" w:hAnsi="宋体" w:cs="宋体"/>
        </w:rPr>
      </w:pPr>
      <w:r>
        <w:rPr>
          <w:rFonts w:ascii="宋体" w:hAnsi="宋体" w:cs="宋体" w:hint="eastAsia"/>
        </w:rPr>
        <w:t>(4)参加政府采购活动前3年内在经营活动中没有重大违法记录的书面声明。</w:t>
      </w:r>
    </w:p>
    <w:p w:rsidR="009544E5" w:rsidRDefault="003E02E7">
      <w:pPr>
        <w:pStyle w:val="a6"/>
        <w:spacing w:line="480" w:lineRule="auto"/>
        <w:jc w:val="both"/>
        <w:rPr>
          <w:rFonts w:ascii="宋体" w:hAnsi="宋体" w:cs="宋体"/>
        </w:rPr>
      </w:pPr>
      <w:r>
        <w:rPr>
          <w:rFonts w:ascii="宋体" w:hAnsi="宋体" w:cs="宋体" w:hint="eastAsia"/>
        </w:rPr>
        <w:t>(5)具备法律、行政法规规定的其他条件的证明材料</w:t>
      </w:r>
    </w:p>
    <w:p w:rsidR="009544E5" w:rsidRDefault="003E02E7">
      <w:pPr>
        <w:pStyle w:val="a6"/>
        <w:spacing w:line="480" w:lineRule="auto"/>
        <w:jc w:val="both"/>
        <w:rPr>
          <w:rFonts w:ascii="宋体" w:hAnsi="宋体" w:cs="宋体"/>
        </w:rPr>
      </w:pPr>
      <w:r>
        <w:rPr>
          <w:rFonts w:ascii="宋体" w:hAnsi="宋体" w:cs="宋体" w:hint="eastAsia"/>
        </w:rPr>
        <w:t>2. 单位负责人为同一人或者存在直接控股、管理关系的不同投标人，不得参加同一合同项下的政府采购活动。否则，皆取消投标资格；</w:t>
      </w:r>
    </w:p>
    <w:p w:rsidR="009544E5" w:rsidRDefault="003E02E7">
      <w:pPr>
        <w:pStyle w:val="a6"/>
        <w:spacing w:line="480" w:lineRule="auto"/>
        <w:jc w:val="both"/>
        <w:rPr>
          <w:rFonts w:ascii="宋体" w:hAnsi="宋体" w:cs="宋体"/>
        </w:rPr>
      </w:pPr>
      <w:r>
        <w:rPr>
          <w:rFonts w:ascii="宋体" w:hAnsi="宋体" w:cs="宋体" w:hint="eastAsia"/>
        </w:rPr>
        <w:t>3. 为本采购项目提供整体设计、规范编制或者项目管理、监理、检测等服务的投标人，不得再参加该采购项目的其他采购活动；</w:t>
      </w:r>
    </w:p>
    <w:p w:rsidR="009544E5" w:rsidRDefault="003E02E7">
      <w:pPr>
        <w:pStyle w:val="a6"/>
        <w:spacing w:line="480" w:lineRule="auto"/>
        <w:jc w:val="both"/>
        <w:rPr>
          <w:rFonts w:ascii="宋体" w:hAnsi="宋体" w:cs="宋体"/>
        </w:rPr>
      </w:pPr>
      <w:r>
        <w:rPr>
          <w:rFonts w:ascii="宋体" w:hAnsi="宋体" w:cs="宋体" w:hint="eastAsia"/>
        </w:rPr>
        <w:t>4.提供在《信用中国》网站首页及报告页信息栏中无任何不良记录的查询截图（截图时间为：开标时间截止前20天内）；</w:t>
      </w:r>
    </w:p>
    <w:p w:rsidR="009544E5" w:rsidRDefault="003E02E7">
      <w:pPr>
        <w:pStyle w:val="a6"/>
        <w:spacing w:line="480" w:lineRule="auto"/>
        <w:jc w:val="both"/>
        <w:rPr>
          <w:rFonts w:ascii="宋体" w:hAnsi="宋体" w:cs="宋体"/>
        </w:rPr>
      </w:pPr>
      <w:r>
        <w:rPr>
          <w:rFonts w:ascii="宋体" w:hAnsi="宋体" w:cs="宋体" w:hint="eastAsia"/>
        </w:rPr>
        <w:t>5.本项目专门面向中小企业。</w:t>
      </w:r>
    </w:p>
    <w:p w:rsidR="009544E5" w:rsidRDefault="003E02E7">
      <w:pPr>
        <w:pStyle w:val="a6"/>
        <w:spacing w:line="480" w:lineRule="auto"/>
        <w:jc w:val="both"/>
        <w:rPr>
          <w:rFonts w:ascii="宋体" w:hAnsi="宋体" w:cs="宋体"/>
          <w:kern w:val="0"/>
          <w:lang w:val="zh-CN"/>
        </w:rPr>
      </w:pPr>
      <w:r>
        <w:rPr>
          <w:rFonts w:ascii="宋体" w:hAnsi="宋体" w:cs="宋体" w:hint="eastAsia"/>
        </w:rPr>
        <w:t>6.本项目不接受联合体投标。</w:t>
      </w:r>
    </w:p>
    <w:p w:rsidR="009544E5" w:rsidRDefault="003E02E7">
      <w:pPr>
        <w:pStyle w:val="a0"/>
        <w:spacing w:before="0" w:after="0" w:line="480" w:lineRule="auto"/>
        <w:jc w:val="left"/>
        <w:rPr>
          <w:rFonts w:ascii="宋体" w:hAnsi="宋体" w:cs="宋体"/>
          <w:lang w:val="zh-CN"/>
        </w:rPr>
      </w:pPr>
      <w:bookmarkStart w:id="5" w:name="_Toc106120833"/>
      <w:r>
        <w:rPr>
          <w:rFonts w:ascii="宋体" w:hAnsi="宋体" w:cs="宋体" w:hint="eastAsia"/>
          <w:sz w:val="28"/>
          <w:szCs w:val="28"/>
          <w:lang w:val="zh-CN"/>
        </w:rPr>
        <w:t>3.投标费用</w:t>
      </w:r>
      <w:bookmarkEnd w:id="5"/>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投标人应自愿承担与参加本次投标有关的费用。采购代理机构对投标人发生的费用不承担任何责任。</w:t>
      </w:r>
    </w:p>
    <w:p w:rsidR="009544E5" w:rsidRDefault="003E02E7">
      <w:pPr>
        <w:pStyle w:val="a0"/>
        <w:spacing w:before="0" w:after="0" w:line="480" w:lineRule="auto"/>
        <w:rPr>
          <w:rFonts w:ascii="宋体" w:hAnsi="宋体" w:cs="宋体"/>
        </w:rPr>
      </w:pPr>
      <w:bookmarkStart w:id="6" w:name="_Toc106120834"/>
      <w:r>
        <w:rPr>
          <w:rFonts w:ascii="宋体" w:hAnsi="宋体" w:cs="宋体" w:hint="eastAsia"/>
          <w:lang w:val="zh-CN"/>
        </w:rPr>
        <w:t>二、招标文件说明</w:t>
      </w:r>
      <w:bookmarkEnd w:id="6"/>
    </w:p>
    <w:p w:rsidR="009544E5" w:rsidRDefault="003E02E7">
      <w:pPr>
        <w:pStyle w:val="a0"/>
        <w:spacing w:before="0" w:after="0" w:line="480" w:lineRule="auto"/>
        <w:jc w:val="left"/>
        <w:rPr>
          <w:rFonts w:ascii="宋体" w:hAnsi="宋体" w:cs="宋体"/>
          <w:lang w:val="zh-CN"/>
        </w:rPr>
      </w:pPr>
      <w:bookmarkStart w:id="7" w:name="_Toc106120835"/>
      <w:r>
        <w:rPr>
          <w:rFonts w:ascii="宋体" w:hAnsi="宋体" w:cs="宋体" w:hint="eastAsia"/>
          <w:sz w:val="28"/>
          <w:szCs w:val="28"/>
          <w:lang w:val="zh-CN"/>
        </w:rPr>
        <w:t>4.招标文件的构成</w:t>
      </w:r>
      <w:bookmarkEnd w:id="7"/>
    </w:p>
    <w:p w:rsidR="009544E5" w:rsidRDefault="003E02E7">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要求，此类投标将被拒绝（视为无效投标）。</w:t>
      </w:r>
    </w:p>
    <w:p w:rsidR="009544E5" w:rsidRDefault="003E02E7">
      <w:pPr>
        <w:pStyle w:val="a0"/>
        <w:spacing w:before="0" w:after="0" w:line="480" w:lineRule="auto"/>
        <w:jc w:val="left"/>
        <w:rPr>
          <w:rFonts w:ascii="宋体" w:hAnsi="宋体" w:cs="宋体"/>
          <w:sz w:val="28"/>
          <w:szCs w:val="28"/>
          <w:lang w:val="zh-CN"/>
        </w:rPr>
      </w:pPr>
      <w:bookmarkStart w:id="8" w:name="_Toc106120836"/>
      <w:r>
        <w:rPr>
          <w:rFonts w:ascii="宋体" w:hAnsi="宋体" w:cs="宋体" w:hint="eastAsia"/>
          <w:sz w:val="28"/>
          <w:szCs w:val="28"/>
          <w:lang w:val="zh-CN"/>
        </w:rPr>
        <w:t>5.招标公告、招标文件、采购活动和中标结果的质疑</w:t>
      </w:r>
      <w:bookmarkEnd w:id="8"/>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kern w:val="0"/>
          <w:lang w:val="zh-CN"/>
        </w:rPr>
        <w:t xml:space="preserve"> 要求供应商</w:t>
      </w:r>
      <w:r>
        <w:rPr>
          <w:rFonts w:ascii="宋体" w:hAnsi="宋体" w:cs="宋体"/>
          <w:b/>
          <w:kern w:val="0"/>
          <w:lang w:val="zh-CN"/>
        </w:rPr>
        <w:t>在法定质疑期内一次性提出针对同一</w:t>
      </w:r>
      <w:hyperlink r:id="rId9" w:tgtFrame="_blank" w:history="1">
        <w:r>
          <w:rPr>
            <w:rFonts w:ascii="宋体" w:hAnsi="宋体" w:cs="宋体"/>
            <w:b/>
            <w:kern w:val="0"/>
            <w:lang w:val="zh-CN"/>
          </w:rPr>
          <w:t>采购程序</w:t>
        </w:r>
      </w:hyperlink>
      <w:r>
        <w:rPr>
          <w:rFonts w:ascii="宋体" w:hAnsi="宋体" w:cs="宋体"/>
          <w:b/>
          <w:kern w:val="0"/>
          <w:lang w:val="zh-CN"/>
        </w:rPr>
        <w:t>环节的质疑</w:t>
      </w:r>
      <w:r>
        <w:rPr>
          <w:rFonts w:ascii="宋体" w:hAnsi="宋体" w:cs="宋体" w:hint="eastAsia"/>
          <w:kern w:val="0"/>
        </w:rPr>
        <w:t>。</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w:t>
      </w:r>
      <w:r>
        <w:rPr>
          <w:rFonts w:ascii="宋体" w:hAnsi="宋体" w:cs="宋体" w:hint="eastAsia"/>
          <w:kern w:val="0"/>
          <w:lang w:val="zh-CN"/>
        </w:rPr>
        <w:lastRenderedPageBreak/>
        <w:t>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9544E5" w:rsidRDefault="003E02E7">
      <w:pPr>
        <w:pStyle w:val="a0"/>
        <w:spacing w:before="0" w:after="0" w:line="480" w:lineRule="auto"/>
        <w:jc w:val="left"/>
        <w:rPr>
          <w:rFonts w:ascii="宋体" w:hAnsi="宋体" w:cs="宋体"/>
          <w:lang w:val="zh-CN"/>
        </w:rPr>
      </w:pPr>
      <w:bookmarkStart w:id="9" w:name="_Toc106120837"/>
      <w:r>
        <w:rPr>
          <w:rFonts w:ascii="宋体" w:hAnsi="宋体" w:cs="宋体" w:hint="eastAsia"/>
          <w:sz w:val="28"/>
          <w:szCs w:val="28"/>
          <w:lang w:val="zh-CN"/>
        </w:rPr>
        <w:t>6.招标文件的澄清或修改</w:t>
      </w:r>
      <w:bookmarkEnd w:id="9"/>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9544E5" w:rsidRDefault="009544E5">
      <w:pPr>
        <w:pStyle w:val="a0"/>
        <w:spacing w:before="0" w:after="0" w:line="480" w:lineRule="auto"/>
        <w:rPr>
          <w:rFonts w:ascii="宋体" w:hAnsi="宋体" w:cs="宋体"/>
          <w:lang w:val="zh-CN"/>
        </w:rPr>
      </w:pPr>
    </w:p>
    <w:p w:rsidR="009544E5" w:rsidRDefault="003E02E7">
      <w:pPr>
        <w:pStyle w:val="a0"/>
        <w:spacing w:before="0" w:after="0" w:line="480" w:lineRule="auto"/>
        <w:rPr>
          <w:rFonts w:ascii="宋体" w:hAnsi="宋体" w:cs="宋体"/>
        </w:rPr>
      </w:pPr>
      <w:bookmarkStart w:id="10" w:name="_Toc106120838"/>
      <w:r>
        <w:rPr>
          <w:rFonts w:ascii="宋体" w:hAnsi="宋体" w:cs="宋体" w:hint="eastAsia"/>
          <w:lang w:val="zh-CN"/>
        </w:rPr>
        <w:t>三、投标文件的编制</w:t>
      </w:r>
      <w:bookmarkEnd w:id="10"/>
    </w:p>
    <w:p w:rsidR="009544E5" w:rsidRDefault="003E02E7">
      <w:pPr>
        <w:pStyle w:val="a0"/>
        <w:spacing w:before="0" w:after="0" w:line="480" w:lineRule="auto"/>
        <w:jc w:val="left"/>
        <w:rPr>
          <w:rFonts w:ascii="宋体" w:hAnsi="宋体" w:cs="宋体"/>
          <w:lang w:val="zh-CN"/>
        </w:rPr>
      </w:pPr>
      <w:bookmarkStart w:id="11" w:name="_Toc106120839"/>
      <w:r>
        <w:rPr>
          <w:rFonts w:ascii="宋体" w:hAnsi="宋体" w:cs="宋体" w:hint="eastAsia"/>
          <w:sz w:val="28"/>
          <w:szCs w:val="28"/>
          <w:lang w:val="zh-CN"/>
        </w:rPr>
        <w:t>7.投标文件的语言及度量衡单位</w:t>
      </w:r>
      <w:bookmarkEnd w:id="11"/>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9544E5" w:rsidRDefault="003E02E7">
      <w:pPr>
        <w:pStyle w:val="a0"/>
        <w:spacing w:before="0" w:after="0" w:line="480" w:lineRule="auto"/>
        <w:jc w:val="left"/>
        <w:rPr>
          <w:rFonts w:ascii="宋体" w:hAnsi="宋体" w:cs="宋体"/>
          <w:lang w:val="zh-CN"/>
        </w:rPr>
      </w:pPr>
      <w:bookmarkStart w:id="12" w:name="_Toc106120840"/>
      <w:r>
        <w:rPr>
          <w:rFonts w:ascii="宋体" w:hAnsi="宋体" w:cs="宋体" w:hint="eastAsia"/>
          <w:sz w:val="28"/>
          <w:szCs w:val="28"/>
          <w:lang w:val="zh-CN"/>
        </w:rPr>
        <w:t>8.投标报价及币种</w:t>
      </w:r>
      <w:bookmarkEnd w:id="12"/>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8.1投标报价为投标总价。投标报价必须包括：产品费、验收费、手续费、包装费、运输费、保险费、安装费、调试费、培训费、售前、售中、售后服务费、招标代理费、税金及不可预见费等全部费用。</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9544E5" w:rsidRDefault="003E02E7">
      <w:pPr>
        <w:pStyle w:val="a0"/>
        <w:spacing w:before="0" w:after="0" w:line="480" w:lineRule="auto"/>
        <w:jc w:val="left"/>
        <w:rPr>
          <w:rFonts w:ascii="宋体" w:hAnsi="宋体" w:cs="宋体"/>
          <w:lang w:val="zh-CN"/>
        </w:rPr>
      </w:pPr>
      <w:bookmarkStart w:id="13" w:name="_Toc106120841"/>
      <w:r>
        <w:rPr>
          <w:rFonts w:ascii="宋体" w:hAnsi="宋体" w:cs="宋体" w:hint="eastAsia"/>
          <w:sz w:val="28"/>
          <w:szCs w:val="28"/>
          <w:lang w:val="zh-CN"/>
        </w:rPr>
        <w:t>9.投标保证金</w:t>
      </w:r>
      <w:bookmarkEnd w:id="13"/>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根据西宁市财政局文件（宁财采字［2021］326号）《关于优化政府采购领域营商环境工作方案》中有关全面取消政府采购投标保证金的规定，本项目不收取</w:t>
      </w:r>
      <w:r>
        <w:rPr>
          <w:rFonts w:ascii="宋体" w:hAnsi="宋体" w:cs="宋体" w:hint="eastAsia"/>
          <w:kern w:val="0"/>
        </w:rPr>
        <w:t>投标</w:t>
      </w:r>
      <w:r>
        <w:rPr>
          <w:rFonts w:ascii="宋体" w:hAnsi="宋体" w:cs="宋体" w:hint="eastAsia"/>
          <w:kern w:val="0"/>
          <w:lang w:val="zh-CN"/>
        </w:rPr>
        <w:t>保证金。</w:t>
      </w:r>
    </w:p>
    <w:p w:rsidR="009544E5" w:rsidRDefault="003E02E7">
      <w:pPr>
        <w:pStyle w:val="a0"/>
        <w:spacing w:before="0" w:after="0" w:line="480" w:lineRule="auto"/>
        <w:jc w:val="left"/>
        <w:rPr>
          <w:rFonts w:ascii="宋体" w:hAnsi="宋体" w:cs="宋体"/>
          <w:lang w:val="zh-CN"/>
        </w:rPr>
      </w:pPr>
      <w:bookmarkStart w:id="14" w:name="_Toc106120842"/>
      <w:r>
        <w:rPr>
          <w:rFonts w:ascii="宋体" w:hAnsi="宋体" w:cs="宋体" w:hint="eastAsia"/>
          <w:sz w:val="28"/>
          <w:szCs w:val="28"/>
          <w:lang w:val="zh-CN"/>
        </w:rPr>
        <w:t>10.投标有效期</w:t>
      </w:r>
      <w:bookmarkEnd w:id="14"/>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w:t>
      </w:r>
    </w:p>
    <w:p w:rsidR="009544E5" w:rsidRDefault="003E02E7">
      <w:pPr>
        <w:pStyle w:val="a0"/>
        <w:spacing w:before="0" w:after="0" w:line="480" w:lineRule="auto"/>
        <w:jc w:val="left"/>
        <w:rPr>
          <w:rFonts w:ascii="宋体" w:hAnsi="宋体" w:cs="宋体"/>
          <w:lang w:val="zh-CN"/>
        </w:rPr>
      </w:pPr>
      <w:bookmarkStart w:id="15" w:name="_Toc106120843"/>
      <w:r>
        <w:rPr>
          <w:rFonts w:ascii="宋体" w:hAnsi="宋体" w:cs="宋体" w:hint="eastAsia"/>
          <w:sz w:val="28"/>
          <w:szCs w:val="28"/>
          <w:lang w:val="zh-CN"/>
        </w:rPr>
        <w:t>11.投标文件构成</w:t>
      </w:r>
      <w:bookmarkEnd w:id="15"/>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投标人应提交相关证明材料，作为其参加投标和中标后有能力履行合同的证明。编写的</w:t>
      </w:r>
      <w:r>
        <w:rPr>
          <w:rFonts w:ascii="宋体" w:hAnsi="宋体" w:cs="宋体" w:hint="eastAsia"/>
          <w:kern w:val="0"/>
          <w:lang w:val="zh-CN"/>
        </w:rPr>
        <w:lastRenderedPageBreak/>
        <w:t>投标文件须包括以下内容（格式见招标文件第四部分）：</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一、投标文件封面（上册）</w:t>
      </w:r>
    </w:p>
    <w:p w:rsidR="009544E5" w:rsidRDefault="003E02E7">
      <w:pPr>
        <w:autoSpaceDE w:val="0"/>
        <w:autoSpaceDN w:val="0"/>
        <w:spacing w:line="480" w:lineRule="auto"/>
        <w:ind w:firstLineChars="200" w:firstLine="480"/>
        <w:rPr>
          <w:rFonts w:ascii="宋体" w:hAnsi="宋体" w:cs="宋体"/>
        </w:rPr>
      </w:pPr>
      <w:r>
        <w:rPr>
          <w:rFonts w:ascii="宋体" w:hAnsi="宋体" w:cs="宋体" w:hint="eastAsia"/>
          <w:kern w:val="0"/>
          <w:lang w:val="zh-CN"/>
        </w:rPr>
        <w:t>二、投标文件目录（上册）</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投标函</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法定代表人证明书</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法定代表人授权书</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投标人承诺函</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投标人诚信承诺书</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资格证明材料</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07</w:t>
      </w:r>
      <w:r>
        <w:rPr>
          <w:rFonts w:ascii="宋体" w:hAnsi="宋体" w:cs="宋体" w:hint="eastAsia"/>
          <w:kern w:val="0"/>
        </w:rPr>
        <w:t>.</w:t>
      </w:r>
      <w:r>
        <w:rPr>
          <w:rFonts w:ascii="宋体" w:hAnsi="宋体" w:cs="宋体" w:hint="eastAsia"/>
          <w:kern w:val="0"/>
          <w:lang w:val="zh-CN"/>
        </w:rPr>
        <w:t>财务状况报告，依法缴纳税收和社会保障资金的相关材料</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08</w:t>
      </w:r>
      <w:r>
        <w:rPr>
          <w:rFonts w:ascii="宋体" w:hAnsi="宋体" w:cs="宋体" w:hint="eastAsia"/>
          <w:kern w:val="0"/>
        </w:rPr>
        <w:t>.</w:t>
      </w:r>
      <w:r>
        <w:rPr>
          <w:rFonts w:ascii="宋体" w:hAnsi="宋体" w:cs="宋体" w:hint="eastAsia"/>
          <w:kern w:val="0"/>
          <w:lang w:val="zh-CN"/>
        </w:rPr>
        <w:t>具备履行合同所必需的设备和专业技术能力的证明材料</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09</w:t>
      </w:r>
      <w:r>
        <w:rPr>
          <w:rFonts w:ascii="宋体" w:hAnsi="宋体" w:cs="宋体" w:hint="eastAsia"/>
          <w:kern w:val="0"/>
        </w:rPr>
        <w:t>.</w:t>
      </w:r>
      <w:r>
        <w:rPr>
          <w:rFonts w:ascii="宋体" w:hAnsi="宋体" w:cs="宋体" w:hint="eastAsia"/>
          <w:kern w:val="0"/>
          <w:lang w:val="zh-CN"/>
        </w:rPr>
        <w:t>无重大违法记录声明</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w:t>
      </w:r>
      <w:r>
        <w:rPr>
          <w:rFonts w:ascii="宋体" w:hAnsi="宋体" w:cs="宋体" w:hint="eastAsia"/>
          <w:kern w:val="0"/>
        </w:rPr>
        <w:t>0.其他要求</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三、投标文件封面（</w:t>
      </w:r>
      <w:r>
        <w:rPr>
          <w:rFonts w:ascii="宋体" w:hAnsi="宋体" w:cs="宋体" w:hint="eastAsia"/>
          <w:kern w:val="0"/>
        </w:rPr>
        <w:t>下</w:t>
      </w:r>
      <w:r>
        <w:rPr>
          <w:rFonts w:ascii="宋体" w:hAnsi="宋体" w:cs="宋体" w:hint="eastAsia"/>
          <w:kern w:val="0"/>
          <w:lang w:val="zh-CN"/>
        </w:rPr>
        <w:t>册）</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四、投标文件目录（</w:t>
      </w:r>
      <w:r>
        <w:rPr>
          <w:rFonts w:ascii="宋体" w:hAnsi="宋体" w:cs="宋体" w:hint="eastAsia"/>
          <w:kern w:val="0"/>
        </w:rPr>
        <w:t>下</w:t>
      </w:r>
      <w:r>
        <w:rPr>
          <w:rFonts w:ascii="宋体" w:hAnsi="宋体" w:cs="宋体" w:hint="eastAsia"/>
          <w:kern w:val="0"/>
          <w:lang w:val="zh-CN"/>
        </w:rPr>
        <w:t>册）</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01</w:t>
      </w:r>
      <w:r>
        <w:rPr>
          <w:rFonts w:ascii="宋体" w:hAnsi="宋体" w:cs="宋体" w:hint="eastAsia"/>
          <w:kern w:val="0"/>
        </w:rPr>
        <w:t>.</w:t>
      </w:r>
      <w:r>
        <w:rPr>
          <w:rFonts w:ascii="宋体" w:hAnsi="宋体" w:cs="宋体" w:hint="eastAsia"/>
          <w:kern w:val="0"/>
          <w:lang w:val="zh-CN"/>
        </w:rPr>
        <w:t>评分对照表</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02</w:t>
      </w:r>
      <w:r>
        <w:rPr>
          <w:rFonts w:ascii="宋体" w:hAnsi="宋体" w:cs="宋体" w:hint="eastAsia"/>
          <w:kern w:val="0"/>
        </w:rPr>
        <w:t>.</w:t>
      </w:r>
      <w:r>
        <w:rPr>
          <w:rFonts w:ascii="宋体" w:hAnsi="宋体" w:cs="宋体" w:hint="eastAsia"/>
          <w:kern w:val="0"/>
          <w:lang w:val="zh-CN"/>
        </w:rPr>
        <w:t>开标一览表（报价表）</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03</w:t>
      </w:r>
      <w:r>
        <w:rPr>
          <w:rFonts w:ascii="宋体" w:hAnsi="宋体" w:cs="宋体" w:hint="eastAsia"/>
          <w:kern w:val="0"/>
        </w:rPr>
        <w:t>.</w:t>
      </w:r>
      <w:r>
        <w:rPr>
          <w:rFonts w:ascii="宋体" w:hAnsi="宋体" w:cs="宋体" w:hint="eastAsia"/>
          <w:kern w:val="0"/>
          <w:lang w:val="zh-CN"/>
        </w:rPr>
        <w:t>分项报价表</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04</w:t>
      </w:r>
      <w:r>
        <w:rPr>
          <w:rFonts w:ascii="宋体" w:hAnsi="宋体" w:cs="宋体" w:hint="eastAsia"/>
          <w:kern w:val="0"/>
        </w:rPr>
        <w:t>.</w:t>
      </w:r>
      <w:r>
        <w:rPr>
          <w:rFonts w:ascii="宋体" w:hAnsi="宋体" w:cs="宋体" w:hint="eastAsia"/>
          <w:kern w:val="0"/>
          <w:lang w:val="zh-CN"/>
        </w:rPr>
        <w:t>技术规格响应表</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05</w:t>
      </w:r>
      <w:r>
        <w:rPr>
          <w:rFonts w:ascii="宋体" w:hAnsi="宋体" w:cs="宋体" w:hint="eastAsia"/>
          <w:kern w:val="0"/>
        </w:rPr>
        <w:t>.</w:t>
      </w:r>
      <w:r>
        <w:rPr>
          <w:rFonts w:ascii="宋体" w:hAnsi="宋体" w:cs="宋体" w:hint="eastAsia"/>
          <w:kern w:val="0"/>
          <w:lang w:val="zh-CN"/>
        </w:rPr>
        <w:t>投标产品相关资料</w:t>
      </w:r>
    </w:p>
    <w:p w:rsidR="009544E5" w:rsidRDefault="003E02E7">
      <w:pPr>
        <w:autoSpaceDE w:val="0"/>
        <w:autoSpaceDN w:val="0"/>
        <w:ind w:firstLineChars="200" w:firstLine="480"/>
        <w:rPr>
          <w:rFonts w:ascii="宋体" w:hAnsi="宋体" w:cs="宋体"/>
          <w:kern w:val="0"/>
          <w:lang w:val="zh-CN"/>
        </w:rPr>
      </w:pPr>
      <w:r>
        <w:rPr>
          <w:rFonts w:ascii="宋体" w:hAnsi="宋体" w:cs="宋体" w:hint="eastAsia"/>
          <w:kern w:val="0"/>
          <w:lang w:val="zh-CN"/>
        </w:rPr>
        <w:t>06</w:t>
      </w:r>
      <w:r>
        <w:rPr>
          <w:rFonts w:ascii="宋体" w:hAnsi="宋体" w:cs="宋体" w:hint="eastAsia"/>
          <w:kern w:val="0"/>
        </w:rPr>
        <w:t>.</w:t>
      </w:r>
      <w:r>
        <w:rPr>
          <w:rFonts w:ascii="宋体" w:hAnsi="宋体" w:cs="宋体" w:hint="eastAsia"/>
          <w:kern w:val="0"/>
          <w:lang w:val="zh-CN"/>
        </w:rPr>
        <w:t>投标人的类似业绩证明材料</w:t>
      </w:r>
    </w:p>
    <w:p w:rsidR="001B2F56" w:rsidRDefault="001B2F56" w:rsidP="001B2F56">
      <w:pPr>
        <w:autoSpaceDE w:val="0"/>
        <w:autoSpaceDN w:val="0"/>
        <w:spacing w:line="480" w:lineRule="auto"/>
        <w:rPr>
          <w:rFonts w:ascii="Cambria" w:hAnsi="Cambria"/>
          <w:b/>
          <w:bCs/>
          <w:sz w:val="32"/>
          <w:szCs w:val="32"/>
          <w:lang w:val="zh-CN"/>
        </w:rPr>
      </w:pPr>
    </w:p>
    <w:p w:rsidR="009544E5" w:rsidRDefault="001B2F56" w:rsidP="001B2F56">
      <w:pPr>
        <w:autoSpaceDE w:val="0"/>
        <w:autoSpaceDN w:val="0"/>
        <w:spacing w:line="480" w:lineRule="auto"/>
        <w:rPr>
          <w:rFonts w:ascii="宋体" w:hAnsi="宋体" w:cs="宋体"/>
          <w:kern w:val="0"/>
          <w:lang w:val="zh-CN"/>
        </w:rPr>
      </w:pPr>
      <w:r>
        <w:rPr>
          <w:rFonts w:ascii="Cambria" w:hAnsi="Cambria" w:hint="eastAsia"/>
          <w:b/>
          <w:bCs/>
          <w:sz w:val="32"/>
          <w:szCs w:val="32"/>
          <w:lang w:val="zh-CN"/>
        </w:rPr>
        <w:t xml:space="preserve">   </w:t>
      </w:r>
      <w:r w:rsidR="003E02E7">
        <w:rPr>
          <w:rFonts w:ascii="宋体" w:hAnsi="宋体" w:cs="宋体" w:hint="eastAsia"/>
          <w:kern w:val="0"/>
          <w:lang w:val="zh-CN"/>
        </w:rPr>
        <w:t>07.中小企业声明函（货物）</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rPr>
        <w:lastRenderedPageBreak/>
        <w:t>08.</w:t>
      </w:r>
      <w:r>
        <w:rPr>
          <w:rFonts w:ascii="宋体" w:hAnsi="宋体" w:cs="宋体" w:hint="eastAsia"/>
          <w:kern w:val="0"/>
          <w:lang w:val="zh-CN"/>
        </w:rPr>
        <w:t>投标人认为在其他方面有必要说明的事项</w:t>
      </w:r>
    </w:p>
    <w:p w:rsidR="009544E5" w:rsidRDefault="003E02E7">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注：投标人须按上述内容、顺序和格式编制投标文件，并按要求编制目录、页码，并保证所提供的全部资料真实可信，自愿承担相应责任。</w:t>
      </w:r>
    </w:p>
    <w:p w:rsidR="009544E5" w:rsidRDefault="003E02E7">
      <w:pPr>
        <w:pStyle w:val="a0"/>
        <w:spacing w:before="0" w:after="0" w:line="480" w:lineRule="auto"/>
        <w:jc w:val="left"/>
        <w:rPr>
          <w:rFonts w:ascii="宋体" w:hAnsi="宋体" w:cs="宋体"/>
          <w:lang w:val="zh-CN"/>
        </w:rPr>
      </w:pPr>
      <w:bookmarkStart w:id="16" w:name="_Toc106120844"/>
      <w:r>
        <w:rPr>
          <w:rFonts w:ascii="宋体" w:hAnsi="宋体" w:cs="宋体" w:hint="eastAsia"/>
          <w:sz w:val="28"/>
          <w:szCs w:val="28"/>
          <w:lang w:val="zh-CN"/>
        </w:rPr>
        <w:t>12.投标文件的编制要求</w:t>
      </w:r>
      <w:bookmarkEnd w:id="16"/>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 xml:space="preserve">12.2 </w:t>
      </w:r>
      <w:r>
        <w:rPr>
          <w:rFonts w:ascii="宋体" w:hAnsi="宋体" w:cs="宋体" w:hint="eastAsia"/>
          <w:color w:val="000000"/>
        </w:rPr>
        <w:t>投标人应在投标截止时间前按招标文件要求使用政采云电子投标客户端制作上传电子投标文件。</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投标文件中不得行间插字、涂改或增删，如有修改错漏处，须由投标人法定代表人或其委托代理人签字、加盖公章。</w:t>
      </w:r>
    </w:p>
    <w:p w:rsidR="009544E5" w:rsidRDefault="003E02E7">
      <w:pPr>
        <w:pStyle w:val="a0"/>
        <w:spacing w:before="0" w:after="0" w:line="480" w:lineRule="auto"/>
        <w:rPr>
          <w:rFonts w:ascii="宋体" w:hAnsi="宋体" w:cs="宋体"/>
        </w:rPr>
      </w:pPr>
      <w:bookmarkStart w:id="17" w:name="_Toc106120845"/>
      <w:r>
        <w:rPr>
          <w:rFonts w:ascii="宋体" w:hAnsi="宋体" w:cs="宋体" w:hint="eastAsia"/>
          <w:lang w:val="zh-CN"/>
        </w:rPr>
        <w:t>四、投标文件的提交</w:t>
      </w:r>
      <w:bookmarkEnd w:id="17"/>
    </w:p>
    <w:p w:rsidR="009544E5" w:rsidRDefault="003E02E7">
      <w:pPr>
        <w:autoSpaceDE w:val="0"/>
        <w:autoSpaceDN w:val="0"/>
        <w:spacing w:line="480" w:lineRule="auto"/>
        <w:ind w:firstLineChars="200" w:firstLine="480"/>
        <w:rPr>
          <w:rFonts w:ascii="宋体" w:hAnsi="宋体" w:cs="宋体"/>
          <w:kern w:val="0"/>
          <w:lang w:val="zh-CN"/>
        </w:rPr>
      </w:pPr>
      <w:bookmarkStart w:id="18" w:name="_Toc30709"/>
      <w:r>
        <w:rPr>
          <w:rFonts w:ascii="宋体" w:hAnsi="宋体" w:cs="宋体" w:hint="eastAsia"/>
          <w:kern w:val="0"/>
          <w:lang w:val="zh-CN"/>
        </w:rPr>
        <w:t>13.提交投标文件的时间、地点、方式</w:t>
      </w:r>
      <w:bookmarkEnd w:id="18"/>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 本次招标采用线上提交响应文件的方式进行采购，线上响应文件必须在响应文件递交截止时间前上传至政采云平台。</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13.2 投标人应当在招标文件要求提交投标文件的截止时间前，将投标文件上传至政采云投标客户端。</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13.3 投标人在招标文件要求提交投标文件的截止时间及开标时间前，未将投标文件上传至政采云投标客户端、或文件解密失败的，视为无效投标。</w:t>
      </w:r>
    </w:p>
    <w:p w:rsidR="009544E5" w:rsidRDefault="003E02E7">
      <w:pPr>
        <w:pStyle w:val="a0"/>
        <w:spacing w:before="0" w:after="0" w:line="480" w:lineRule="auto"/>
        <w:rPr>
          <w:rFonts w:ascii="宋体" w:hAnsi="宋体" w:cs="宋体"/>
          <w:highlight w:val="green"/>
        </w:rPr>
      </w:pPr>
      <w:bookmarkStart w:id="19" w:name="_Toc106120846"/>
      <w:r>
        <w:rPr>
          <w:rFonts w:ascii="宋体" w:hAnsi="宋体" w:cs="宋体" w:hint="eastAsia"/>
          <w:lang w:val="zh-CN"/>
        </w:rPr>
        <w:t>五、开标</w:t>
      </w:r>
      <w:bookmarkEnd w:id="19"/>
    </w:p>
    <w:p w:rsidR="009544E5" w:rsidRDefault="003E02E7">
      <w:pPr>
        <w:pStyle w:val="a0"/>
        <w:spacing w:before="0" w:after="0" w:line="480" w:lineRule="auto"/>
        <w:jc w:val="left"/>
        <w:rPr>
          <w:rFonts w:ascii="宋体" w:hAnsi="宋体" w:cs="宋体"/>
          <w:b w:val="0"/>
          <w:bCs w:val="0"/>
          <w:kern w:val="0"/>
          <w:sz w:val="24"/>
          <w:szCs w:val="24"/>
          <w:lang w:val="zh-CN"/>
        </w:rPr>
      </w:pPr>
      <w:r>
        <w:rPr>
          <w:rFonts w:ascii="宋体" w:hAnsi="宋体" w:cs="宋体" w:hint="eastAsia"/>
          <w:b w:val="0"/>
          <w:bCs w:val="0"/>
          <w:kern w:val="0"/>
          <w:sz w:val="24"/>
          <w:szCs w:val="24"/>
          <w:lang w:val="zh-CN"/>
        </w:rPr>
        <w:t xml:space="preserve">    </w:t>
      </w:r>
      <w:bookmarkStart w:id="20" w:name="_Toc106120847"/>
      <w:r>
        <w:rPr>
          <w:rFonts w:ascii="宋体" w:hAnsi="宋体" w:cs="宋体" w:hint="eastAsia"/>
          <w:b w:val="0"/>
          <w:bCs w:val="0"/>
          <w:kern w:val="0"/>
          <w:sz w:val="24"/>
          <w:szCs w:val="24"/>
          <w:lang w:val="zh-CN"/>
        </w:rPr>
        <w:t>14.开标</w:t>
      </w:r>
      <w:bookmarkEnd w:id="20"/>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 开标应当在招标文件确定的提交投标文件截止时间的同一时间进行。采购代理机构</w:t>
      </w:r>
      <w:r>
        <w:rPr>
          <w:rFonts w:ascii="宋体" w:hAnsi="宋体" w:cs="宋体" w:hint="eastAsia"/>
          <w:kern w:val="0"/>
          <w:lang w:val="zh-CN"/>
        </w:rPr>
        <w:lastRenderedPageBreak/>
        <w:t>应当按本文件中确定的时间和地点组织开标活动。</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采购人或者采购代理机构应当对开标、评标现场活动进行全程录音录像。录音录像应当清晰可辨，音像资料作为采购文件一并存档。</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14.2 开标由采购代理机构主持，邀请投标人参加。评标委员会成员不得参加开标活动。</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投标人不足3家的，不得开标。</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14.4 开标过程应当由采购代理机构负责记录，由参加开标的各投标人代表和相关工作人员签字确认后</w:t>
      </w:r>
      <w:r>
        <w:rPr>
          <w:rFonts w:ascii="宋体" w:hAnsi="宋体" w:cs="宋体"/>
          <w:kern w:val="0"/>
          <w:lang w:val="zh-CN"/>
        </w:rPr>
        <w:t>随采购文件一并存档</w:t>
      </w:r>
      <w:r>
        <w:rPr>
          <w:rFonts w:ascii="宋体" w:hAnsi="宋体" w:cs="宋体" w:hint="eastAsia"/>
          <w:kern w:val="0"/>
          <w:lang w:val="zh-CN"/>
        </w:rPr>
        <w:t>。</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投标人未参加开标的，视同认可开标结果。</w:t>
      </w:r>
    </w:p>
    <w:p w:rsidR="009544E5" w:rsidRDefault="003E02E7">
      <w:pPr>
        <w:pStyle w:val="a0"/>
        <w:spacing w:before="0" w:after="0" w:line="480" w:lineRule="auto"/>
        <w:rPr>
          <w:rFonts w:ascii="宋体" w:hAnsi="宋体" w:cs="宋体"/>
        </w:rPr>
      </w:pPr>
      <w:bookmarkStart w:id="21" w:name="_Toc106120848"/>
      <w:r>
        <w:rPr>
          <w:rFonts w:ascii="宋体" w:hAnsi="宋体" w:cs="宋体" w:hint="eastAsia"/>
          <w:lang w:val="zh-CN"/>
        </w:rPr>
        <w:t>六、评审程序及方法</w:t>
      </w:r>
      <w:bookmarkEnd w:id="21"/>
    </w:p>
    <w:p w:rsidR="009544E5" w:rsidRDefault="003E02E7">
      <w:pPr>
        <w:pStyle w:val="a0"/>
        <w:spacing w:before="0" w:after="0" w:line="480" w:lineRule="auto"/>
        <w:jc w:val="left"/>
        <w:rPr>
          <w:rFonts w:ascii="宋体" w:hAnsi="宋体" w:cs="宋体"/>
          <w:lang w:val="zh-CN"/>
        </w:rPr>
      </w:pPr>
      <w:bookmarkStart w:id="22" w:name="_Toc106120849"/>
      <w:r>
        <w:rPr>
          <w:rFonts w:ascii="宋体" w:hAnsi="宋体" w:cs="宋体" w:hint="eastAsia"/>
          <w:sz w:val="28"/>
          <w:szCs w:val="28"/>
          <w:lang w:val="zh-CN"/>
        </w:rPr>
        <w:t>15.评标委员会</w:t>
      </w:r>
      <w:bookmarkEnd w:id="22"/>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15.1</w:t>
      </w:r>
      <w:r>
        <w:rPr>
          <w:rFonts w:ascii="宋体" w:hAnsi="宋体" w:cs="宋体" w:hint="eastAsia"/>
          <w:kern w:val="0"/>
          <w:lang w:val="zh-CN"/>
        </w:rPr>
        <w:t>采购代理机构负责组织评标工作，并履行下列职责：</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w:t>
      </w:r>
      <w:r>
        <w:rPr>
          <w:rFonts w:ascii="宋体" w:hAnsi="宋体" w:cs="宋体" w:hint="eastAsia"/>
          <w:kern w:val="0"/>
          <w:lang w:val="zh-CN"/>
        </w:rPr>
        <w:lastRenderedPageBreak/>
        <w:t>立评审，及时制止和纠正采购人代表、评审专家的倾向性言论或者违法违规行为；</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15.2 评标委员会负责具体评标事务，并独立履行下列职责：</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15.3 评标委员会由采购人代表和评审专家组成，成员人数应当为5人以上单数，其中评审专家不得少于成员总数的三分之二。</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15.4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15.</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15.</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9544E5" w:rsidRDefault="003E02E7">
      <w:pPr>
        <w:pStyle w:val="a0"/>
        <w:spacing w:before="0" w:after="0" w:line="480" w:lineRule="auto"/>
        <w:jc w:val="left"/>
        <w:rPr>
          <w:rFonts w:ascii="宋体" w:hAnsi="宋体" w:cs="宋体"/>
          <w:lang w:val="zh-CN"/>
        </w:rPr>
      </w:pPr>
      <w:bookmarkStart w:id="23" w:name="_Toc106120850"/>
      <w:r>
        <w:rPr>
          <w:rFonts w:ascii="宋体" w:hAnsi="宋体" w:cs="宋体" w:hint="eastAsia"/>
          <w:sz w:val="28"/>
          <w:szCs w:val="28"/>
          <w:lang w:val="zh-CN"/>
        </w:rPr>
        <w:t>16.评审工作程序</w:t>
      </w:r>
      <w:bookmarkEnd w:id="23"/>
    </w:p>
    <w:p w:rsidR="009544E5" w:rsidRDefault="003E02E7">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16.1</w:t>
      </w:r>
      <w:r>
        <w:rPr>
          <w:rFonts w:ascii="宋体" w:hAnsi="宋体" w:cs="宋体" w:hint="eastAsia"/>
          <w:kern w:val="0"/>
          <w:lang w:val="zh-CN"/>
        </w:rPr>
        <w:t>评标委员会应当对符合资格的投标人的投标文件进行符合性审查，以确定其是否满足招标文件的实质性要求。</w:t>
      </w:r>
    </w:p>
    <w:p w:rsidR="009544E5" w:rsidRDefault="003E02E7">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16.1.1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9544E5" w:rsidRDefault="003E02E7">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16.</w:t>
      </w:r>
      <w:r>
        <w:rPr>
          <w:rFonts w:ascii="宋体" w:hAnsi="宋体" w:cs="宋体" w:hint="eastAsia"/>
          <w:kern w:val="0"/>
        </w:rPr>
        <w:t>1</w:t>
      </w:r>
      <w:r>
        <w:rPr>
          <w:rFonts w:ascii="宋体" w:hAnsi="宋体" w:cs="宋体" w:hint="eastAsia"/>
          <w:kern w:val="0"/>
          <w:lang w:val="zh-CN"/>
        </w:rPr>
        <w:t>.2投标人存在下列情况之一的，投标无效:</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1</w:t>
      </w:r>
      <w:r>
        <w:rPr>
          <w:rFonts w:ascii="宋体" w:hAnsi="宋体" w:cs="宋体" w:hint="eastAsia"/>
          <w:kern w:val="0"/>
          <w:lang w:val="zh-CN"/>
        </w:rPr>
        <w:t>）投标文件未按招标文件要求签署、盖章的；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2</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3）报价超过招标文件中规定的预算金额或者最高限价的；</w:t>
      </w:r>
    </w:p>
    <w:p w:rsidR="009544E5" w:rsidRDefault="003E02E7">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（4）投标文件含有采购人不能接受的附加条件的；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）产品交货时间、投标有效期不能满足招标文件要求的；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）法律、法规和招标文件规定的其他无效情形。</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16.1.3 投标文件报价出现前后不一致的，按照下列规定修正：</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16.2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9544E5" w:rsidRDefault="003E02E7">
      <w:pPr>
        <w:autoSpaceDE w:val="0"/>
        <w:autoSpaceDN w:val="0"/>
        <w:adjustRightInd w:val="0"/>
        <w:spacing w:line="360" w:lineRule="auto"/>
        <w:ind w:firstLineChars="200" w:firstLine="480"/>
        <w:rPr>
          <w:rFonts w:ascii="宋体" w:hAnsi="Cambria" w:cs="宋体"/>
          <w:color w:val="000000"/>
          <w:kern w:val="0"/>
          <w:lang w:val="zh-CN"/>
        </w:rPr>
      </w:pPr>
      <w:r>
        <w:rPr>
          <w:rFonts w:ascii="宋体" w:hAnsi="Cambria" w:cs="宋体" w:hint="eastAsia"/>
          <w:color w:val="000000"/>
          <w:kern w:val="0"/>
          <w:lang w:val="zh-CN"/>
        </w:rPr>
        <w:t>根据《</w:t>
      </w:r>
      <w:r>
        <w:rPr>
          <w:rFonts w:ascii="宋体" w:hAnsi="宋体" w:cs="宋体"/>
        </w:rPr>
        <w:t>政府采购促进中小企业发展管理办法</w:t>
      </w:r>
      <w:r>
        <w:rPr>
          <w:rFonts w:ascii="宋体" w:hAnsi="Cambria" w:cs="宋体" w:hint="eastAsia"/>
          <w:color w:val="000000"/>
          <w:kern w:val="0"/>
          <w:lang w:val="zh-CN"/>
        </w:rPr>
        <w:t>》（</w:t>
      </w:r>
      <w:r>
        <w:rPr>
          <w:rFonts w:ascii="宋体" w:hAnsi="Cambria" w:cs="宋体" w:hint="eastAsia"/>
          <w:color w:val="000000"/>
          <w:kern w:val="0"/>
        </w:rPr>
        <w:t>财库【2020】46号</w:t>
      </w:r>
      <w:r>
        <w:rPr>
          <w:rFonts w:ascii="宋体" w:hAnsi="Cambria" w:cs="宋体" w:hint="eastAsia"/>
          <w:color w:val="000000"/>
          <w:kern w:val="0"/>
          <w:lang w:val="zh-CN"/>
        </w:rPr>
        <w:t>），属</w:t>
      </w:r>
      <w:r>
        <w:rPr>
          <w:rFonts w:ascii="宋体" w:hAnsi="Cambria" w:cs="宋体" w:hint="eastAsia"/>
          <w:color w:val="000000"/>
          <w:kern w:val="0"/>
        </w:rPr>
        <w:t>中小</w:t>
      </w:r>
      <w:r>
        <w:rPr>
          <w:rFonts w:ascii="宋体" w:hAnsi="Cambria" w:cs="宋体" w:hint="eastAsia"/>
          <w:color w:val="000000"/>
          <w:kern w:val="0"/>
          <w:lang w:val="zh-CN"/>
        </w:rPr>
        <w:t>企业制造</w:t>
      </w:r>
      <w:r>
        <w:rPr>
          <w:rFonts w:ascii="宋体" w:hAnsi="Cambria" w:cs="宋体" w:hint="eastAsia"/>
          <w:color w:val="000000"/>
          <w:kern w:val="0"/>
          <w:lang w:val="zh-CN"/>
        </w:rPr>
        <w:lastRenderedPageBreak/>
        <w:t>的货物（产品），投标人须提供该制造（生产）企业出具的《</w:t>
      </w:r>
      <w:r>
        <w:rPr>
          <w:rFonts w:ascii="宋体" w:hAnsi="宋体" w:cs="宋体"/>
        </w:rPr>
        <w:t>中小企业声明函（货物）</w:t>
      </w:r>
      <w:r>
        <w:rPr>
          <w:rFonts w:ascii="宋体" w:hAnsi="Cambria" w:cs="宋体" w:hint="eastAsia"/>
          <w:color w:val="000000"/>
          <w:kern w:val="0"/>
          <w:lang w:val="zh-CN"/>
        </w:rPr>
        <w:t>》（详见</w:t>
      </w:r>
      <w:r>
        <w:rPr>
          <w:rFonts w:ascii="宋体" w:hAnsi="Cambria" w:cs="宋体" w:hint="eastAsia"/>
          <w:color w:val="000000"/>
          <w:kern w:val="0"/>
        </w:rPr>
        <w:t>格式18</w:t>
      </w:r>
      <w:r>
        <w:rPr>
          <w:rFonts w:ascii="宋体" w:hAnsi="Cambria" w:cs="宋体" w:hint="eastAsia"/>
          <w:color w:val="000000"/>
          <w:kern w:val="0"/>
          <w:lang w:val="zh-CN"/>
        </w:rPr>
        <w:t>），并由供应商加盖公章，其划型标准严格按照国家工信部、国家统计局、国家发改委、财政部出台的《中小企业划型标准规定》（工信部联企业[2011]300号）执行。投标人提供的《中小企业声明函》、《从业人员声明函》资料必须真实，否则，按照有关规定予以处理。</w:t>
      </w:r>
    </w:p>
    <w:p w:rsidR="009544E5" w:rsidRDefault="003E02E7">
      <w:pPr>
        <w:pStyle w:val="a7"/>
        <w:spacing w:line="360" w:lineRule="auto"/>
        <w:ind w:firstLineChars="200" w:firstLine="480"/>
        <w:rPr>
          <w:lang w:val="zh-CN"/>
        </w:rPr>
      </w:pPr>
      <w:r>
        <w:rPr>
          <w:rFonts w:ascii="宋体" w:hAnsi="宋体" w:cs="宋体" w:hint="eastAsia"/>
          <w:kern w:val="0"/>
          <w:lang w:val="zh-CN"/>
        </w:rPr>
        <w:t xml:space="preserve">16.3 </w:t>
      </w:r>
      <w:r>
        <w:rPr>
          <w:rFonts w:hint="eastAsia"/>
          <w:lang w:val="zh-CN"/>
        </w:rPr>
        <w:t>在评审过程中，评标委员会成员对需要共同认定的事项存在争议的，应当按照少数服从多数的原则作出结论。持不同意见的评标委员会成员应当在评标报告上签署不同意见及理由，否则视为同意评标报告。</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16.</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9544E5" w:rsidRDefault="003E02E7">
      <w:pPr>
        <w:autoSpaceDE w:val="0"/>
        <w:autoSpaceDN w:val="0"/>
        <w:spacing w:line="360" w:lineRule="auto"/>
        <w:ind w:firstLineChars="200" w:firstLine="480"/>
        <w:rPr>
          <w:rFonts w:ascii="宋体" w:hAnsi="宋体" w:cs="宋体"/>
          <w:kern w:val="0"/>
        </w:rPr>
      </w:pPr>
      <w:r>
        <w:rPr>
          <w:rFonts w:ascii="宋体" w:hAnsi="宋体" w:cs="宋体" w:hint="eastAsia"/>
          <w:kern w:val="0"/>
          <w:lang w:val="zh-CN"/>
        </w:rPr>
        <w:t>16.</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16.6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9544E5" w:rsidRDefault="003E02E7">
      <w:pPr>
        <w:pStyle w:val="a0"/>
        <w:spacing w:before="0" w:after="0" w:line="480" w:lineRule="auto"/>
        <w:jc w:val="left"/>
        <w:rPr>
          <w:rFonts w:ascii="宋体" w:hAnsi="宋体" w:cs="宋体"/>
          <w:sz w:val="28"/>
          <w:szCs w:val="28"/>
          <w:lang w:val="zh-CN"/>
        </w:rPr>
      </w:pPr>
      <w:bookmarkStart w:id="24" w:name="_Toc106120851"/>
      <w:r>
        <w:rPr>
          <w:rFonts w:ascii="宋体" w:hAnsi="宋体" w:cs="宋体" w:hint="eastAsia"/>
          <w:sz w:val="28"/>
          <w:szCs w:val="28"/>
          <w:lang w:val="zh-CN"/>
        </w:rPr>
        <w:t>17.评审方法和标准</w:t>
      </w:r>
      <w:bookmarkEnd w:id="24"/>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17.1依照《中华人民共和国政府采购法》、《中华人民共和国政府采购法实施条例》、《政府采购货物和服务招投标管理办法》等法律法规的规定，结合该项目的特点制定本评审办法。</w:t>
      </w:r>
    </w:p>
    <w:p w:rsidR="009544E5" w:rsidRDefault="003E02E7">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17.2本次评审方法采用综合评分法。</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lastRenderedPageBreak/>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10036"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1224"/>
        <w:gridCol w:w="1524"/>
        <w:gridCol w:w="703"/>
        <w:gridCol w:w="6585"/>
      </w:tblGrid>
      <w:tr w:rsidR="009544E5">
        <w:trPr>
          <w:trHeight w:val="745"/>
          <w:jc w:val="center"/>
        </w:trPr>
        <w:tc>
          <w:tcPr>
            <w:tcW w:w="12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类别</w:t>
            </w: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ind w:firstLineChars="200" w:firstLine="480"/>
              <w:rPr>
                <w:rFonts w:ascii="宋体" w:hAnsi="Cambria" w:cs="宋体"/>
                <w:kern w:val="0"/>
                <w:lang w:val="zh-CN"/>
              </w:rPr>
            </w:pPr>
            <w:r>
              <w:rPr>
                <w:rFonts w:ascii="宋体" w:hAnsi="Cambria" w:cs="宋体" w:hint="eastAsia"/>
                <w:kern w:val="0"/>
                <w:lang w:val="zh-CN"/>
              </w:rPr>
              <w:t>项目</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满分 分值</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评审标准</w:t>
            </w:r>
          </w:p>
        </w:tc>
      </w:tr>
      <w:tr w:rsidR="009544E5">
        <w:trPr>
          <w:trHeight w:val="489"/>
          <w:jc w:val="center"/>
        </w:trPr>
        <w:tc>
          <w:tcPr>
            <w:tcW w:w="12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投标报价30分</w:t>
            </w: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报价分</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30</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在所有的有效投标报价中，以最低投标报价为基准价，其价格分为满分。其他投标人的报价分统一按下列公式计算：投标报价得分=(评标基准价／投标报价)×价格权值（30%）×100（四舍五入后保留小数点后两位）。</w:t>
            </w:r>
          </w:p>
        </w:tc>
      </w:tr>
      <w:tr w:rsidR="009544E5">
        <w:trPr>
          <w:trHeight w:val="77"/>
          <w:jc w:val="center"/>
        </w:trPr>
        <w:tc>
          <w:tcPr>
            <w:tcW w:w="1224" w:type="dxa"/>
            <w:vMerge w:val="restart"/>
            <w:tcBorders>
              <w:top w:val="single" w:sz="4" w:space="0" w:color="auto"/>
              <w:left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技术质量方面</w:t>
            </w:r>
          </w:p>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35分</w:t>
            </w: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技术参数</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 xml:space="preserve"> 30</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rsidP="00E028AB">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投标产品技术参数和配置完全满足或高于招标文件要求的，得30分；</w:t>
            </w:r>
            <w:r w:rsidR="00E028AB">
              <w:rPr>
                <w:rFonts w:asciiTheme="majorEastAsia" w:eastAsiaTheme="majorEastAsia" w:hAnsiTheme="majorEastAsia" w:hint="eastAsia"/>
                <w:sz w:val="28"/>
                <w:szCs w:val="28"/>
              </w:rPr>
              <w:t>★项</w:t>
            </w:r>
            <w:r>
              <w:rPr>
                <w:rFonts w:ascii="宋体" w:hAnsi="Cambria" w:cs="宋体" w:hint="eastAsia"/>
                <w:kern w:val="0"/>
                <w:lang w:val="zh-CN"/>
              </w:rPr>
              <w:t>有一项负偏离扣</w:t>
            </w:r>
            <w:r w:rsidR="00E028AB">
              <w:rPr>
                <w:rFonts w:ascii="宋体" w:hAnsi="Cambria" w:cs="宋体" w:hint="eastAsia"/>
                <w:kern w:val="0"/>
              </w:rPr>
              <w:t>5</w:t>
            </w:r>
            <w:r>
              <w:rPr>
                <w:rFonts w:ascii="宋体" w:hAnsi="Cambria" w:cs="宋体" w:hint="eastAsia"/>
                <w:kern w:val="0"/>
                <w:lang w:val="zh-CN"/>
              </w:rPr>
              <w:t>分，</w:t>
            </w:r>
            <w:r w:rsidR="00E028AB">
              <w:rPr>
                <w:rFonts w:ascii="宋体" w:hAnsi="Cambria" w:cs="宋体" w:hint="eastAsia"/>
                <w:kern w:val="0"/>
                <w:lang w:val="zh-CN"/>
              </w:rPr>
              <w:t>其余每项负偏离扣3分,</w:t>
            </w:r>
            <w:r>
              <w:rPr>
                <w:rFonts w:ascii="宋体" w:hAnsi="Cambria" w:cs="宋体" w:hint="eastAsia"/>
                <w:kern w:val="0"/>
                <w:lang w:val="zh-CN"/>
              </w:rPr>
              <w:t>扣完为止。</w:t>
            </w:r>
          </w:p>
        </w:tc>
      </w:tr>
      <w:tr w:rsidR="009544E5">
        <w:trPr>
          <w:trHeight w:val="77"/>
          <w:jc w:val="center"/>
        </w:trPr>
        <w:tc>
          <w:tcPr>
            <w:tcW w:w="1224" w:type="dxa"/>
            <w:vMerge/>
            <w:tcBorders>
              <w:left w:val="single" w:sz="4" w:space="0" w:color="auto"/>
              <w:right w:val="single" w:sz="4" w:space="0" w:color="auto"/>
            </w:tcBorders>
            <w:vAlign w:val="center"/>
          </w:tcPr>
          <w:p w:rsidR="009544E5" w:rsidRDefault="009544E5">
            <w:pPr>
              <w:autoSpaceDE w:val="0"/>
              <w:autoSpaceDN w:val="0"/>
              <w:adjustRightInd w:val="0"/>
              <w:spacing w:line="400" w:lineRule="exact"/>
              <w:ind w:firstLineChars="200" w:firstLine="480"/>
              <w:rPr>
                <w:rFonts w:ascii="宋体" w:hAnsi="Cambria" w:cs="宋体"/>
                <w:kern w:val="0"/>
                <w:lang w:val="zh-CN"/>
              </w:rPr>
            </w:pP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环保和节能</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rPr>
              <w:t>3</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投标产品具有环保认证证书的，得</w:t>
            </w:r>
            <w:r>
              <w:rPr>
                <w:rFonts w:ascii="宋体" w:hAnsi="Cambria" w:cs="宋体" w:hint="eastAsia"/>
                <w:kern w:val="0"/>
              </w:rPr>
              <w:t>1</w:t>
            </w:r>
            <w:r>
              <w:rPr>
                <w:rFonts w:ascii="宋体" w:hAnsi="Cambria" w:cs="宋体" w:hint="eastAsia"/>
                <w:kern w:val="0"/>
                <w:lang w:val="zh-CN"/>
              </w:rPr>
              <w:t>.5分；具有节能认证证书的，得</w:t>
            </w:r>
            <w:r>
              <w:rPr>
                <w:rFonts w:ascii="宋体" w:hAnsi="Cambria" w:cs="宋体" w:hint="eastAsia"/>
                <w:kern w:val="0"/>
              </w:rPr>
              <w:t>1</w:t>
            </w:r>
            <w:r>
              <w:rPr>
                <w:rFonts w:ascii="宋体" w:hAnsi="Cambria" w:cs="宋体" w:hint="eastAsia"/>
                <w:kern w:val="0"/>
                <w:lang w:val="zh-CN"/>
              </w:rPr>
              <w:t>.5分；未提供不得分。</w:t>
            </w:r>
          </w:p>
        </w:tc>
      </w:tr>
      <w:tr w:rsidR="009544E5">
        <w:trPr>
          <w:trHeight w:val="496"/>
          <w:jc w:val="center"/>
        </w:trPr>
        <w:tc>
          <w:tcPr>
            <w:tcW w:w="1224" w:type="dxa"/>
            <w:vMerge/>
            <w:tcBorders>
              <w:left w:val="single" w:sz="4" w:space="0" w:color="auto"/>
              <w:right w:val="single" w:sz="4" w:space="0" w:color="auto"/>
            </w:tcBorders>
            <w:vAlign w:val="center"/>
          </w:tcPr>
          <w:p w:rsidR="009544E5" w:rsidRDefault="009544E5">
            <w:pPr>
              <w:autoSpaceDE w:val="0"/>
              <w:autoSpaceDN w:val="0"/>
              <w:adjustRightInd w:val="0"/>
              <w:spacing w:line="400" w:lineRule="exact"/>
              <w:ind w:firstLineChars="200" w:firstLine="480"/>
              <w:rPr>
                <w:rFonts w:ascii="宋体" w:hAnsi="Cambria" w:cs="宋体"/>
                <w:kern w:val="0"/>
                <w:lang w:val="zh-CN"/>
              </w:rPr>
            </w:pP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自主创新产品</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2</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所投标产品有自主研发知识产权的，每提供一项得1分，满分2分，不提供不得分。</w:t>
            </w:r>
          </w:p>
        </w:tc>
      </w:tr>
      <w:tr w:rsidR="009544E5">
        <w:trPr>
          <w:trHeight w:val="77"/>
          <w:jc w:val="center"/>
        </w:trPr>
        <w:tc>
          <w:tcPr>
            <w:tcW w:w="1224" w:type="dxa"/>
            <w:vMerge w:val="restart"/>
            <w:tcBorders>
              <w:top w:val="single" w:sz="4" w:space="0" w:color="auto"/>
              <w:left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销售及服务、类似业绩及对招标文件的响应情况35分</w:t>
            </w: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项目管理及实施方案</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rPr>
            </w:pPr>
            <w:r>
              <w:rPr>
                <w:rFonts w:ascii="宋体" w:hAnsi="Cambria" w:cs="宋体" w:hint="eastAsia"/>
                <w:kern w:val="0"/>
              </w:rPr>
              <w:t>18</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1、投标人</w:t>
            </w:r>
            <w:r>
              <w:rPr>
                <w:rFonts w:ascii="宋体" w:hAnsi="Cambria" w:cs="宋体"/>
                <w:kern w:val="0"/>
                <w:lang w:val="zh-CN"/>
              </w:rPr>
              <w:t>针对本项目设置了项目管理机构，并且有科学、具体的项目管理措施及质量保障方案，能够结合项目特点制定项目管理方案，从项目管理方案的合理性、人员安排的完整性、质量保障的科学性等方面进行横向比较，制定的项目管理方案能完全结合项目特点，方案完整合理、人员安排完整、质量保障的科学性强的得</w:t>
            </w:r>
            <w:r>
              <w:rPr>
                <w:rFonts w:ascii="宋体" w:hAnsi="Cambria" w:cs="宋体" w:hint="eastAsia"/>
                <w:kern w:val="0"/>
                <w:lang w:val="zh-CN"/>
              </w:rPr>
              <w:t>14</w:t>
            </w:r>
            <w:r>
              <w:rPr>
                <w:rFonts w:ascii="宋体" w:hAnsi="Cambria" w:cs="宋体"/>
                <w:kern w:val="0"/>
                <w:lang w:val="zh-CN"/>
              </w:rPr>
              <w:t>分;项目管理方案部分结合项目特点，方案较完整合理、人员安排较完整、质量保障的科学的得</w:t>
            </w:r>
            <w:r>
              <w:rPr>
                <w:rFonts w:ascii="宋体" w:hAnsi="Cambria" w:cs="宋体" w:hint="eastAsia"/>
                <w:kern w:val="0"/>
                <w:lang w:val="zh-CN"/>
              </w:rPr>
              <w:t>10</w:t>
            </w:r>
            <w:r>
              <w:rPr>
                <w:rFonts w:ascii="宋体" w:hAnsi="Cambria" w:cs="宋体"/>
                <w:kern w:val="0"/>
                <w:lang w:val="zh-CN"/>
              </w:rPr>
              <w:t>分、项目管理方案基本结合项目特点，方案不完整、人员安排欠缺的得</w:t>
            </w:r>
            <w:r>
              <w:rPr>
                <w:rFonts w:ascii="宋体" w:hAnsi="Cambria" w:cs="宋体" w:hint="eastAsia"/>
                <w:kern w:val="0"/>
                <w:lang w:val="zh-CN"/>
              </w:rPr>
              <w:t>6</w:t>
            </w:r>
            <w:r>
              <w:rPr>
                <w:rFonts w:ascii="宋体" w:hAnsi="Cambria" w:cs="宋体"/>
                <w:kern w:val="0"/>
                <w:lang w:val="zh-CN"/>
              </w:rPr>
              <w:t>分;未提供或差的不得分。</w:t>
            </w:r>
          </w:p>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2、</w:t>
            </w:r>
            <w:r>
              <w:rPr>
                <w:rFonts w:ascii="宋体" w:hAnsi="Cambria" w:cs="宋体"/>
                <w:kern w:val="0"/>
                <w:lang w:val="zh-CN"/>
              </w:rPr>
              <w:t>有完善的供货方案供货能力及供货保证措施,保证项目供货需求优得</w:t>
            </w:r>
            <w:r>
              <w:rPr>
                <w:rFonts w:ascii="宋体" w:hAnsi="Cambria" w:cs="宋体" w:hint="eastAsia"/>
                <w:kern w:val="0"/>
                <w:lang w:val="zh-CN"/>
              </w:rPr>
              <w:t>4</w:t>
            </w:r>
            <w:r>
              <w:rPr>
                <w:rFonts w:ascii="宋体" w:hAnsi="Cambria" w:cs="宋体"/>
                <w:kern w:val="0"/>
                <w:lang w:val="zh-CN"/>
              </w:rPr>
              <w:t>分,供货方案供货能力及供货保证措施较完善的得</w:t>
            </w:r>
            <w:r>
              <w:rPr>
                <w:rFonts w:ascii="宋体" w:hAnsi="Cambria" w:cs="宋体" w:hint="eastAsia"/>
                <w:kern w:val="0"/>
                <w:lang w:val="zh-CN"/>
              </w:rPr>
              <w:t>2</w:t>
            </w:r>
            <w:r>
              <w:rPr>
                <w:rFonts w:ascii="宋体" w:hAnsi="Cambria" w:cs="宋体"/>
                <w:kern w:val="0"/>
                <w:lang w:val="zh-CN"/>
              </w:rPr>
              <w:t>分，供货方案及供货保障措施不完善的得</w:t>
            </w:r>
            <w:r>
              <w:rPr>
                <w:rFonts w:ascii="宋体" w:hAnsi="Cambria" w:cs="宋体" w:hint="eastAsia"/>
                <w:kern w:val="0"/>
                <w:lang w:val="zh-CN"/>
              </w:rPr>
              <w:t>0.5</w:t>
            </w:r>
            <w:r>
              <w:rPr>
                <w:rFonts w:ascii="宋体" w:hAnsi="Cambria" w:cs="宋体"/>
                <w:kern w:val="0"/>
                <w:lang w:val="zh-CN"/>
              </w:rPr>
              <w:t>分，无此项内容不得分。</w:t>
            </w:r>
          </w:p>
        </w:tc>
      </w:tr>
      <w:tr w:rsidR="009544E5">
        <w:trPr>
          <w:trHeight w:val="77"/>
          <w:jc w:val="center"/>
        </w:trPr>
        <w:tc>
          <w:tcPr>
            <w:tcW w:w="1224" w:type="dxa"/>
            <w:vMerge/>
            <w:tcBorders>
              <w:top w:val="single" w:sz="4" w:space="0" w:color="auto"/>
              <w:left w:val="single" w:sz="4" w:space="0" w:color="auto"/>
              <w:right w:val="single" w:sz="4" w:space="0" w:color="auto"/>
            </w:tcBorders>
            <w:vAlign w:val="center"/>
          </w:tcPr>
          <w:p w:rsidR="009544E5" w:rsidRDefault="009544E5">
            <w:pPr>
              <w:autoSpaceDE w:val="0"/>
              <w:autoSpaceDN w:val="0"/>
              <w:adjustRightInd w:val="0"/>
              <w:spacing w:line="400" w:lineRule="exact"/>
              <w:rPr>
                <w:rFonts w:ascii="宋体" w:hAnsi="Cambria" w:cs="宋体"/>
                <w:kern w:val="0"/>
                <w:lang w:val="zh-CN"/>
              </w:rPr>
            </w:pP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售后服务</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rPr>
            </w:pPr>
            <w:r>
              <w:rPr>
                <w:rFonts w:ascii="宋体" w:hAnsi="Cambria" w:cs="宋体" w:hint="eastAsia"/>
                <w:kern w:val="0"/>
              </w:rPr>
              <w:t>5</w:t>
            </w:r>
          </w:p>
        </w:tc>
        <w:tc>
          <w:tcPr>
            <w:tcW w:w="658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投标人</w:t>
            </w:r>
            <w:r>
              <w:rPr>
                <w:rFonts w:ascii="宋体" w:hAnsi="Cambria" w:cs="宋体"/>
                <w:kern w:val="0"/>
                <w:lang w:val="zh-CN"/>
              </w:rPr>
              <w:t>针对项目提供详尽的售后服务计划、措施、相关承诺及响应时间等方面进行横向比较:</w:t>
            </w:r>
            <w:r>
              <w:rPr>
                <w:rFonts w:ascii="宋体" w:hAnsi="Cambria" w:cs="宋体" w:hint="eastAsia"/>
                <w:kern w:val="0"/>
                <w:lang w:val="zh-CN"/>
              </w:rPr>
              <w:t xml:space="preserve"> 投标人</w:t>
            </w:r>
            <w:r>
              <w:rPr>
                <w:rFonts w:ascii="宋体" w:hAnsi="Cambria" w:cs="宋体"/>
                <w:kern w:val="0"/>
                <w:lang w:val="zh-CN"/>
              </w:rPr>
              <w:t>售后服务方案详细完整、售后服务计划及措施合理性强、相关承诺及响应时间完整可行性强的得</w:t>
            </w:r>
            <w:r>
              <w:rPr>
                <w:rFonts w:ascii="宋体" w:hAnsi="Cambria" w:cs="宋体" w:hint="eastAsia"/>
                <w:kern w:val="0"/>
                <w:lang w:val="zh-CN"/>
              </w:rPr>
              <w:t>5</w:t>
            </w:r>
            <w:r>
              <w:rPr>
                <w:rFonts w:ascii="宋体" w:hAnsi="Cambria" w:cs="宋体"/>
                <w:kern w:val="0"/>
                <w:lang w:val="zh-CN"/>
              </w:rPr>
              <w:t>分:</w:t>
            </w:r>
            <w:r>
              <w:rPr>
                <w:rFonts w:ascii="宋体" w:hAnsi="Cambria" w:cs="宋体" w:hint="eastAsia"/>
                <w:kern w:val="0"/>
                <w:lang w:val="zh-CN"/>
              </w:rPr>
              <w:t xml:space="preserve"> 投标人</w:t>
            </w:r>
            <w:r>
              <w:rPr>
                <w:rFonts w:ascii="宋体" w:hAnsi="Cambria" w:cs="宋体"/>
                <w:kern w:val="0"/>
                <w:lang w:val="zh-CN"/>
              </w:rPr>
              <w:t>售后服务方案较为完整、售后服务计划及措施较为合理、相关承诺及响应时间较完整可行的得</w:t>
            </w:r>
            <w:r>
              <w:rPr>
                <w:rFonts w:ascii="宋体" w:hAnsi="Cambria" w:cs="宋体" w:hint="eastAsia"/>
                <w:kern w:val="0"/>
                <w:lang w:val="zh-CN"/>
              </w:rPr>
              <w:t>3</w:t>
            </w:r>
            <w:r>
              <w:rPr>
                <w:rFonts w:ascii="宋体" w:hAnsi="Cambria" w:cs="宋体"/>
                <w:kern w:val="0"/>
                <w:lang w:val="zh-CN"/>
              </w:rPr>
              <w:t>分:</w:t>
            </w:r>
            <w:r>
              <w:rPr>
                <w:rFonts w:ascii="宋体" w:hAnsi="Cambria" w:cs="宋体" w:hint="eastAsia"/>
                <w:kern w:val="0"/>
                <w:lang w:val="zh-CN"/>
              </w:rPr>
              <w:t xml:space="preserve"> 投标人</w:t>
            </w:r>
            <w:r>
              <w:rPr>
                <w:rFonts w:ascii="宋体" w:hAnsi="Cambria" w:cs="宋体"/>
                <w:kern w:val="0"/>
                <w:lang w:val="zh-CN"/>
              </w:rPr>
              <w:t>售后服务方案简单。售后服务计划及措施基本合理</w:t>
            </w:r>
            <w:r>
              <w:rPr>
                <w:rFonts w:ascii="宋体" w:hAnsi="Cambria" w:cs="宋体"/>
                <w:kern w:val="0"/>
                <w:lang w:val="zh-CN"/>
              </w:rPr>
              <w:lastRenderedPageBreak/>
              <w:t>的得1分:未提供的不得分。</w:t>
            </w:r>
          </w:p>
        </w:tc>
      </w:tr>
      <w:tr w:rsidR="009544E5">
        <w:trPr>
          <w:trHeight w:val="77"/>
          <w:jc w:val="center"/>
        </w:trPr>
        <w:tc>
          <w:tcPr>
            <w:tcW w:w="1224" w:type="dxa"/>
            <w:vMerge/>
            <w:tcBorders>
              <w:left w:val="single" w:sz="4" w:space="0" w:color="auto"/>
              <w:right w:val="single" w:sz="4" w:space="0" w:color="auto"/>
            </w:tcBorders>
            <w:vAlign w:val="center"/>
          </w:tcPr>
          <w:p w:rsidR="009544E5" w:rsidRDefault="009544E5">
            <w:pPr>
              <w:autoSpaceDE w:val="0"/>
              <w:autoSpaceDN w:val="0"/>
              <w:adjustRightInd w:val="0"/>
              <w:spacing w:line="400" w:lineRule="exact"/>
              <w:ind w:firstLineChars="200" w:firstLine="480"/>
              <w:rPr>
                <w:rFonts w:ascii="宋体" w:hAnsi="Cambria" w:cs="宋体"/>
                <w:color w:val="FF0000"/>
                <w:kern w:val="0"/>
                <w:lang w:val="zh-CN"/>
              </w:rPr>
            </w:pP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类似业绩</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rPr>
            </w:pPr>
            <w:r>
              <w:rPr>
                <w:rFonts w:ascii="宋体" w:hAnsi="Cambria" w:cs="宋体" w:hint="eastAsia"/>
                <w:kern w:val="0"/>
              </w:rPr>
              <w:t>10</w:t>
            </w:r>
          </w:p>
        </w:tc>
        <w:tc>
          <w:tcPr>
            <w:tcW w:w="6585" w:type="dxa"/>
            <w:tcBorders>
              <w:top w:val="single" w:sz="4" w:space="0" w:color="auto"/>
              <w:left w:val="single" w:sz="4" w:space="0" w:color="auto"/>
              <w:bottom w:val="single" w:sz="4" w:space="0" w:color="auto"/>
              <w:right w:val="single" w:sz="4" w:space="0" w:color="auto"/>
            </w:tcBorders>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提供自20</w:t>
            </w:r>
            <w:r>
              <w:rPr>
                <w:rFonts w:ascii="宋体" w:hAnsi="Cambria" w:cs="宋体" w:hint="eastAsia"/>
                <w:kern w:val="0"/>
              </w:rPr>
              <w:t>19</w:t>
            </w:r>
            <w:r>
              <w:rPr>
                <w:rFonts w:ascii="宋体" w:hAnsi="Cambria" w:cs="宋体" w:hint="eastAsia"/>
                <w:kern w:val="0"/>
                <w:lang w:val="zh-CN"/>
              </w:rPr>
              <w:t>年以来的类似业绩证明材料（需提供包含合同首页、标的及金额所在页、签字盖章页的合同复印或扫描件）。提供每提供1个得2分，最高得</w:t>
            </w:r>
            <w:r>
              <w:rPr>
                <w:rFonts w:ascii="宋体" w:hAnsi="Cambria" w:cs="宋体" w:hint="eastAsia"/>
                <w:kern w:val="0"/>
              </w:rPr>
              <w:t>10</w:t>
            </w:r>
            <w:r>
              <w:rPr>
                <w:rFonts w:ascii="宋体" w:hAnsi="Cambria" w:cs="宋体" w:hint="eastAsia"/>
                <w:kern w:val="0"/>
                <w:lang w:val="zh-CN"/>
              </w:rPr>
              <w:t>分；不提供不得分。</w:t>
            </w:r>
          </w:p>
        </w:tc>
      </w:tr>
      <w:tr w:rsidR="009544E5">
        <w:trPr>
          <w:trHeight w:val="77"/>
          <w:jc w:val="center"/>
        </w:trPr>
        <w:tc>
          <w:tcPr>
            <w:tcW w:w="1224" w:type="dxa"/>
            <w:vMerge/>
            <w:tcBorders>
              <w:left w:val="single" w:sz="4" w:space="0" w:color="auto"/>
              <w:right w:val="single" w:sz="4" w:space="0" w:color="auto"/>
            </w:tcBorders>
            <w:vAlign w:val="center"/>
          </w:tcPr>
          <w:p w:rsidR="009544E5" w:rsidRDefault="009544E5">
            <w:pPr>
              <w:autoSpaceDE w:val="0"/>
              <w:autoSpaceDN w:val="0"/>
              <w:adjustRightInd w:val="0"/>
              <w:spacing w:line="400" w:lineRule="exact"/>
              <w:ind w:firstLineChars="200" w:firstLine="480"/>
              <w:rPr>
                <w:rFonts w:ascii="宋体" w:hAnsi="Cambria" w:cs="宋体"/>
                <w:color w:val="FF0000"/>
                <w:kern w:val="0"/>
                <w:lang w:val="zh-CN"/>
              </w:rPr>
            </w:pPr>
          </w:p>
        </w:tc>
        <w:tc>
          <w:tcPr>
            <w:tcW w:w="1524"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对招标文件规范性响应程度</w:t>
            </w:r>
          </w:p>
        </w:tc>
        <w:tc>
          <w:tcPr>
            <w:tcW w:w="703"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adjustRightInd w:val="0"/>
              <w:spacing w:line="400" w:lineRule="exact"/>
              <w:jc w:val="center"/>
              <w:rPr>
                <w:rFonts w:ascii="宋体" w:hAnsi="Cambria" w:cs="宋体"/>
                <w:kern w:val="0"/>
                <w:lang w:val="zh-CN"/>
              </w:rPr>
            </w:pPr>
            <w:r>
              <w:rPr>
                <w:rFonts w:ascii="宋体" w:hAnsi="Cambria" w:cs="宋体" w:hint="eastAsia"/>
                <w:kern w:val="0"/>
                <w:lang w:val="zh-CN"/>
              </w:rPr>
              <w:t>2</w:t>
            </w:r>
          </w:p>
        </w:tc>
        <w:tc>
          <w:tcPr>
            <w:tcW w:w="6585" w:type="dxa"/>
            <w:tcBorders>
              <w:top w:val="single" w:sz="4" w:space="0" w:color="auto"/>
              <w:left w:val="single" w:sz="4" w:space="0" w:color="auto"/>
              <w:bottom w:val="single" w:sz="4" w:space="0" w:color="auto"/>
              <w:right w:val="single" w:sz="4" w:space="0" w:color="auto"/>
            </w:tcBorders>
          </w:tcPr>
          <w:p w:rsidR="009544E5" w:rsidRDefault="003E02E7">
            <w:pPr>
              <w:autoSpaceDE w:val="0"/>
              <w:autoSpaceDN w:val="0"/>
              <w:adjustRightInd w:val="0"/>
              <w:spacing w:line="400" w:lineRule="exact"/>
              <w:rPr>
                <w:rFonts w:ascii="宋体" w:hAnsi="Cambria" w:cs="宋体"/>
                <w:kern w:val="0"/>
                <w:lang w:val="zh-CN"/>
              </w:rPr>
            </w:pPr>
            <w:r>
              <w:rPr>
                <w:rFonts w:ascii="宋体" w:hAnsi="Cambria" w:cs="宋体" w:hint="eastAsia"/>
                <w:kern w:val="0"/>
                <w:lang w:val="zh-CN"/>
              </w:rPr>
              <w:t>投标文件完全响应招标文件编排要求的得2分；一般的得1分；编排混乱的不得分。</w:t>
            </w:r>
          </w:p>
        </w:tc>
      </w:tr>
    </w:tbl>
    <w:p w:rsidR="009544E5" w:rsidRDefault="009544E5">
      <w:pPr>
        <w:autoSpaceDE w:val="0"/>
        <w:autoSpaceDN w:val="0"/>
        <w:spacing w:line="480" w:lineRule="auto"/>
        <w:ind w:firstLineChars="200" w:firstLine="480"/>
        <w:rPr>
          <w:rFonts w:ascii="宋体" w:hAnsi="宋体" w:cs="宋体"/>
          <w:kern w:val="0"/>
        </w:rPr>
      </w:pPr>
    </w:p>
    <w:p w:rsidR="009544E5" w:rsidRDefault="003E02E7">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 xml:space="preserve">   17.3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17.4 评标结果汇总完成后，除下列情形外，任何人不得修改评标结果：</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9544E5" w:rsidRDefault="003E02E7">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9544E5" w:rsidRDefault="003E02E7">
      <w:pPr>
        <w:pStyle w:val="a0"/>
        <w:spacing w:before="0" w:after="0" w:line="480" w:lineRule="auto"/>
        <w:rPr>
          <w:rFonts w:ascii="宋体" w:hAnsi="宋体" w:cs="宋体"/>
          <w:lang w:val="zh-CN"/>
        </w:rPr>
      </w:pPr>
      <w:bookmarkStart w:id="25" w:name="_Toc106120852"/>
      <w:r>
        <w:rPr>
          <w:rFonts w:ascii="宋体" w:hAnsi="宋体" w:cs="宋体" w:hint="eastAsia"/>
          <w:lang w:val="zh-CN"/>
        </w:rPr>
        <w:t>七、中标</w:t>
      </w:r>
      <w:bookmarkEnd w:id="25"/>
    </w:p>
    <w:p w:rsidR="009544E5" w:rsidRDefault="003E02E7">
      <w:pPr>
        <w:pStyle w:val="a0"/>
        <w:spacing w:before="0" w:after="0" w:line="480" w:lineRule="auto"/>
        <w:jc w:val="left"/>
        <w:rPr>
          <w:rFonts w:ascii="宋体" w:hAnsi="宋体" w:cs="宋体"/>
          <w:lang w:val="zh-CN"/>
        </w:rPr>
      </w:pPr>
      <w:bookmarkStart w:id="26" w:name="_Toc106120853"/>
      <w:r>
        <w:rPr>
          <w:rFonts w:ascii="宋体" w:hAnsi="宋体" w:cs="宋体" w:hint="eastAsia"/>
          <w:sz w:val="28"/>
          <w:szCs w:val="28"/>
          <w:lang w:val="zh-CN"/>
        </w:rPr>
        <w:t>1</w:t>
      </w:r>
      <w:r w:rsidR="00154776">
        <w:rPr>
          <w:rFonts w:ascii="宋体" w:hAnsi="宋体" w:cs="宋体" w:hint="eastAsia"/>
          <w:sz w:val="28"/>
          <w:szCs w:val="28"/>
          <w:lang w:val="zh-CN"/>
        </w:rPr>
        <w:t>8</w:t>
      </w:r>
      <w:r>
        <w:rPr>
          <w:rFonts w:ascii="宋体" w:hAnsi="宋体" w:cs="宋体" w:hint="eastAsia"/>
          <w:sz w:val="28"/>
          <w:szCs w:val="28"/>
          <w:lang w:val="zh-CN"/>
        </w:rPr>
        <w:t>.推荐并确定中标人</w:t>
      </w:r>
      <w:bookmarkEnd w:id="26"/>
    </w:p>
    <w:p w:rsidR="009544E5" w:rsidRDefault="003E02E7">
      <w:pPr>
        <w:autoSpaceDE w:val="0"/>
        <w:autoSpaceDN w:val="0"/>
        <w:spacing w:line="480" w:lineRule="auto"/>
        <w:ind w:firstLineChars="200" w:firstLine="480"/>
        <w:rPr>
          <w:rFonts w:ascii="宋体" w:hAnsi="宋体" w:cs="宋体"/>
        </w:rPr>
      </w:pPr>
      <w:r>
        <w:rPr>
          <w:rFonts w:ascii="宋体" w:hAnsi="宋体" w:cs="宋体" w:hint="eastAsia"/>
        </w:rPr>
        <w:t>1</w:t>
      </w:r>
      <w:r w:rsidR="00154776">
        <w:rPr>
          <w:rFonts w:ascii="宋体" w:hAnsi="宋体" w:cs="宋体" w:hint="eastAsia"/>
        </w:rPr>
        <w:t>8</w:t>
      </w:r>
      <w:r>
        <w:rPr>
          <w:rFonts w:ascii="宋体" w:hAnsi="宋体" w:cs="宋体" w:hint="eastAsia"/>
        </w:rPr>
        <w:t>.1 采购代理机构应当在评标结束后2个工作日内将评标报告送采购人。采购人应当自收到评标报告之日起５个工作日内，在评标报告确定的中标候选人名单中按顺序确定中标人。</w:t>
      </w:r>
      <w:r>
        <w:rPr>
          <w:rFonts w:ascii="宋体" w:hAnsi="宋体" w:cs="宋体" w:hint="eastAsia"/>
        </w:rPr>
        <w:lastRenderedPageBreak/>
        <w:t>中标候选人并列的，由采购人或者采购人委托评标委员会按照招标文件规定的方式确定中标人；招标文件未规定的，采取随机抽取的方式确定。</w:t>
      </w:r>
    </w:p>
    <w:p w:rsidR="009544E5" w:rsidRDefault="003E02E7">
      <w:pPr>
        <w:autoSpaceDE w:val="0"/>
        <w:autoSpaceDN w:val="0"/>
        <w:spacing w:line="480" w:lineRule="auto"/>
        <w:ind w:firstLineChars="200" w:firstLine="480"/>
        <w:rPr>
          <w:rFonts w:ascii="宋体" w:hAnsi="宋体" w:cs="宋体"/>
        </w:rPr>
      </w:pPr>
      <w:r>
        <w:rPr>
          <w:rFonts w:ascii="宋体" w:hAnsi="宋体" w:cs="宋体" w:hint="eastAsia"/>
        </w:rPr>
        <w:t>1</w:t>
      </w:r>
      <w:r w:rsidR="00154776">
        <w:rPr>
          <w:rFonts w:ascii="宋体" w:hAnsi="宋体" w:cs="宋体" w:hint="eastAsia"/>
        </w:rPr>
        <w:t>8</w:t>
      </w:r>
      <w:r>
        <w:rPr>
          <w:rFonts w:ascii="宋体" w:hAnsi="宋体" w:cs="宋体" w:hint="eastAsia"/>
        </w:rPr>
        <w:t>.2 采购人自行组织招标的，应当在评标结束后5个工作日内确定中标人。</w:t>
      </w:r>
    </w:p>
    <w:p w:rsidR="009544E5" w:rsidRDefault="00154776">
      <w:pPr>
        <w:autoSpaceDE w:val="0"/>
        <w:autoSpaceDN w:val="0"/>
        <w:spacing w:line="480" w:lineRule="auto"/>
        <w:ind w:firstLineChars="200" w:firstLine="480"/>
        <w:rPr>
          <w:rFonts w:ascii="宋体" w:hAnsi="宋体" w:cs="宋体"/>
        </w:rPr>
      </w:pPr>
      <w:r>
        <w:rPr>
          <w:rFonts w:ascii="宋体" w:hAnsi="宋体" w:cs="宋体" w:hint="eastAsia"/>
        </w:rPr>
        <w:t>18</w:t>
      </w:r>
      <w:r w:rsidR="003E02E7">
        <w:rPr>
          <w:rFonts w:ascii="宋体" w:hAnsi="宋体" w:cs="宋体" w:hint="eastAsia"/>
        </w:rPr>
        <w:t>.3 采购人在收到评标报告5个工作日内未按评标报告推荐的中标候选人顺序确定中标人，又不能说明合法理由的，视同按评标报告推荐的顺序确定排名第一的中标候选人为中标人。</w:t>
      </w:r>
    </w:p>
    <w:p w:rsidR="009544E5" w:rsidRDefault="003E02E7">
      <w:pPr>
        <w:pStyle w:val="a0"/>
        <w:spacing w:before="0" w:after="0" w:line="480" w:lineRule="auto"/>
        <w:jc w:val="left"/>
        <w:rPr>
          <w:rFonts w:ascii="宋体" w:hAnsi="宋体" w:cs="宋体"/>
          <w:lang w:val="zh-CN"/>
        </w:rPr>
      </w:pPr>
      <w:bookmarkStart w:id="27" w:name="_Toc106120854"/>
      <w:r>
        <w:rPr>
          <w:rFonts w:ascii="宋体" w:hAnsi="宋体" w:cs="宋体" w:hint="eastAsia"/>
          <w:sz w:val="28"/>
          <w:szCs w:val="28"/>
          <w:lang w:val="zh-CN"/>
        </w:rPr>
        <w:t>1</w:t>
      </w:r>
      <w:r w:rsidR="00154776">
        <w:rPr>
          <w:rFonts w:ascii="宋体" w:hAnsi="宋体" w:cs="宋体" w:hint="eastAsia"/>
          <w:sz w:val="28"/>
          <w:szCs w:val="28"/>
          <w:lang w:val="zh-CN"/>
        </w:rPr>
        <w:t>9</w:t>
      </w:r>
      <w:r>
        <w:rPr>
          <w:rFonts w:ascii="宋体" w:hAnsi="宋体" w:cs="宋体" w:hint="eastAsia"/>
          <w:sz w:val="28"/>
          <w:szCs w:val="28"/>
          <w:lang w:val="zh-CN"/>
        </w:rPr>
        <w:t>.中标通知</w:t>
      </w:r>
      <w:bookmarkEnd w:id="27"/>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sidR="00154776">
        <w:rPr>
          <w:rFonts w:ascii="宋体" w:hAnsi="宋体" w:cs="宋体" w:hint="eastAsia"/>
          <w:kern w:val="0"/>
        </w:rPr>
        <w:t>9</w:t>
      </w:r>
      <w:r>
        <w:rPr>
          <w:rFonts w:ascii="宋体" w:hAnsi="宋体" w:cs="宋体" w:hint="eastAsia"/>
          <w:kern w:val="0"/>
        </w:rPr>
        <w:t>.1 采购人或者采购代理机构应当自中标人确定之日起2个工作日内，在省级以上财政部门指定的媒体上公告中标结果，招标文件应当随中标结果同时公告。</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sidR="00154776">
        <w:rPr>
          <w:rFonts w:ascii="宋体" w:hAnsi="宋体" w:cs="宋体" w:hint="eastAsia"/>
          <w:kern w:val="0"/>
        </w:rPr>
        <w:t>9</w:t>
      </w:r>
      <w:r>
        <w:rPr>
          <w:rFonts w:ascii="宋体" w:hAnsi="宋体" w:cs="宋体" w:hint="eastAsia"/>
          <w:kern w:val="0"/>
        </w:rPr>
        <w:t>.2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sidR="00154776">
        <w:rPr>
          <w:rFonts w:ascii="宋体" w:hAnsi="宋体" w:cs="宋体" w:hint="eastAsia"/>
          <w:kern w:val="0"/>
        </w:rPr>
        <w:t>9</w:t>
      </w:r>
      <w:r>
        <w:rPr>
          <w:rFonts w:ascii="宋体" w:hAnsi="宋体" w:cs="宋体" w:hint="eastAsia"/>
          <w:kern w:val="0"/>
        </w:rPr>
        <w:t>.3 中标公告期限为1个工作日。</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sidR="00154776">
        <w:rPr>
          <w:rFonts w:ascii="宋体" w:hAnsi="宋体" w:cs="宋体" w:hint="eastAsia"/>
          <w:kern w:val="0"/>
        </w:rPr>
        <w:t>9</w:t>
      </w:r>
      <w:r>
        <w:rPr>
          <w:rFonts w:ascii="宋体" w:hAnsi="宋体" w:cs="宋体" w:hint="eastAsia"/>
          <w:kern w:val="0"/>
        </w:rPr>
        <w:t>.4 在公告中标结果的同时，采购人或者采购代理机构应当向中标人发出中标通知书；采用综合评分法评审的，还应当告知未中标人本人的评审得分与排序。</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w:t>
      </w:r>
      <w:r w:rsidR="00154776">
        <w:rPr>
          <w:rFonts w:ascii="宋体" w:hAnsi="宋体" w:cs="宋体" w:hint="eastAsia"/>
          <w:kern w:val="0"/>
        </w:rPr>
        <w:t>9</w:t>
      </w:r>
      <w:r>
        <w:rPr>
          <w:rFonts w:ascii="宋体" w:hAnsi="宋体" w:cs="宋体" w:hint="eastAsia"/>
          <w:kern w:val="0"/>
        </w:rPr>
        <w:t>.5 中标通知书发出后，采购人不得违法改变中标结果，中标人无正当理由不得放弃中标。</w:t>
      </w:r>
    </w:p>
    <w:p w:rsidR="009544E5" w:rsidRDefault="003E02E7">
      <w:pPr>
        <w:pStyle w:val="a0"/>
        <w:spacing w:before="0" w:after="0" w:line="480" w:lineRule="auto"/>
        <w:ind w:firstLineChars="1096" w:firstLine="3961"/>
        <w:jc w:val="both"/>
        <w:rPr>
          <w:rFonts w:ascii="宋体" w:hAnsi="宋体" w:cs="宋体"/>
          <w:lang w:val="zh-CN"/>
        </w:rPr>
      </w:pPr>
      <w:bookmarkStart w:id="28" w:name="_Toc106120855"/>
      <w:r>
        <w:rPr>
          <w:rFonts w:ascii="宋体" w:hAnsi="宋体" w:cs="宋体" w:hint="eastAsia"/>
          <w:lang w:val="zh-CN"/>
        </w:rPr>
        <w:t>八、授予合同</w:t>
      </w:r>
      <w:bookmarkEnd w:id="28"/>
    </w:p>
    <w:p w:rsidR="009544E5" w:rsidRDefault="00154776">
      <w:pPr>
        <w:pStyle w:val="a0"/>
        <w:spacing w:before="0" w:after="0" w:line="480" w:lineRule="auto"/>
        <w:jc w:val="left"/>
        <w:rPr>
          <w:rFonts w:ascii="宋体" w:hAnsi="宋体" w:cs="宋体"/>
          <w:kern w:val="0"/>
          <w:sz w:val="24"/>
        </w:rPr>
      </w:pPr>
      <w:bookmarkStart w:id="29" w:name="_Toc106120856"/>
      <w:r>
        <w:rPr>
          <w:rFonts w:ascii="宋体" w:hAnsi="宋体" w:cs="宋体" w:hint="eastAsia"/>
          <w:sz w:val="28"/>
          <w:szCs w:val="28"/>
          <w:lang w:val="zh-CN"/>
        </w:rPr>
        <w:t>20</w:t>
      </w:r>
      <w:r w:rsidR="003E02E7">
        <w:rPr>
          <w:rFonts w:ascii="宋体" w:hAnsi="宋体" w:cs="宋体" w:hint="eastAsia"/>
          <w:sz w:val="28"/>
          <w:szCs w:val="28"/>
          <w:lang w:val="zh-CN"/>
        </w:rPr>
        <w:t>.签订合同</w:t>
      </w:r>
      <w:bookmarkEnd w:id="29"/>
    </w:p>
    <w:p w:rsidR="009544E5" w:rsidRDefault="00154776">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20</w:t>
      </w:r>
      <w:r w:rsidR="003E02E7">
        <w:rPr>
          <w:rFonts w:ascii="宋体" w:hAnsi="宋体" w:cs="宋体" w:hint="eastAsia"/>
          <w:kern w:val="0"/>
          <w:lang w:val="zh-CN"/>
        </w:rPr>
        <w:t>.1</w:t>
      </w:r>
      <w:r w:rsidR="003E02E7">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采购人不得向中标人提出任何不合理的要求作为签订合同的条件。</w:t>
      </w:r>
    </w:p>
    <w:p w:rsidR="009544E5" w:rsidRDefault="00154776">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20</w:t>
      </w:r>
      <w:r w:rsidR="003E02E7">
        <w:rPr>
          <w:rFonts w:ascii="宋体" w:hAnsi="宋体" w:cs="宋体" w:hint="eastAsia"/>
          <w:kern w:val="0"/>
          <w:lang w:val="zh-CN"/>
        </w:rPr>
        <w:t>.2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9544E5" w:rsidRDefault="00154776">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20</w:t>
      </w:r>
      <w:r w:rsidR="003E02E7">
        <w:rPr>
          <w:rFonts w:ascii="宋体" w:hAnsi="宋体" w:cs="宋体" w:hint="eastAsia"/>
          <w:kern w:val="0"/>
          <w:lang w:val="zh-CN"/>
        </w:rPr>
        <w:t>.3</w:t>
      </w:r>
      <w:r w:rsidR="003E02E7">
        <w:rPr>
          <w:rFonts w:ascii="宋体" w:hAnsi="宋体" w:cs="宋体" w:hint="eastAsia"/>
          <w:kern w:val="0"/>
        </w:rPr>
        <w:t xml:space="preserve"> 中标人拒绝与采购人签订合同的</w:t>
      </w:r>
      <w:r w:rsidR="003E02E7">
        <w:rPr>
          <w:rFonts w:ascii="宋体" w:hAnsi="宋体" w:cs="宋体" w:hint="eastAsia"/>
          <w:kern w:val="0"/>
          <w:lang w:val="zh-CN"/>
        </w:rPr>
        <w:t>，采购人可以按照评标报告推荐的中标候选人名单排序，确定下一候选人为中标人，也可重新开展政府采购活动。</w:t>
      </w:r>
    </w:p>
    <w:p w:rsidR="009544E5" w:rsidRDefault="00154776">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20</w:t>
      </w:r>
      <w:r w:rsidR="003E02E7">
        <w:rPr>
          <w:rFonts w:ascii="宋体" w:hAnsi="宋体" w:cs="宋体" w:hint="eastAsia"/>
          <w:kern w:val="0"/>
          <w:lang w:val="zh-CN"/>
        </w:rPr>
        <w:t>.4招标文件、中标人的投标文件、《中标通知书》及其澄清、说明文件、承诺等，均为签订采购合同的依据，作为采购合同的组成部分。</w:t>
      </w:r>
    </w:p>
    <w:p w:rsidR="009544E5" w:rsidRDefault="00154776">
      <w:pPr>
        <w:autoSpaceDE w:val="0"/>
        <w:autoSpaceDN w:val="0"/>
        <w:spacing w:line="480" w:lineRule="auto"/>
        <w:ind w:firstLineChars="200" w:firstLine="480"/>
        <w:rPr>
          <w:rFonts w:ascii="宋体" w:hAnsi="宋体" w:cs="宋体"/>
          <w:kern w:val="0"/>
        </w:rPr>
      </w:pPr>
      <w:r>
        <w:rPr>
          <w:rFonts w:ascii="宋体" w:hAnsi="宋体" w:cs="宋体" w:hint="eastAsia"/>
          <w:kern w:val="0"/>
        </w:rPr>
        <w:t>20</w:t>
      </w:r>
      <w:r w:rsidR="003E02E7">
        <w:rPr>
          <w:rFonts w:ascii="宋体" w:hAnsi="宋体" w:cs="宋体" w:hint="eastAsia"/>
          <w:kern w:val="0"/>
        </w:rPr>
        <w:t xml:space="preserve">.5 </w:t>
      </w:r>
      <w:r w:rsidR="003E02E7">
        <w:rPr>
          <w:rFonts w:ascii="宋体" w:hAnsi="宋体" w:cs="宋体" w:hint="eastAsia"/>
          <w:kern w:val="0"/>
          <w:lang w:val="zh-CN"/>
        </w:rPr>
        <w:t>采购合同签订之日起</w:t>
      </w:r>
      <w:r w:rsidR="003E02E7">
        <w:rPr>
          <w:rFonts w:ascii="宋体" w:hAnsi="宋体" w:cs="宋体" w:hint="eastAsia"/>
          <w:kern w:val="0"/>
        </w:rPr>
        <w:t>2</w:t>
      </w:r>
      <w:r w:rsidR="003E02E7">
        <w:rPr>
          <w:rFonts w:ascii="宋体" w:hAnsi="宋体" w:cs="宋体" w:hint="eastAsia"/>
          <w:kern w:val="0"/>
          <w:lang w:val="zh-CN"/>
        </w:rPr>
        <w:t>个工作日内，由采购人将采购合同在青海政府采购网上公告，但采购合同中涉及国家秘密、商业秘密的内容除外。</w:t>
      </w:r>
    </w:p>
    <w:p w:rsidR="009544E5" w:rsidRDefault="00154776">
      <w:pPr>
        <w:autoSpaceDE w:val="0"/>
        <w:autoSpaceDN w:val="0"/>
        <w:spacing w:line="480" w:lineRule="auto"/>
        <w:ind w:firstLineChars="200" w:firstLine="480"/>
        <w:rPr>
          <w:rFonts w:ascii="宋体" w:hAnsi="宋体" w:cs="宋体"/>
          <w:kern w:val="0"/>
        </w:rPr>
      </w:pPr>
      <w:r>
        <w:rPr>
          <w:rFonts w:ascii="宋体" w:hAnsi="宋体" w:cs="宋体" w:hint="eastAsia"/>
          <w:kern w:val="0"/>
        </w:rPr>
        <w:t>20</w:t>
      </w:r>
      <w:r w:rsidR="003E02E7">
        <w:rPr>
          <w:rFonts w:ascii="宋体" w:hAnsi="宋体" w:cs="宋体" w:hint="eastAsia"/>
          <w:kern w:val="0"/>
        </w:rPr>
        <w:t>.6 采购人与中标人应当根据合同的约定依法履行合同义务。政府采购合同的履行、违约责任和解决争议的方法等适用《中华人民共和国民法典合同编》。</w:t>
      </w:r>
    </w:p>
    <w:p w:rsidR="009544E5" w:rsidRDefault="00154776">
      <w:pPr>
        <w:autoSpaceDE w:val="0"/>
        <w:autoSpaceDN w:val="0"/>
        <w:spacing w:line="480" w:lineRule="auto"/>
        <w:ind w:firstLineChars="200" w:firstLine="480"/>
        <w:rPr>
          <w:rFonts w:ascii="宋体" w:hAnsi="宋体" w:cs="宋体"/>
          <w:kern w:val="0"/>
        </w:rPr>
      </w:pPr>
      <w:r>
        <w:rPr>
          <w:rFonts w:ascii="宋体" w:hAnsi="宋体" w:cs="宋体" w:hint="eastAsia"/>
          <w:kern w:val="0"/>
        </w:rPr>
        <w:t>20</w:t>
      </w:r>
      <w:r w:rsidR="003E02E7">
        <w:rPr>
          <w:rFonts w:ascii="宋体" w:hAnsi="宋体" w:cs="宋体" w:hint="eastAsia"/>
          <w:kern w:val="0"/>
        </w:rPr>
        <w:t>.7 采购人应当及时对采购项目进行验收。采购人可以邀请参加本项目的其他投标人或者第三方机构参与验收。参与验收的投标人或者第三方机构的意见作为验收书的参考资料一并存档。</w:t>
      </w:r>
    </w:p>
    <w:p w:rsidR="009544E5" w:rsidRDefault="00154776">
      <w:pPr>
        <w:autoSpaceDE w:val="0"/>
        <w:autoSpaceDN w:val="0"/>
        <w:spacing w:line="480" w:lineRule="auto"/>
        <w:ind w:firstLineChars="200" w:firstLine="480"/>
        <w:rPr>
          <w:rFonts w:ascii="宋体" w:hAnsi="宋体" w:cs="宋体"/>
          <w:kern w:val="0"/>
        </w:rPr>
      </w:pPr>
      <w:r>
        <w:rPr>
          <w:rFonts w:ascii="宋体" w:hAnsi="宋体" w:cs="宋体" w:hint="eastAsia"/>
          <w:kern w:val="0"/>
        </w:rPr>
        <w:t>20</w:t>
      </w:r>
      <w:r w:rsidR="003E02E7">
        <w:rPr>
          <w:rFonts w:ascii="宋体" w:hAnsi="宋体" w:cs="宋体" w:hint="eastAsia"/>
          <w:kern w:val="0"/>
        </w:rPr>
        <w:t>.8 采购人应当加强对中标人的履约管理，并按照采购合同约定，及时向中标人支付采购资金。对于中标人违反采购合同约定的行为，采购人应当及时处理，依法追究其违约责任。</w:t>
      </w:r>
    </w:p>
    <w:p w:rsidR="009544E5" w:rsidRDefault="00154776">
      <w:pPr>
        <w:autoSpaceDE w:val="0"/>
        <w:autoSpaceDN w:val="0"/>
        <w:spacing w:line="480" w:lineRule="auto"/>
        <w:ind w:firstLineChars="200" w:firstLine="480"/>
        <w:rPr>
          <w:rFonts w:ascii="宋体" w:hAnsi="宋体" w:cs="宋体"/>
          <w:kern w:val="0"/>
        </w:rPr>
      </w:pPr>
      <w:r>
        <w:rPr>
          <w:rFonts w:ascii="宋体" w:hAnsi="宋体" w:cs="宋体" w:hint="eastAsia"/>
          <w:kern w:val="0"/>
        </w:rPr>
        <w:t>20</w:t>
      </w:r>
      <w:r w:rsidR="003E02E7">
        <w:rPr>
          <w:rFonts w:ascii="宋体" w:hAnsi="宋体" w:cs="宋体" w:hint="eastAsia"/>
          <w:kern w:val="0"/>
        </w:rPr>
        <w:t>.9 采购人、采购代理机构应当建立真实完整的招标采购档案，妥善保存每项采购活动的采购文件。</w:t>
      </w:r>
      <w:bookmarkStart w:id="30" w:name="_GoBack"/>
      <w:bookmarkEnd w:id="30"/>
    </w:p>
    <w:p w:rsidR="009544E5" w:rsidRDefault="009544E5">
      <w:pPr>
        <w:pStyle w:val="a0"/>
        <w:spacing w:before="0" w:after="0" w:line="480" w:lineRule="auto"/>
        <w:rPr>
          <w:rFonts w:ascii="宋体" w:hAnsi="宋体" w:cs="宋体"/>
          <w:lang w:val="zh-CN"/>
        </w:rPr>
      </w:pPr>
    </w:p>
    <w:p w:rsidR="009544E5" w:rsidRDefault="003E02E7">
      <w:pPr>
        <w:pStyle w:val="a0"/>
        <w:spacing w:before="0" w:after="0" w:line="480" w:lineRule="auto"/>
        <w:rPr>
          <w:rFonts w:ascii="宋体" w:hAnsi="宋体" w:cs="宋体"/>
          <w:lang w:val="zh-CN"/>
        </w:rPr>
      </w:pPr>
      <w:bookmarkStart w:id="31" w:name="_Toc106120857"/>
      <w:r>
        <w:rPr>
          <w:rFonts w:ascii="宋体" w:hAnsi="宋体" w:cs="宋体" w:hint="eastAsia"/>
          <w:lang w:val="zh-CN"/>
        </w:rPr>
        <w:t>九、招标代理费</w:t>
      </w:r>
      <w:bookmarkEnd w:id="31"/>
    </w:p>
    <w:p w:rsidR="009544E5" w:rsidRDefault="003E02E7">
      <w:pPr>
        <w:autoSpaceDE w:val="0"/>
        <w:autoSpaceDN w:val="0"/>
        <w:spacing w:line="480" w:lineRule="auto"/>
        <w:ind w:firstLineChars="200" w:firstLine="480"/>
        <w:jc w:val="left"/>
        <w:rPr>
          <w:rFonts w:ascii="宋体" w:hAnsi="宋体" w:cs="宋体"/>
          <w:kern w:val="0"/>
        </w:rPr>
      </w:pPr>
      <w:r>
        <w:rPr>
          <w:rFonts w:ascii="宋体" w:hAnsi="宋体" w:cs="宋体" w:hint="eastAsia"/>
          <w:kern w:val="0"/>
        </w:rPr>
        <w:t>1、</w:t>
      </w:r>
      <w:r>
        <w:rPr>
          <w:rFonts w:ascii="宋体" w:hAnsi="宋体" w:cs="宋体" w:hint="eastAsia"/>
          <w:kern w:val="0"/>
          <w:lang w:val="zh-CN"/>
        </w:rPr>
        <w:t>收费金额：本项目招标代理费由</w:t>
      </w:r>
      <w:r>
        <w:rPr>
          <w:rFonts w:ascii="宋体" w:hAnsi="宋体" w:cs="宋体" w:hint="eastAsia"/>
          <w:kern w:val="0"/>
        </w:rPr>
        <w:t>中标人缴纳。</w:t>
      </w:r>
    </w:p>
    <w:p w:rsidR="009544E5" w:rsidRDefault="003E02E7">
      <w:pPr>
        <w:pStyle w:val="a0"/>
        <w:spacing w:before="0" w:after="0" w:line="480" w:lineRule="auto"/>
        <w:rPr>
          <w:rFonts w:ascii="宋体" w:hAnsi="宋体" w:cs="宋体"/>
          <w:lang w:val="zh-CN"/>
        </w:rPr>
      </w:pPr>
      <w:bookmarkStart w:id="32" w:name="_Toc106120858"/>
      <w:r>
        <w:rPr>
          <w:rFonts w:ascii="宋体" w:hAnsi="宋体" w:cs="宋体" w:hint="eastAsia"/>
          <w:lang w:val="zh-CN"/>
        </w:rPr>
        <w:lastRenderedPageBreak/>
        <w:t>十、其他</w:t>
      </w:r>
      <w:bookmarkEnd w:id="32"/>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（1）不同投标人的投标文件由同一单位或者个人编制；</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9544E5" w:rsidRDefault="003E02E7">
      <w:pPr>
        <w:autoSpaceDE w:val="0"/>
        <w:autoSpaceDN w:val="0"/>
        <w:spacing w:line="36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9544E5" w:rsidRDefault="003E02E7">
      <w:pPr>
        <w:autoSpaceDE w:val="0"/>
        <w:autoSpaceDN w:val="0"/>
        <w:spacing w:line="36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9544E5" w:rsidRDefault="003E02E7">
      <w:pPr>
        <w:autoSpaceDE w:val="0"/>
        <w:autoSpaceDN w:val="0"/>
        <w:spacing w:line="36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9544E5" w:rsidRDefault="003E02E7">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其他未尽事宜，按照《中华人民共和国政府采购法》、《中华人民共和国政府采购法实施条例》、《中华人民共和国民法典合同编》等法律法规的有关条款执行。</w:t>
      </w:r>
    </w:p>
    <w:p w:rsidR="00E028AB" w:rsidRPr="00E028AB" w:rsidRDefault="00E028AB" w:rsidP="00E028AB">
      <w:pPr>
        <w:rPr>
          <w:lang w:val="zh-CN"/>
        </w:rPr>
      </w:pPr>
    </w:p>
    <w:p w:rsidR="009544E5" w:rsidRDefault="003E02E7">
      <w:pPr>
        <w:pStyle w:val="a0"/>
        <w:spacing w:before="0" w:after="0" w:line="480" w:lineRule="auto"/>
        <w:rPr>
          <w:rFonts w:ascii="宋体" w:hAnsi="宋体" w:cs="宋体"/>
          <w:sz w:val="24"/>
        </w:rPr>
      </w:pPr>
      <w:bookmarkStart w:id="33" w:name="_Toc106120859"/>
      <w:r>
        <w:rPr>
          <w:rFonts w:ascii="宋体" w:hAnsi="宋体" w:cs="宋体" w:hint="eastAsia"/>
          <w:szCs w:val="36"/>
          <w:lang w:val="zh-CN"/>
        </w:rPr>
        <w:t>第三部分 青海省政府采购项目合同书范本</w:t>
      </w:r>
      <w:bookmarkEnd w:id="33"/>
    </w:p>
    <w:p w:rsidR="009544E5" w:rsidRDefault="003E02E7">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（货物类）</w:t>
      </w:r>
    </w:p>
    <w:p w:rsidR="009544E5" w:rsidRDefault="009544E5">
      <w:pPr>
        <w:autoSpaceDE w:val="0"/>
        <w:autoSpaceDN w:val="0"/>
        <w:adjustRightInd w:val="0"/>
        <w:spacing w:line="480" w:lineRule="auto"/>
        <w:rPr>
          <w:rFonts w:ascii="宋体" w:hAnsi="宋体" w:cs="宋体"/>
          <w:kern w:val="0"/>
          <w:sz w:val="28"/>
          <w:szCs w:val="28"/>
        </w:rPr>
      </w:pPr>
    </w:p>
    <w:p w:rsidR="009544E5" w:rsidRDefault="009544E5">
      <w:pPr>
        <w:autoSpaceDE w:val="0"/>
        <w:autoSpaceDN w:val="0"/>
        <w:adjustRightInd w:val="0"/>
        <w:spacing w:line="480" w:lineRule="auto"/>
        <w:rPr>
          <w:rFonts w:ascii="宋体" w:hAnsi="宋体" w:cs="宋体"/>
          <w:kern w:val="0"/>
          <w:sz w:val="28"/>
          <w:szCs w:val="28"/>
        </w:rPr>
      </w:pPr>
    </w:p>
    <w:p w:rsidR="009544E5" w:rsidRDefault="003E02E7">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9544E5" w:rsidRDefault="009544E5">
      <w:pPr>
        <w:autoSpaceDE w:val="0"/>
        <w:autoSpaceDN w:val="0"/>
        <w:adjustRightInd w:val="0"/>
        <w:spacing w:line="480" w:lineRule="auto"/>
        <w:rPr>
          <w:rFonts w:ascii="宋体" w:hAnsi="宋体" w:cs="宋体"/>
          <w:kern w:val="0"/>
          <w:sz w:val="28"/>
          <w:szCs w:val="28"/>
        </w:rPr>
      </w:pPr>
    </w:p>
    <w:p w:rsidR="009544E5" w:rsidRDefault="009544E5">
      <w:pPr>
        <w:autoSpaceDE w:val="0"/>
        <w:autoSpaceDN w:val="0"/>
        <w:adjustRightInd w:val="0"/>
        <w:spacing w:line="480" w:lineRule="auto"/>
        <w:rPr>
          <w:rFonts w:ascii="宋体" w:hAnsi="宋体" w:cs="宋体"/>
          <w:kern w:val="0"/>
          <w:sz w:val="28"/>
          <w:szCs w:val="28"/>
        </w:rPr>
      </w:pPr>
    </w:p>
    <w:p w:rsidR="009544E5" w:rsidRDefault="009544E5">
      <w:pPr>
        <w:autoSpaceDE w:val="0"/>
        <w:autoSpaceDN w:val="0"/>
        <w:adjustRightInd w:val="0"/>
        <w:spacing w:line="480" w:lineRule="auto"/>
        <w:rPr>
          <w:rFonts w:ascii="宋体" w:hAnsi="宋体" w:cs="宋体"/>
          <w:kern w:val="0"/>
          <w:sz w:val="28"/>
          <w:szCs w:val="28"/>
        </w:rPr>
      </w:pPr>
    </w:p>
    <w:p w:rsidR="009544E5" w:rsidRDefault="003E02E7">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9544E5" w:rsidRDefault="003E02E7">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9544E5" w:rsidRDefault="003E02E7">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ab/>
        <w:t>QHHC-2022-008</w:t>
      </w:r>
    </w:p>
    <w:p w:rsidR="009544E5" w:rsidRDefault="003E02E7">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9544E5" w:rsidRDefault="003E02E7">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9544E5" w:rsidRDefault="003E02E7">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9544E5" w:rsidRDefault="003E02E7">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采购日期：</w:t>
      </w:r>
    </w:p>
    <w:p w:rsidR="009544E5" w:rsidRDefault="003E02E7">
      <w:pPr>
        <w:autoSpaceDE w:val="0"/>
        <w:autoSpaceDN w:val="0"/>
        <w:adjustRightInd w:val="0"/>
        <w:spacing w:line="480" w:lineRule="auto"/>
        <w:jc w:val="left"/>
        <w:rPr>
          <w:rFonts w:ascii="宋体" w:hAnsi="宋体" w:cs="宋体"/>
          <w:b/>
          <w:bCs/>
          <w:kern w:val="0"/>
          <w:sz w:val="28"/>
          <w:szCs w:val="28"/>
        </w:rPr>
      </w:pPr>
      <w:r>
        <w:rPr>
          <w:rFonts w:ascii="宋体" w:hAnsi="宋体" w:cs="宋体" w:hint="eastAsia"/>
          <w:kern w:val="0"/>
          <w:sz w:val="28"/>
          <w:szCs w:val="28"/>
        </w:rPr>
        <w:br w:type="page"/>
      </w:r>
      <w:r>
        <w:rPr>
          <w:rFonts w:ascii="宋体" w:hAnsi="宋体" w:cs="宋体" w:hint="eastAsia"/>
          <w:b/>
          <w:bCs/>
          <w:kern w:val="0"/>
          <w:sz w:val="28"/>
          <w:szCs w:val="28"/>
          <w:lang w:val="zh-CN"/>
        </w:rPr>
        <w:lastRenderedPageBreak/>
        <w:t>采购人（以下简称甲方）：</w:t>
      </w:r>
    </w:p>
    <w:p w:rsidR="009544E5" w:rsidRDefault="003E02E7">
      <w:pPr>
        <w:autoSpaceDE w:val="0"/>
        <w:autoSpaceDN w:val="0"/>
        <w:adjustRightInd w:val="0"/>
        <w:spacing w:line="480" w:lineRule="auto"/>
        <w:rPr>
          <w:rFonts w:ascii="宋体" w:hAnsi="宋体" w:cs="宋体"/>
          <w:kern w:val="0"/>
          <w:sz w:val="28"/>
          <w:szCs w:val="28"/>
        </w:rPr>
      </w:pPr>
      <w:r>
        <w:rPr>
          <w:rFonts w:ascii="宋体" w:hAnsi="宋体" w:cs="宋体" w:hint="eastAsia"/>
          <w:b/>
          <w:bCs/>
          <w:kern w:val="0"/>
          <w:sz w:val="30"/>
          <w:szCs w:val="30"/>
          <w:lang w:val="zh-CN"/>
        </w:rPr>
        <w:t>中标人</w:t>
      </w:r>
      <w:r>
        <w:rPr>
          <w:rFonts w:ascii="宋体" w:hAnsi="宋体" w:cs="宋体" w:hint="eastAsia"/>
          <w:b/>
          <w:bCs/>
          <w:kern w:val="0"/>
          <w:sz w:val="28"/>
          <w:szCs w:val="28"/>
          <w:lang w:val="zh-CN"/>
        </w:rPr>
        <w:t>（以下简称乙方）：</w:t>
      </w:r>
    </w:p>
    <w:p w:rsidR="009544E5" w:rsidRDefault="003E02E7">
      <w:pPr>
        <w:pStyle w:val="ab"/>
        <w:spacing w:after="0" w:line="480" w:lineRule="auto"/>
        <w:ind w:leftChars="0" w:left="0" w:firstLine="480"/>
        <w:rPr>
          <w:rFonts w:ascii="宋体" w:hAnsi="宋体" w:cs="宋体"/>
          <w:kern w:val="0"/>
          <w:sz w:val="24"/>
          <w:lang w:val="zh-CN"/>
        </w:rPr>
      </w:pPr>
      <w:r>
        <w:rPr>
          <w:rFonts w:ascii="宋体" w:hAnsi="宋体" w:cs="宋体" w:hint="eastAsia"/>
          <w:kern w:val="0"/>
          <w:sz w:val="24"/>
          <w:lang w:val="zh-CN"/>
        </w:rPr>
        <w:t>甲、乙双方根据XXXX年XX月XX日（</w:t>
      </w:r>
      <w:r>
        <w:rPr>
          <w:rFonts w:ascii="宋体" w:hAnsi="宋体" w:cs="宋体" w:hint="eastAsia"/>
          <w:kern w:val="0"/>
          <w:sz w:val="24"/>
          <w:u w:val="single"/>
          <w:lang w:val="zh-CN"/>
        </w:rPr>
        <w:t>采购项目名称）</w:t>
      </w:r>
      <w:r>
        <w:rPr>
          <w:rFonts w:ascii="宋体" w:hAnsi="宋体" w:cs="宋体" w:hint="eastAsia"/>
          <w:kern w:val="0"/>
          <w:sz w:val="24"/>
          <w:lang w:val="zh-CN"/>
        </w:rPr>
        <w:t>采购项目（</w:t>
      </w:r>
      <w:r>
        <w:rPr>
          <w:rFonts w:ascii="宋体" w:hAnsi="宋体" w:cs="宋体" w:hint="eastAsia"/>
          <w:kern w:val="0"/>
          <w:sz w:val="24"/>
          <w:u w:val="single"/>
          <w:lang w:val="zh-CN"/>
        </w:rPr>
        <w:t>采购项目编号</w:t>
      </w:r>
      <w:r>
        <w:rPr>
          <w:rFonts w:ascii="宋体" w:hAnsi="宋体" w:cs="宋体" w:hint="eastAsia"/>
          <w:kern w:val="0"/>
          <w:sz w:val="24"/>
          <w:lang w:val="zh-CN"/>
        </w:rPr>
        <w:t>）的招标文件要求和采购代理机构出具的《中标通知书》，并经双方协商一致，签订本合同协议书。</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一、签订本政府采购合同的依据</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本政府采购合同所附下列文件是构成本政府采购合同不可分割的部分：</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1.招标文件；</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2.招标文件的澄清、变更公告；</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3.中标人提交的投标文件；</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4.招标文件中规定的政府采购合同通用条款；</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5.中标通知书；</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6.履约保证金缴费证明。</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二、合同标的及金额                                       单位：元</w:t>
      </w:r>
    </w:p>
    <w:tbl>
      <w:tblPr>
        <w:tblW w:w="8617" w:type="dxa"/>
        <w:jc w:val="center"/>
        <w:tblLayout w:type="fixed"/>
        <w:tblLook w:val="04A0"/>
      </w:tblPr>
      <w:tblGrid>
        <w:gridCol w:w="731"/>
        <w:gridCol w:w="2271"/>
        <w:gridCol w:w="1899"/>
        <w:gridCol w:w="990"/>
        <w:gridCol w:w="945"/>
        <w:gridCol w:w="1020"/>
        <w:gridCol w:w="761"/>
      </w:tblGrid>
      <w:tr w:rsidR="009544E5">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包号</w:t>
            </w:r>
          </w:p>
        </w:tc>
        <w:tc>
          <w:tcPr>
            <w:tcW w:w="2271"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标的名称</w:t>
            </w:r>
          </w:p>
        </w:tc>
        <w:tc>
          <w:tcPr>
            <w:tcW w:w="1899"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990"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w:t>
            </w:r>
          </w:p>
        </w:tc>
        <w:tc>
          <w:tcPr>
            <w:tcW w:w="945"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1020"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总价</w:t>
            </w:r>
          </w:p>
        </w:tc>
        <w:tc>
          <w:tcPr>
            <w:tcW w:w="761" w:type="dxa"/>
            <w:tcBorders>
              <w:top w:val="single" w:sz="4" w:space="0" w:color="auto"/>
              <w:left w:val="single" w:sz="4" w:space="0" w:color="auto"/>
              <w:bottom w:val="single" w:sz="4" w:space="0" w:color="auto"/>
              <w:right w:val="single" w:sz="4" w:space="0" w:color="auto"/>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备注</w:t>
            </w:r>
          </w:p>
        </w:tc>
      </w:tr>
      <w:tr w:rsidR="009544E5">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cantSplit/>
          <w:trHeight w:val="23"/>
          <w:jc w:val="center"/>
        </w:trPr>
        <w:tc>
          <w:tcPr>
            <w:tcW w:w="73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227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1899"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990"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945"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1020"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c>
          <w:tcPr>
            <w:tcW w:w="761" w:type="dxa"/>
            <w:tcBorders>
              <w:top w:val="single" w:sz="4" w:space="0" w:color="auto"/>
              <w:left w:val="single" w:sz="4" w:space="0" w:color="auto"/>
              <w:bottom w:val="single" w:sz="4" w:space="0" w:color="auto"/>
              <w:right w:val="single" w:sz="4" w:space="0" w:color="auto"/>
            </w:tcBorders>
            <w:vAlign w:val="center"/>
          </w:tcPr>
          <w:p w:rsidR="009544E5" w:rsidRDefault="009544E5">
            <w:pPr>
              <w:autoSpaceDE w:val="0"/>
              <w:autoSpaceDN w:val="0"/>
              <w:spacing w:line="480" w:lineRule="auto"/>
              <w:jc w:val="center"/>
              <w:rPr>
                <w:rFonts w:ascii="宋体" w:hAnsi="宋体" w:cs="宋体"/>
                <w:kern w:val="0"/>
                <w:lang w:val="zh-CN"/>
              </w:rPr>
            </w:pPr>
          </w:p>
        </w:tc>
      </w:tr>
    </w:tbl>
    <w:p w:rsidR="009544E5" w:rsidRDefault="003E02E7">
      <w:pPr>
        <w:autoSpaceDE w:val="0"/>
        <w:autoSpaceDN w:val="0"/>
        <w:spacing w:line="480" w:lineRule="auto"/>
        <w:jc w:val="left"/>
        <w:rPr>
          <w:rFonts w:ascii="宋体" w:hAnsi="宋体" w:cs="宋体"/>
          <w:kern w:val="0"/>
          <w:u w:val="single"/>
        </w:rPr>
      </w:pPr>
      <w:r>
        <w:rPr>
          <w:rFonts w:ascii="宋体" w:hAnsi="宋体" w:cs="宋体" w:hint="eastAsia"/>
          <w:kern w:val="0"/>
          <w:lang w:val="zh-CN"/>
        </w:rPr>
        <w:t>根据上述政府采购合同文件要求，本政府采购合同的总金额为人民币</w:t>
      </w:r>
    </w:p>
    <w:p w:rsidR="009544E5" w:rsidRDefault="003E02E7">
      <w:pPr>
        <w:autoSpaceDE w:val="0"/>
        <w:autoSpaceDN w:val="0"/>
        <w:spacing w:line="480" w:lineRule="auto"/>
        <w:jc w:val="left"/>
        <w:rPr>
          <w:rFonts w:ascii="宋体" w:hAnsi="宋体" w:cs="宋体"/>
          <w:kern w:val="0"/>
          <w:lang w:val="zh-CN"/>
        </w:rPr>
      </w:pPr>
      <w:r>
        <w:rPr>
          <w:rFonts w:ascii="宋体" w:hAnsi="宋体" w:cs="宋体" w:hint="eastAsia"/>
          <w:kern w:val="0"/>
          <w:lang w:val="zh-CN"/>
        </w:rPr>
        <w:t>（大写）元。</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lang w:val="zh-CN"/>
        </w:rPr>
        <w:t>本合同以人民币进行结算，合同总价包括：产品费、验收费、手续费、包装费、运输费、保险费、安装费、调试费、培训费、售前、售中、售后服务费、招标代理费、税金及不可预见费等全部费用。</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lastRenderedPageBreak/>
        <w:t>三、交付时间、地点和要求</w:t>
      </w:r>
    </w:p>
    <w:p w:rsidR="009544E5" w:rsidRDefault="003E02E7">
      <w:pPr>
        <w:autoSpaceDE w:val="0"/>
        <w:autoSpaceDN w:val="0"/>
        <w:spacing w:line="480" w:lineRule="auto"/>
        <w:ind w:firstLine="360"/>
        <w:jc w:val="left"/>
        <w:rPr>
          <w:rFonts w:ascii="宋体" w:hAnsi="宋体" w:cs="宋体"/>
          <w:kern w:val="0"/>
          <w:lang w:val="zh-CN"/>
        </w:rPr>
      </w:pPr>
      <w:r>
        <w:rPr>
          <w:rFonts w:ascii="宋体" w:hAnsi="宋体" w:cs="宋体" w:hint="eastAsia"/>
          <w:kern w:val="0"/>
        </w:rPr>
        <w:t>1.</w:t>
      </w:r>
      <w:r>
        <w:rPr>
          <w:rFonts w:ascii="宋体" w:hAnsi="宋体" w:cs="宋体" w:hint="eastAsia"/>
          <w:kern w:val="0"/>
          <w:lang w:val="zh-CN"/>
        </w:rPr>
        <w:t xml:space="preserve">交货时间：        </w:t>
      </w:r>
    </w:p>
    <w:p w:rsidR="009544E5" w:rsidRDefault="003E02E7">
      <w:pPr>
        <w:autoSpaceDE w:val="0"/>
        <w:autoSpaceDN w:val="0"/>
        <w:spacing w:line="480" w:lineRule="auto"/>
        <w:ind w:firstLineChars="250" w:firstLine="600"/>
        <w:jc w:val="left"/>
        <w:rPr>
          <w:rFonts w:ascii="宋体" w:hAnsi="宋体" w:cs="宋体"/>
          <w:kern w:val="0"/>
        </w:rPr>
      </w:pPr>
      <w:r>
        <w:rPr>
          <w:rFonts w:ascii="宋体" w:hAnsi="宋体" w:cs="宋体" w:hint="eastAsia"/>
          <w:kern w:val="0"/>
          <w:lang w:val="zh-CN"/>
        </w:rPr>
        <w:t>交货地点：        。</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乙方提供不符合招投标文件和本合同规定的产品，甲方有权拒绝接受。</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乙方应将提供产品的装箱清单、用户手册、原厂保修卡、随机资料、工具和备品、备件等交付给甲方，如有缺失应及时补齐，否则视为逾期交货。</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甲方应当在到货（安装、调试完）后个工作日内进行验收，逾期不验收的，乙方可视为验收合格。验收合格后，由甲乙双方签署产品验收单并加盖采购人公章，甲乙双方各执一份。</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甲方应提供该项目验收报告交同级财政监管部门，由财政部门按规定程序抽验后办理资金拨付。</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甲方在验收过程中发现乙方有违约问题，可按招、投标文件的规定要求乙方及时予以解决。</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乙方向甲方提供产品相关完税销售发票。</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四、付款方式</w:t>
      </w:r>
    </w:p>
    <w:p w:rsidR="009544E5" w:rsidRDefault="003E02E7">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甲乙双方协商。</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五、合同的变更、终止与转让</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除《中华人民共和国政府采购法》第</w:t>
      </w:r>
      <w:r>
        <w:rPr>
          <w:rFonts w:ascii="宋体" w:hAnsi="宋体" w:cs="宋体" w:hint="eastAsia"/>
          <w:kern w:val="0"/>
        </w:rPr>
        <w:t>50</w:t>
      </w:r>
      <w:r>
        <w:rPr>
          <w:rFonts w:ascii="宋体" w:hAnsi="宋体" w:cs="宋体" w:hint="eastAsia"/>
          <w:kern w:val="0"/>
          <w:lang w:val="zh-CN"/>
        </w:rPr>
        <w:t>条规定的情形外，本合同一经签订，甲乙双方不得擅自变更、中止或终止。</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乙方不得擅自转让其应履行的合同义务。</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六、违约责任</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lastRenderedPageBreak/>
        <w:t>2.</w:t>
      </w:r>
      <w:r>
        <w:rPr>
          <w:rFonts w:ascii="宋体" w:hAnsi="宋体" w:cs="宋体" w:hint="eastAsia"/>
          <w:kern w:val="0"/>
          <w:lang w:val="zh-CN"/>
        </w:rPr>
        <w:t>乙方提供的货物如侵犯了第三方权益而引发纠纷或诉讼的，均由乙方负责交涉并承担全部责任。</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因包装、运输引起的货物损坏，按质量不合格处罚。</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4.</w:t>
      </w:r>
      <w:r>
        <w:rPr>
          <w:rFonts w:ascii="宋体" w:hAnsi="宋体" w:cs="宋体" w:hint="eastAsia"/>
          <w:kern w:val="0"/>
          <w:lang w:val="zh-CN"/>
        </w:rPr>
        <w:t>甲方无故延期接受货物和乙方逾期交货的，每天应向对方偿付未交货物的货款</w:t>
      </w:r>
      <w:r>
        <w:rPr>
          <w:rFonts w:ascii="宋体" w:hAnsi="宋体" w:cs="宋体" w:hint="eastAsia"/>
          <w:kern w:val="0"/>
        </w:rPr>
        <w:t>3</w:t>
      </w:r>
      <w:r>
        <w:rPr>
          <w:rFonts w:ascii="宋体" w:hAnsi="宋体" w:cs="宋体" w:hint="eastAsia"/>
          <w:kern w:val="0"/>
          <w:lang w:val="zh-CN"/>
        </w:rPr>
        <w:t>‰的违约金，但违约金累计不得超过违约货款的</w:t>
      </w:r>
      <w:r>
        <w:rPr>
          <w:rFonts w:ascii="宋体" w:hAnsi="宋体" w:cs="宋体" w:hint="eastAsia"/>
          <w:kern w:val="0"/>
        </w:rPr>
        <w:t>5%</w:t>
      </w:r>
      <w:r>
        <w:rPr>
          <w:rFonts w:ascii="宋体" w:hAnsi="宋体" w:cs="宋体" w:hint="eastAsia"/>
          <w:kern w:val="0"/>
          <w:lang w:val="zh-CN"/>
        </w:rPr>
        <w:t>，超过天对方有权解除合同，违约方承担因此给对方造成的经济损失。</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5.</w:t>
      </w:r>
      <w:r>
        <w:rPr>
          <w:rFonts w:ascii="宋体" w:hAnsi="宋体" w:cs="宋体" w:hint="eastAsia"/>
          <w:kern w:val="0"/>
          <w:lang w:val="zh-CN"/>
        </w:rPr>
        <w:t>乙方未按本合同和投标文件中规定的服务承诺提供售后服务的，乙方应按本合同合计金额的</w:t>
      </w:r>
      <w:r>
        <w:rPr>
          <w:rFonts w:ascii="宋体" w:hAnsi="宋体" w:cs="宋体" w:hint="eastAsia"/>
          <w:kern w:val="0"/>
        </w:rPr>
        <w:t>5%</w:t>
      </w:r>
      <w:r>
        <w:rPr>
          <w:rFonts w:ascii="宋体" w:hAnsi="宋体" w:cs="宋体" w:hint="eastAsia"/>
          <w:kern w:val="0"/>
          <w:lang w:val="zh-CN"/>
        </w:rPr>
        <w:t>向甲方支付违约金。</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6.</w:t>
      </w:r>
      <w:r>
        <w:rPr>
          <w:rFonts w:ascii="宋体" w:hAnsi="宋体" w:cs="宋体" w:hint="eastAsia"/>
          <w:kern w:val="0"/>
          <w:lang w:val="zh-CN"/>
        </w:rPr>
        <w:t>乙方提供的货物在质量保证期内，因设计、工艺或材料的缺陷和其它质量原因造成的问题，由乙方负责，费用从履约保证金中扣除，不足另补。</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7.</w:t>
      </w:r>
      <w:r>
        <w:rPr>
          <w:rFonts w:ascii="宋体" w:hAnsi="宋体" w:cs="宋体" w:hint="eastAsia"/>
          <w:kern w:val="0"/>
          <w:lang w:val="zh-CN"/>
        </w:rPr>
        <w:t>其它违约行为按违约货款额</w:t>
      </w:r>
      <w:r>
        <w:rPr>
          <w:rFonts w:ascii="宋体" w:hAnsi="宋体" w:cs="宋体" w:hint="eastAsia"/>
          <w:kern w:val="0"/>
        </w:rPr>
        <w:t>5%</w:t>
      </w:r>
      <w:r>
        <w:rPr>
          <w:rFonts w:ascii="宋体" w:hAnsi="宋体" w:cs="宋体" w:hint="eastAsia"/>
          <w:kern w:val="0"/>
          <w:lang w:val="zh-CN"/>
        </w:rPr>
        <w:t>收取违约金并赔偿经济损失。</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七、不可抗力</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lang w:val="zh-CN"/>
        </w:rPr>
        <w:t>不可抗力使合同的某些内容有变更必要的，双方应通过协商在天内达成进一步履行合同的协议，因不可抗力致使合同不能履行的，合同终止。</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八、知识产权：详见合同通用条款</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九、其他约定：</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十、合同争议解决</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1.</w:t>
      </w:r>
      <w:r>
        <w:rPr>
          <w:rFonts w:ascii="宋体" w:hAnsi="宋体" w:cs="宋体" w:hint="eastAsia"/>
          <w:kern w:val="0"/>
          <w:lang w:val="zh-CN"/>
        </w:rPr>
        <w:t>因产品质量问题发生争议的，应邀请国家认可的质量检测机构进行鉴定。产品符合标准的，鉴定费由甲方承担；产品不符合标准的，鉴定费由乙方承担。</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因履行本合同引起的或与本合同有关的争议，甲乙双方应首先通过友好协商解决，如果协商不能解决，可向甲方所在地人民法院提起诉讼。</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3.</w:t>
      </w:r>
      <w:r>
        <w:rPr>
          <w:rFonts w:ascii="宋体" w:hAnsi="宋体" w:cs="宋体" w:hint="eastAsia"/>
          <w:kern w:val="0"/>
          <w:lang w:val="zh-CN"/>
        </w:rPr>
        <w:t>诉讼期间，本合同继续履行。</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十一、合同生效及其它</w:t>
      </w:r>
      <w:r>
        <w:rPr>
          <w:rFonts w:ascii="宋体" w:hAnsi="宋体" w:cs="宋体" w:hint="eastAsia"/>
          <w:kern w:val="0"/>
        </w:rPr>
        <w:t>：</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lastRenderedPageBreak/>
        <w:t>1.</w:t>
      </w:r>
      <w:r>
        <w:rPr>
          <w:rFonts w:ascii="宋体" w:hAnsi="宋体" w:cs="宋体" w:hint="eastAsia"/>
          <w:kern w:val="0"/>
          <w:lang w:val="zh-CN"/>
        </w:rPr>
        <w:t>本合同一式</w:t>
      </w:r>
      <w:r>
        <w:rPr>
          <w:rFonts w:ascii="宋体" w:hAnsi="宋体" w:cs="宋体" w:hint="eastAsia"/>
          <w:kern w:val="0"/>
          <w:u w:val="single"/>
          <w:lang w:val="zh-CN"/>
        </w:rPr>
        <w:t>八</w:t>
      </w:r>
      <w:r>
        <w:rPr>
          <w:rFonts w:ascii="宋体" w:hAnsi="宋体" w:cs="宋体" w:hint="eastAsia"/>
          <w:kern w:val="0"/>
          <w:lang w:val="zh-CN"/>
        </w:rPr>
        <w:t>份，经双方签字，并加盖公章即为生效。</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2.</w:t>
      </w:r>
      <w:r>
        <w:rPr>
          <w:rFonts w:ascii="宋体" w:hAnsi="宋体" w:cs="宋体" w:hint="eastAsia"/>
          <w:kern w:val="0"/>
          <w:lang w:val="zh-CN"/>
        </w:rPr>
        <w:t>本合同未尽事宜，按经济合同法有关规定处理。</w:t>
      </w:r>
    </w:p>
    <w:p w:rsidR="009544E5" w:rsidRDefault="003E02E7">
      <w:pPr>
        <w:autoSpaceDE w:val="0"/>
        <w:autoSpaceDN w:val="0"/>
        <w:spacing w:line="480" w:lineRule="auto"/>
        <w:ind w:firstLine="360"/>
        <w:rPr>
          <w:rFonts w:ascii="宋体" w:hAnsi="宋体" w:cs="宋体"/>
          <w:kern w:val="0"/>
          <w:lang w:val="zh-CN"/>
        </w:rPr>
      </w:pPr>
      <w:r>
        <w:rPr>
          <w:rFonts w:ascii="宋体" w:hAnsi="宋体" w:cs="宋体" w:hint="eastAsia"/>
          <w:kern w:val="0"/>
        </w:rPr>
        <w:t>3.</w:t>
      </w:r>
      <w:r>
        <w:rPr>
          <w:rFonts w:ascii="宋体" w:hAnsi="宋体" w:cs="宋体" w:hint="eastAsia"/>
          <w:kern w:val="0"/>
          <w:lang w:val="zh-CN"/>
        </w:rPr>
        <w:t>本合同的组成包含《合同通用条款》。</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甲方（盖章）：乙方（盖章）：</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法定代表人或委托代理人</w:t>
      </w:r>
      <w:r>
        <w:rPr>
          <w:rFonts w:ascii="宋体" w:hAnsi="宋体" w:cs="宋体" w:hint="eastAsia"/>
          <w:kern w:val="0"/>
        </w:rPr>
        <w:t xml:space="preserve">：               </w:t>
      </w:r>
      <w:r>
        <w:rPr>
          <w:rFonts w:ascii="宋体" w:hAnsi="宋体" w:cs="宋体" w:hint="eastAsia"/>
          <w:kern w:val="0"/>
          <w:lang w:val="zh-CN"/>
        </w:rPr>
        <w:t>法定代表人或委托代理人</w:t>
      </w:r>
      <w:r>
        <w:rPr>
          <w:rFonts w:ascii="宋体" w:hAnsi="宋体" w:cs="宋体" w:hint="eastAsia"/>
          <w:kern w:val="0"/>
        </w:rPr>
        <w:t>：</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开户银行：</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联系电话：账号：</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联系电话：</w:t>
      </w:r>
    </w:p>
    <w:p w:rsidR="009544E5" w:rsidRDefault="003E02E7">
      <w:pPr>
        <w:autoSpaceDE w:val="0"/>
        <w:autoSpaceDN w:val="0"/>
        <w:spacing w:line="480" w:lineRule="auto"/>
        <w:ind w:firstLineChars="550" w:firstLine="1320"/>
        <w:rPr>
          <w:rFonts w:ascii="宋体" w:hAnsi="宋体" w:cs="宋体"/>
          <w:kern w:val="0"/>
        </w:rPr>
      </w:pPr>
      <w:r>
        <w:rPr>
          <w:rFonts w:ascii="宋体" w:hAnsi="宋体" w:cs="宋体" w:hint="eastAsia"/>
          <w:kern w:val="0"/>
          <w:lang w:val="zh-CN"/>
        </w:rPr>
        <w:t>签约时间：年月日</w:t>
      </w: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采购代理机构：</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负责人或经办人：</w:t>
      </w:r>
    </w:p>
    <w:p w:rsidR="009544E5" w:rsidRDefault="003E02E7">
      <w:pPr>
        <w:autoSpaceDE w:val="0"/>
        <w:autoSpaceDN w:val="0"/>
        <w:spacing w:line="480" w:lineRule="auto"/>
        <w:rPr>
          <w:rFonts w:ascii="宋体" w:hAnsi="宋体" w:cs="宋体"/>
          <w:kern w:val="0"/>
          <w:sz w:val="28"/>
          <w:szCs w:val="28"/>
        </w:rPr>
      </w:pPr>
      <w:r>
        <w:rPr>
          <w:rFonts w:ascii="宋体" w:hAnsi="宋体" w:cs="宋体" w:hint="eastAsia"/>
          <w:kern w:val="0"/>
        </w:rPr>
        <w:t>备案</w:t>
      </w:r>
      <w:r>
        <w:rPr>
          <w:rFonts w:ascii="宋体" w:hAnsi="宋体" w:cs="宋体" w:hint="eastAsia"/>
          <w:kern w:val="0"/>
          <w:lang w:val="zh-CN"/>
        </w:rPr>
        <w:t>时间：年月日</w:t>
      </w:r>
    </w:p>
    <w:p w:rsidR="009544E5" w:rsidRDefault="003E02E7">
      <w:pPr>
        <w:autoSpaceDE w:val="0"/>
        <w:autoSpaceDN w:val="0"/>
        <w:adjustRightInd w:val="0"/>
        <w:spacing w:line="480" w:lineRule="auto"/>
        <w:jc w:val="center"/>
        <w:rPr>
          <w:rFonts w:ascii="宋体" w:hAnsi="宋体" w:cs="宋体"/>
          <w:b/>
          <w:bCs/>
          <w:kern w:val="0"/>
          <w:sz w:val="28"/>
          <w:szCs w:val="28"/>
        </w:rPr>
      </w:pPr>
      <w:r>
        <w:rPr>
          <w:rFonts w:ascii="宋体" w:hAnsi="宋体" w:cs="宋体" w:hint="eastAsia"/>
          <w:b/>
          <w:bCs/>
          <w:kern w:val="0"/>
          <w:sz w:val="28"/>
          <w:szCs w:val="28"/>
          <w:lang w:val="zh-CN"/>
        </w:rPr>
        <w:br w:type="page"/>
      </w:r>
      <w:r>
        <w:rPr>
          <w:rFonts w:ascii="宋体" w:hAnsi="宋体" w:cs="宋体" w:hint="eastAsia"/>
          <w:b/>
          <w:bCs/>
          <w:kern w:val="0"/>
          <w:sz w:val="28"/>
          <w:szCs w:val="28"/>
          <w:lang w:val="zh-CN"/>
        </w:rPr>
        <w:lastRenderedPageBreak/>
        <w:t>合同通用条款</w:t>
      </w:r>
    </w:p>
    <w:p w:rsidR="009544E5" w:rsidRDefault="009544E5">
      <w:pPr>
        <w:autoSpaceDE w:val="0"/>
        <w:autoSpaceDN w:val="0"/>
        <w:adjustRightInd w:val="0"/>
        <w:spacing w:line="480" w:lineRule="auto"/>
        <w:rPr>
          <w:rFonts w:ascii="宋体" w:hAnsi="宋体" w:cs="宋体"/>
          <w:kern w:val="0"/>
          <w:sz w:val="28"/>
          <w:szCs w:val="28"/>
        </w:rPr>
      </w:pP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根据《中华人民共和国民法典合同编》、《中华人民共和国政府采购法》的规定，合同双方经协商达成一致，自愿订立本合同，遵循公平原则明确双方的权利、义务，确保双方诚实守信地履行合同。</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1.11 </w:t>
      </w:r>
      <w:r>
        <w:rPr>
          <w:rFonts w:ascii="宋体" w:hAnsi="宋体" w:cs="宋体" w:hint="eastAsia"/>
          <w:kern w:val="0"/>
          <w:lang w:val="zh-CN"/>
        </w:rPr>
        <w:t>原产地：指产品的生产地，或提供服务的来源地。</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5.1 </w:t>
      </w:r>
      <w:r>
        <w:rPr>
          <w:rFonts w:ascii="宋体" w:hAnsi="宋体" w:cs="宋体" w:hint="eastAsia"/>
          <w:kern w:val="0"/>
          <w:lang w:val="zh-CN"/>
        </w:rPr>
        <w:t>乙方应保证甲方在使用该货物或其任何一部分时不受第三方提出的侵犯专利权、著</w:t>
      </w:r>
      <w:r>
        <w:rPr>
          <w:rFonts w:ascii="宋体" w:hAnsi="宋体" w:cs="宋体" w:hint="eastAsia"/>
          <w:kern w:val="0"/>
          <w:lang w:val="zh-CN"/>
        </w:rPr>
        <w:lastRenderedPageBreak/>
        <w:t>作权、商标权和工业设计权等的起诉。</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6.2.2 </w:t>
      </w:r>
      <w:r>
        <w:rPr>
          <w:rFonts w:ascii="宋体" w:hAnsi="宋体" w:cs="宋体" w:hint="eastAsia"/>
          <w:kern w:val="0"/>
          <w:lang w:val="zh-CN"/>
        </w:rPr>
        <w:t>任何对方的技术措施、技术方案、软件应用及开发，硬件设备的品种、质量、数量、品牌等；</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6.2.3 </w:t>
      </w:r>
      <w:r>
        <w:rPr>
          <w:rFonts w:ascii="宋体" w:hAnsi="宋体" w:cs="宋体" w:hint="eastAsia"/>
          <w:kern w:val="0"/>
          <w:lang w:val="zh-CN"/>
        </w:rPr>
        <w:t>任何对方的技术秘密或专有知识、文件、报告、数据、客户软件、流程图、数据库、发明、知识、贸易秘密。</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7.2 </w:t>
      </w:r>
      <w:r>
        <w:rPr>
          <w:rFonts w:ascii="宋体" w:hAnsi="宋体" w:cs="宋体" w:hint="eastAsia"/>
          <w:kern w:val="0"/>
          <w:lang w:val="zh-CN"/>
        </w:rPr>
        <w:t>辅助服务质量保证</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w:t>
      </w:r>
      <w:r>
        <w:rPr>
          <w:rFonts w:ascii="宋体" w:hAnsi="宋体" w:cs="宋体" w:hint="eastAsia"/>
          <w:kern w:val="0"/>
          <w:lang w:val="zh-CN"/>
        </w:rPr>
        <w:lastRenderedPageBreak/>
        <w:t>解、完善、合并所产生的新产品，提供升级产品介质及授权，要求原厂商承诺，并加盖原厂商公章），不得出现因货物停售、转产而无法提供上述支持服务。</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9.3 </w:t>
      </w:r>
      <w:r>
        <w:rPr>
          <w:rFonts w:ascii="宋体" w:hAnsi="宋体" w:cs="宋体" w:hint="eastAsia"/>
          <w:kern w:val="0"/>
          <w:lang w:val="zh-CN"/>
        </w:rPr>
        <w:t>检验费用</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9544E5" w:rsidRDefault="003E02E7">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w:t>
      </w:r>
      <w:r>
        <w:rPr>
          <w:rFonts w:ascii="宋体" w:hAnsi="宋体" w:cs="宋体" w:hint="eastAsia"/>
          <w:kern w:val="0"/>
          <w:lang w:val="zh-CN"/>
        </w:rPr>
        <w:lastRenderedPageBreak/>
        <w:t>完成后，双方及时组织对货物检验验收。合同双方均须派人参加合同要求双方参加的试验、检验。</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9544E5" w:rsidRDefault="003E02E7">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13.2 </w:t>
      </w:r>
      <w:r>
        <w:rPr>
          <w:rFonts w:ascii="宋体" w:hAnsi="宋体" w:cs="宋体" w:hint="eastAsia"/>
          <w:kern w:val="0"/>
          <w:lang w:val="zh-CN"/>
        </w:rPr>
        <w:t>履约保证金用于补偿甲方因乙方不能履行其合同义务而蒙受的损失。</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lastRenderedPageBreak/>
        <w:t>15.</w:t>
      </w:r>
      <w:r>
        <w:rPr>
          <w:rFonts w:ascii="宋体" w:hAnsi="宋体" w:cs="宋体" w:hint="eastAsia"/>
          <w:b/>
          <w:bCs/>
          <w:kern w:val="0"/>
          <w:lang w:val="zh-CN"/>
        </w:rPr>
        <w:t>迟延交货</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18.</w:t>
      </w:r>
      <w:r>
        <w:rPr>
          <w:rFonts w:ascii="宋体" w:hAnsi="宋体" w:cs="宋体" w:hint="eastAsia"/>
          <w:b/>
          <w:bCs/>
          <w:kern w:val="0"/>
          <w:lang w:val="zh-CN"/>
        </w:rPr>
        <w:t>税费</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9544E5" w:rsidRDefault="00154776">
      <w:pPr>
        <w:autoSpaceDE w:val="0"/>
        <w:autoSpaceDN w:val="0"/>
        <w:spacing w:line="480" w:lineRule="auto"/>
        <w:rPr>
          <w:rFonts w:ascii="宋体" w:hAnsi="宋体" w:cs="宋体"/>
          <w:b/>
          <w:bCs/>
          <w:kern w:val="0"/>
        </w:rPr>
      </w:pPr>
      <w:r>
        <w:rPr>
          <w:rFonts w:ascii="宋体" w:hAnsi="宋体" w:cs="宋体" w:hint="eastAsia"/>
          <w:b/>
          <w:bCs/>
          <w:kern w:val="0"/>
        </w:rPr>
        <w:t>20</w:t>
      </w:r>
      <w:r w:rsidR="003E02E7">
        <w:rPr>
          <w:rFonts w:ascii="宋体" w:hAnsi="宋体" w:cs="宋体" w:hint="eastAsia"/>
          <w:b/>
          <w:bCs/>
          <w:kern w:val="0"/>
        </w:rPr>
        <w:t>.</w:t>
      </w:r>
      <w:r w:rsidR="003E02E7">
        <w:rPr>
          <w:rFonts w:ascii="宋体" w:hAnsi="宋体" w:cs="宋体" w:hint="eastAsia"/>
          <w:b/>
          <w:bCs/>
          <w:kern w:val="0"/>
          <w:lang w:val="zh-CN"/>
        </w:rPr>
        <w:t>合同争议的解决</w:t>
      </w:r>
    </w:p>
    <w:p w:rsidR="009544E5" w:rsidRDefault="00154776">
      <w:pPr>
        <w:autoSpaceDE w:val="0"/>
        <w:autoSpaceDN w:val="0"/>
        <w:spacing w:line="480" w:lineRule="auto"/>
        <w:ind w:firstLine="480"/>
        <w:rPr>
          <w:rFonts w:ascii="宋体" w:hAnsi="宋体" w:cs="宋体"/>
          <w:kern w:val="0"/>
        </w:rPr>
      </w:pPr>
      <w:r>
        <w:rPr>
          <w:rFonts w:ascii="宋体" w:hAnsi="宋体" w:cs="宋体" w:hint="eastAsia"/>
          <w:kern w:val="0"/>
        </w:rPr>
        <w:t>20</w:t>
      </w:r>
      <w:r w:rsidR="003E02E7">
        <w:rPr>
          <w:rFonts w:ascii="宋体" w:hAnsi="宋体" w:cs="宋体" w:hint="eastAsia"/>
          <w:kern w:val="0"/>
        </w:rPr>
        <w:t xml:space="preserve">.1 </w:t>
      </w:r>
      <w:r w:rsidR="003E02E7">
        <w:rPr>
          <w:rFonts w:ascii="宋体" w:hAnsi="宋体" w:cs="宋体" w:hint="eastAsia"/>
          <w:kern w:val="0"/>
          <w:lang w:val="zh-CN"/>
        </w:rPr>
        <w:t>甲方和乙方由于本合同的履行而发生任何争议时，双方可先通过协商解决。</w:t>
      </w:r>
    </w:p>
    <w:p w:rsidR="009544E5" w:rsidRDefault="00154776">
      <w:pPr>
        <w:autoSpaceDE w:val="0"/>
        <w:autoSpaceDN w:val="0"/>
        <w:spacing w:line="480" w:lineRule="auto"/>
        <w:ind w:firstLine="480"/>
        <w:rPr>
          <w:rFonts w:ascii="宋体" w:hAnsi="宋体" w:cs="宋体"/>
          <w:kern w:val="0"/>
        </w:rPr>
      </w:pPr>
      <w:r>
        <w:rPr>
          <w:rFonts w:ascii="宋体" w:hAnsi="宋体" w:cs="宋体" w:hint="eastAsia"/>
          <w:kern w:val="0"/>
        </w:rPr>
        <w:t>20</w:t>
      </w:r>
      <w:r w:rsidR="003E02E7">
        <w:rPr>
          <w:rFonts w:ascii="宋体" w:hAnsi="宋体" w:cs="宋体" w:hint="eastAsia"/>
          <w:kern w:val="0"/>
        </w:rPr>
        <w:t xml:space="preserve">.2 </w:t>
      </w:r>
      <w:r w:rsidR="003E02E7">
        <w:rPr>
          <w:rFonts w:ascii="宋体" w:hAnsi="宋体" w:cs="宋体" w:hint="eastAsia"/>
          <w:kern w:val="0"/>
          <w:lang w:val="zh-CN"/>
        </w:rPr>
        <w:t>任何一方不愿通过协商或通过协商仍不能解决争议，则双方中任何一方均应向甲方所在地人民法院起诉。</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w:t>
      </w:r>
      <w:r>
        <w:rPr>
          <w:rFonts w:ascii="宋体" w:hAnsi="宋体" w:cs="宋体" w:hint="eastAsia"/>
          <w:kern w:val="0"/>
          <w:lang w:val="zh-CN"/>
        </w:rPr>
        <w:lastRenderedPageBreak/>
        <w:t>止合同，同时保留向乙方索赔的权利。</w:t>
      </w:r>
    </w:p>
    <w:p w:rsidR="009544E5" w:rsidRDefault="003E02E7">
      <w:pPr>
        <w:autoSpaceDE w:val="0"/>
        <w:autoSpaceDN w:val="0"/>
        <w:spacing w:line="36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9544E5" w:rsidRDefault="003E02E7">
      <w:pPr>
        <w:autoSpaceDE w:val="0"/>
        <w:autoSpaceDN w:val="0"/>
        <w:spacing w:line="36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9544E5" w:rsidRDefault="003E02E7">
      <w:pPr>
        <w:autoSpaceDE w:val="0"/>
        <w:autoSpaceDN w:val="0"/>
        <w:spacing w:line="36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9544E5" w:rsidRDefault="003E02E7">
      <w:pPr>
        <w:autoSpaceDE w:val="0"/>
        <w:autoSpaceDN w:val="0"/>
        <w:spacing w:line="36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9544E5" w:rsidRDefault="003E02E7">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9544E5" w:rsidRDefault="003E02E7">
      <w:pPr>
        <w:autoSpaceDE w:val="0"/>
        <w:autoSpaceDN w:val="0"/>
        <w:spacing w:line="36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9544E5" w:rsidRDefault="003E02E7">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9544E5" w:rsidRDefault="003E02E7">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9544E5" w:rsidRDefault="003E02E7">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9544E5" w:rsidRDefault="003E02E7">
      <w:pPr>
        <w:pStyle w:val="a0"/>
        <w:spacing w:before="0" w:after="0" w:line="480" w:lineRule="auto"/>
        <w:rPr>
          <w:rFonts w:ascii="宋体" w:hAnsi="宋体" w:cs="宋体"/>
          <w:lang w:val="zh-CN"/>
        </w:rPr>
      </w:pPr>
      <w:r>
        <w:rPr>
          <w:rFonts w:ascii="宋体" w:hAnsi="宋体" w:cs="宋体" w:hint="eastAsia"/>
          <w:szCs w:val="36"/>
          <w:lang w:val="zh-CN"/>
        </w:rPr>
        <w:br w:type="page"/>
      </w:r>
      <w:bookmarkStart w:id="34" w:name="_Toc106120860"/>
      <w:r>
        <w:rPr>
          <w:rFonts w:ascii="宋体" w:hAnsi="宋体" w:cs="宋体" w:hint="eastAsia"/>
          <w:szCs w:val="36"/>
          <w:lang w:val="zh-CN"/>
        </w:rPr>
        <w:lastRenderedPageBreak/>
        <w:t>第四部分  投标文件格式</w:t>
      </w:r>
      <w:bookmarkEnd w:id="34"/>
    </w:p>
    <w:p w:rsidR="009544E5" w:rsidRDefault="003E02E7">
      <w:pPr>
        <w:pStyle w:val="a0"/>
        <w:spacing w:before="0" w:after="0" w:line="480" w:lineRule="auto"/>
        <w:jc w:val="left"/>
        <w:rPr>
          <w:rFonts w:ascii="宋体" w:hAnsi="宋体" w:cs="宋体"/>
        </w:rPr>
      </w:pPr>
      <w:bookmarkStart w:id="35" w:name="_Toc11851"/>
      <w:bookmarkStart w:id="36" w:name="_Toc106120861"/>
      <w:r>
        <w:rPr>
          <w:rFonts w:ascii="宋体" w:hAnsi="宋体" w:cs="宋体" w:hint="eastAsia"/>
          <w:sz w:val="30"/>
          <w:szCs w:val="30"/>
          <w:lang w:val="zh-CN"/>
        </w:rPr>
        <w:t>一、投标文件封面</w:t>
      </w:r>
      <w:bookmarkEnd w:id="35"/>
      <w:r>
        <w:rPr>
          <w:rFonts w:ascii="宋体" w:hAnsi="宋体" w:cs="宋体" w:hint="eastAsia"/>
          <w:sz w:val="30"/>
          <w:szCs w:val="30"/>
          <w:lang w:val="zh-CN"/>
        </w:rPr>
        <w:t>（上册）</w:t>
      </w:r>
      <w:bookmarkEnd w:id="36"/>
    </w:p>
    <w:p w:rsidR="009544E5" w:rsidRDefault="003E02E7">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9544E5" w:rsidRDefault="003E02E7">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9544E5" w:rsidRDefault="009544E5">
      <w:pPr>
        <w:autoSpaceDE w:val="0"/>
        <w:autoSpaceDN w:val="0"/>
        <w:spacing w:line="480" w:lineRule="auto"/>
        <w:rPr>
          <w:rFonts w:ascii="宋体" w:hAnsi="宋体" w:cs="宋体"/>
          <w:kern w:val="0"/>
          <w:sz w:val="36"/>
          <w:szCs w:val="36"/>
        </w:rPr>
      </w:pPr>
    </w:p>
    <w:p w:rsidR="009544E5" w:rsidRDefault="003E02E7">
      <w:pPr>
        <w:autoSpaceDE w:val="0"/>
        <w:autoSpaceDN w:val="0"/>
        <w:spacing w:line="480" w:lineRule="auto"/>
        <w:jc w:val="center"/>
        <w:rPr>
          <w:rFonts w:ascii="宋体" w:hAnsi="宋体" w:cs="宋体"/>
          <w:b/>
          <w:bCs/>
          <w:kern w:val="0"/>
          <w:sz w:val="72"/>
          <w:szCs w:val="72"/>
          <w:lang w:val="zh-CN"/>
        </w:rPr>
      </w:pPr>
      <w:r>
        <w:rPr>
          <w:rFonts w:ascii="宋体" w:hAnsi="宋体" w:cs="宋体" w:hint="eastAsia"/>
          <w:b/>
          <w:bCs/>
          <w:kern w:val="0"/>
          <w:sz w:val="72"/>
          <w:szCs w:val="72"/>
          <w:lang w:val="zh-CN"/>
        </w:rPr>
        <w:t>投标文件</w:t>
      </w: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sz w:val="36"/>
          <w:szCs w:val="36"/>
          <w:lang w:val="zh-CN"/>
        </w:rPr>
        <w:t>（上册）</w:t>
      </w: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9544E5" w:rsidRDefault="003E02E7">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9544E5" w:rsidRDefault="009544E5">
      <w:pPr>
        <w:autoSpaceDE w:val="0"/>
        <w:autoSpaceDN w:val="0"/>
        <w:spacing w:line="480" w:lineRule="auto"/>
        <w:rPr>
          <w:rFonts w:ascii="宋体" w:hAnsi="宋体" w:cs="宋体"/>
          <w:b/>
          <w:bCs/>
          <w:kern w:val="0"/>
          <w:sz w:val="36"/>
          <w:szCs w:val="36"/>
        </w:rPr>
      </w:pP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9544E5" w:rsidRDefault="003E02E7">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r>
        <w:rPr>
          <w:rFonts w:ascii="宋体" w:hAnsi="宋体" w:cs="宋体" w:hint="eastAsia"/>
          <w:b/>
          <w:bCs/>
          <w:kern w:val="0"/>
          <w:lang w:val="zh-CN"/>
        </w:rPr>
        <w:br w:type="page"/>
      </w:r>
      <w:bookmarkStart w:id="37" w:name="_Toc8514"/>
      <w:bookmarkStart w:id="38" w:name="_Toc29902"/>
      <w:r>
        <w:rPr>
          <w:rFonts w:ascii="宋体" w:hAnsi="宋体" w:cs="宋体" w:hint="eastAsia"/>
          <w:sz w:val="30"/>
          <w:szCs w:val="30"/>
          <w:lang w:val="zh-CN"/>
        </w:rPr>
        <w:lastRenderedPageBreak/>
        <w:t>二、投标文件目录（上册）</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01.</w:t>
      </w:r>
      <w:r>
        <w:rPr>
          <w:rFonts w:ascii="宋体" w:hAnsi="宋体" w:cs="宋体" w:hint="eastAsia"/>
          <w:kern w:val="0"/>
          <w:lang w:val="zh-CN"/>
        </w:rPr>
        <w:t>投标函……………………………………………………………所在页码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02.</w:t>
      </w:r>
      <w:r>
        <w:rPr>
          <w:rFonts w:ascii="宋体" w:hAnsi="宋体" w:cs="宋体" w:hint="eastAsia"/>
          <w:kern w:val="0"/>
          <w:lang w:val="zh-CN"/>
        </w:rPr>
        <w:t>法定代表人证明书………………………………………………所在页码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法定代表人授权书………………………………………………所在页码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投标人承诺函……………………………………………………所在页码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投标人诚信承诺书………………………………………………所在页码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资格证明材料……………………………………………………所在页码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07.</w:t>
      </w:r>
      <w:r>
        <w:rPr>
          <w:rFonts w:ascii="宋体" w:hAnsi="宋体" w:cs="宋体" w:hint="eastAsia"/>
          <w:kern w:val="0"/>
          <w:lang w:val="zh-CN"/>
        </w:rPr>
        <w:t>财务状况报告，依法缴纳税收和社会保障资金的相关材料…所在页码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具备履行合同所必需的设备和专业技术能力的证明材料……所在页码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09.</w:t>
      </w:r>
      <w:r>
        <w:rPr>
          <w:rFonts w:ascii="宋体" w:hAnsi="宋体" w:cs="宋体" w:hint="eastAsia"/>
          <w:kern w:val="0"/>
          <w:lang w:val="zh-CN"/>
        </w:rPr>
        <w:t>无重大违法记录声明……………………………………………所在页码</w:t>
      </w:r>
    </w:p>
    <w:p w:rsidR="009544E5" w:rsidRDefault="003E02E7">
      <w:pPr>
        <w:pStyle w:val="a0"/>
        <w:spacing w:before="0" w:after="0" w:line="480" w:lineRule="auto"/>
        <w:jc w:val="left"/>
        <w:rPr>
          <w:rFonts w:ascii="宋体" w:hAnsi="宋体" w:cs="宋体"/>
          <w:lang w:val="zh-CN"/>
        </w:rPr>
      </w:pPr>
      <w:bookmarkStart w:id="39" w:name="_Toc19582"/>
      <w:bookmarkEnd w:id="37"/>
      <w:bookmarkEnd w:id="38"/>
      <w:r>
        <w:rPr>
          <w:rFonts w:ascii="宋体" w:hAnsi="宋体" w:cs="宋体" w:hint="eastAsia"/>
          <w:sz w:val="30"/>
          <w:szCs w:val="30"/>
          <w:lang w:val="zh-CN"/>
        </w:rPr>
        <w:br w:type="page"/>
      </w:r>
      <w:bookmarkStart w:id="40" w:name="_Toc106120862"/>
      <w:r>
        <w:rPr>
          <w:rFonts w:ascii="宋体" w:hAnsi="宋体" w:cs="宋体" w:hint="eastAsia"/>
          <w:sz w:val="30"/>
          <w:szCs w:val="30"/>
        </w:rPr>
        <w:lastRenderedPageBreak/>
        <w:t>01.</w:t>
      </w:r>
      <w:r>
        <w:rPr>
          <w:rFonts w:ascii="宋体" w:hAnsi="宋体" w:cs="宋体" w:hint="eastAsia"/>
          <w:sz w:val="30"/>
          <w:szCs w:val="30"/>
          <w:lang w:val="zh-CN"/>
        </w:rPr>
        <w:t>投标函</w:t>
      </w:r>
      <w:bookmarkEnd w:id="39"/>
      <w:bookmarkEnd w:id="40"/>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投标函</w:t>
      </w:r>
    </w:p>
    <w:p w:rsidR="009544E5" w:rsidRDefault="003E02E7">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我们收到</w:t>
      </w:r>
      <w:r>
        <w:rPr>
          <w:rFonts w:ascii="宋体" w:hAnsi="宋体" w:cs="宋体" w:hint="eastAsia"/>
          <w:kern w:val="0"/>
          <w:u w:val="single"/>
          <w:lang w:val="zh-CN"/>
        </w:rPr>
        <w:t>采购项目名称（采购项目编号）</w:t>
      </w:r>
      <w:r>
        <w:rPr>
          <w:rFonts w:ascii="宋体" w:hAnsi="宋体" w:cs="宋体" w:hint="eastAsia"/>
          <w:kern w:val="0"/>
          <w:lang w:val="zh-CN"/>
        </w:rPr>
        <w:t>招标文件，经研究，法定代表人（姓名、职务）正式授权（委托代理人姓名、职务）代表投标人（投标人名称、地址）提交投标文件。</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据此函，签字代表宣布同意如下：</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1.我方已详阅招标文件的全部内容，包括澄清、修改条款等有关附件，承诺对其完全理解并接受。</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2.投标有效期：</w:t>
      </w:r>
      <w:r>
        <w:rPr>
          <w:rFonts w:ascii="宋体" w:hAnsi="宋体" w:cs="宋体" w:hint="eastAsia"/>
          <w:shd w:val="clear" w:color="auto" w:fill="FFFFFF"/>
        </w:rPr>
        <w:t>从提交投标文件的截止之日起</w:t>
      </w:r>
      <w:r>
        <w:rPr>
          <w:rFonts w:ascii="宋体" w:hAnsi="宋体" w:cs="宋体" w:hint="eastAsia"/>
          <w:kern w:val="0"/>
          <w:lang w:val="zh-CN"/>
        </w:rPr>
        <w:t>日历日内有效。</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3.我方同意按照贵方要求提供与投标有关的一切数据或资料，理解并接受贵方制定的评标办法。</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4.与本投标有关的一切正式往来通讯请寄：</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地址：_______________          邮编：______________</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电话：_______________          传真：______________</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法定代表人姓名： ___________   职务：____________</w:t>
      </w:r>
    </w:p>
    <w:p w:rsidR="009544E5" w:rsidRDefault="009544E5">
      <w:pPr>
        <w:autoSpaceDE w:val="0"/>
        <w:autoSpaceDN w:val="0"/>
        <w:spacing w:line="480" w:lineRule="auto"/>
        <w:rPr>
          <w:rFonts w:ascii="宋体" w:hAnsi="宋体" w:cs="宋体"/>
          <w:kern w:val="0"/>
          <w:lang w:val="zh-CN"/>
        </w:rPr>
      </w:pP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autoSpaceDE w:val="0"/>
        <w:autoSpaceDN w:val="0"/>
        <w:spacing w:line="480" w:lineRule="auto"/>
        <w:ind w:firstLineChars="2662" w:firstLine="6414"/>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b/>
          <w:bCs/>
          <w:kern w:val="0"/>
          <w:lang w:val="zh-CN"/>
        </w:rPr>
        <w:br w:type="page"/>
      </w:r>
      <w:bookmarkStart w:id="41" w:name="_Toc29944"/>
      <w:r>
        <w:rPr>
          <w:rFonts w:ascii="宋体" w:hAnsi="宋体" w:cs="宋体" w:hint="eastAsia"/>
          <w:b/>
          <w:bCs/>
          <w:sz w:val="30"/>
          <w:szCs w:val="30"/>
        </w:rPr>
        <w:lastRenderedPageBreak/>
        <w:t>02.法定代表人证明书</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法定代表人证明书</w:t>
      </w:r>
    </w:p>
    <w:p w:rsidR="009544E5" w:rsidRDefault="009544E5">
      <w:pPr>
        <w:autoSpaceDE w:val="0"/>
        <w:autoSpaceDN w:val="0"/>
        <w:spacing w:line="480" w:lineRule="auto"/>
        <w:rPr>
          <w:rFonts w:ascii="宋体" w:hAnsi="宋体" w:cs="宋体"/>
          <w:b/>
          <w:bCs/>
          <w:kern w:val="0"/>
          <w:sz w:val="28"/>
          <w:szCs w:val="28"/>
          <w:lang w:val="zh-CN"/>
        </w:rPr>
      </w:pPr>
    </w:p>
    <w:p w:rsidR="009544E5" w:rsidRDefault="003E02E7">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u w:val="single"/>
          <w:lang w:val="zh-CN"/>
        </w:rPr>
        <w:t>（法定代表人姓名）</w:t>
      </w:r>
      <w:r>
        <w:rPr>
          <w:rFonts w:ascii="宋体" w:hAnsi="宋体" w:cs="宋体" w:hint="eastAsia"/>
          <w:kern w:val="0"/>
          <w:lang w:val="zh-CN"/>
        </w:rPr>
        <w:t>现任我单位职务，为法定代表人，特此证明。</w:t>
      </w: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法定代表人基本情况：</w:t>
      </w:r>
    </w:p>
    <w:p w:rsidR="009544E5" w:rsidRDefault="003E02E7">
      <w:pPr>
        <w:autoSpaceDE w:val="0"/>
        <w:autoSpaceDN w:val="0"/>
        <w:spacing w:line="480" w:lineRule="auto"/>
        <w:rPr>
          <w:rFonts w:ascii="宋体" w:hAnsi="宋体" w:cs="宋体"/>
          <w:kern w:val="0"/>
          <w:u w:val="single"/>
          <w:lang w:val="zh-CN"/>
        </w:rPr>
      </w:pPr>
      <w:r>
        <w:rPr>
          <w:rFonts w:ascii="宋体" w:hAnsi="宋体" w:cs="宋体" w:hint="eastAsia"/>
          <w:kern w:val="0"/>
          <w:lang w:val="zh-CN"/>
        </w:rPr>
        <w:t>性别：年龄： 民族：</w:t>
      </w:r>
    </w:p>
    <w:p w:rsidR="009544E5" w:rsidRDefault="003E02E7">
      <w:pPr>
        <w:autoSpaceDE w:val="0"/>
        <w:autoSpaceDN w:val="0"/>
        <w:spacing w:line="480" w:lineRule="auto"/>
        <w:rPr>
          <w:rFonts w:ascii="宋体" w:hAnsi="宋体" w:cs="宋体"/>
          <w:kern w:val="0"/>
          <w:u w:val="single"/>
          <w:lang w:val="zh-CN"/>
        </w:rPr>
      </w:pPr>
      <w:r>
        <w:rPr>
          <w:rFonts w:ascii="宋体" w:hAnsi="宋体" w:cs="宋体" w:hint="eastAsia"/>
          <w:kern w:val="0"/>
          <w:lang w:val="zh-CN"/>
        </w:rPr>
        <w:t>地址：</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身份证号码：</w:t>
      </w: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附法定代表人第二代身份证双面扫描（或复印）件</w:t>
      </w:r>
    </w:p>
    <w:p w:rsidR="009544E5" w:rsidRDefault="009544E5">
      <w:pPr>
        <w:autoSpaceDE w:val="0"/>
        <w:autoSpaceDN w:val="0"/>
        <w:spacing w:line="480" w:lineRule="auto"/>
        <w:rPr>
          <w:rFonts w:ascii="宋体" w:hAnsi="宋体" w:cs="宋体"/>
          <w:kern w:val="0"/>
          <w:lang w:val="zh-CN"/>
        </w:rPr>
      </w:pP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9544E5" w:rsidRDefault="003E02E7">
      <w:pPr>
        <w:pStyle w:val="a0"/>
        <w:spacing w:before="0" w:after="0" w:line="480" w:lineRule="auto"/>
        <w:jc w:val="left"/>
        <w:rPr>
          <w:rFonts w:ascii="宋体" w:hAnsi="宋体" w:cs="宋体"/>
          <w:lang w:val="zh-CN"/>
        </w:rPr>
      </w:pPr>
      <w:r>
        <w:rPr>
          <w:rFonts w:ascii="宋体" w:hAnsi="宋体" w:cs="宋体" w:hint="eastAsia"/>
          <w:lang w:val="zh-CN"/>
        </w:rPr>
        <w:br w:type="page"/>
      </w:r>
      <w:bookmarkStart w:id="42" w:name="_Toc106120863"/>
      <w:bookmarkStart w:id="43" w:name="_Toc17284"/>
      <w:bookmarkEnd w:id="41"/>
      <w:r>
        <w:rPr>
          <w:rFonts w:ascii="宋体" w:hAnsi="宋体" w:cs="宋体" w:hint="eastAsia"/>
          <w:sz w:val="30"/>
          <w:szCs w:val="30"/>
        </w:rPr>
        <w:lastRenderedPageBreak/>
        <w:t>03.</w:t>
      </w:r>
      <w:r>
        <w:rPr>
          <w:rFonts w:ascii="宋体" w:hAnsi="宋体" w:cs="宋体" w:hint="eastAsia"/>
          <w:sz w:val="30"/>
          <w:szCs w:val="30"/>
          <w:lang w:val="zh-CN"/>
        </w:rPr>
        <w:t>法定代表人授权书</w:t>
      </w:r>
      <w:bookmarkEnd w:id="42"/>
    </w:p>
    <w:p w:rsidR="009544E5" w:rsidRDefault="009544E5">
      <w:pPr>
        <w:spacing w:line="480" w:lineRule="auto"/>
        <w:rPr>
          <w:rFonts w:ascii="宋体" w:hAnsi="宋体" w:cs="宋体"/>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法定代表人授权书</w:t>
      </w:r>
    </w:p>
    <w:p w:rsidR="009544E5" w:rsidRDefault="009544E5">
      <w:pPr>
        <w:autoSpaceDE w:val="0"/>
        <w:autoSpaceDN w:val="0"/>
        <w:spacing w:line="480" w:lineRule="auto"/>
        <w:jc w:val="left"/>
        <w:rPr>
          <w:rFonts w:ascii="宋体" w:hAnsi="宋体" w:cs="宋体"/>
          <w:b/>
          <w:bCs/>
          <w:kern w:val="0"/>
          <w:sz w:val="28"/>
          <w:szCs w:val="28"/>
          <w:lang w:val="zh-CN"/>
        </w:rPr>
      </w:pPr>
    </w:p>
    <w:p w:rsidR="009544E5" w:rsidRDefault="003E02E7">
      <w:pPr>
        <w:autoSpaceDE w:val="0"/>
        <w:autoSpaceDN w:val="0"/>
        <w:spacing w:line="480" w:lineRule="auto"/>
        <w:jc w:val="left"/>
        <w:rPr>
          <w:rFonts w:ascii="宋体" w:hAnsi="宋体" w:cs="宋体"/>
          <w:b/>
          <w:bCs/>
          <w:kern w:val="0"/>
          <w:u w:val="single"/>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9544E5" w:rsidRDefault="003E02E7">
      <w:pPr>
        <w:autoSpaceDE w:val="0"/>
        <w:autoSpaceDN w:val="0"/>
        <w:spacing w:line="480" w:lineRule="auto"/>
        <w:jc w:val="left"/>
        <w:rPr>
          <w:rFonts w:ascii="宋体" w:hAnsi="宋体" w:cs="宋体"/>
          <w:kern w:val="0"/>
          <w:lang w:val="zh-CN"/>
        </w:rPr>
      </w:pPr>
      <w:r>
        <w:rPr>
          <w:rFonts w:ascii="宋体" w:hAnsi="宋体" w:cs="宋体" w:hint="eastAsia"/>
          <w:kern w:val="0"/>
          <w:u w:val="single"/>
          <w:lang w:val="zh-CN"/>
        </w:rPr>
        <w:t>（投标人名称）</w:t>
      </w:r>
      <w:r>
        <w:rPr>
          <w:rFonts w:ascii="宋体" w:hAnsi="宋体" w:cs="宋体" w:hint="eastAsia"/>
          <w:kern w:val="0"/>
          <w:lang w:val="zh-CN"/>
        </w:rPr>
        <w:t>系中华人民共和国合法企业，法定地址。</w:t>
      </w:r>
      <w:r>
        <w:rPr>
          <w:rFonts w:ascii="宋体" w:hAnsi="宋体" w:cs="宋体" w:hint="eastAsia"/>
          <w:kern w:val="0"/>
          <w:u w:val="single"/>
          <w:lang w:val="zh-CN"/>
        </w:rPr>
        <w:t>（法定代表人姓名）</w:t>
      </w:r>
      <w:r>
        <w:rPr>
          <w:rFonts w:ascii="宋体" w:hAnsi="宋体" w:cs="宋体" w:hint="eastAsia"/>
          <w:kern w:val="0"/>
          <w:lang w:val="zh-CN"/>
        </w:rPr>
        <w:t>特授权</w:t>
      </w:r>
      <w:r>
        <w:rPr>
          <w:rFonts w:ascii="宋体" w:hAnsi="宋体" w:cs="宋体" w:hint="eastAsia"/>
          <w:kern w:val="0"/>
          <w:u w:val="single"/>
          <w:lang w:val="zh-CN"/>
        </w:rPr>
        <w:t>（委托代理人姓名）</w:t>
      </w:r>
      <w:r>
        <w:rPr>
          <w:rFonts w:ascii="宋体" w:hAnsi="宋体" w:cs="宋体" w:hint="eastAsia"/>
          <w:kern w:val="0"/>
          <w:lang w:val="zh-CN"/>
        </w:rPr>
        <w:t>代表我单位全权办理</w:t>
      </w:r>
      <w:r>
        <w:rPr>
          <w:rFonts w:ascii="宋体" w:hAnsi="宋体" w:cs="宋体" w:hint="eastAsia"/>
          <w:kern w:val="0"/>
          <w:u w:val="single"/>
        </w:rPr>
        <w:t xml:space="preserve"> （项目名称） </w:t>
      </w:r>
      <w:r>
        <w:rPr>
          <w:rFonts w:ascii="宋体" w:hAnsi="宋体" w:cs="宋体" w:hint="eastAsia"/>
          <w:kern w:val="0"/>
          <w:lang w:val="zh-CN"/>
        </w:rPr>
        <w:t>项目的投标、答疑等具体工作，并签署全部有关的文件、资料。</w:t>
      </w:r>
    </w:p>
    <w:p w:rsidR="009544E5" w:rsidRDefault="003E02E7">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我单位对被授权人的签名负全部责任。</w:t>
      </w:r>
    </w:p>
    <w:p w:rsidR="009544E5" w:rsidRDefault="003E02E7">
      <w:pPr>
        <w:autoSpaceDE w:val="0"/>
        <w:autoSpaceDN w:val="0"/>
        <w:spacing w:line="480" w:lineRule="auto"/>
        <w:ind w:firstLine="480"/>
        <w:jc w:val="left"/>
        <w:rPr>
          <w:rFonts w:ascii="宋体" w:hAnsi="宋体" w:cs="宋体"/>
          <w:kern w:val="0"/>
          <w:lang w:val="zh-CN"/>
        </w:rPr>
      </w:pPr>
      <w:r>
        <w:rPr>
          <w:rFonts w:ascii="宋体" w:hAnsi="宋体" w:cs="宋体" w:hint="eastAsia"/>
          <w:kern w:val="0"/>
          <w:lang w:val="zh-CN"/>
        </w:rPr>
        <w:t>被授权人联系电话：</w:t>
      </w:r>
    </w:p>
    <w:p w:rsidR="009544E5" w:rsidRDefault="003E02E7">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被授权人（委托代理人）签字：  授权人（法定代表人）签字：</w:t>
      </w:r>
    </w:p>
    <w:p w:rsidR="009544E5" w:rsidRDefault="003E02E7">
      <w:pPr>
        <w:autoSpaceDE w:val="0"/>
        <w:autoSpaceDN w:val="0"/>
        <w:spacing w:line="480" w:lineRule="auto"/>
        <w:jc w:val="left"/>
        <w:rPr>
          <w:rFonts w:ascii="宋体" w:hAnsi="宋体" w:cs="宋体"/>
          <w:kern w:val="0"/>
          <w:u w:val="single"/>
          <w:lang w:val="zh-CN"/>
        </w:rPr>
      </w:pPr>
      <w:r>
        <w:rPr>
          <w:rFonts w:ascii="宋体" w:hAnsi="宋体" w:cs="宋体" w:hint="eastAsia"/>
          <w:kern w:val="0"/>
          <w:lang w:val="zh-CN"/>
        </w:rPr>
        <w:t>职务：  职务：</w:t>
      </w:r>
    </w:p>
    <w:p w:rsidR="009544E5" w:rsidRDefault="009544E5">
      <w:pPr>
        <w:autoSpaceDE w:val="0"/>
        <w:autoSpaceDN w:val="0"/>
        <w:spacing w:line="480" w:lineRule="auto"/>
        <w:jc w:val="left"/>
        <w:rPr>
          <w:rFonts w:ascii="宋体" w:hAnsi="宋体" w:cs="宋体"/>
          <w:kern w:val="0"/>
          <w:lang w:val="zh-CN"/>
        </w:rPr>
      </w:pPr>
    </w:p>
    <w:p w:rsidR="009544E5" w:rsidRDefault="003E02E7">
      <w:pPr>
        <w:autoSpaceDE w:val="0"/>
        <w:autoSpaceDN w:val="0"/>
        <w:spacing w:line="480" w:lineRule="auto"/>
        <w:jc w:val="left"/>
        <w:rPr>
          <w:rFonts w:ascii="宋体" w:hAnsi="宋体" w:cs="宋体"/>
          <w:kern w:val="0"/>
          <w:lang w:val="zh-CN"/>
        </w:rPr>
      </w:pPr>
      <w:r>
        <w:rPr>
          <w:rFonts w:ascii="宋体" w:hAnsi="宋体" w:cs="宋体" w:hint="eastAsia"/>
          <w:kern w:val="0"/>
          <w:lang w:val="zh-CN"/>
        </w:rPr>
        <w:t>附被授权人第二代身份证双面扫描（或复印）件</w:t>
      </w:r>
    </w:p>
    <w:p w:rsidR="009544E5" w:rsidRDefault="009544E5">
      <w:pPr>
        <w:autoSpaceDE w:val="0"/>
        <w:autoSpaceDN w:val="0"/>
        <w:spacing w:line="480" w:lineRule="auto"/>
        <w:jc w:val="left"/>
        <w:rPr>
          <w:rFonts w:ascii="宋体" w:hAnsi="宋体" w:cs="宋体"/>
          <w:kern w:val="0"/>
          <w:lang w:val="zh-CN"/>
        </w:rPr>
      </w:pPr>
    </w:p>
    <w:p w:rsidR="009544E5" w:rsidRDefault="009544E5">
      <w:pPr>
        <w:autoSpaceDE w:val="0"/>
        <w:autoSpaceDN w:val="0"/>
        <w:spacing w:line="480" w:lineRule="auto"/>
        <w:jc w:val="left"/>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9544E5" w:rsidRDefault="009544E5">
      <w:pPr>
        <w:autoSpaceDE w:val="0"/>
        <w:autoSpaceDN w:val="0"/>
        <w:spacing w:line="480" w:lineRule="auto"/>
        <w:jc w:val="left"/>
        <w:rPr>
          <w:rFonts w:ascii="宋体" w:hAnsi="宋体" w:cs="宋体"/>
          <w:kern w:val="0"/>
          <w:lang w:val="zh-CN"/>
        </w:rPr>
      </w:pPr>
    </w:p>
    <w:p w:rsidR="009544E5" w:rsidRDefault="003E02E7">
      <w:pPr>
        <w:pStyle w:val="a0"/>
        <w:spacing w:before="0" w:after="0" w:line="480" w:lineRule="auto"/>
        <w:jc w:val="left"/>
        <w:rPr>
          <w:rFonts w:ascii="宋体" w:hAnsi="宋体" w:cs="宋体"/>
          <w:lang w:val="zh-CN"/>
        </w:rPr>
      </w:pPr>
      <w:r>
        <w:rPr>
          <w:rFonts w:ascii="宋体" w:hAnsi="宋体" w:cs="宋体" w:hint="eastAsia"/>
          <w:lang w:val="zh-CN"/>
        </w:rPr>
        <w:br w:type="page"/>
      </w:r>
      <w:bookmarkStart w:id="44" w:name="_Toc106120864"/>
      <w:r>
        <w:rPr>
          <w:rFonts w:ascii="宋体" w:hAnsi="宋体" w:cs="宋体" w:hint="eastAsia"/>
          <w:sz w:val="30"/>
          <w:szCs w:val="30"/>
        </w:rPr>
        <w:lastRenderedPageBreak/>
        <w:t>04.</w:t>
      </w:r>
      <w:r>
        <w:rPr>
          <w:rFonts w:ascii="宋体" w:hAnsi="宋体" w:cs="宋体" w:hint="eastAsia"/>
          <w:sz w:val="30"/>
          <w:szCs w:val="30"/>
          <w:lang w:val="zh-CN"/>
        </w:rPr>
        <w:t>投标人承诺函</w:t>
      </w:r>
      <w:bookmarkEnd w:id="44"/>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投标人承诺函</w:t>
      </w:r>
    </w:p>
    <w:p w:rsidR="009544E5" w:rsidRDefault="009544E5">
      <w:pPr>
        <w:autoSpaceDE w:val="0"/>
        <w:autoSpaceDN w:val="0"/>
        <w:spacing w:line="480" w:lineRule="auto"/>
        <w:rPr>
          <w:rFonts w:ascii="宋体" w:hAnsi="宋体" w:cs="宋体"/>
          <w:b/>
          <w:bCs/>
          <w:kern w:val="0"/>
          <w:sz w:val="28"/>
          <w:szCs w:val="28"/>
          <w:lang w:val="zh-CN"/>
        </w:rPr>
      </w:pPr>
    </w:p>
    <w:p w:rsidR="009544E5" w:rsidRDefault="003E02E7">
      <w:pPr>
        <w:autoSpaceDE w:val="0"/>
        <w:autoSpaceDN w:val="0"/>
        <w:spacing w:line="480" w:lineRule="auto"/>
        <w:rPr>
          <w:rFonts w:ascii="宋体" w:hAnsi="宋体" w:cs="宋体"/>
          <w:b/>
          <w:bCs/>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关于贵方20</w:t>
      </w:r>
      <w:r>
        <w:rPr>
          <w:rFonts w:ascii="宋体" w:hAnsi="宋体" w:cs="宋体" w:hint="eastAsia"/>
          <w:kern w:val="0"/>
        </w:rPr>
        <w:t>XX</w:t>
      </w:r>
      <w:r>
        <w:rPr>
          <w:rFonts w:ascii="宋体" w:hAnsi="宋体" w:cs="宋体" w:hint="eastAsia"/>
          <w:kern w:val="0"/>
          <w:lang w:val="zh-CN"/>
        </w:rPr>
        <w:t>年月日</w:t>
      </w:r>
      <w:r>
        <w:rPr>
          <w:rFonts w:ascii="宋体" w:hAnsi="宋体" w:cs="宋体" w:hint="eastAsia"/>
          <w:kern w:val="0"/>
          <w:u w:val="single"/>
          <w:lang w:val="zh-CN"/>
        </w:rPr>
        <w:t xml:space="preserve">          (项目名称)</w:t>
      </w:r>
      <w:r>
        <w:rPr>
          <w:rFonts w:ascii="宋体" w:hAnsi="宋体" w:cs="宋体" w:hint="eastAsia"/>
          <w:kern w:val="0"/>
          <w:lang w:val="zh-CN"/>
        </w:rPr>
        <w:t>采购项目，本签字人愿意参加投标，提供采购一览表中要求的所有产品，并证实提交的所有资料是准确的和真实的。同时，我代表（投标人名称），在此作如下承诺：</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1.完全理解和接受招标文件的一切规定和要求；</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 xml:space="preserve"> 3.在整个招标过程中我方若有违规行为，贵方可按招标文件之规定给予处罚，我方完全接受。</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4.若中标，本承诺将成为合同不可分割的一部分，与合同具有同等的法律效力。</w:t>
      </w:r>
    </w:p>
    <w:p w:rsidR="009544E5" w:rsidRDefault="009544E5">
      <w:pPr>
        <w:autoSpaceDE w:val="0"/>
        <w:autoSpaceDN w:val="0"/>
        <w:spacing w:line="480" w:lineRule="auto"/>
        <w:rPr>
          <w:rFonts w:ascii="宋体" w:hAnsi="宋体" w:cs="宋体"/>
          <w:kern w:val="0"/>
          <w:lang w:val="zh-CN"/>
        </w:rPr>
      </w:pP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9544E5" w:rsidRDefault="003E02E7">
      <w:pPr>
        <w:pStyle w:val="a0"/>
        <w:spacing w:before="0" w:after="0" w:line="480" w:lineRule="auto"/>
        <w:jc w:val="left"/>
        <w:rPr>
          <w:rFonts w:ascii="宋体" w:hAnsi="宋体" w:cs="宋体"/>
          <w:lang w:val="zh-CN"/>
        </w:rPr>
      </w:pPr>
      <w:r>
        <w:rPr>
          <w:rFonts w:ascii="宋体" w:hAnsi="宋体" w:cs="宋体" w:hint="eastAsia"/>
          <w:lang w:val="zh-CN"/>
        </w:rPr>
        <w:br w:type="page"/>
      </w:r>
      <w:bookmarkStart w:id="45" w:name="_Toc106120865"/>
      <w:r>
        <w:rPr>
          <w:rFonts w:ascii="宋体" w:hAnsi="宋体" w:cs="宋体" w:hint="eastAsia"/>
          <w:sz w:val="30"/>
          <w:szCs w:val="30"/>
        </w:rPr>
        <w:lastRenderedPageBreak/>
        <w:t>05.</w:t>
      </w:r>
      <w:r>
        <w:rPr>
          <w:rFonts w:ascii="宋体" w:hAnsi="宋体" w:cs="宋体" w:hint="eastAsia"/>
          <w:sz w:val="30"/>
          <w:szCs w:val="30"/>
          <w:lang w:val="zh-CN"/>
        </w:rPr>
        <w:t>投标人诚信承诺书</w:t>
      </w:r>
      <w:bookmarkEnd w:id="45"/>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投标人诚信承诺书</w:t>
      </w:r>
    </w:p>
    <w:p w:rsidR="009544E5" w:rsidRDefault="003E02E7">
      <w:pPr>
        <w:autoSpaceDE w:val="0"/>
        <w:autoSpaceDN w:val="0"/>
        <w:spacing w:line="480" w:lineRule="auto"/>
        <w:rPr>
          <w:rFonts w:ascii="宋体" w:hAnsi="宋体" w:cs="宋体"/>
          <w:kern w:val="0"/>
          <w:lang w:val="zh-CN"/>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为了诚实、客观、有序地参与青海省政府采购活动，愿就以下内容作出承诺：</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一、自觉遵守各项法律、法规、规章、制度以及社会公德，维护廉洁环境，与同场竞争的其他投标人平等参加政府采购活动。</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三、尊重参与政府采购活动各相关方的合法行为，接受政府采购活动依法形成的意见、结果。</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四、依法参加政府采购活动，不围标、串标，维护市场秩序，不提供“三无”产品、以次充好。</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五、积极推动政府采购活动健康开展，对采购活动有疑问、异议时，按法律规定的程序实名反映情况，不恶意中伤、无事生非，以和谐、平等的心态参加政府采购活动。</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lang w:val="zh-CN"/>
        </w:rPr>
        <w:t>六、认真履行中标人应承担的责任和义务，全面执行采购合同规定的各项内容，保质保量地按时提供采购物品。</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若本企业（单位）发生有悖于上述承诺的行为，愿意接受《中华人民共和国政府采购法》和《政府采购法实施条例》中对投标人的相关处理。</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本承诺是采购项目投标文件的组成部分。</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autoSpaceDE w:val="0"/>
        <w:autoSpaceDN w:val="0"/>
        <w:spacing w:line="480" w:lineRule="auto"/>
        <w:ind w:firstLineChars="2450" w:firstLine="5903"/>
        <w:jc w:val="left"/>
        <w:rPr>
          <w:rFonts w:ascii="宋体" w:hAnsi="宋体" w:cs="宋体"/>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46" w:name="_Toc8344"/>
      <w:bookmarkEnd w:id="43"/>
      <w:r>
        <w:rPr>
          <w:rFonts w:ascii="宋体" w:hAnsi="宋体" w:cs="宋体" w:hint="eastAsia"/>
          <w:b/>
          <w:bCs/>
          <w:sz w:val="30"/>
          <w:szCs w:val="30"/>
        </w:rPr>
        <w:lastRenderedPageBreak/>
        <w:t>06.资格证明材料</w:t>
      </w:r>
    </w:p>
    <w:p w:rsidR="009544E5" w:rsidRDefault="009544E5">
      <w:pPr>
        <w:spacing w:line="480" w:lineRule="auto"/>
        <w:rPr>
          <w:rFonts w:ascii="宋体" w:hAnsi="宋体" w:cs="宋体"/>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资格证明材料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spacing w:line="480" w:lineRule="auto"/>
        <w:ind w:firstLineChars="200" w:firstLine="480"/>
        <w:rPr>
          <w:rFonts w:ascii="宋体" w:hAnsi="宋体" w:cs="宋体"/>
        </w:rPr>
      </w:pPr>
      <w:r>
        <w:rPr>
          <w:rFonts w:ascii="宋体" w:hAnsi="宋体" w:cs="宋体" w:hint="eastAsia"/>
        </w:rPr>
        <w:t>资格证明材料包括：</w:t>
      </w:r>
    </w:p>
    <w:p w:rsidR="009544E5" w:rsidRDefault="003E02E7">
      <w:pPr>
        <w:numPr>
          <w:ilvl w:val="0"/>
          <w:numId w:val="1"/>
        </w:numPr>
        <w:spacing w:line="480" w:lineRule="auto"/>
        <w:ind w:firstLineChars="200" w:firstLine="480"/>
        <w:rPr>
          <w:rFonts w:ascii="宋体" w:hAnsi="宋体" w:cs="宋体"/>
        </w:rPr>
      </w:pPr>
      <w:r>
        <w:rPr>
          <w:rFonts w:ascii="宋体" w:hAnsi="宋体" w:cs="宋体" w:hint="eastAsia"/>
        </w:rPr>
        <w:t>投标人的营业执照；</w:t>
      </w:r>
    </w:p>
    <w:p w:rsidR="009544E5" w:rsidRDefault="003E02E7">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9544E5" w:rsidRDefault="003E02E7">
      <w:pPr>
        <w:spacing w:line="480" w:lineRule="auto"/>
        <w:ind w:firstLineChars="200" w:firstLine="480"/>
        <w:rPr>
          <w:rFonts w:ascii="宋体" w:hAnsi="宋体" w:cs="宋体"/>
        </w:rPr>
      </w:pPr>
      <w:r>
        <w:rPr>
          <w:rFonts w:ascii="宋体" w:hAnsi="宋体" w:cs="宋体" w:hint="eastAsia"/>
        </w:rPr>
        <w:t>（3）投标企业简介及获得相关证书证明文件；</w:t>
      </w:r>
    </w:p>
    <w:p w:rsidR="009544E5" w:rsidRDefault="003E02E7">
      <w:pPr>
        <w:spacing w:line="480" w:lineRule="auto"/>
        <w:ind w:firstLineChars="200" w:firstLine="480"/>
        <w:rPr>
          <w:rFonts w:ascii="宋体" w:hAnsi="宋体" w:cs="宋体"/>
        </w:rPr>
      </w:pPr>
      <w:r>
        <w:rPr>
          <w:rFonts w:ascii="宋体" w:hAnsi="宋体" w:cs="宋体" w:hint="eastAsia"/>
        </w:rPr>
        <w:t>（4）投标人认为有必要提供的其他资格证明文件。</w:t>
      </w:r>
    </w:p>
    <w:p w:rsidR="009544E5" w:rsidRDefault="003E02E7">
      <w:pPr>
        <w:autoSpaceDE w:val="0"/>
        <w:autoSpaceDN w:val="0"/>
        <w:spacing w:line="480" w:lineRule="auto"/>
        <w:ind w:firstLineChars="250" w:firstLine="600"/>
        <w:rPr>
          <w:rFonts w:ascii="宋体" w:hAnsi="宋体" w:cs="宋体"/>
          <w:kern w:val="0"/>
          <w:lang w:val="zh-CN"/>
        </w:rPr>
      </w:pPr>
      <w:r>
        <w:rPr>
          <w:rFonts w:ascii="宋体" w:hAnsi="宋体" w:cs="宋体" w:hint="eastAsia"/>
          <w:kern w:val="0"/>
          <w:lang w:val="zh-CN"/>
        </w:rPr>
        <w:t>如果是非法人资格的投标人，须提供身份证明。</w:t>
      </w:r>
    </w:p>
    <w:p w:rsidR="009544E5" w:rsidRDefault="003E02E7">
      <w:pPr>
        <w:pStyle w:val="a0"/>
        <w:spacing w:before="0" w:after="0" w:line="480" w:lineRule="auto"/>
        <w:jc w:val="left"/>
        <w:rPr>
          <w:rFonts w:ascii="宋体" w:hAnsi="宋体" w:cs="宋体"/>
        </w:rPr>
      </w:pPr>
      <w:r>
        <w:rPr>
          <w:rFonts w:ascii="宋体" w:hAnsi="宋体" w:cs="宋体" w:hint="eastAsia"/>
          <w:kern w:val="0"/>
          <w:sz w:val="24"/>
          <w:lang w:val="zh-CN"/>
        </w:rPr>
        <w:br w:type="page"/>
      </w:r>
      <w:bookmarkStart w:id="47" w:name="_Toc106120866"/>
      <w:r>
        <w:rPr>
          <w:rFonts w:ascii="宋体" w:hAnsi="宋体" w:cs="宋体" w:hint="eastAsia"/>
          <w:sz w:val="30"/>
          <w:szCs w:val="30"/>
        </w:rPr>
        <w:lastRenderedPageBreak/>
        <w:t>07.</w:t>
      </w:r>
      <w:r>
        <w:rPr>
          <w:rFonts w:ascii="宋体" w:hAnsi="宋体" w:cs="宋体" w:hint="eastAsia"/>
          <w:sz w:val="30"/>
          <w:szCs w:val="30"/>
          <w:lang w:val="zh-CN"/>
        </w:rPr>
        <w:t>财务状况报告，依法缴纳税收和社会保障资金的相关材料</w:t>
      </w:r>
      <w:bookmarkEnd w:id="47"/>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财务状况报告，依法缴纳税收和社会保障资金的相关材料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按照招标文件第2.2款（1）中第&lt;2&gt;条规定提供以下相关材料。</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1、提供投标企业经第三方出具的</w:t>
      </w:r>
      <w:r>
        <w:rPr>
          <w:rFonts w:ascii="宋体" w:hAnsi="宋体" w:cs="宋体" w:hint="eastAsia"/>
          <w:kern w:val="0"/>
        </w:rPr>
        <w:t>2020年</w:t>
      </w:r>
      <w:r>
        <w:rPr>
          <w:rFonts w:ascii="宋体" w:hAnsi="宋体" w:cs="宋体" w:hint="eastAsia"/>
          <w:kern w:val="0"/>
          <w:lang w:val="zh-CN"/>
        </w:rPr>
        <w:t>度</w:t>
      </w:r>
      <w:r>
        <w:rPr>
          <w:rFonts w:ascii="宋体" w:hAnsi="宋体" w:cs="宋体" w:hint="eastAsia"/>
          <w:kern w:val="0"/>
        </w:rPr>
        <w:t>或2021年</w:t>
      </w:r>
      <w:r>
        <w:rPr>
          <w:rFonts w:ascii="宋体" w:hAnsi="宋体" w:cs="宋体" w:hint="eastAsia"/>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w:t>
      </w:r>
      <w:r>
        <w:rPr>
          <w:rFonts w:ascii="宋体" w:hAnsi="宋体" w:cs="宋体" w:hint="eastAsia"/>
          <w:kern w:val="0"/>
        </w:rPr>
        <w:t>近半年内任意三个月</w:t>
      </w:r>
      <w:r>
        <w:rPr>
          <w:rFonts w:ascii="宋体" w:hAnsi="宋体" w:cs="宋体" w:hint="eastAsia"/>
          <w:kern w:val="0"/>
          <w:lang w:val="zh-CN"/>
        </w:rPr>
        <w:t>的依法缴纳税收和社会保障资金记录的证明材料；依法免税或不需要缴纳社会保障资金的投标人须提供相应文件证明其依法免税或不需要缴纳社会保障资金。</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注：社会保障资金的凭据是指专业收据或社会保险缴纳清单</w:t>
      </w:r>
    </w:p>
    <w:p w:rsidR="009544E5" w:rsidRDefault="003E02E7">
      <w:pPr>
        <w:autoSpaceDE w:val="0"/>
        <w:autoSpaceDN w:val="0"/>
        <w:spacing w:line="480" w:lineRule="auto"/>
        <w:ind w:firstLine="480"/>
        <w:rPr>
          <w:rFonts w:ascii="宋体" w:hAnsi="宋体" w:cs="宋体"/>
        </w:rPr>
      </w:pPr>
      <w:r>
        <w:rPr>
          <w:rFonts w:ascii="宋体" w:hAnsi="宋体" w:cs="宋体" w:hint="eastAsia"/>
          <w:kern w:val="0"/>
          <w:lang w:val="zh-CN"/>
        </w:rPr>
        <w:br w:type="page"/>
      </w:r>
      <w:bookmarkStart w:id="48" w:name="_Toc21530"/>
      <w:bookmarkEnd w:id="46"/>
      <w:r>
        <w:rPr>
          <w:rFonts w:ascii="宋体" w:hAnsi="宋体" w:cs="宋体" w:hint="eastAsia"/>
          <w:b/>
          <w:bCs/>
          <w:sz w:val="30"/>
          <w:szCs w:val="30"/>
        </w:rPr>
        <w:lastRenderedPageBreak/>
        <w:t>08.</w:t>
      </w:r>
      <w:r>
        <w:rPr>
          <w:rFonts w:ascii="宋体" w:hAnsi="宋体" w:cs="宋体" w:hint="eastAsia"/>
          <w:b/>
          <w:bCs/>
          <w:sz w:val="30"/>
          <w:szCs w:val="30"/>
          <w:lang w:val="zh-CN"/>
        </w:rPr>
        <w:t>具备履行合同所必需的设备和专业技术能力的证明材料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具备履行合同所必需的设备和专业技术能力的证明材料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为保证本项目合同的顺利履行，投标人必须具备履行合同的设备和专业技术能力，须提供相关设备的购置发票以及相关人员的职称证书和用工合同等证明材料或者提供相关承诺书。</w:t>
      </w:r>
    </w:p>
    <w:p w:rsidR="009544E5" w:rsidRDefault="003E02E7">
      <w:pPr>
        <w:pStyle w:val="a0"/>
        <w:spacing w:before="0" w:after="0" w:line="480" w:lineRule="auto"/>
        <w:jc w:val="left"/>
        <w:rPr>
          <w:rFonts w:ascii="宋体" w:hAnsi="宋体" w:cs="宋体"/>
        </w:rPr>
      </w:pPr>
      <w:r>
        <w:rPr>
          <w:rFonts w:ascii="宋体" w:hAnsi="宋体" w:cs="宋体" w:hint="eastAsia"/>
          <w:kern w:val="0"/>
          <w:sz w:val="24"/>
          <w:lang w:val="zh-CN"/>
        </w:rPr>
        <w:br w:type="page"/>
      </w:r>
      <w:bookmarkStart w:id="49" w:name="_Toc106120867"/>
      <w:r>
        <w:rPr>
          <w:rFonts w:ascii="宋体" w:hAnsi="宋体" w:cs="宋体" w:hint="eastAsia"/>
          <w:sz w:val="30"/>
          <w:szCs w:val="30"/>
        </w:rPr>
        <w:lastRenderedPageBreak/>
        <w:t>09.</w:t>
      </w:r>
      <w:r>
        <w:rPr>
          <w:rFonts w:ascii="宋体" w:hAnsi="宋体" w:cs="宋体" w:hint="eastAsia"/>
          <w:sz w:val="30"/>
          <w:szCs w:val="30"/>
          <w:lang w:val="zh-CN"/>
        </w:rPr>
        <w:t>无重大违法记录声明</w:t>
      </w:r>
      <w:bookmarkEnd w:id="49"/>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无重大违法记录声明</w:t>
      </w:r>
    </w:p>
    <w:p w:rsidR="009544E5" w:rsidRDefault="009544E5">
      <w:pPr>
        <w:spacing w:line="480" w:lineRule="auto"/>
        <w:rPr>
          <w:rFonts w:ascii="宋体" w:hAnsi="宋体" w:cs="宋体"/>
          <w:b/>
          <w:bCs/>
          <w:sz w:val="28"/>
          <w:szCs w:val="28"/>
        </w:rPr>
      </w:pPr>
    </w:p>
    <w:p w:rsidR="009544E5" w:rsidRDefault="003E02E7">
      <w:pPr>
        <w:spacing w:line="480" w:lineRule="auto"/>
        <w:rPr>
          <w:rFonts w:ascii="宋体" w:hAnsi="宋体" w:cs="宋体"/>
          <w:b/>
          <w:bCs/>
        </w:rPr>
      </w:pPr>
      <w:r>
        <w:rPr>
          <w:rFonts w:ascii="宋体" w:hAnsi="宋体" w:cs="宋体" w:hint="eastAsia"/>
          <w:b/>
          <w:bCs/>
        </w:rPr>
        <w:t>致：</w:t>
      </w:r>
      <w:r>
        <w:rPr>
          <w:rFonts w:ascii="宋体" w:hAnsi="宋体" w:cs="宋体" w:hint="eastAsia"/>
          <w:b/>
          <w:bCs/>
          <w:kern w:val="0"/>
          <w:u w:val="single"/>
          <w:lang w:val="zh-CN"/>
        </w:rPr>
        <w:t>采购代理机构</w:t>
      </w:r>
    </w:p>
    <w:p w:rsidR="009544E5" w:rsidRDefault="003E02E7">
      <w:pPr>
        <w:spacing w:line="480" w:lineRule="auto"/>
        <w:ind w:firstLineChars="200" w:firstLine="480"/>
        <w:rPr>
          <w:rFonts w:ascii="宋体" w:hAnsi="宋体" w:cs="宋体"/>
          <w:shd w:val="clear" w:color="auto" w:fill="FFFFFF"/>
        </w:rPr>
      </w:pPr>
      <w:r>
        <w:rPr>
          <w:rFonts w:ascii="宋体" w:hAnsi="宋体" w:cs="宋体" w:hint="eastAsia"/>
        </w:rPr>
        <w:t>我单位参加本次政府采购项目活动前三年内，在经营活动中无重大违法活动记录，符合《政府采购法》规定的供应商资格条</w:t>
      </w:r>
      <w:r>
        <w:rPr>
          <w:rFonts w:ascii="宋体" w:hAnsi="宋体" w:cs="宋体" w:hint="eastAsia"/>
          <w:shd w:val="clear" w:color="auto" w:fill="FFFFFF"/>
        </w:rPr>
        <w:t>件。我方对此声明负全部法律责任。</w:t>
      </w:r>
    </w:p>
    <w:p w:rsidR="009544E5" w:rsidRDefault="003E02E7">
      <w:pPr>
        <w:spacing w:line="480" w:lineRule="auto"/>
        <w:ind w:firstLineChars="200" w:firstLine="480"/>
        <w:rPr>
          <w:rFonts w:ascii="宋体" w:hAnsi="宋体" w:cs="宋体"/>
        </w:rPr>
      </w:pPr>
      <w:r>
        <w:rPr>
          <w:rFonts w:ascii="宋体" w:hAnsi="宋体" w:cs="宋体" w:hint="eastAsia"/>
        </w:rPr>
        <w:t>特此声明。</w:t>
      </w:r>
    </w:p>
    <w:p w:rsidR="009544E5" w:rsidRDefault="009544E5">
      <w:pPr>
        <w:autoSpaceDE w:val="0"/>
        <w:autoSpaceDN w:val="0"/>
        <w:spacing w:line="480" w:lineRule="auto"/>
        <w:jc w:val="left"/>
        <w:rPr>
          <w:rFonts w:ascii="宋体" w:hAnsi="宋体" w:cs="宋体"/>
          <w:kern w:val="0"/>
          <w:lang w:val="zh-CN"/>
        </w:rPr>
      </w:pPr>
    </w:p>
    <w:p w:rsidR="009544E5" w:rsidRDefault="009544E5">
      <w:pPr>
        <w:autoSpaceDE w:val="0"/>
        <w:autoSpaceDN w:val="0"/>
        <w:spacing w:line="480" w:lineRule="auto"/>
        <w:jc w:val="left"/>
        <w:rPr>
          <w:rFonts w:ascii="宋体" w:hAnsi="宋体" w:cs="宋体"/>
          <w:kern w:val="0"/>
          <w:lang w:val="zh-CN"/>
        </w:rPr>
      </w:pPr>
    </w:p>
    <w:p w:rsidR="009544E5" w:rsidRDefault="009544E5">
      <w:pPr>
        <w:autoSpaceDE w:val="0"/>
        <w:autoSpaceDN w:val="0"/>
        <w:spacing w:line="480" w:lineRule="auto"/>
        <w:jc w:val="left"/>
        <w:rPr>
          <w:rFonts w:ascii="宋体" w:hAnsi="宋体" w:cs="宋体"/>
          <w:kern w:val="0"/>
          <w:lang w:val="zh-CN"/>
        </w:rPr>
      </w:pPr>
    </w:p>
    <w:p w:rsidR="009544E5" w:rsidRDefault="009544E5">
      <w:pPr>
        <w:autoSpaceDE w:val="0"/>
        <w:autoSpaceDN w:val="0"/>
        <w:spacing w:line="480" w:lineRule="auto"/>
        <w:jc w:val="left"/>
        <w:rPr>
          <w:rFonts w:ascii="宋体" w:hAnsi="宋体" w:cs="宋体"/>
          <w:kern w:val="0"/>
          <w:lang w:val="zh-CN"/>
        </w:rPr>
      </w:pPr>
    </w:p>
    <w:p w:rsidR="009544E5" w:rsidRDefault="009544E5">
      <w:pPr>
        <w:autoSpaceDE w:val="0"/>
        <w:autoSpaceDN w:val="0"/>
        <w:spacing w:line="480" w:lineRule="auto"/>
        <w:jc w:val="left"/>
        <w:rPr>
          <w:rFonts w:ascii="宋体" w:hAnsi="宋体" w:cs="宋体"/>
          <w:kern w:val="0"/>
          <w:lang w:val="zh-CN"/>
        </w:rPr>
      </w:pPr>
    </w:p>
    <w:p w:rsidR="009544E5" w:rsidRDefault="009544E5">
      <w:pPr>
        <w:autoSpaceDE w:val="0"/>
        <w:autoSpaceDN w:val="0"/>
        <w:spacing w:line="480" w:lineRule="auto"/>
        <w:jc w:val="left"/>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9544E5" w:rsidRDefault="003E02E7">
      <w:pPr>
        <w:autoSpaceDE w:val="0"/>
        <w:autoSpaceDN w:val="0"/>
        <w:spacing w:line="480" w:lineRule="auto"/>
        <w:jc w:val="center"/>
        <w:rPr>
          <w:rFonts w:ascii="宋体" w:hAnsi="宋体" w:cs="宋体"/>
          <w:b/>
          <w:kern w:val="0"/>
          <w:lang w:val="zh-CN"/>
        </w:rPr>
      </w:pPr>
      <w:r>
        <w:rPr>
          <w:rFonts w:ascii="宋体" w:hAnsi="宋体" w:cs="宋体" w:hint="eastAsia"/>
          <w:lang w:val="zh-CN"/>
        </w:rPr>
        <w:br w:type="page"/>
      </w:r>
      <w:bookmarkEnd w:id="48"/>
      <w:r>
        <w:rPr>
          <w:rFonts w:ascii="宋体" w:hAnsi="宋体" w:cs="宋体" w:hint="eastAsia"/>
          <w:b/>
          <w:bCs/>
          <w:sz w:val="36"/>
          <w:szCs w:val="36"/>
          <w:lang w:val="zh-CN"/>
        </w:rPr>
        <w:lastRenderedPageBreak/>
        <w:t>三、投标文件封面（下册）</w:t>
      </w:r>
    </w:p>
    <w:p w:rsidR="009544E5" w:rsidRDefault="003E02E7">
      <w:pPr>
        <w:autoSpaceDE w:val="0"/>
        <w:autoSpaceDN w:val="0"/>
        <w:spacing w:line="480" w:lineRule="auto"/>
        <w:jc w:val="right"/>
        <w:rPr>
          <w:rFonts w:ascii="宋体" w:hAnsi="宋体" w:cs="宋体"/>
          <w:b/>
          <w:bCs/>
          <w:kern w:val="0"/>
          <w:sz w:val="36"/>
          <w:szCs w:val="36"/>
        </w:rPr>
      </w:pPr>
      <w:r>
        <w:rPr>
          <w:rFonts w:ascii="宋体" w:hAnsi="宋体" w:cs="宋体" w:hint="eastAsia"/>
          <w:b/>
          <w:bCs/>
          <w:kern w:val="0"/>
          <w:sz w:val="36"/>
          <w:szCs w:val="36"/>
        </w:rPr>
        <w:t>正本/副本</w:t>
      </w:r>
    </w:p>
    <w:p w:rsidR="009544E5" w:rsidRDefault="003E02E7">
      <w:pPr>
        <w:autoSpaceDE w:val="0"/>
        <w:autoSpaceDN w:val="0"/>
        <w:spacing w:line="480" w:lineRule="auto"/>
        <w:jc w:val="center"/>
        <w:rPr>
          <w:rFonts w:ascii="宋体" w:hAnsi="宋体" w:cs="宋体"/>
          <w:b/>
          <w:bCs/>
          <w:kern w:val="0"/>
          <w:sz w:val="52"/>
          <w:szCs w:val="52"/>
          <w:lang w:val="zh-CN"/>
        </w:rPr>
      </w:pPr>
      <w:r>
        <w:rPr>
          <w:rFonts w:ascii="宋体" w:hAnsi="宋体" w:cs="宋体" w:hint="eastAsia"/>
          <w:b/>
          <w:bCs/>
          <w:kern w:val="0"/>
          <w:sz w:val="52"/>
          <w:szCs w:val="52"/>
          <w:lang w:val="zh-CN"/>
        </w:rPr>
        <w:t>青海省政府采购项目</w:t>
      </w:r>
    </w:p>
    <w:p w:rsidR="009544E5" w:rsidRDefault="009544E5">
      <w:pPr>
        <w:autoSpaceDE w:val="0"/>
        <w:autoSpaceDN w:val="0"/>
        <w:spacing w:line="480" w:lineRule="auto"/>
        <w:rPr>
          <w:rFonts w:ascii="宋体" w:hAnsi="宋体" w:cs="宋体"/>
          <w:kern w:val="0"/>
          <w:sz w:val="36"/>
          <w:szCs w:val="36"/>
        </w:rPr>
      </w:pPr>
    </w:p>
    <w:p w:rsidR="009544E5" w:rsidRDefault="003E02E7">
      <w:pPr>
        <w:autoSpaceDE w:val="0"/>
        <w:autoSpaceDN w:val="0"/>
        <w:spacing w:line="480" w:lineRule="auto"/>
        <w:jc w:val="center"/>
        <w:rPr>
          <w:rFonts w:ascii="宋体" w:hAnsi="宋体" w:cs="宋体"/>
          <w:b/>
          <w:bCs/>
          <w:kern w:val="0"/>
          <w:sz w:val="72"/>
          <w:szCs w:val="72"/>
        </w:rPr>
      </w:pPr>
      <w:r>
        <w:rPr>
          <w:rFonts w:ascii="宋体" w:hAnsi="宋体" w:cs="宋体" w:hint="eastAsia"/>
          <w:b/>
          <w:bCs/>
          <w:kern w:val="0"/>
          <w:sz w:val="72"/>
          <w:szCs w:val="72"/>
          <w:lang w:val="zh-CN"/>
        </w:rPr>
        <w:t>投标文件</w:t>
      </w:r>
    </w:p>
    <w:p w:rsidR="009544E5" w:rsidRDefault="003E02E7">
      <w:pPr>
        <w:autoSpaceDE w:val="0"/>
        <w:autoSpaceDN w:val="0"/>
        <w:spacing w:line="480" w:lineRule="auto"/>
        <w:jc w:val="center"/>
        <w:rPr>
          <w:rFonts w:ascii="宋体" w:hAnsi="宋体" w:cs="宋体"/>
          <w:kern w:val="0"/>
          <w:sz w:val="44"/>
          <w:szCs w:val="44"/>
        </w:rPr>
      </w:pPr>
      <w:r>
        <w:rPr>
          <w:rFonts w:ascii="宋体" w:hAnsi="宋体" w:cs="宋体" w:hint="eastAsia"/>
          <w:sz w:val="44"/>
          <w:szCs w:val="44"/>
          <w:lang w:val="zh-CN"/>
        </w:rPr>
        <w:t>（下册）</w:t>
      </w: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采购项目编号：</w:t>
      </w: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采购项目名称</w:t>
      </w:r>
      <w:r>
        <w:rPr>
          <w:rFonts w:ascii="宋体" w:hAnsi="宋体" w:cs="宋体" w:hint="eastAsia"/>
          <w:b/>
          <w:bCs/>
          <w:kern w:val="0"/>
          <w:sz w:val="36"/>
          <w:szCs w:val="36"/>
        </w:rPr>
        <w:t>：</w:t>
      </w:r>
    </w:p>
    <w:p w:rsidR="009544E5" w:rsidRDefault="003E02E7">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投标包号：</w:t>
      </w:r>
    </w:p>
    <w:p w:rsidR="009544E5" w:rsidRDefault="009544E5">
      <w:pPr>
        <w:autoSpaceDE w:val="0"/>
        <w:autoSpaceDN w:val="0"/>
        <w:spacing w:line="480" w:lineRule="auto"/>
        <w:rPr>
          <w:rFonts w:ascii="宋体" w:hAnsi="宋体" w:cs="宋体"/>
          <w:b/>
          <w:bCs/>
          <w:kern w:val="0"/>
          <w:sz w:val="36"/>
          <w:szCs w:val="36"/>
        </w:rPr>
      </w:pP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投标人：</w:t>
      </w:r>
      <w:r>
        <w:rPr>
          <w:rFonts w:ascii="宋体" w:hAnsi="宋体" w:cs="宋体" w:hint="eastAsia"/>
          <w:b/>
          <w:bCs/>
          <w:kern w:val="0"/>
          <w:sz w:val="36"/>
          <w:szCs w:val="36"/>
        </w:rPr>
        <w:t>（</w:t>
      </w:r>
      <w:r>
        <w:rPr>
          <w:rFonts w:ascii="宋体" w:hAnsi="宋体" w:cs="宋体" w:hint="eastAsia"/>
          <w:b/>
          <w:bCs/>
          <w:kern w:val="0"/>
          <w:sz w:val="36"/>
          <w:szCs w:val="36"/>
          <w:lang w:val="zh-CN"/>
        </w:rPr>
        <w:t>公章）</w:t>
      </w:r>
    </w:p>
    <w:p w:rsidR="009544E5" w:rsidRDefault="003E02E7">
      <w:pPr>
        <w:autoSpaceDE w:val="0"/>
        <w:autoSpaceDN w:val="0"/>
        <w:spacing w:line="480" w:lineRule="auto"/>
        <w:rPr>
          <w:rFonts w:ascii="宋体" w:hAnsi="宋体" w:cs="宋体"/>
          <w:b/>
          <w:bCs/>
          <w:kern w:val="0"/>
          <w:sz w:val="36"/>
          <w:szCs w:val="36"/>
        </w:rPr>
      </w:pPr>
      <w:r>
        <w:rPr>
          <w:rFonts w:ascii="宋体" w:hAnsi="宋体" w:cs="宋体" w:hint="eastAsia"/>
          <w:b/>
          <w:bCs/>
          <w:kern w:val="0"/>
          <w:sz w:val="36"/>
          <w:szCs w:val="36"/>
          <w:lang w:val="zh-CN"/>
        </w:rPr>
        <w:t>法定代表人或委托代理人：（签字）</w:t>
      </w:r>
    </w:p>
    <w:p w:rsidR="009544E5" w:rsidRDefault="003E02E7">
      <w:pPr>
        <w:autoSpaceDE w:val="0"/>
        <w:autoSpaceDN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年月日</w:t>
      </w:r>
    </w:p>
    <w:p w:rsidR="009544E5" w:rsidRDefault="003E02E7">
      <w:pPr>
        <w:pStyle w:val="a0"/>
        <w:spacing w:before="0" w:after="0" w:line="480" w:lineRule="auto"/>
        <w:jc w:val="left"/>
        <w:rPr>
          <w:rFonts w:ascii="宋体" w:hAnsi="宋体" w:cs="宋体"/>
          <w:lang w:val="zh-CN"/>
        </w:rPr>
      </w:pPr>
      <w:r>
        <w:rPr>
          <w:rFonts w:ascii="宋体" w:hAnsi="宋体" w:cs="宋体" w:hint="eastAsia"/>
          <w:b w:val="0"/>
          <w:bCs w:val="0"/>
          <w:kern w:val="0"/>
          <w:lang w:val="zh-CN"/>
        </w:rPr>
        <w:br w:type="page"/>
      </w:r>
      <w:bookmarkStart w:id="50" w:name="_Toc106120868"/>
      <w:r>
        <w:rPr>
          <w:rFonts w:ascii="宋体" w:hAnsi="宋体" w:cs="宋体" w:hint="eastAsia"/>
          <w:sz w:val="30"/>
          <w:szCs w:val="30"/>
          <w:lang w:val="zh-CN"/>
        </w:rPr>
        <w:lastRenderedPageBreak/>
        <w:t>四、投标文件目录（下册）</w:t>
      </w:r>
      <w:bookmarkEnd w:id="50"/>
    </w:p>
    <w:p w:rsidR="009544E5" w:rsidRDefault="003E02E7">
      <w:pPr>
        <w:autoSpaceDE w:val="0"/>
        <w:autoSpaceDN w:val="0"/>
        <w:spacing w:line="480" w:lineRule="auto"/>
        <w:rPr>
          <w:rFonts w:ascii="宋体" w:hAnsi="宋体" w:cs="宋体"/>
          <w:lang w:val="zh-CN"/>
        </w:rPr>
      </w:pPr>
      <w:r>
        <w:rPr>
          <w:rFonts w:ascii="宋体" w:hAnsi="宋体" w:cs="宋体" w:hint="eastAsia"/>
        </w:rPr>
        <w:t>01.评分对照表</w:t>
      </w:r>
      <w:r>
        <w:rPr>
          <w:rFonts w:ascii="宋体" w:hAnsi="宋体" w:cs="宋体" w:hint="eastAsia"/>
          <w:kern w:val="0"/>
          <w:lang w:val="zh-CN"/>
        </w:rPr>
        <w:t>………………………………………………………所在页码</w:t>
      </w:r>
    </w:p>
    <w:p w:rsidR="009544E5" w:rsidRDefault="003E02E7">
      <w:pPr>
        <w:autoSpaceDE w:val="0"/>
        <w:autoSpaceDN w:val="0"/>
        <w:spacing w:line="480" w:lineRule="auto"/>
        <w:rPr>
          <w:rFonts w:ascii="宋体" w:hAnsi="宋体" w:cs="宋体"/>
          <w:kern w:val="0"/>
        </w:rPr>
      </w:pPr>
      <w:r>
        <w:rPr>
          <w:rFonts w:ascii="宋体" w:hAnsi="宋体" w:cs="宋体" w:hint="eastAsia"/>
          <w:kern w:val="0"/>
        </w:rPr>
        <w:t>02.</w:t>
      </w:r>
      <w:r>
        <w:rPr>
          <w:rFonts w:ascii="宋体" w:hAnsi="宋体" w:cs="宋体" w:hint="eastAsia"/>
          <w:kern w:val="0"/>
          <w:lang w:val="zh-CN"/>
        </w:rPr>
        <w:t>开标一览表（报价表）…………………………………………所在页码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03.</w:t>
      </w:r>
      <w:r>
        <w:rPr>
          <w:rFonts w:ascii="宋体" w:hAnsi="宋体" w:cs="宋体" w:hint="eastAsia"/>
          <w:kern w:val="0"/>
          <w:lang w:val="zh-CN"/>
        </w:rPr>
        <w:t>分项报价表………………………………………………………所在页码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04.</w:t>
      </w:r>
      <w:r>
        <w:rPr>
          <w:rFonts w:ascii="宋体" w:hAnsi="宋体" w:cs="宋体" w:hint="eastAsia"/>
          <w:kern w:val="0"/>
          <w:lang w:val="zh-CN"/>
        </w:rPr>
        <w:t>技术规格响应表…………………………………………………所在页码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05.</w:t>
      </w:r>
      <w:r>
        <w:rPr>
          <w:rFonts w:ascii="宋体" w:hAnsi="宋体" w:cs="宋体" w:hint="eastAsia"/>
          <w:kern w:val="0"/>
          <w:lang w:val="zh-CN"/>
        </w:rPr>
        <w:t>投标产品相关资料………………………………………………所在页码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06.</w:t>
      </w:r>
      <w:r>
        <w:rPr>
          <w:rFonts w:ascii="宋体" w:hAnsi="宋体" w:cs="宋体" w:hint="eastAsia"/>
          <w:kern w:val="0"/>
          <w:lang w:val="zh-CN"/>
        </w:rPr>
        <w:t>投标人的类似业绩证明材料……………………………………所在页码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07.中小企业声明函（货物）</w:t>
      </w:r>
      <w:r>
        <w:rPr>
          <w:rFonts w:ascii="宋体" w:hAnsi="宋体" w:cs="宋体" w:hint="eastAsia"/>
          <w:kern w:val="0"/>
          <w:lang w:val="zh-CN"/>
        </w:rPr>
        <w:t>………………………………………所在页码</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rPr>
        <w:t>08.</w:t>
      </w:r>
      <w:r>
        <w:rPr>
          <w:rFonts w:ascii="宋体" w:hAnsi="宋体" w:cs="宋体" w:hint="eastAsia"/>
          <w:kern w:val="0"/>
          <w:lang w:val="zh-CN"/>
        </w:rPr>
        <w:t>投标人认为在其他方面有必要说明的事项……………………所在页码</w:t>
      </w:r>
    </w:p>
    <w:p w:rsidR="009544E5" w:rsidRDefault="003E02E7">
      <w:pPr>
        <w:pStyle w:val="a0"/>
        <w:spacing w:before="0" w:after="0" w:line="480" w:lineRule="auto"/>
        <w:jc w:val="left"/>
        <w:rPr>
          <w:rFonts w:ascii="宋体" w:hAnsi="宋体" w:cs="宋体"/>
          <w:sz w:val="30"/>
          <w:szCs w:val="30"/>
          <w:lang w:val="zh-CN"/>
        </w:rPr>
      </w:pPr>
      <w:r>
        <w:rPr>
          <w:rFonts w:ascii="宋体" w:hAnsi="宋体" w:cs="宋体" w:hint="eastAsia"/>
          <w:lang w:val="zh-CN"/>
        </w:rPr>
        <w:br w:type="page"/>
      </w:r>
      <w:bookmarkStart w:id="51" w:name="_Toc106120869"/>
      <w:r>
        <w:rPr>
          <w:rFonts w:ascii="宋体" w:hAnsi="宋体" w:cs="宋体" w:hint="eastAsia"/>
          <w:sz w:val="30"/>
          <w:szCs w:val="30"/>
        </w:rPr>
        <w:lastRenderedPageBreak/>
        <w:t>01.</w:t>
      </w:r>
      <w:r>
        <w:rPr>
          <w:rFonts w:ascii="宋体" w:hAnsi="宋体" w:cs="宋体" w:hint="eastAsia"/>
          <w:sz w:val="30"/>
          <w:szCs w:val="30"/>
          <w:lang w:val="zh-CN"/>
        </w:rPr>
        <w:t>评分对照表</w:t>
      </w:r>
      <w:bookmarkEnd w:id="51"/>
    </w:p>
    <w:p w:rsidR="009544E5" w:rsidRDefault="009544E5">
      <w:pPr>
        <w:spacing w:line="480" w:lineRule="auto"/>
        <w:rPr>
          <w:rFonts w:ascii="宋体" w:hAnsi="宋体" w:cs="宋体"/>
          <w:sz w:val="28"/>
          <w:szCs w:val="28"/>
        </w:rPr>
      </w:pPr>
    </w:p>
    <w:p w:rsidR="009544E5" w:rsidRDefault="003E02E7">
      <w:pPr>
        <w:spacing w:line="480" w:lineRule="auto"/>
        <w:jc w:val="center"/>
        <w:rPr>
          <w:rFonts w:ascii="宋体" w:hAnsi="宋体" w:cs="宋体"/>
        </w:rPr>
      </w:pPr>
      <w:r>
        <w:rPr>
          <w:rFonts w:ascii="宋体" w:hAnsi="宋体" w:cs="宋体" w:hint="eastAsia"/>
          <w:b/>
          <w:bCs/>
          <w:sz w:val="28"/>
          <w:szCs w:val="28"/>
        </w:rPr>
        <w:t>评分对照表</w:t>
      </w:r>
    </w:p>
    <w:p w:rsidR="009544E5" w:rsidRDefault="009544E5">
      <w:pPr>
        <w:spacing w:line="480" w:lineRule="auto"/>
        <w:rPr>
          <w:rFonts w:ascii="宋体" w:hAnsi="宋体" w:cs="宋体"/>
          <w:sz w:val="28"/>
          <w:szCs w:val="28"/>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71"/>
        <w:gridCol w:w="2514"/>
        <w:gridCol w:w="2266"/>
        <w:gridCol w:w="2966"/>
      </w:tblGrid>
      <w:tr w:rsidR="009544E5">
        <w:trPr>
          <w:trHeight w:val="23"/>
          <w:jc w:val="center"/>
        </w:trPr>
        <w:tc>
          <w:tcPr>
            <w:tcW w:w="871"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序号</w:t>
            </w:r>
          </w:p>
        </w:tc>
        <w:tc>
          <w:tcPr>
            <w:tcW w:w="2514"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招标文件评分标准</w:t>
            </w:r>
          </w:p>
        </w:tc>
        <w:tc>
          <w:tcPr>
            <w:tcW w:w="2266"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投标响应部分</w:t>
            </w:r>
          </w:p>
        </w:tc>
        <w:tc>
          <w:tcPr>
            <w:tcW w:w="2966"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投标文件中对应页码</w:t>
            </w:r>
          </w:p>
        </w:tc>
      </w:tr>
      <w:tr w:rsidR="009544E5">
        <w:trPr>
          <w:trHeight w:val="23"/>
          <w:jc w:val="center"/>
        </w:trPr>
        <w:tc>
          <w:tcPr>
            <w:tcW w:w="871" w:type="dxa"/>
            <w:vAlign w:val="center"/>
          </w:tcPr>
          <w:p w:rsidR="009544E5" w:rsidRDefault="009544E5">
            <w:pPr>
              <w:pStyle w:val="a4"/>
              <w:spacing w:line="480" w:lineRule="auto"/>
              <w:ind w:firstLine="0"/>
              <w:jc w:val="center"/>
              <w:rPr>
                <w:rFonts w:ascii="宋体" w:hAnsi="宋体" w:cs="宋体"/>
                <w:szCs w:val="24"/>
              </w:rPr>
            </w:pPr>
          </w:p>
        </w:tc>
        <w:tc>
          <w:tcPr>
            <w:tcW w:w="2514" w:type="dxa"/>
            <w:vAlign w:val="center"/>
          </w:tcPr>
          <w:p w:rsidR="009544E5" w:rsidRDefault="009544E5">
            <w:pPr>
              <w:pStyle w:val="a4"/>
              <w:spacing w:line="480" w:lineRule="auto"/>
              <w:ind w:firstLine="0"/>
              <w:jc w:val="center"/>
              <w:rPr>
                <w:rFonts w:ascii="宋体" w:hAnsi="宋体" w:cs="宋体"/>
                <w:szCs w:val="24"/>
              </w:rPr>
            </w:pPr>
          </w:p>
        </w:tc>
        <w:tc>
          <w:tcPr>
            <w:tcW w:w="2266" w:type="dxa"/>
            <w:vAlign w:val="center"/>
          </w:tcPr>
          <w:p w:rsidR="009544E5" w:rsidRDefault="009544E5">
            <w:pPr>
              <w:pStyle w:val="a4"/>
              <w:spacing w:line="480" w:lineRule="auto"/>
              <w:ind w:firstLine="0"/>
              <w:jc w:val="center"/>
              <w:rPr>
                <w:rFonts w:ascii="宋体" w:hAnsi="宋体" w:cs="宋体"/>
                <w:szCs w:val="24"/>
              </w:rPr>
            </w:pPr>
          </w:p>
        </w:tc>
        <w:tc>
          <w:tcPr>
            <w:tcW w:w="2966" w:type="dxa"/>
            <w:vAlign w:val="center"/>
          </w:tcPr>
          <w:p w:rsidR="009544E5" w:rsidRDefault="009544E5">
            <w:pPr>
              <w:pStyle w:val="a4"/>
              <w:spacing w:line="480" w:lineRule="auto"/>
              <w:ind w:firstLine="0"/>
              <w:jc w:val="center"/>
              <w:rPr>
                <w:rFonts w:ascii="宋体" w:hAnsi="宋体" w:cs="宋体"/>
                <w:szCs w:val="24"/>
              </w:rPr>
            </w:pPr>
          </w:p>
        </w:tc>
      </w:tr>
      <w:tr w:rsidR="009544E5">
        <w:trPr>
          <w:trHeight w:val="23"/>
          <w:jc w:val="center"/>
        </w:trPr>
        <w:tc>
          <w:tcPr>
            <w:tcW w:w="871" w:type="dxa"/>
            <w:vAlign w:val="center"/>
          </w:tcPr>
          <w:p w:rsidR="009544E5" w:rsidRDefault="009544E5">
            <w:pPr>
              <w:pStyle w:val="a4"/>
              <w:spacing w:line="480" w:lineRule="auto"/>
              <w:ind w:firstLine="0"/>
              <w:jc w:val="center"/>
              <w:rPr>
                <w:rFonts w:ascii="宋体" w:hAnsi="宋体" w:cs="宋体"/>
                <w:szCs w:val="24"/>
              </w:rPr>
            </w:pPr>
          </w:p>
        </w:tc>
        <w:tc>
          <w:tcPr>
            <w:tcW w:w="2514" w:type="dxa"/>
            <w:vAlign w:val="center"/>
          </w:tcPr>
          <w:p w:rsidR="009544E5" w:rsidRDefault="009544E5">
            <w:pPr>
              <w:pStyle w:val="a4"/>
              <w:spacing w:line="480" w:lineRule="auto"/>
              <w:ind w:firstLine="0"/>
              <w:jc w:val="center"/>
              <w:rPr>
                <w:rFonts w:ascii="宋体" w:hAnsi="宋体" w:cs="宋体"/>
                <w:szCs w:val="24"/>
              </w:rPr>
            </w:pPr>
          </w:p>
        </w:tc>
        <w:tc>
          <w:tcPr>
            <w:tcW w:w="2266" w:type="dxa"/>
            <w:vAlign w:val="center"/>
          </w:tcPr>
          <w:p w:rsidR="009544E5" w:rsidRDefault="009544E5">
            <w:pPr>
              <w:pStyle w:val="a4"/>
              <w:spacing w:line="480" w:lineRule="auto"/>
              <w:ind w:firstLine="0"/>
              <w:jc w:val="center"/>
              <w:rPr>
                <w:rFonts w:ascii="宋体" w:hAnsi="宋体" w:cs="宋体"/>
                <w:szCs w:val="24"/>
              </w:rPr>
            </w:pPr>
          </w:p>
        </w:tc>
        <w:tc>
          <w:tcPr>
            <w:tcW w:w="2966" w:type="dxa"/>
            <w:vAlign w:val="center"/>
          </w:tcPr>
          <w:p w:rsidR="009544E5" w:rsidRDefault="009544E5">
            <w:pPr>
              <w:pStyle w:val="a4"/>
              <w:spacing w:line="480" w:lineRule="auto"/>
              <w:ind w:firstLine="0"/>
              <w:jc w:val="center"/>
              <w:rPr>
                <w:rFonts w:ascii="宋体" w:hAnsi="宋体" w:cs="宋体"/>
                <w:szCs w:val="24"/>
              </w:rPr>
            </w:pPr>
          </w:p>
        </w:tc>
      </w:tr>
      <w:tr w:rsidR="009544E5">
        <w:trPr>
          <w:trHeight w:val="23"/>
          <w:jc w:val="center"/>
        </w:trPr>
        <w:tc>
          <w:tcPr>
            <w:tcW w:w="871" w:type="dxa"/>
            <w:vAlign w:val="center"/>
          </w:tcPr>
          <w:p w:rsidR="009544E5" w:rsidRDefault="009544E5">
            <w:pPr>
              <w:pStyle w:val="a4"/>
              <w:spacing w:line="480" w:lineRule="auto"/>
              <w:ind w:firstLine="0"/>
              <w:jc w:val="center"/>
              <w:rPr>
                <w:rFonts w:ascii="宋体" w:hAnsi="宋体" w:cs="宋体"/>
                <w:szCs w:val="24"/>
              </w:rPr>
            </w:pPr>
          </w:p>
        </w:tc>
        <w:tc>
          <w:tcPr>
            <w:tcW w:w="2514" w:type="dxa"/>
            <w:vAlign w:val="center"/>
          </w:tcPr>
          <w:p w:rsidR="009544E5" w:rsidRDefault="009544E5">
            <w:pPr>
              <w:pStyle w:val="a4"/>
              <w:spacing w:line="480" w:lineRule="auto"/>
              <w:ind w:firstLine="0"/>
              <w:jc w:val="center"/>
              <w:rPr>
                <w:rFonts w:ascii="宋体" w:hAnsi="宋体" w:cs="宋体"/>
                <w:szCs w:val="24"/>
              </w:rPr>
            </w:pPr>
          </w:p>
        </w:tc>
        <w:tc>
          <w:tcPr>
            <w:tcW w:w="2266" w:type="dxa"/>
            <w:vAlign w:val="center"/>
          </w:tcPr>
          <w:p w:rsidR="009544E5" w:rsidRDefault="009544E5">
            <w:pPr>
              <w:pStyle w:val="a4"/>
              <w:spacing w:line="480" w:lineRule="auto"/>
              <w:ind w:firstLine="0"/>
              <w:jc w:val="center"/>
              <w:rPr>
                <w:rFonts w:ascii="宋体" w:hAnsi="宋体" w:cs="宋体"/>
                <w:szCs w:val="24"/>
              </w:rPr>
            </w:pPr>
          </w:p>
        </w:tc>
        <w:tc>
          <w:tcPr>
            <w:tcW w:w="2966" w:type="dxa"/>
            <w:vAlign w:val="center"/>
          </w:tcPr>
          <w:p w:rsidR="009544E5" w:rsidRDefault="009544E5">
            <w:pPr>
              <w:pStyle w:val="a4"/>
              <w:spacing w:line="480" w:lineRule="auto"/>
              <w:ind w:firstLine="0"/>
              <w:jc w:val="center"/>
              <w:rPr>
                <w:rFonts w:ascii="宋体" w:hAnsi="宋体" w:cs="宋体"/>
                <w:szCs w:val="24"/>
              </w:rPr>
            </w:pPr>
          </w:p>
        </w:tc>
      </w:tr>
      <w:tr w:rsidR="009544E5">
        <w:trPr>
          <w:trHeight w:val="23"/>
          <w:jc w:val="center"/>
        </w:trPr>
        <w:tc>
          <w:tcPr>
            <w:tcW w:w="871" w:type="dxa"/>
            <w:vAlign w:val="center"/>
          </w:tcPr>
          <w:p w:rsidR="009544E5" w:rsidRDefault="009544E5">
            <w:pPr>
              <w:pStyle w:val="a4"/>
              <w:spacing w:line="480" w:lineRule="auto"/>
              <w:ind w:firstLine="0"/>
              <w:jc w:val="center"/>
              <w:rPr>
                <w:rFonts w:ascii="宋体" w:hAnsi="宋体" w:cs="宋体"/>
                <w:szCs w:val="24"/>
              </w:rPr>
            </w:pPr>
          </w:p>
        </w:tc>
        <w:tc>
          <w:tcPr>
            <w:tcW w:w="2514" w:type="dxa"/>
            <w:vAlign w:val="center"/>
          </w:tcPr>
          <w:p w:rsidR="009544E5" w:rsidRDefault="009544E5">
            <w:pPr>
              <w:pStyle w:val="a4"/>
              <w:spacing w:line="480" w:lineRule="auto"/>
              <w:ind w:firstLine="0"/>
              <w:jc w:val="center"/>
              <w:rPr>
                <w:rFonts w:ascii="宋体" w:hAnsi="宋体" w:cs="宋体"/>
                <w:szCs w:val="24"/>
              </w:rPr>
            </w:pPr>
          </w:p>
        </w:tc>
        <w:tc>
          <w:tcPr>
            <w:tcW w:w="2266" w:type="dxa"/>
            <w:vAlign w:val="center"/>
          </w:tcPr>
          <w:p w:rsidR="009544E5" w:rsidRDefault="009544E5">
            <w:pPr>
              <w:pStyle w:val="a4"/>
              <w:spacing w:line="480" w:lineRule="auto"/>
              <w:ind w:firstLine="0"/>
              <w:jc w:val="center"/>
              <w:rPr>
                <w:rFonts w:ascii="宋体" w:hAnsi="宋体" w:cs="宋体"/>
                <w:szCs w:val="24"/>
              </w:rPr>
            </w:pPr>
          </w:p>
        </w:tc>
        <w:tc>
          <w:tcPr>
            <w:tcW w:w="2966" w:type="dxa"/>
            <w:vAlign w:val="center"/>
          </w:tcPr>
          <w:p w:rsidR="009544E5" w:rsidRDefault="009544E5">
            <w:pPr>
              <w:pStyle w:val="a4"/>
              <w:spacing w:line="480" w:lineRule="auto"/>
              <w:ind w:firstLine="0"/>
              <w:jc w:val="center"/>
              <w:rPr>
                <w:rFonts w:ascii="宋体" w:hAnsi="宋体" w:cs="宋体"/>
                <w:szCs w:val="24"/>
              </w:rPr>
            </w:pPr>
          </w:p>
        </w:tc>
      </w:tr>
      <w:tr w:rsidR="009544E5">
        <w:trPr>
          <w:trHeight w:val="23"/>
          <w:jc w:val="center"/>
        </w:trPr>
        <w:tc>
          <w:tcPr>
            <w:tcW w:w="871" w:type="dxa"/>
            <w:vAlign w:val="center"/>
          </w:tcPr>
          <w:p w:rsidR="009544E5" w:rsidRDefault="009544E5">
            <w:pPr>
              <w:pStyle w:val="a4"/>
              <w:spacing w:line="480" w:lineRule="auto"/>
              <w:ind w:firstLine="0"/>
              <w:jc w:val="center"/>
              <w:rPr>
                <w:rFonts w:ascii="宋体" w:hAnsi="宋体" w:cs="宋体"/>
                <w:szCs w:val="24"/>
              </w:rPr>
            </w:pPr>
          </w:p>
        </w:tc>
        <w:tc>
          <w:tcPr>
            <w:tcW w:w="2514" w:type="dxa"/>
            <w:vAlign w:val="center"/>
          </w:tcPr>
          <w:p w:rsidR="009544E5" w:rsidRDefault="009544E5">
            <w:pPr>
              <w:pStyle w:val="a4"/>
              <w:spacing w:line="480" w:lineRule="auto"/>
              <w:ind w:firstLine="0"/>
              <w:jc w:val="center"/>
              <w:rPr>
                <w:rFonts w:ascii="宋体" w:hAnsi="宋体" w:cs="宋体"/>
                <w:szCs w:val="24"/>
              </w:rPr>
            </w:pPr>
          </w:p>
        </w:tc>
        <w:tc>
          <w:tcPr>
            <w:tcW w:w="2266" w:type="dxa"/>
            <w:vAlign w:val="center"/>
          </w:tcPr>
          <w:p w:rsidR="009544E5" w:rsidRDefault="009544E5">
            <w:pPr>
              <w:pStyle w:val="a4"/>
              <w:spacing w:line="480" w:lineRule="auto"/>
              <w:ind w:firstLine="0"/>
              <w:jc w:val="center"/>
              <w:rPr>
                <w:rFonts w:ascii="宋体" w:hAnsi="宋体" w:cs="宋体"/>
                <w:szCs w:val="24"/>
              </w:rPr>
            </w:pPr>
          </w:p>
        </w:tc>
        <w:tc>
          <w:tcPr>
            <w:tcW w:w="2966" w:type="dxa"/>
            <w:vAlign w:val="center"/>
          </w:tcPr>
          <w:p w:rsidR="009544E5" w:rsidRDefault="009544E5">
            <w:pPr>
              <w:pStyle w:val="a4"/>
              <w:spacing w:line="480" w:lineRule="auto"/>
              <w:ind w:firstLine="0"/>
              <w:jc w:val="center"/>
              <w:rPr>
                <w:rFonts w:ascii="宋体" w:hAnsi="宋体" w:cs="宋体"/>
                <w:szCs w:val="24"/>
              </w:rPr>
            </w:pPr>
          </w:p>
        </w:tc>
      </w:tr>
      <w:tr w:rsidR="009544E5">
        <w:trPr>
          <w:trHeight w:val="23"/>
          <w:jc w:val="center"/>
        </w:trPr>
        <w:tc>
          <w:tcPr>
            <w:tcW w:w="871" w:type="dxa"/>
            <w:vAlign w:val="center"/>
          </w:tcPr>
          <w:p w:rsidR="009544E5" w:rsidRDefault="009544E5">
            <w:pPr>
              <w:pStyle w:val="a4"/>
              <w:spacing w:line="480" w:lineRule="auto"/>
              <w:ind w:firstLine="0"/>
              <w:jc w:val="center"/>
              <w:rPr>
                <w:rFonts w:ascii="宋体" w:hAnsi="宋体" w:cs="宋体"/>
                <w:szCs w:val="24"/>
              </w:rPr>
            </w:pPr>
          </w:p>
        </w:tc>
        <w:tc>
          <w:tcPr>
            <w:tcW w:w="2514" w:type="dxa"/>
            <w:vAlign w:val="center"/>
          </w:tcPr>
          <w:p w:rsidR="009544E5" w:rsidRDefault="009544E5">
            <w:pPr>
              <w:pStyle w:val="a4"/>
              <w:spacing w:line="480" w:lineRule="auto"/>
              <w:ind w:firstLine="0"/>
              <w:jc w:val="center"/>
              <w:rPr>
                <w:rFonts w:ascii="宋体" w:hAnsi="宋体" w:cs="宋体"/>
                <w:szCs w:val="24"/>
              </w:rPr>
            </w:pPr>
          </w:p>
        </w:tc>
        <w:tc>
          <w:tcPr>
            <w:tcW w:w="2266" w:type="dxa"/>
            <w:vAlign w:val="center"/>
          </w:tcPr>
          <w:p w:rsidR="009544E5" w:rsidRDefault="009544E5">
            <w:pPr>
              <w:pStyle w:val="a4"/>
              <w:spacing w:line="480" w:lineRule="auto"/>
              <w:ind w:firstLine="0"/>
              <w:jc w:val="center"/>
              <w:rPr>
                <w:rFonts w:ascii="宋体" w:hAnsi="宋体" w:cs="宋体"/>
                <w:szCs w:val="24"/>
              </w:rPr>
            </w:pPr>
          </w:p>
        </w:tc>
        <w:tc>
          <w:tcPr>
            <w:tcW w:w="2966" w:type="dxa"/>
            <w:vAlign w:val="center"/>
          </w:tcPr>
          <w:p w:rsidR="009544E5" w:rsidRDefault="009544E5">
            <w:pPr>
              <w:pStyle w:val="a4"/>
              <w:spacing w:line="480" w:lineRule="auto"/>
              <w:ind w:firstLine="0"/>
              <w:jc w:val="center"/>
              <w:rPr>
                <w:rFonts w:ascii="宋体" w:hAnsi="宋体" w:cs="宋体"/>
                <w:szCs w:val="24"/>
              </w:rPr>
            </w:pPr>
          </w:p>
        </w:tc>
      </w:tr>
    </w:tbl>
    <w:p w:rsidR="009544E5" w:rsidRDefault="009544E5">
      <w:pPr>
        <w:spacing w:line="480" w:lineRule="auto"/>
        <w:rPr>
          <w:rFonts w:ascii="宋体" w:hAnsi="宋体" w:cs="宋体"/>
          <w:lang w:val="zh-CN"/>
        </w:rPr>
      </w:pPr>
    </w:p>
    <w:p w:rsidR="009544E5" w:rsidRDefault="003E02E7">
      <w:pPr>
        <w:pStyle w:val="a0"/>
        <w:spacing w:before="0" w:after="0" w:line="480" w:lineRule="auto"/>
        <w:jc w:val="left"/>
        <w:rPr>
          <w:rFonts w:ascii="宋体" w:hAnsi="宋体" w:cs="宋体"/>
          <w:lang w:val="zh-CN"/>
        </w:rPr>
      </w:pPr>
      <w:bookmarkStart w:id="52" w:name="_Toc28963"/>
      <w:r>
        <w:rPr>
          <w:rFonts w:ascii="宋体" w:hAnsi="宋体" w:cs="宋体" w:hint="eastAsia"/>
          <w:sz w:val="30"/>
          <w:szCs w:val="30"/>
          <w:lang w:val="zh-CN"/>
        </w:rPr>
        <w:br w:type="page"/>
      </w:r>
      <w:bookmarkStart w:id="53" w:name="_Toc26451"/>
      <w:bookmarkStart w:id="54" w:name="_Toc106120870"/>
      <w:r>
        <w:rPr>
          <w:rFonts w:ascii="宋体" w:hAnsi="宋体" w:cs="宋体" w:hint="eastAsia"/>
          <w:sz w:val="30"/>
          <w:szCs w:val="30"/>
        </w:rPr>
        <w:lastRenderedPageBreak/>
        <w:t>02.</w:t>
      </w:r>
      <w:r>
        <w:rPr>
          <w:rFonts w:ascii="宋体" w:hAnsi="宋体" w:cs="宋体" w:hint="eastAsia"/>
          <w:sz w:val="30"/>
          <w:szCs w:val="30"/>
          <w:lang w:val="zh-CN"/>
        </w:rPr>
        <w:t>开标一览表（报价表）</w:t>
      </w:r>
      <w:bookmarkEnd w:id="53"/>
      <w:bookmarkEnd w:id="54"/>
    </w:p>
    <w:p w:rsidR="009544E5" w:rsidRDefault="009544E5">
      <w:pPr>
        <w:autoSpaceDE w:val="0"/>
        <w:autoSpaceDN w:val="0"/>
        <w:spacing w:line="480" w:lineRule="auto"/>
        <w:rPr>
          <w:rFonts w:ascii="宋体" w:hAnsi="宋体" w:cs="宋体"/>
          <w:b/>
          <w:bCs/>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开标一览表（报价表）</w:t>
      </w:r>
    </w:p>
    <w:p w:rsidR="009544E5" w:rsidRDefault="009544E5">
      <w:pPr>
        <w:autoSpaceDE w:val="0"/>
        <w:autoSpaceDN w:val="0"/>
        <w:spacing w:line="480" w:lineRule="auto"/>
        <w:rPr>
          <w:rFonts w:ascii="宋体" w:hAnsi="宋体" w:cs="宋体"/>
          <w:b/>
          <w:bCs/>
          <w:kern w:val="0"/>
          <w:sz w:val="28"/>
          <w:szCs w:val="28"/>
          <w:lang w:val="zh-CN"/>
        </w:rPr>
      </w:pP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9544E5">
        <w:trPr>
          <w:trHeight w:val="23"/>
          <w:jc w:val="center"/>
        </w:trPr>
        <w:tc>
          <w:tcPr>
            <w:tcW w:w="2632"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投标人名称</w:t>
            </w:r>
          </w:p>
        </w:tc>
        <w:tc>
          <w:tcPr>
            <w:tcW w:w="5985" w:type="dxa"/>
            <w:vAlign w:val="center"/>
          </w:tcPr>
          <w:p w:rsidR="009544E5" w:rsidRDefault="009544E5">
            <w:pPr>
              <w:pStyle w:val="a4"/>
              <w:spacing w:line="480" w:lineRule="auto"/>
              <w:ind w:firstLine="0"/>
              <w:rPr>
                <w:rFonts w:ascii="宋体" w:hAnsi="宋体" w:cs="宋体"/>
                <w:szCs w:val="24"/>
              </w:rPr>
            </w:pPr>
          </w:p>
        </w:tc>
      </w:tr>
      <w:tr w:rsidR="009544E5">
        <w:trPr>
          <w:trHeight w:val="23"/>
          <w:jc w:val="center"/>
        </w:trPr>
        <w:tc>
          <w:tcPr>
            <w:tcW w:w="2632"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投标报价</w:t>
            </w:r>
          </w:p>
        </w:tc>
        <w:tc>
          <w:tcPr>
            <w:tcW w:w="5985" w:type="dxa"/>
            <w:vAlign w:val="center"/>
          </w:tcPr>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9544E5" w:rsidRDefault="003E02E7">
            <w:pPr>
              <w:pStyle w:val="a4"/>
              <w:spacing w:line="480" w:lineRule="auto"/>
              <w:ind w:firstLine="0"/>
              <w:rPr>
                <w:rFonts w:ascii="宋体" w:hAnsi="宋体" w:cs="宋体"/>
                <w:szCs w:val="24"/>
              </w:rPr>
            </w:pPr>
            <w:r>
              <w:rPr>
                <w:rFonts w:ascii="宋体" w:hAnsi="宋体" w:cs="宋体" w:hint="eastAsia"/>
                <w:kern w:val="0"/>
                <w:szCs w:val="24"/>
                <w:lang w:val="zh-CN"/>
              </w:rPr>
              <w:t>小写：</w:t>
            </w:r>
          </w:p>
        </w:tc>
      </w:tr>
      <w:tr w:rsidR="009544E5">
        <w:trPr>
          <w:trHeight w:val="23"/>
          <w:jc w:val="center"/>
        </w:trPr>
        <w:tc>
          <w:tcPr>
            <w:tcW w:w="2632"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交货时间</w:t>
            </w:r>
          </w:p>
        </w:tc>
        <w:tc>
          <w:tcPr>
            <w:tcW w:w="5985" w:type="dxa"/>
            <w:vAlign w:val="center"/>
          </w:tcPr>
          <w:p w:rsidR="009544E5" w:rsidRDefault="009544E5">
            <w:pPr>
              <w:pStyle w:val="a4"/>
              <w:spacing w:line="480" w:lineRule="auto"/>
              <w:ind w:firstLine="0"/>
              <w:rPr>
                <w:rFonts w:ascii="宋体" w:hAnsi="宋体" w:cs="宋体"/>
                <w:szCs w:val="24"/>
              </w:rPr>
            </w:pPr>
          </w:p>
        </w:tc>
      </w:tr>
      <w:tr w:rsidR="009544E5">
        <w:trPr>
          <w:trHeight w:val="23"/>
          <w:jc w:val="center"/>
        </w:trPr>
        <w:tc>
          <w:tcPr>
            <w:tcW w:w="2632" w:type="dxa"/>
            <w:vAlign w:val="center"/>
          </w:tcPr>
          <w:p w:rsidR="009544E5" w:rsidRDefault="003E02E7">
            <w:pPr>
              <w:pStyle w:val="a4"/>
              <w:spacing w:line="480" w:lineRule="auto"/>
              <w:ind w:firstLine="0"/>
              <w:jc w:val="center"/>
              <w:rPr>
                <w:rFonts w:ascii="宋体" w:hAnsi="宋体" w:cs="宋体"/>
                <w:szCs w:val="24"/>
              </w:rPr>
            </w:pPr>
            <w:r>
              <w:rPr>
                <w:rFonts w:ascii="宋体" w:hAnsi="宋体" w:cs="宋体" w:hint="eastAsia"/>
                <w:szCs w:val="24"/>
              </w:rPr>
              <w:t>质保期</w:t>
            </w:r>
          </w:p>
        </w:tc>
        <w:tc>
          <w:tcPr>
            <w:tcW w:w="5985" w:type="dxa"/>
            <w:vAlign w:val="center"/>
          </w:tcPr>
          <w:p w:rsidR="009544E5" w:rsidRDefault="009544E5">
            <w:pPr>
              <w:pStyle w:val="a4"/>
              <w:spacing w:line="480" w:lineRule="auto"/>
              <w:ind w:firstLine="0"/>
              <w:rPr>
                <w:rFonts w:ascii="宋体" w:hAnsi="宋体" w:cs="宋体"/>
                <w:szCs w:val="24"/>
              </w:rPr>
            </w:pPr>
          </w:p>
        </w:tc>
      </w:tr>
    </w:tbl>
    <w:p w:rsidR="009544E5" w:rsidRDefault="003E02E7">
      <w:pPr>
        <w:autoSpaceDE w:val="0"/>
        <w:autoSpaceDN w:val="0"/>
        <w:spacing w:line="480" w:lineRule="auto"/>
        <w:rPr>
          <w:rFonts w:ascii="宋体" w:hAnsi="宋体" w:cs="宋体"/>
          <w:kern w:val="0"/>
          <w:lang w:val="zh-CN"/>
        </w:rPr>
      </w:pPr>
      <w:r>
        <w:rPr>
          <w:rFonts w:ascii="宋体" w:hAnsi="宋体" w:cs="宋体" w:hint="eastAsia"/>
          <w:b/>
          <w:bCs/>
          <w:kern w:val="0"/>
          <w:lang w:val="zh-CN"/>
        </w:rPr>
        <w:t>注：</w:t>
      </w:r>
      <w:r>
        <w:rPr>
          <w:rFonts w:ascii="宋体" w:hAnsi="宋体" w:cs="宋体" w:hint="eastAsia"/>
          <w:kern w:val="0"/>
          <w:lang w:val="zh-CN"/>
        </w:rPr>
        <w:t>1.填写此表时不得改变表格形式。</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2.“投标报价”为投标总价。投标报价必须包括：产品费、验收费、手续费、包装费、运输费、保险费、安装费、调试费、培训费、售前、售中、售后服务费、招标代理费、税金及不可预见费等全部费用。</w:t>
      </w:r>
    </w:p>
    <w:p w:rsidR="009544E5" w:rsidRDefault="003E02E7">
      <w:pPr>
        <w:autoSpaceDE w:val="0"/>
        <w:autoSpaceDN w:val="0"/>
        <w:spacing w:line="480" w:lineRule="auto"/>
        <w:ind w:firstLine="480"/>
        <w:rPr>
          <w:rFonts w:ascii="宋体" w:hAnsi="宋体" w:cs="宋体"/>
          <w:kern w:val="0"/>
        </w:rPr>
      </w:pPr>
      <w:r>
        <w:rPr>
          <w:rFonts w:ascii="宋体" w:hAnsi="宋体" w:cs="宋体" w:hint="eastAsia"/>
          <w:kern w:val="0"/>
          <w:lang w:val="zh-CN"/>
        </w:rPr>
        <w:t>3.“交货时间”是指产品能够交付使用的具体时间。</w:t>
      </w:r>
    </w:p>
    <w:p w:rsidR="009544E5" w:rsidRDefault="003E02E7">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4.投标报价不能有两个或两个以上的报价方案，</w:t>
      </w:r>
      <w:r>
        <w:rPr>
          <w:rFonts w:ascii="宋体" w:hAnsi="宋体" w:cs="宋体" w:hint="eastAsia"/>
          <w:kern w:val="0"/>
        </w:rPr>
        <w:t>否则投标无效</w:t>
      </w:r>
      <w:r>
        <w:rPr>
          <w:rFonts w:ascii="宋体" w:hAnsi="宋体" w:cs="宋体" w:hint="eastAsia"/>
          <w:kern w:val="0"/>
          <w:lang w:val="zh-CN"/>
        </w:rPr>
        <w:t>。</w:t>
      </w:r>
    </w:p>
    <w:p w:rsidR="009544E5" w:rsidRDefault="009544E5">
      <w:pPr>
        <w:autoSpaceDE w:val="0"/>
        <w:autoSpaceDN w:val="0"/>
        <w:spacing w:line="480" w:lineRule="auto"/>
        <w:rPr>
          <w:rFonts w:ascii="宋体" w:hAnsi="宋体" w:cs="宋体"/>
          <w:kern w:val="0"/>
        </w:rPr>
      </w:pPr>
    </w:p>
    <w:p w:rsidR="009544E5" w:rsidRDefault="009544E5">
      <w:pPr>
        <w:autoSpaceDE w:val="0"/>
        <w:autoSpaceDN w:val="0"/>
        <w:spacing w:line="480" w:lineRule="auto"/>
        <w:rPr>
          <w:rFonts w:ascii="宋体" w:hAnsi="宋体" w:cs="宋体"/>
          <w:kern w:val="0"/>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autoSpaceDE w:val="0"/>
        <w:autoSpaceDN w:val="0"/>
        <w:spacing w:line="480" w:lineRule="auto"/>
        <w:jc w:val="right"/>
        <w:rPr>
          <w:rFonts w:ascii="宋体" w:hAnsi="宋体" w:cs="宋体"/>
          <w:kern w:val="0"/>
          <w:lang w:val="zh-CN"/>
        </w:rPr>
      </w:pPr>
      <w:r>
        <w:rPr>
          <w:rFonts w:ascii="宋体" w:hAnsi="宋体" w:cs="宋体" w:hint="eastAsia"/>
          <w:b/>
          <w:bCs/>
          <w:kern w:val="0"/>
          <w:lang w:val="zh-CN"/>
        </w:rPr>
        <w:t>年   月   日</w:t>
      </w:r>
    </w:p>
    <w:p w:rsidR="009544E5" w:rsidRDefault="003E02E7">
      <w:pPr>
        <w:pStyle w:val="a0"/>
        <w:spacing w:before="0" w:after="0" w:line="480" w:lineRule="auto"/>
        <w:jc w:val="left"/>
        <w:rPr>
          <w:rFonts w:ascii="宋体" w:hAnsi="宋体" w:cs="宋体"/>
        </w:rPr>
      </w:pPr>
      <w:r>
        <w:rPr>
          <w:rFonts w:ascii="宋体" w:hAnsi="宋体" w:cs="宋体" w:hint="eastAsia"/>
          <w:sz w:val="30"/>
          <w:szCs w:val="30"/>
          <w:lang w:val="zh-CN"/>
        </w:rPr>
        <w:br w:type="page"/>
      </w:r>
      <w:bookmarkStart w:id="55" w:name="_Toc106120871"/>
      <w:r>
        <w:rPr>
          <w:rFonts w:ascii="宋体" w:hAnsi="宋体" w:cs="宋体" w:hint="eastAsia"/>
          <w:sz w:val="30"/>
          <w:szCs w:val="30"/>
        </w:rPr>
        <w:lastRenderedPageBreak/>
        <w:t>03.</w:t>
      </w:r>
      <w:r>
        <w:rPr>
          <w:rFonts w:ascii="宋体" w:hAnsi="宋体" w:cs="宋体" w:hint="eastAsia"/>
          <w:sz w:val="30"/>
          <w:szCs w:val="30"/>
          <w:lang w:val="zh-CN"/>
        </w:rPr>
        <w:t>分项报价表</w:t>
      </w:r>
      <w:bookmarkEnd w:id="52"/>
      <w:bookmarkEnd w:id="55"/>
    </w:p>
    <w:p w:rsidR="009544E5" w:rsidRDefault="009544E5">
      <w:pPr>
        <w:autoSpaceDE w:val="0"/>
        <w:autoSpaceDN w:val="0"/>
        <w:spacing w:line="480" w:lineRule="auto"/>
        <w:rPr>
          <w:rFonts w:ascii="宋体" w:hAnsi="宋体" w:cs="宋体"/>
          <w:b/>
          <w:bCs/>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分项报价表</w:t>
      </w:r>
    </w:p>
    <w:p w:rsidR="009544E5" w:rsidRDefault="009544E5">
      <w:pPr>
        <w:autoSpaceDE w:val="0"/>
        <w:autoSpaceDN w:val="0"/>
        <w:spacing w:line="480" w:lineRule="auto"/>
        <w:rPr>
          <w:rFonts w:ascii="宋体" w:hAnsi="宋体" w:cs="宋体"/>
          <w:b/>
          <w:bCs/>
          <w:kern w:val="0"/>
          <w:sz w:val="28"/>
          <w:szCs w:val="28"/>
          <w:lang w:val="zh-CN"/>
        </w:rPr>
      </w:pPr>
    </w:p>
    <w:p w:rsidR="009544E5" w:rsidRDefault="003E02E7">
      <w:pPr>
        <w:autoSpaceDE w:val="0"/>
        <w:autoSpaceDN w:val="0"/>
        <w:spacing w:line="480" w:lineRule="auto"/>
        <w:rPr>
          <w:rFonts w:ascii="宋体" w:hAnsi="宋体" w:cs="宋体"/>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r>
        <w:rPr>
          <w:rFonts w:ascii="宋体" w:hAnsi="宋体" w:cs="宋体" w:hint="eastAsia"/>
          <w:b/>
          <w:bCs/>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9544E5">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rPr>
              <w:t>免费质保期</w:t>
            </w:r>
          </w:p>
        </w:tc>
      </w:tr>
      <w:tr w:rsidR="009544E5">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大写：</w:t>
            </w:r>
          </w:p>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小写：</w:t>
            </w:r>
          </w:p>
        </w:tc>
      </w:tr>
    </w:tbl>
    <w:p w:rsidR="009544E5" w:rsidRDefault="003E02E7">
      <w:pPr>
        <w:autoSpaceDE w:val="0"/>
        <w:autoSpaceDN w:val="0"/>
        <w:spacing w:line="480" w:lineRule="auto"/>
        <w:rPr>
          <w:rFonts w:ascii="宋体" w:hAnsi="宋体" w:cs="宋体"/>
          <w:kern w:val="0"/>
          <w:lang w:val="zh-CN"/>
        </w:rPr>
      </w:pPr>
      <w:r>
        <w:rPr>
          <w:rFonts w:ascii="宋体" w:hAnsi="宋体" w:cs="宋体" w:hint="eastAsia"/>
          <w:kern w:val="0"/>
          <w:lang w:val="zh-CN"/>
        </w:rPr>
        <w:t>注：</w:t>
      </w:r>
      <w:r>
        <w:rPr>
          <w:rFonts w:ascii="宋体" w:hAnsi="宋体" w:cs="宋体" w:hint="eastAsia"/>
          <w:kern w:val="0"/>
        </w:rPr>
        <w:t>1.</w:t>
      </w:r>
      <w:r>
        <w:rPr>
          <w:rFonts w:ascii="宋体" w:hAnsi="宋体" w:cs="宋体" w:hint="eastAsia"/>
          <w:kern w:val="0"/>
          <w:lang w:val="zh-CN"/>
        </w:rPr>
        <w:t>本表应依照每包采购一览表中的产品序号按顺序逐项填写，不得遗漏。</w:t>
      </w:r>
    </w:p>
    <w:p w:rsidR="009544E5" w:rsidRDefault="003E02E7">
      <w:pPr>
        <w:autoSpaceDE w:val="0"/>
        <w:autoSpaceDN w:val="0"/>
        <w:spacing w:line="480" w:lineRule="auto"/>
        <w:rPr>
          <w:rFonts w:ascii="宋体" w:hAnsi="宋体" w:cs="宋体"/>
          <w:kern w:val="0"/>
        </w:rPr>
      </w:pPr>
      <w:r>
        <w:rPr>
          <w:rFonts w:ascii="宋体" w:hAnsi="宋体" w:cs="宋体" w:hint="eastAsia"/>
          <w:kern w:val="0"/>
        </w:rPr>
        <w:t xml:space="preserve">    2.</w:t>
      </w:r>
      <w:r>
        <w:rPr>
          <w:rFonts w:ascii="宋体" w:hAnsi="宋体" w:cs="宋体" w:hint="eastAsia"/>
          <w:kern w:val="0"/>
          <w:lang w:val="zh-CN"/>
        </w:rPr>
        <w:t>投标报价不能有两个或两个以上的报价方案。</w:t>
      </w:r>
    </w:p>
    <w:p w:rsidR="009544E5" w:rsidRDefault="009544E5">
      <w:pPr>
        <w:autoSpaceDE w:val="0"/>
        <w:autoSpaceDN w:val="0"/>
        <w:spacing w:line="480" w:lineRule="auto"/>
        <w:rPr>
          <w:rFonts w:ascii="宋体" w:hAnsi="宋体" w:cs="宋体"/>
          <w:kern w:val="0"/>
          <w:lang w:val="zh-CN"/>
        </w:rPr>
      </w:pP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spacing w:line="480" w:lineRule="auto"/>
        <w:jc w:val="right"/>
        <w:rPr>
          <w:rFonts w:ascii="宋体" w:hAnsi="宋体" w:cs="宋体"/>
          <w:b/>
          <w:bCs/>
          <w:kern w:val="0"/>
          <w:lang w:val="zh-CN"/>
        </w:rPr>
      </w:pPr>
      <w:r>
        <w:rPr>
          <w:rFonts w:ascii="宋体" w:hAnsi="宋体" w:cs="宋体" w:hint="eastAsia"/>
          <w:b/>
          <w:bCs/>
          <w:kern w:val="0"/>
          <w:lang w:val="zh-CN"/>
        </w:rPr>
        <w:t>年   月   日</w:t>
      </w:r>
    </w:p>
    <w:p w:rsidR="009544E5" w:rsidRDefault="003E02E7">
      <w:pPr>
        <w:pStyle w:val="a0"/>
        <w:spacing w:before="0" w:after="0" w:line="480" w:lineRule="auto"/>
        <w:jc w:val="both"/>
        <w:rPr>
          <w:rFonts w:ascii="宋体" w:hAnsi="宋体" w:cs="宋体"/>
        </w:rPr>
      </w:pPr>
      <w:r>
        <w:rPr>
          <w:rFonts w:ascii="宋体" w:hAnsi="宋体" w:cs="宋体" w:hint="eastAsia"/>
          <w:sz w:val="30"/>
          <w:szCs w:val="30"/>
          <w:lang w:val="zh-CN"/>
        </w:rPr>
        <w:br w:type="page"/>
      </w:r>
      <w:bookmarkStart w:id="56" w:name="_Toc106120872"/>
      <w:r>
        <w:rPr>
          <w:rFonts w:ascii="宋体" w:hAnsi="宋体" w:cs="宋体" w:hint="eastAsia"/>
          <w:sz w:val="30"/>
          <w:szCs w:val="30"/>
        </w:rPr>
        <w:lastRenderedPageBreak/>
        <w:t>04.</w:t>
      </w:r>
      <w:r>
        <w:rPr>
          <w:rFonts w:ascii="宋体" w:hAnsi="宋体" w:cs="宋体" w:hint="eastAsia"/>
          <w:sz w:val="30"/>
          <w:szCs w:val="30"/>
          <w:lang w:val="zh-CN"/>
        </w:rPr>
        <w:t>技术规格响应表</w:t>
      </w:r>
      <w:bookmarkEnd w:id="56"/>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技术规格响应表</w:t>
      </w:r>
    </w:p>
    <w:p w:rsidR="009544E5" w:rsidRDefault="003E02E7">
      <w:pPr>
        <w:autoSpaceDE w:val="0"/>
        <w:autoSpaceDN w:val="0"/>
        <w:spacing w:line="480" w:lineRule="auto"/>
        <w:rPr>
          <w:rFonts w:ascii="宋体" w:hAnsi="宋体" w:cs="宋体"/>
          <w:b/>
          <w:bCs/>
          <w:kern w:val="0"/>
          <w:lang w:val="zh-CN"/>
        </w:rPr>
      </w:pPr>
      <w:r>
        <w:rPr>
          <w:rFonts w:ascii="宋体" w:hAnsi="宋体" w:cs="宋体" w:hint="eastAsia"/>
          <w:b/>
          <w:bCs/>
          <w:kern w:val="0"/>
          <w:lang w:val="zh-CN"/>
        </w:rPr>
        <w:t>投标人名称</w:t>
      </w:r>
      <w:r>
        <w:rPr>
          <w:rFonts w:ascii="宋体" w:hAnsi="宋体" w:cs="宋体" w:hint="eastAsia"/>
          <w:b/>
          <w:bCs/>
          <w:kern w:val="0"/>
        </w:rPr>
        <w:t xml:space="preserve">：                                              </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9544E5">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投标产品技术参数、指标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偏离</w:t>
            </w:r>
          </w:p>
        </w:tc>
      </w:tr>
      <w:tr w:rsidR="009544E5">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r w:rsidR="009544E5">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9544E5" w:rsidRDefault="009544E5">
            <w:pPr>
              <w:autoSpaceDE w:val="0"/>
              <w:autoSpaceDN w:val="0"/>
              <w:spacing w:line="480" w:lineRule="auto"/>
              <w:jc w:val="center"/>
              <w:rPr>
                <w:rFonts w:ascii="宋体" w:hAnsi="宋体" w:cs="宋体"/>
                <w:kern w:val="0"/>
                <w:lang w:val="zh-CN"/>
              </w:rPr>
            </w:pPr>
          </w:p>
        </w:tc>
      </w:tr>
    </w:tbl>
    <w:p w:rsidR="009544E5" w:rsidRDefault="003E02E7">
      <w:pPr>
        <w:autoSpaceDE w:val="0"/>
        <w:autoSpaceDN w:val="0"/>
        <w:spacing w:line="360" w:lineRule="auto"/>
        <w:rPr>
          <w:rFonts w:ascii="宋体" w:hAnsi="宋体" w:cs="宋体"/>
          <w:kern w:val="0"/>
          <w:lang w:val="zh-CN"/>
        </w:rPr>
      </w:pPr>
      <w:r>
        <w:rPr>
          <w:rFonts w:ascii="宋体" w:hAnsi="宋体" w:cs="宋体" w:hint="eastAsia"/>
          <w:kern w:val="0"/>
          <w:lang w:val="zh-CN"/>
        </w:rPr>
        <w:t>注：1.本表应按照每包“项目概况及技术参数”中产品序号的指标逐项填写，不得遗漏。</w:t>
      </w:r>
    </w:p>
    <w:p w:rsidR="009544E5" w:rsidRDefault="003E02E7">
      <w:pPr>
        <w:numPr>
          <w:ilvl w:val="0"/>
          <w:numId w:val="2"/>
        </w:numPr>
        <w:autoSpaceDE w:val="0"/>
        <w:autoSpaceDN w:val="0"/>
        <w:spacing w:line="360" w:lineRule="auto"/>
        <w:ind w:firstLine="480"/>
        <w:rPr>
          <w:rFonts w:ascii="宋体" w:hAnsi="宋体" w:cs="宋体"/>
          <w:kern w:val="0"/>
          <w:lang w:val="zh-CN"/>
        </w:rPr>
      </w:pPr>
      <w:r>
        <w:rPr>
          <w:rFonts w:ascii="宋体" w:hAnsi="宋体" w:cs="宋体" w:hint="eastAsia"/>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rsidR="009544E5" w:rsidRDefault="003E02E7">
      <w:pPr>
        <w:numPr>
          <w:ilvl w:val="0"/>
          <w:numId w:val="2"/>
        </w:numPr>
        <w:autoSpaceDE w:val="0"/>
        <w:autoSpaceDN w:val="0"/>
        <w:spacing w:line="360" w:lineRule="auto"/>
        <w:ind w:firstLine="480"/>
        <w:rPr>
          <w:rFonts w:ascii="宋体" w:hAnsi="宋体" w:cs="宋体"/>
          <w:kern w:val="0"/>
          <w:lang w:val="zh-CN"/>
        </w:rPr>
      </w:pPr>
      <w:r>
        <w:rPr>
          <w:rFonts w:ascii="宋体" w:hAnsi="宋体" w:cs="宋体" w:hint="eastAsia"/>
          <w:kern w:val="0"/>
          <w:lang w:val="zh-CN"/>
        </w:rPr>
        <w:t>填写此表时以招标项目参数要求为基本投标要求，满足招标项目参数要求的指标需列出“</w:t>
      </w:r>
      <w:r>
        <w:rPr>
          <w:rFonts w:ascii="宋体" w:hAnsi="宋体" w:cs="宋体" w:hint="eastAsia"/>
          <w:kern w:val="0"/>
        </w:rPr>
        <w:t>0</w:t>
      </w:r>
      <w:r>
        <w:rPr>
          <w:rFonts w:ascii="宋体" w:hAnsi="宋体" w:cs="宋体" w:hint="eastAsia"/>
          <w:kern w:val="0"/>
          <w:lang w:val="zh-CN"/>
        </w:rPr>
        <w:t>”；超出、不满足招标项目参数要求的指标需列出“+”、“-”偏差，并做出详细说明；如果只注明“+”、“-”或未填写，将视为该项指标不响应。</w:t>
      </w:r>
    </w:p>
    <w:p w:rsidR="009544E5" w:rsidRDefault="003E02E7">
      <w:pPr>
        <w:autoSpaceDE w:val="0"/>
        <w:autoSpaceDN w:val="0"/>
        <w:spacing w:line="360" w:lineRule="auto"/>
        <w:ind w:firstLine="480"/>
        <w:rPr>
          <w:rFonts w:ascii="宋体" w:hAnsi="宋体" w:cs="宋体"/>
          <w:kern w:val="0"/>
          <w:lang w:val="zh-CN"/>
        </w:rPr>
      </w:pPr>
      <w:r>
        <w:rPr>
          <w:rFonts w:ascii="宋体" w:hAnsi="宋体" w:cs="宋体" w:hint="eastAsia"/>
          <w:kern w:val="0"/>
        </w:rPr>
        <w:t>4</w:t>
      </w:r>
      <w:r>
        <w:rPr>
          <w:rFonts w:ascii="宋体" w:hAnsi="宋体" w:cs="宋体" w:hint="eastAsia"/>
          <w:kern w:val="0"/>
          <w:lang w:val="zh-CN"/>
        </w:rPr>
        <w:t>.投标人响应采购需求应具体、明确，含糊不清、不确切或伪造、编造证明材料的，按照实质性不响应处理。对伪造、编造证明材料的，将报送采购监管部门查处。</w:t>
      </w:r>
    </w:p>
    <w:p w:rsidR="009544E5" w:rsidRDefault="009544E5">
      <w:pPr>
        <w:autoSpaceDE w:val="0"/>
        <w:autoSpaceDN w:val="0"/>
        <w:spacing w:line="480" w:lineRule="auto"/>
        <w:rPr>
          <w:rFonts w:ascii="宋体" w:hAnsi="宋体" w:cs="宋体"/>
          <w:kern w:val="0"/>
          <w:lang w:val="zh-CN"/>
        </w:rPr>
      </w:pP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投标人：             （公章）</w:t>
      </w:r>
    </w:p>
    <w:p w:rsidR="009544E5" w:rsidRDefault="003E02E7">
      <w:pPr>
        <w:autoSpaceDE w:val="0"/>
        <w:autoSpaceDN w:val="0"/>
        <w:spacing w:line="480" w:lineRule="auto"/>
        <w:jc w:val="right"/>
        <w:rPr>
          <w:rFonts w:ascii="宋体" w:hAnsi="宋体" w:cs="宋体"/>
          <w:b/>
          <w:bCs/>
          <w:kern w:val="0"/>
          <w:lang w:val="zh-CN"/>
        </w:rPr>
      </w:pPr>
      <w:r>
        <w:rPr>
          <w:rFonts w:ascii="宋体" w:hAnsi="宋体" w:cs="宋体" w:hint="eastAsia"/>
          <w:b/>
          <w:bCs/>
          <w:kern w:val="0"/>
          <w:lang w:val="zh-CN"/>
        </w:rPr>
        <w:t>法定代表人或委托代理人：        （签字）</w:t>
      </w:r>
    </w:p>
    <w:p w:rsidR="009544E5" w:rsidRDefault="003E02E7">
      <w:pPr>
        <w:autoSpaceDE w:val="0"/>
        <w:autoSpaceDN w:val="0"/>
        <w:spacing w:line="480" w:lineRule="auto"/>
        <w:ind w:firstLineChars="2800" w:firstLine="6746"/>
        <w:jc w:val="left"/>
        <w:rPr>
          <w:rFonts w:ascii="宋体" w:hAnsi="宋体" w:cs="宋体"/>
          <w:b/>
          <w:bCs/>
          <w:kern w:val="0"/>
          <w:lang w:val="zh-CN"/>
        </w:rPr>
      </w:pPr>
      <w:r>
        <w:rPr>
          <w:rFonts w:ascii="宋体" w:hAnsi="宋体" w:cs="宋体" w:hint="eastAsia"/>
          <w:b/>
          <w:bCs/>
          <w:kern w:val="0"/>
          <w:lang w:val="zh-CN"/>
        </w:rPr>
        <w:t>年   月   日</w:t>
      </w:r>
      <w:r>
        <w:rPr>
          <w:rFonts w:ascii="宋体" w:hAnsi="宋体" w:cs="宋体" w:hint="eastAsia"/>
          <w:kern w:val="0"/>
          <w:lang w:val="zh-CN"/>
        </w:rPr>
        <w:br w:type="page"/>
      </w:r>
      <w:bookmarkStart w:id="57" w:name="_Toc14290"/>
      <w:r>
        <w:rPr>
          <w:rFonts w:ascii="宋体" w:hAnsi="宋体" w:cs="宋体" w:hint="eastAsia"/>
          <w:b/>
          <w:bCs/>
          <w:sz w:val="30"/>
          <w:szCs w:val="30"/>
        </w:rPr>
        <w:lastRenderedPageBreak/>
        <w:t>05.投标产品相关资料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投标产品相关资料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ind w:firstLineChars="200" w:firstLine="480"/>
        <w:rPr>
          <w:rFonts w:ascii="宋体" w:hAnsi="宋体" w:cs="宋体"/>
          <w:sz w:val="32"/>
          <w:lang w:val="zh-CN"/>
        </w:rPr>
      </w:pPr>
      <w:r>
        <w:rPr>
          <w:rFonts w:ascii="宋体" w:hAnsi="宋体" w:cs="宋体" w:hint="eastAsia"/>
          <w:kern w:val="0"/>
          <w:lang w:val="zh-CN"/>
        </w:rPr>
        <w:t>根据采购项目内容，投标时提供国家认可的质监机构出具的投标产品的产品检验报告、证明技术参数响应的相关资料、彩页（或厂家公开发布的资料参数）、相关认证等资料。</w:t>
      </w:r>
    </w:p>
    <w:p w:rsidR="009544E5" w:rsidRDefault="003E02E7">
      <w:pPr>
        <w:pStyle w:val="a0"/>
        <w:spacing w:before="0" w:after="0" w:line="480" w:lineRule="auto"/>
        <w:jc w:val="left"/>
        <w:rPr>
          <w:rFonts w:ascii="宋体" w:hAnsi="宋体" w:cs="宋体"/>
        </w:rPr>
      </w:pPr>
      <w:r>
        <w:rPr>
          <w:rFonts w:ascii="宋体" w:hAnsi="宋体" w:cs="宋体" w:hint="eastAsia"/>
          <w:lang w:val="zh-CN"/>
        </w:rPr>
        <w:br w:type="page"/>
      </w:r>
      <w:bookmarkStart w:id="58" w:name="_Toc106120873"/>
      <w:r>
        <w:rPr>
          <w:rFonts w:ascii="宋体" w:hAnsi="宋体" w:cs="宋体" w:hint="eastAsia"/>
          <w:sz w:val="30"/>
          <w:szCs w:val="30"/>
        </w:rPr>
        <w:lastRenderedPageBreak/>
        <w:t>06.</w:t>
      </w:r>
      <w:r>
        <w:rPr>
          <w:rFonts w:ascii="宋体" w:hAnsi="宋体" w:cs="宋体" w:hint="eastAsia"/>
          <w:sz w:val="30"/>
          <w:szCs w:val="30"/>
          <w:lang w:val="zh-CN"/>
        </w:rPr>
        <w:t>投标人的类似业绩证明材料</w:t>
      </w:r>
      <w:bookmarkEnd w:id="57"/>
      <w:bookmarkEnd w:id="58"/>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投标人的类似业绩证明材料</w:t>
      </w:r>
    </w:p>
    <w:p w:rsidR="009544E5" w:rsidRDefault="009544E5">
      <w:pPr>
        <w:autoSpaceDE w:val="0"/>
        <w:autoSpaceDN w:val="0"/>
        <w:spacing w:line="480" w:lineRule="auto"/>
        <w:rPr>
          <w:rFonts w:ascii="宋体" w:hAnsi="宋体" w:cs="宋体"/>
          <w:kern w:val="0"/>
          <w:sz w:val="28"/>
          <w:szCs w:val="28"/>
          <w:lang w:val="zh-CN"/>
        </w:rPr>
      </w:pPr>
    </w:p>
    <w:p w:rsidR="009544E5" w:rsidRDefault="003E02E7">
      <w:pPr>
        <w:pStyle w:val="ListParagraph1"/>
        <w:spacing w:line="360" w:lineRule="auto"/>
        <w:ind w:firstLine="480"/>
        <w:jc w:val="left"/>
        <w:rPr>
          <w:rFonts w:ascii="宋体" w:hAnsi="宋体" w:cs="宋体"/>
          <w:kern w:val="0"/>
          <w:lang w:val="zh-CN"/>
        </w:rPr>
      </w:pPr>
      <w:r>
        <w:rPr>
          <w:rFonts w:ascii="宋体" w:hAnsi="宋体" w:cs="宋体" w:hint="eastAsia"/>
          <w:kern w:val="0"/>
          <w:lang w:val="zh-CN"/>
        </w:rPr>
        <w:t>提供自2</w:t>
      </w:r>
      <w:r w:rsidR="00B62318">
        <w:rPr>
          <w:rFonts w:ascii="宋体" w:hAnsi="宋体" w:cs="宋体" w:hint="eastAsia"/>
          <w:kern w:val="0"/>
          <w:lang w:val="zh-CN"/>
        </w:rPr>
        <w:t>019年以来</w:t>
      </w:r>
      <w:r>
        <w:rPr>
          <w:rFonts w:ascii="宋体" w:hAnsi="宋体" w:cs="宋体" w:hint="eastAsia"/>
          <w:kern w:val="0"/>
          <w:lang w:val="zh-CN"/>
        </w:rPr>
        <w:t>类似业绩产品的证明材料，类似业绩是指与采购项目在产品类型及使用功能等方面或相近的项目（需包含合同首页和金额所在页，签字盖章日期页的合同）</w:t>
      </w:r>
    </w:p>
    <w:p w:rsidR="009544E5" w:rsidRDefault="003E02E7">
      <w:pPr>
        <w:pStyle w:val="a0"/>
        <w:jc w:val="left"/>
        <w:rPr>
          <w:rFonts w:ascii="宋体" w:cs="宋体"/>
          <w:color w:val="000000"/>
          <w:kern w:val="0"/>
          <w:szCs w:val="36"/>
          <w:lang w:val="zh-CN"/>
        </w:rPr>
      </w:pPr>
      <w:r>
        <w:rPr>
          <w:rFonts w:ascii="宋体" w:hAnsi="宋体" w:cs="宋体" w:hint="eastAsia"/>
          <w:lang w:val="zh-CN"/>
        </w:rPr>
        <w:br w:type="page"/>
      </w:r>
      <w:bookmarkStart w:id="59" w:name="_Toc10010"/>
      <w:bookmarkStart w:id="60" w:name="_Toc106120874"/>
      <w:r>
        <w:rPr>
          <w:rFonts w:ascii="宋体" w:hAnsi="宋体" w:cs="宋体" w:hint="eastAsia"/>
          <w:sz w:val="30"/>
          <w:szCs w:val="30"/>
        </w:rPr>
        <w:lastRenderedPageBreak/>
        <w:t>07.</w:t>
      </w:r>
      <w:bookmarkEnd w:id="59"/>
      <w:r>
        <w:rPr>
          <w:rFonts w:ascii="宋体" w:hAnsi="宋体" w:cs="宋体" w:hint="eastAsia"/>
          <w:sz w:val="30"/>
          <w:szCs w:val="30"/>
          <w:lang w:val="zh-CN"/>
        </w:rPr>
        <w:t>中小企业声明函（货物）</w:t>
      </w:r>
      <w:bookmarkEnd w:id="60"/>
    </w:p>
    <w:p w:rsidR="009544E5" w:rsidRDefault="009544E5">
      <w:pPr>
        <w:spacing w:line="480" w:lineRule="auto"/>
        <w:rPr>
          <w:rFonts w:ascii="宋体" w:hAnsi="宋体" w:cs="宋体"/>
          <w:sz w:val="28"/>
          <w:szCs w:val="28"/>
          <w:lang w:val="zh-CN"/>
        </w:rPr>
      </w:pPr>
    </w:p>
    <w:p w:rsidR="009544E5" w:rsidRDefault="003E02E7">
      <w:pPr>
        <w:autoSpaceDE w:val="0"/>
        <w:autoSpaceDN w:val="0"/>
        <w:spacing w:line="480" w:lineRule="auto"/>
        <w:jc w:val="center"/>
        <w:rPr>
          <w:rFonts w:ascii="宋体" w:hAnsi="宋体" w:cs="宋体"/>
          <w:b/>
          <w:bCs/>
          <w:kern w:val="0"/>
          <w:sz w:val="28"/>
          <w:szCs w:val="28"/>
          <w:lang w:val="zh-CN"/>
        </w:rPr>
      </w:pPr>
      <w:r>
        <w:rPr>
          <w:rFonts w:ascii="宋体" w:hAnsi="宋体" w:cs="宋体" w:hint="eastAsia"/>
          <w:b/>
          <w:bCs/>
          <w:kern w:val="0"/>
          <w:sz w:val="28"/>
          <w:szCs w:val="28"/>
          <w:lang w:val="zh-CN"/>
        </w:rPr>
        <w:t>中小企业声明函（货物）</w:t>
      </w:r>
    </w:p>
    <w:p w:rsidR="009544E5" w:rsidRDefault="003E02E7">
      <w:pPr>
        <w:autoSpaceDE w:val="0"/>
        <w:autoSpaceDN w:val="0"/>
        <w:adjustRightInd w:val="0"/>
        <w:spacing w:line="400" w:lineRule="exact"/>
        <w:rPr>
          <w:rFonts w:ascii="宋体" w:hAnsi="Calibri" w:cs="宋体"/>
          <w:b/>
          <w:bCs/>
          <w:color w:val="000000"/>
          <w:kern w:val="0"/>
          <w:sz w:val="28"/>
          <w:szCs w:val="28"/>
          <w:lang w:val="zh-CN"/>
        </w:rPr>
      </w:pPr>
      <w:r>
        <w:rPr>
          <w:rFonts w:ascii="宋体" w:hAnsi="Cambria" w:cs="宋体" w:hint="eastAsia"/>
          <w:b/>
          <w:bCs/>
          <w:color w:val="000000"/>
          <w:kern w:val="0"/>
          <w:lang w:val="zh-CN"/>
        </w:rPr>
        <w:t>致：青海恒诚工程项目管理有限公司：</w:t>
      </w:r>
    </w:p>
    <w:p w:rsidR="009544E5" w:rsidRDefault="009544E5">
      <w:pPr>
        <w:autoSpaceDE w:val="0"/>
        <w:autoSpaceDN w:val="0"/>
        <w:adjustRightInd w:val="0"/>
        <w:spacing w:line="400" w:lineRule="exact"/>
        <w:rPr>
          <w:rFonts w:ascii="宋体" w:hAnsi="Cambria" w:cs="宋体"/>
          <w:color w:val="000000"/>
          <w:kern w:val="0"/>
          <w:lang w:val="zh-CN"/>
        </w:rPr>
      </w:pPr>
    </w:p>
    <w:p w:rsidR="009544E5" w:rsidRDefault="003E02E7">
      <w:pPr>
        <w:autoSpaceDE w:val="0"/>
        <w:autoSpaceDN w:val="0"/>
        <w:adjustRightInd w:val="0"/>
        <w:spacing w:line="360" w:lineRule="auto"/>
        <w:ind w:firstLineChars="200" w:firstLine="480"/>
        <w:rPr>
          <w:rFonts w:ascii="宋体" w:hAnsi="宋体" w:cs="宋体"/>
        </w:rPr>
      </w:pPr>
      <w:r>
        <w:rPr>
          <w:rFonts w:ascii="宋体" w:hAnsi="宋体" w:cs="宋体"/>
        </w:rPr>
        <w:t>本公司（联合体）郑重声明，根据《政府采购促进中小企业发展管理办法》（财库﹝2020﹞46号）的规定，本公司 （联合体）参加</w:t>
      </w:r>
      <w:r>
        <w:rPr>
          <w:rFonts w:ascii="宋体" w:hAnsi="宋体" w:cs="宋体"/>
          <w:u w:val="single"/>
        </w:rPr>
        <w:t>（单位名称）</w:t>
      </w:r>
      <w:r>
        <w:rPr>
          <w:rFonts w:ascii="宋体" w:hAnsi="宋体" w:cs="宋体"/>
        </w:rPr>
        <w:t>的</w:t>
      </w:r>
      <w:r>
        <w:rPr>
          <w:rFonts w:ascii="宋体" w:hAnsi="宋体" w:cs="宋体"/>
          <w:u w:val="single"/>
        </w:rPr>
        <w:t>（项目名称）</w:t>
      </w:r>
      <w:r>
        <w:rPr>
          <w:rFonts w:ascii="宋体" w:hAnsi="宋体" w:cs="宋体"/>
        </w:rPr>
        <w:t>采购活动，提供的货物全部由符合政策要求的中小企业制造。相关企业</w:t>
      </w:r>
      <w:r>
        <w:rPr>
          <w:rFonts w:ascii="宋体" w:hAnsi="宋体" w:cs="宋体"/>
          <w:u w:val="single"/>
        </w:rPr>
        <w:t>（含联合体中的中小企业、签订分包意向协议的中小企业）</w:t>
      </w:r>
      <w:r>
        <w:rPr>
          <w:rFonts w:ascii="宋体" w:hAnsi="宋体" w:cs="宋体"/>
        </w:rPr>
        <w:t xml:space="preserve"> 的具体情况如下：</w:t>
      </w:r>
    </w:p>
    <w:p w:rsidR="009544E5" w:rsidRDefault="003E02E7">
      <w:pPr>
        <w:numPr>
          <w:ilvl w:val="0"/>
          <w:numId w:val="3"/>
        </w:numPr>
        <w:autoSpaceDE w:val="0"/>
        <w:autoSpaceDN w:val="0"/>
        <w:adjustRightInd w:val="0"/>
        <w:spacing w:line="360" w:lineRule="auto"/>
        <w:ind w:firstLineChars="200" w:firstLine="480"/>
        <w:rPr>
          <w:rFonts w:ascii="宋体" w:hAnsi="宋体" w:cs="宋体"/>
        </w:rPr>
      </w:pPr>
      <w:r>
        <w:rPr>
          <w:rFonts w:ascii="宋体" w:hAnsi="宋体" w:cs="宋体"/>
          <w:u w:val="single"/>
        </w:rPr>
        <w:t xml:space="preserve">（标的名称） </w:t>
      </w:r>
      <w:r>
        <w:rPr>
          <w:rFonts w:ascii="宋体" w:hAnsi="宋体" w:cs="宋体"/>
        </w:rPr>
        <w:t>，属于</w:t>
      </w:r>
      <w:r>
        <w:rPr>
          <w:rFonts w:ascii="宋体" w:hAnsi="宋体" w:cs="宋体"/>
          <w:u w:val="single"/>
        </w:rPr>
        <w:t xml:space="preserve">（采购文件中明确的所属行业） </w:t>
      </w:r>
      <w:r>
        <w:rPr>
          <w:rFonts w:ascii="宋体" w:hAnsi="宋体" w:cs="宋体"/>
        </w:rPr>
        <w:t>行业；制造商为</w:t>
      </w:r>
      <w:r>
        <w:rPr>
          <w:rFonts w:ascii="宋体" w:hAnsi="宋体" w:cs="宋体"/>
          <w:u w:val="single"/>
        </w:rPr>
        <w:t>（企业名称）</w:t>
      </w:r>
      <w:r>
        <w:rPr>
          <w:rFonts w:ascii="宋体" w:hAnsi="宋体" w:cs="宋体"/>
        </w:rPr>
        <w:t>，从业人员人，营业收入为万元，资产总额为万元 ，属于</w:t>
      </w:r>
      <w:r>
        <w:rPr>
          <w:rFonts w:ascii="宋体" w:hAnsi="宋体" w:cs="宋体"/>
          <w:u w:val="single"/>
        </w:rPr>
        <w:t>（中型企业、小 型企业、微型企业）</w:t>
      </w:r>
      <w:r>
        <w:rPr>
          <w:rFonts w:ascii="宋体" w:hAnsi="宋体" w:cs="宋体"/>
        </w:rPr>
        <w:t xml:space="preserve">； </w:t>
      </w:r>
    </w:p>
    <w:p w:rsidR="009544E5" w:rsidRDefault="003E02E7">
      <w:pPr>
        <w:numPr>
          <w:ilvl w:val="0"/>
          <w:numId w:val="3"/>
        </w:numPr>
        <w:autoSpaceDE w:val="0"/>
        <w:autoSpaceDN w:val="0"/>
        <w:adjustRightInd w:val="0"/>
        <w:spacing w:line="360" w:lineRule="auto"/>
        <w:ind w:firstLineChars="200" w:firstLine="480"/>
        <w:rPr>
          <w:rFonts w:ascii="宋体" w:hAnsi="宋体" w:cs="宋体"/>
        </w:rPr>
      </w:pPr>
      <w:r>
        <w:rPr>
          <w:rFonts w:ascii="宋体" w:hAnsi="宋体" w:cs="宋体"/>
          <w:u w:val="single"/>
        </w:rPr>
        <w:t xml:space="preserve">（标的名称） </w:t>
      </w:r>
      <w:r>
        <w:rPr>
          <w:rFonts w:ascii="宋体" w:hAnsi="宋体" w:cs="宋体"/>
        </w:rPr>
        <w:t>，属于</w:t>
      </w:r>
      <w:r>
        <w:rPr>
          <w:rFonts w:ascii="宋体" w:hAnsi="宋体" w:cs="宋体"/>
          <w:u w:val="single"/>
        </w:rPr>
        <w:t xml:space="preserve">（采购文件中明确的所属行业） </w:t>
      </w:r>
      <w:r>
        <w:rPr>
          <w:rFonts w:ascii="宋体" w:hAnsi="宋体" w:cs="宋体"/>
        </w:rPr>
        <w:t>行业；制造商为</w:t>
      </w:r>
      <w:r>
        <w:rPr>
          <w:rFonts w:ascii="宋体" w:hAnsi="宋体" w:cs="宋体"/>
          <w:u w:val="single"/>
        </w:rPr>
        <w:t>（企业名称）</w:t>
      </w:r>
      <w:r>
        <w:rPr>
          <w:rFonts w:ascii="宋体" w:hAnsi="宋体" w:cs="宋体"/>
        </w:rPr>
        <w:t>，从业人员人，营业收入为 万元，资产总额为万元，属于</w:t>
      </w:r>
      <w:r>
        <w:rPr>
          <w:rFonts w:ascii="宋体" w:hAnsi="宋体" w:cs="宋体"/>
          <w:u w:val="single"/>
        </w:rPr>
        <w:t>（中型企业、小型 企业、微型企业）</w:t>
      </w:r>
      <w:r>
        <w:rPr>
          <w:rFonts w:ascii="宋体" w:hAnsi="宋体" w:cs="宋体"/>
        </w:rPr>
        <w:t xml:space="preserve">； </w:t>
      </w:r>
    </w:p>
    <w:p w:rsidR="009544E5" w:rsidRDefault="003E02E7">
      <w:pPr>
        <w:autoSpaceDE w:val="0"/>
        <w:autoSpaceDN w:val="0"/>
        <w:adjustRightInd w:val="0"/>
        <w:spacing w:line="360" w:lineRule="auto"/>
        <w:ind w:leftChars="200" w:left="480"/>
        <w:rPr>
          <w:rFonts w:ascii="宋体" w:hAnsi="宋体" w:cs="宋体"/>
        </w:rPr>
      </w:pPr>
      <w:r>
        <w:rPr>
          <w:rFonts w:ascii="宋体" w:hAnsi="宋体" w:cs="宋体"/>
        </w:rPr>
        <w:t xml:space="preserve">…… </w:t>
      </w:r>
    </w:p>
    <w:p w:rsidR="009544E5" w:rsidRDefault="003E02E7">
      <w:pPr>
        <w:autoSpaceDE w:val="0"/>
        <w:autoSpaceDN w:val="0"/>
        <w:adjustRightInd w:val="0"/>
        <w:spacing w:line="360" w:lineRule="auto"/>
        <w:ind w:leftChars="200" w:left="480"/>
        <w:rPr>
          <w:rFonts w:ascii="宋体" w:hAnsi="宋体" w:cs="宋体"/>
        </w:rPr>
      </w:pPr>
      <w:r>
        <w:rPr>
          <w:rFonts w:ascii="宋体" w:hAnsi="宋体" w:cs="宋体"/>
        </w:rPr>
        <w:t xml:space="preserve">以上企业，不属于大企业的分支机构，不存在控股股东 为大企业的情形，也不存在与大企业的负责人为同一人的情形。 </w:t>
      </w:r>
    </w:p>
    <w:p w:rsidR="009544E5" w:rsidRDefault="003E02E7">
      <w:pPr>
        <w:autoSpaceDE w:val="0"/>
        <w:autoSpaceDN w:val="0"/>
        <w:adjustRightInd w:val="0"/>
        <w:spacing w:line="360" w:lineRule="auto"/>
        <w:ind w:leftChars="200" w:left="480"/>
        <w:rPr>
          <w:rFonts w:ascii="宋体" w:hAnsi="宋体" w:cs="宋体"/>
        </w:rPr>
      </w:pPr>
      <w:r>
        <w:rPr>
          <w:rFonts w:ascii="宋体" w:hAnsi="宋体" w:cs="宋体"/>
        </w:rPr>
        <w:t>本企业对上述声明内容的真实性负责。如有虚假，将依 法承担相应责任。</w:t>
      </w:r>
    </w:p>
    <w:p w:rsidR="009544E5" w:rsidRDefault="009544E5">
      <w:pPr>
        <w:autoSpaceDE w:val="0"/>
        <w:autoSpaceDN w:val="0"/>
        <w:adjustRightInd w:val="0"/>
        <w:spacing w:line="400" w:lineRule="exact"/>
        <w:ind w:leftChars="200" w:left="480"/>
        <w:jc w:val="center"/>
        <w:rPr>
          <w:rFonts w:ascii="宋体" w:hAnsi="宋体" w:cs="宋体"/>
        </w:rPr>
      </w:pPr>
    </w:p>
    <w:p w:rsidR="009544E5" w:rsidRDefault="009544E5">
      <w:pPr>
        <w:autoSpaceDE w:val="0"/>
        <w:autoSpaceDN w:val="0"/>
        <w:adjustRightInd w:val="0"/>
        <w:spacing w:line="400" w:lineRule="exact"/>
        <w:ind w:leftChars="200" w:left="480"/>
        <w:jc w:val="center"/>
        <w:rPr>
          <w:rFonts w:ascii="宋体" w:hAnsi="宋体" w:cs="宋体"/>
        </w:rPr>
      </w:pPr>
    </w:p>
    <w:p w:rsidR="009544E5" w:rsidRDefault="003E02E7">
      <w:pPr>
        <w:autoSpaceDE w:val="0"/>
        <w:autoSpaceDN w:val="0"/>
        <w:adjustRightInd w:val="0"/>
        <w:spacing w:line="400" w:lineRule="exact"/>
        <w:ind w:leftChars="200" w:left="480"/>
        <w:jc w:val="center"/>
        <w:rPr>
          <w:rFonts w:ascii="宋体" w:hAnsi="宋体" w:cs="宋体"/>
        </w:rPr>
      </w:pPr>
      <w:r>
        <w:rPr>
          <w:rFonts w:ascii="宋体" w:hAnsi="宋体" w:cs="宋体"/>
        </w:rPr>
        <w:t xml:space="preserve"> 企业名称（盖章）： </w:t>
      </w:r>
    </w:p>
    <w:p w:rsidR="009544E5" w:rsidRDefault="003E02E7">
      <w:pPr>
        <w:autoSpaceDE w:val="0"/>
        <w:autoSpaceDN w:val="0"/>
        <w:adjustRightInd w:val="0"/>
        <w:spacing w:line="400" w:lineRule="exact"/>
        <w:ind w:leftChars="200" w:left="480"/>
        <w:jc w:val="center"/>
        <w:rPr>
          <w:rFonts w:ascii="宋体" w:hAnsi="Cambria" w:cs="宋体"/>
          <w:b/>
          <w:bCs/>
          <w:color w:val="000000"/>
          <w:kern w:val="0"/>
          <w:lang w:val="zh-CN"/>
        </w:rPr>
      </w:pPr>
      <w:r>
        <w:rPr>
          <w:rFonts w:ascii="宋体" w:hAnsi="宋体" w:cs="宋体"/>
        </w:rPr>
        <w:t>日 期</w:t>
      </w:r>
      <w:r>
        <w:rPr>
          <w:rFonts w:ascii="宋体" w:hAnsi="宋体" w:cs="宋体" w:hint="eastAsia"/>
        </w:rPr>
        <w:t>：</w:t>
      </w:r>
    </w:p>
    <w:p w:rsidR="009544E5" w:rsidRDefault="009544E5">
      <w:pPr>
        <w:pStyle w:val="a0"/>
        <w:jc w:val="left"/>
        <w:rPr>
          <w:rFonts w:ascii="宋体" w:hAnsi="宋体"/>
          <w:color w:val="000000"/>
          <w:sz w:val="32"/>
          <w:lang w:val="zh-CN"/>
        </w:rPr>
      </w:pPr>
    </w:p>
    <w:p w:rsidR="009544E5" w:rsidRDefault="009544E5">
      <w:pPr>
        <w:adjustRightInd w:val="0"/>
        <w:snapToGrid w:val="0"/>
        <w:spacing w:line="480" w:lineRule="auto"/>
        <w:ind w:left="6987" w:hangingChars="2900" w:hanging="6987"/>
        <w:jc w:val="center"/>
        <w:rPr>
          <w:rFonts w:ascii="宋体" w:hAnsi="宋体" w:cs="宋体"/>
          <w:b/>
          <w:bCs/>
          <w:kern w:val="0"/>
          <w:lang w:val="zh-CN"/>
        </w:rPr>
      </w:pPr>
    </w:p>
    <w:p w:rsidR="009544E5" w:rsidRDefault="009544E5">
      <w:pPr>
        <w:pStyle w:val="2"/>
        <w:rPr>
          <w:rFonts w:ascii="宋体" w:hAnsi="宋体" w:cs="宋体"/>
          <w:kern w:val="0"/>
          <w:lang w:val="zh-CN"/>
        </w:rPr>
      </w:pPr>
    </w:p>
    <w:p w:rsidR="009544E5" w:rsidRDefault="009544E5">
      <w:pPr>
        <w:rPr>
          <w:lang w:val="zh-CN"/>
        </w:rPr>
      </w:pPr>
    </w:p>
    <w:p w:rsidR="009544E5" w:rsidRDefault="009544E5">
      <w:pPr>
        <w:adjustRightInd w:val="0"/>
        <w:snapToGrid w:val="0"/>
        <w:spacing w:line="480" w:lineRule="auto"/>
        <w:ind w:left="8152" w:hangingChars="2900" w:hanging="8152"/>
        <w:jc w:val="center"/>
        <w:rPr>
          <w:rFonts w:ascii="宋体" w:hAnsi="宋体" w:cs="宋体"/>
          <w:b/>
          <w:sz w:val="28"/>
          <w:szCs w:val="28"/>
        </w:rPr>
      </w:pPr>
    </w:p>
    <w:p w:rsidR="009544E5" w:rsidRDefault="009544E5">
      <w:pPr>
        <w:adjustRightInd w:val="0"/>
        <w:snapToGrid w:val="0"/>
        <w:spacing w:line="480" w:lineRule="auto"/>
        <w:ind w:left="8152" w:hangingChars="2900" w:hanging="8152"/>
        <w:jc w:val="center"/>
        <w:rPr>
          <w:rFonts w:ascii="宋体" w:hAnsi="宋体" w:cs="宋体"/>
          <w:b/>
          <w:sz w:val="28"/>
          <w:szCs w:val="28"/>
        </w:rPr>
      </w:pPr>
    </w:p>
    <w:p w:rsidR="009544E5" w:rsidRDefault="003E02E7">
      <w:pPr>
        <w:adjustRightInd w:val="0"/>
        <w:snapToGrid w:val="0"/>
        <w:spacing w:line="480" w:lineRule="auto"/>
        <w:ind w:left="8152" w:hangingChars="2900" w:hanging="8152"/>
        <w:jc w:val="center"/>
        <w:rPr>
          <w:rFonts w:ascii="宋体" w:hAnsi="宋体" w:cs="宋体"/>
          <w:b/>
        </w:rPr>
      </w:pPr>
      <w:r>
        <w:rPr>
          <w:rFonts w:ascii="宋体" w:hAnsi="宋体" w:cs="宋体" w:hint="eastAsia"/>
          <w:b/>
          <w:sz w:val="28"/>
          <w:szCs w:val="28"/>
        </w:rPr>
        <w:lastRenderedPageBreak/>
        <w:t>从业人员声明函</w:t>
      </w:r>
    </w:p>
    <w:p w:rsidR="009544E5" w:rsidRDefault="009544E5">
      <w:pPr>
        <w:adjustRightInd w:val="0"/>
        <w:snapToGrid w:val="0"/>
        <w:spacing w:line="480" w:lineRule="auto"/>
        <w:ind w:left="6987" w:hangingChars="2900" w:hanging="6987"/>
        <w:rPr>
          <w:rFonts w:ascii="宋体" w:hAnsi="宋体" w:cs="宋体"/>
          <w:b/>
          <w:bCs/>
          <w:kern w:val="0"/>
          <w:lang w:val="zh-CN"/>
        </w:rPr>
      </w:pPr>
    </w:p>
    <w:p w:rsidR="009544E5" w:rsidRDefault="003E02E7">
      <w:pPr>
        <w:adjustRightInd w:val="0"/>
        <w:snapToGrid w:val="0"/>
        <w:spacing w:line="480" w:lineRule="auto"/>
        <w:ind w:left="6987" w:hangingChars="2900" w:hanging="6987"/>
        <w:rPr>
          <w:rFonts w:ascii="宋体" w:hAnsi="宋体" w:cs="宋体"/>
        </w:rPr>
      </w:pPr>
      <w:r>
        <w:rPr>
          <w:rFonts w:ascii="宋体" w:hAnsi="宋体" w:cs="宋体" w:hint="eastAsia"/>
          <w:b/>
          <w:bCs/>
          <w:kern w:val="0"/>
          <w:lang w:val="zh-CN"/>
        </w:rPr>
        <w:t>致：</w:t>
      </w:r>
      <w:r>
        <w:rPr>
          <w:rFonts w:ascii="宋体" w:hAnsi="宋体" w:cs="宋体" w:hint="eastAsia"/>
          <w:b/>
          <w:bCs/>
          <w:kern w:val="0"/>
          <w:u w:val="single"/>
          <w:lang w:val="zh-CN"/>
        </w:rPr>
        <w:t>采购代理机构</w:t>
      </w:r>
    </w:p>
    <w:p w:rsidR="009544E5" w:rsidRDefault="003E02E7">
      <w:pPr>
        <w:adjustRightInd w:val="0"/>
        <w:snapToGrid w:val="0"/>
        <w:spacing w:line="480" w:lineRule="auto"/>
        <w:ind w:leftChars="-2" w:left="-5" w:firstLineChars="200" w:firstLine="480"/>
        <w:rPr>
          <w:rFonts w:ascii="宋体" w:hAnsi="宋体" w:cs="宋体"/>
        </w:rPr>
      </w:pPr>
      <w:r>
        <w:rPr>
          <w:rFonts w:ascii="宋体" w:hAnsi="宋体" w:cs="宋体" w:hint="eastAsia"/>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rsidR="009544E5" w:rsidRDefault="003E02E7">
      <w:pPr>
        <w:adjustRightInd w:val="0"/>
        <w:snapToGrid w:val="0"/>
        <w:spacing w:line="480" w:lineRule="auto"/>
        <w:ind w:leftChars="-1" w:left="-2" w:firstLineChars="200" w:firstLine="480"/>
        <w:rPr>
          <w:rFonts w:ascii="宋体" w:hAnsi="宋体" w:cs="宋体"/>
        </w:rPr>
      </w:pPr>
      <w:r>
        <w:rPr>
          <w:rFonts w:ascii="宋体" w:hAnsi="宋体" w:cs="宋体" w:hint="eastAsia"/>
        </w:rPr>
        <w:t>本公司对上述声明的真实性负责，如有虚假，将依法承担相应责任。</w:t>
      </w:r>
    </w:p>
    <w:p w:rsidR="009544E5" w:rsidRDefault="009544E5">
      <w:pPr>
        <w:autoSpaceDE w:val="0"/>
        <w:autoSpaceDN w:val="0"/>
        <w:spacing w:line="480" w:lineRule="auto"/>
        <w:jc w:val="center"/>
        <w:rPr>
          <w:rFonts w:ascii="宋体" w:hAnsi="宋体" w:cs="宋体"/>
          <w:b/>
          <w:bCs/>
          <w:kern w:val="0"/>
          <w:lang w:val="zh-CN"/>
        </w:rPr>
      </w:pPr>
    </w:p>
    <w:p w:rsidR="009544E5" w:rsidRDefault="009544E5">
      <w:pPr>
        <w:autoSpaceDE w:val="0"/>
        <w:autoSpaceDN w:val="0"/>
        <w:spacing w:line="480" w:lineRule="auto"/>
        <w:jc w:val="center"/>
        <w:rPr>
          <w:rFonts w:ascii="宋体" w:hAnsi="宋体" w:cs="宋体"/>
          <w:b/>
          <w:bCs/>
          <w:kern w:val="0"/>
          <w:lang w:val="zh-CN"/>
        </w:rPr>
      </w:pPr>
    </w:p>
    <w:p w:rsidR="009544E5" w:rsidRDefault="009544E5">
      <w:pPr>
        <w:autoSpaceDE w:val="0"/>
        <w:autoSpaceDN w:val="0"/>
        <w:spacing w:line="480" w:lineRule="auto"/>
        <w:jc w:val="center"/>
        <w:rPr>
          <w:rFonts w:ascii="宋体" w:hAnsi="宋体" w:cs="宋体"/>
          <w:b/>
          <w:bCs/>
          <w:kern w:val="0"/>
          <w:lang w:val="zh-CN"/>
        </w:rPr>
      </w:pPr>
    </w:p>
    <w:p w:rsidR="009544E5" w:rsidRDefault="003E02E7">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制造（生产）企业名称：       （公章）</w:t>
      </w:r>
    </w:p>
    <w:p w:rsidR="009544E5" w:rsidRDefault="003E02E7">
      <w:pPr>
        <w:autoSpaceDE w:val="0"/>
        <w:autoSpaceDN w:val="0"/>
        <w:spacing w:line="480" w:lineRule="auto"/>
        <w:jc w:val="center"/>
        <w:rPr>
          <w:rFonts w:ascii="宋体" w:hAnsi="宋体" w:cs="宋体"/>
          <w:b/>
          <w:bCs/>
          <w:kern w:val="0"/>
          <w:lang w:val="zh-CN"/>
        </w:rPr>
      </w:pPr>
      <w:r>
        <w:rPr>
          <w:rFonts w:ascii="宋体" w:hAnsi="宋体" w:cs="宋体" w:hint="eastAsia"/>
          <w:b/>
          <w:bCs/>
          <w:kern w:val="0"/>
          <w:lang w:val="zh-CN"/>
        </w:rPr>
        <w:t>制造（生产）企业法定代表人：       （签字）</w:t>
      </w:r>
    </w:p>
    <w:p w:rsidR="009544E5" w:rsidRDefault="003E02E7">
      <w:pPr>
        <w:autoSpaceDE w:val="0"/>
        <w:autoSpaceDN w:val="0"/>
        <w:spacing w:line="480" w:lineRule="auto"/>
        <w:jc w:val="center"/>
        <w:rPr>
          <w:rFonts w:ascii="宋体" w:hAnsi="宋体" w:cs="宋体"/>
          <w:kern w:val="0"/>
          <w:lang w:val="zh-CN"/>
        </w:rPr>
      </w:pPr>
      <w:r>
        <w:rPr>
          <w:rFonts w:ascii="宋体" w:hAnsi="宋体" w:cs="宋体" w:hint="eastAsia"/>
          <w:b/>
          <w:bCs/>
          <w:kern w:val="0"/>
          <w:lang w:val="zh-CN"/>
        </w:rPr>
        <w:t>年   月  日</w:t>
      </w:r>
    </w:p>
    <w:p w:rsidR="009544E5" w:rsidRDefault="003E02E7">
      <w:pPr>
        <w:pStyle w:val="a0"/>
        <w:spacing w:before="0" w:after="0" w:line="480" w:lineRule="auto"/>
        <w:jc w:val="left"/>
        <w:rPr>
          <w:rFonts w:ascii="宋体" w:hAnsi="宋体" w:cs="宋体"/>
        </w:rPr>
      </w:pPr>
      <w:r>
        <w:rPr>
          <w:rFonts w:ascii="宋体" w:hAnsi="宋体" w:cs="宋体" w:hint="eastAsia"/>
          <w:lang w:val="zh-CN"/>
        </w:rPr>
        <w:br w:type="page"/>
      </w:r>
      <w:bookmarkStart w:id="61" w:name="_Toc743"/>
      <w:bookmarkStart w:id="62" w:name="_Toc106120875"/>
      <w:r>
        <w:rPr>
          <w:rFonts w:ascii="宋体" w:hAnsi="宋体" w:cs="宋体" w:hint="eastAsia"/>
          <w:sz w:val="30"/>
          <w:szCs w:val="30"/>
        </w:rPr>
        <w:lastRenderedPageBreak/>
        <w:t>08.</w:t>
      </w:r>
      <w:r>
        <w:rPr>
          <w:rFonts w:ascii="宋体" w:hAnsi="宋体" w:cs="宋体" w:hint="eastAsia"/>
          <w:sz w:val="30"/>
          <w:szCs w:val="30"/>
          <w:lang w:val="zh-CN"/>
        </w:rPr>
        <w:t>投标人认为在其他方面有必要说明的事项</w:t>
      </w:r>
      <w:bookmarkEnd w:id="61"/>
      <w:bookmarkEnd w:id="62"/>
    </w:p>
    <w:p w:rsidR="009544E5" w:rsidRDefault="009544E5">
      <w:pPr>
        <w:autoSpaceDE w:val="0"/>
        <w:autoSpaceDN w:val="0"/>
        <w:spacing w:line="480" w:lineRule="auto"/>
        <w:rPr>
          <w:rFonts w:ascii="宋体" w:hAnsi="宋体" w:cs="宋体"/>
          <w:kern w:val="0"/>
          <w:sz w:val="28"/>
          <w:szCs w:val="28"/>
          <w:lang w:val="zh-CN"/>
        </w:rPr>
      </w:pPr>
    </w:p>
    <w:p w:rsidR="009544E5" w:rsidRDefault="003E02E7">
      <w:pPr>
        <w:autoSpaceDE w:val="0"/>
        <w:autoSpaceDN w:val="0"/>
        <w:spacing w:line="480" w:lineRule="auto"/>
        <w:jc w:val="center"/>
        <w:rPr>
          <w:rFonts w:ascii="宋体" w:hAnsi="宋体" w:cs="宋体"/>
          <w:b/>
          <w:bCs/>
          <w:kern w:val="0"/>
          <w:sz w:val="36"/>
          <w:szCs w:val="36"/>
          <w:lang w:val="zh-CN"/>
        </w:rPr>
      </w:pPr>
      <w:r>
        <w:rPr>
          <w:rFonts w:ascii="宋体" w:hAnsi="宋体" w:cs="宋体" w:hint="eastAsia"/>
          <w:b/>
          <w:bCs/>
          <w:kern w:val="0"/>
          <w:sz w:val="28"/>
          <w:szCs w:val="28"/>
          <w:lang w:val="zh-CN"/>
        </w:rPr>
        <w:t>投标人认为在其他方面有必要说明的事项</w:t>
      </w:r>
    </w:p>
    <w:p w:rsidR="009544E5" w:rsidRDefault="003E02E7">
      <w:pPr>
        <w:autoSpaceDE w:val="0"/>
        <w:autoSpaceDN w:val="0"/>
        <w:spacing w:line="480" w:lineRule="auto"/>
        <w:rPr>
          <w:rFonts w:ascii="宋体" w:hAnsi="宋体" w:cs="宋体"/>
          <w:lang w:val="zh-CN"/>
        </w:rPr>
      </w:pPr>
      <w:r>
        <w:rPr>
          <w:rFonts w:ascii="宋体" w:hAnsi="宋体" w:cs="宋体" w:hint="eastAsia"/>
          <w:lang w:val="zh-CN"/>
        </w:rPr>
        <w:t>格式自定</w:t>
      </w:r>
    </w:p>
    <w:p w:rsidR="009544E5" w:rsidRDefault="003E02E7">
      <w:pPr>
        <w:pStyle w:val="a0"/>
        <w:spacing w:before="0" w:after="0" w:line="480" w:lineRule="auto"/>
        <w:rPr>
          <w:rFonts w:ascii="宋体" w:hAnsi="宋体" w:cs="宋体"/>
        </w:rPr>
      </w:pPr>
      <w:r>
        <w:rPr>
          <w:rFonts w:ascii="宋体" w:hAnsi="宋体" w:cs="宋体" w:hint="eastAsia"/>
          <w:lang w:val="zh-CN"/>
        </w:rPr>
        <w:br w:type="page"/>
      </w:r>
      <w:bookmarkStart w:id="63" w:name="_Toc18752"/>
      <w:bookmarkStart w:id="64" w:name="_Toc106120876"/>
      <w:r>
        <w:rPr>
          <w:rFonts w:ascii="宋体" w:hAnsi="宋体" w:cs="宋体" w:hint="eastAsia"/>
          <w:szCs w:val="36"/>
          <w:lang w:val="zh-CN"/>
        </w:rPr>
        <w:lastRenderedPageBreak/>
        <w:t>第五部分  采购项目要求及技术参数</w:t>
      </w:r>
      <w:bookmarkEnd w:id="63"/>
      <w:bookmarkEnd w:id="64"/>
    </w:p>
    <w:p w:rsidR="009544E5" w:rsidRDefault="003E02E7">
      <w:pPr>
        <w:pStyle w:val="a0"/>
        <w:spacing w:before="0" w:after="0" w:line="360" w:lineRule="auto"/>
        <w:rPr>
          <w:rFonts w:ascii="宋体" w:hAnsi="宋体" w:cs="宋体"/>
          <w:szCs w:val="36"/>
        </w:rPr>
      </w:pPr>
      <w:bookmarkStart w:id="65" w:name="_Toc9451"/>
      <w:bookmarkStart w:id="66" w:name="_Toc106120877"/>
      <w:r>
        <w:rPr>
          <w:rFonts w:ascii="宋体" w:hAnsi="宋体" w:cs="宋体" w:hint="eastAsia"/>
          <w:lang w:val="zh-CN"/>
        </w:rPr>
        <w:t>（一）投标要求</w:t>
      </w:r>
      <w:bookmarkEnd w:id="65"/>
      <w:bookmarkEnd w:id="66"/>
    </w:p>
    <w:p w:rsidR="009544E5" w:rsidRDefault="003E02E7">
      <w:pPr>
        <w:pStyle w:val="a0"/>
        <w:spacing w:before="0" w:after="0" w:line="360" w:lineRule="auto"/>
        <w:jc w:val="left"/>
        <w:rPr>
          <w:rFonts w:ascii="宋体" w:hAnsi="宋体" w:cs="宋体"/>
          <w:lang w:val="zh-CN"/>
        </w:rPr>
      </w:pPr>
      <w:bookmarkStart w:id="67" w:name="_Toc4601"/>
      <w:bookmarkStart w:id="68" w:name="_Toc106120878"/>
      <w:r>
        <w:rPr>
          <w:rFonts w:ascii="宋体" w:hAnsi="宋体" w:cs="宋体" w:hint="eastAsia"/>
          <w:sz w:val="28"/>
          <w:szCs w:val="28"/>
          <w:lang w:val="zh-CN"/>
        </w:rPr>
        <w:t>1.投标说明</w:t>
      </w:r>
      <w:bookmarkEnd w:id="67"/>
      <w:bookmarkEnd w:id="68"/>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1.1投标人可以按照招标文件规定的包号选择投标，但必须对所投包号中的所有内容作为一个整体进行投标，不能拆分或少报。否则，投标无效。</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rsidR="009544E5" w:rsidRDefault="003E02E7">
      <w:pPr>
        <w:autoSpaceDE w:val="0"/>
        <w:autoSpaceDN w:val="0"/>
        <w:spacing w:line="360" w:lineRule="auto"/>
        <w:ind w:firstLineChars="200" w:firstLine="480"/>
        <w:rPr>
          <w:rFonts w:ascii="宋体" w:hAnsi="宋体" w:cs="宋体"/>
          <w:kern w:val="0"/>
          <w:lang w:val="zh-CN"/>
        </w:rPr>
      </w:pPr>
      <w:r>
        <w:rPr>
          <w:rFonts w:ascii="宋体" w:hAnsi="宋体" w:cs="宋体" w:hint="eastAsia"/>
          <w:kern w:val="0"/>
          <w:lang w:val="zh-CN"/>
        </w:rPr>
        <w:t>1.</w:t>
      </w:r>
      <w:r>
        <w:rPr>
          <w:rFonts w:ascii="宋体" w:hAnsi="宋体" w:cs="宋体" w:hint="eastAsia"/>
          <w:kern w:val="0"/>
        </w:rPr>
        <w:t>3</w:t>
      </w:r>
      <w:r>
        <w:rPr>
          <w:rFonts w:ascii="宋体" w:hAnsi="宋体" w:cs="宋体" w:hint="eastAsia"/>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rsidR="009544E5" w:rsidRDefault="003E02E7">
      <w:pPr>
        <w:autoSpaceDE w:val="0"/>
        <w:autoSpaceDN w:val="0"/>
        <w:spacing w:line="360" w:lineRule="auto"/>
        <w:ind w:firstLineChars="200" w:firstLine="480"/>
        <w:rPr>
          <w:rFonts w:ascii="宋体" w:hAnsi="宋体" w:cs="宋体"/>
          <w:kern w:val="0"/>
        </w:rPr>
      </w:pPr>
      <w:r>
        <w:rPr>
          <w:rFonts w:ascii="宋体" w:hAnsi="宋体" w:cs="宋体" w:hint="eastAsia"/>
          <w:kern w:val="0"/>
        </w:rPr>
        <w:t>1.4 项目中标后分包情况：不允许。</w:t>
      </w:r>
    </w:p>
    <w:p w:rsidR="009544E5" w:rsidRDefault="003E02E7">
      <w:pPr>
        <w:pStyle w:val="a0"/>
        <w:spacing w:before="0" w:after="0" w:line="360" w:lineRule="auto"/>
        <w:ind w:firstLineChars="190" w:firstLine="534"/>
        <w:jc w:val="left"/>
        <w:rPr>
          <w:rFonts w:ascii="宋体" w:hAnsi="宋体" w:cs="宋体"/>
          <w:lang w:val="zh-CN"/>
        </w:rPr>
      </w:pPr>
      <w:bookmarkStart w:id="69" w:name="_Toc26125"/>
      <w:bookmarkStart w:id="70" w:name="_Toc106120879"/>
      <w:r>
        <w:rPr>
          <w:rFonts w:ascii="宋体" w:hAnsi="宋体" w:cs="宋体" w:hint="eastAsia"/>
          <w:sz w:val="28"/>
          <w:szCs w:val="28"/>
        </w:rPr>
        <w:t>2.</w:t>
      </w:r>
      <w:bookmarkStart w:id="71" w:name="_Toc1475"/>
      <w:bookmarkEnd w:id="69"/>
      <w:r>
        <w:rPr>
          <w:rFonts w:ascii="宋体" w:hAnsi="宋体" w:cs="宋体" w:hint="eastAsia"/>
          <w:sz w:val="28"/>
          <w:szCs w:val="28"/>
          <w:lang w:val="zh-CN"/>
        </w:rPr>
        <w:t>重要指标</w:t>
      </w:r>
      <w:bookmarkEnd w:id="70"/>
      <w:bookmarkEnd w:id="71"/>
    </w:p>
    <w:p w:rsidR="009544E5" w:rsidRDefault="003E02E7">
      <w:pPr>
        <w:autoSpaceDE w:val="0"/>
        <w:autoSpaceDN w:val="0"/>
        <w:spacing w:line="360" w:lineRule="auto"/>
        <w:ind w:firstLineChars="200" w:firstLine="480"/>
        <w:rPr>
          <w:rFonts w:ascii="宋体" w:hAnsi="宋体" w:cs="宋体"/>
          <w:kern w:val="0"/>
          <w:lang w:val="zh-CN"/>
        </w:rPr>
      </w:pPr>
      <w:bookmarkStart w:id="72" w:name="_Toc18880"/>
      <w:r>
        <w:rPr>
          <w:rFonts w:ascii="宋体" w:hAnsi="宋体" w:cs="宋体" w:hint="eastAsia"/>
          <w:kern w:val="0"/>
        </w:rPr>
        <w:t>2</w:t>
      </w:r>
      <w:r>
        <w:rPr>
          <w:rFonts w:ascii="宋体" w:hAnsi="宋体" w:cs="宋体" w:hint="eastAsia"/>
          <w:kern w:val="0"/>
          <w:lang w:val="zh-CN"/>
        </w:rPr>
        <w:t>.1招标文件中凡需与原有设备、系统并机、兼容、匹配等要求的，请主动和采购人联系，取得原有设备、系统相关资料。若有招标文件未提及或变更内容的，请及时与采购代理机构联系。</w:t>
      </w:r>
    </w:p>
    <w:p w:rsidR="009544E5" w:rsidRDefault="003E02E7">
      <w:pPr>
        <w:autoSpaceDE w:val="0"/>
        <w:autoSpaceDN w:val="0"/>
        <w:spacing w:line="360" w:lineRule="auto"/>
        <w:ind w:firstLineChars="200" w:firstLine="480"/>
        <w:rPr>
          <w:rFonts w:ascii="宋体" w:hAnsi="宋体" w:cs="宋体"/>
        </w:rPr>
      </w:pPr>
      <w:r>
        <w:rPr>
          <w:rFonts w:ascii="宋体" w:hAnsi="宋体" w:cs="宋体" w:hint="eastAsia"/>
          <w:kern w:val="0"/>
        </w:rPr>
        <w:t>2</w:t>
      </w:r>
      <w:r>
        <w:rPr>
          <w:rFonts w:ascii="宋体" w:hAnsi="宋体" w:cs="宋体" w:hint="eastAsia"/>
          <w:kern w:val="0"/>
          <w:lang w:val="zh-CN"/>
        </w:rPr>
        <w:t>.2技术参数中除注明签订合同时提供</w:t>
      </w:r>
      <w:r>
        <w:rPr>
          <w:rFonts w:ascii="宋体" w:hAnsi="宋体" w:cs="宋体" w:hint="eastAsia"/>
        </w:rPr>
        <w:t>的相关授权、服务承诺等资料以外，其余相关资料在投标时必须附在投标文件中。</w:t>
      </w:r>
    </w:p>
    <w:p w:rsidR="009544E5" w:rsidRDefault="003E02E7">
      <w:pPr>
        <w:pStyle w:val="a0"/>
        <w:spacing w:before="0" w:after="0" w:line="360" w:lineRule="auto"/>
        <w:ind w:firstLineChars="100" w:firstLine="281"/>
        <w:jc w:val="left"/>
        <w:rPr>
          <w:rFonts w:ascii="宋体" w:hAnsi="宋体" w:cs="宋体"/>
          <w:bCs w:val="0"/>
          <w:kern w:val="0"/>
          <w:sz w:val="24"/>
          <w:szCs w:val="24"/>
          <w:lang w:val="zh-CN"/>
        </w:rPr>
      </w:pPr>
      <w:bookmarkStart w:id="73" w:name="_Toc106120880"/>
      <w:r>
        <w:rPr>
          <w:rFonts w:ascii="宋体" w:hAnsi="宋体" w:cs="宋体" w:hint="eastAsia"/>
          <w:sz w:val="28"/>
          <w:szCs w:val="28"/>
        </w:rPr>
        <w:t>3</w:t>
      </w:r>
      <w:r>
        <w:rPr>
          <w:rFonts w:ascii="宋体" w:hAnsi="宋体" w:cs="宋体" w:hint="eastAsia"/>
          <w:sz w:val="28"/>
          <w:szCs w:val="28"/>
          <w:lang w:val="zh-CN"/>
        </w:rPr>
        <w:t>.商务要求</w:t>
      </w:r>
      <w:bookmarkEnd w:id="72"/>
      <w:bookmarkEnd w:id="73"/>
    </w:p>
    <w:p w:rsidR="009544E5" w:rsidRDefault="003E02E7">
      <w:pPr>
        <w:autoSpaceDE w:val="0"/>
        <w:autoSpaceDN w:val="0"/>
        <w:spacing w:line="360" w:lineRule="auto"/>
        <w:ind w:firstLineChars="200" w:firstLine="482"/>
        <w:rPr>
          <w:rFonts w:ascii="宋体" w:hAnsi="宋体" w:cs="宋体"/>
          <w:b/>
          <w:kern w:val="0"/>
          <w:lang w:val="zh-CN"/>
        </w:rPr>
      </w:pPr>
      <w:r>
        <w:rPr>
          <w:rFonts w:ascii="宋体" w:hAnsi="宋体" w:cs="宋体" w:hint="eastAsia"/>
          <w:b/>
          <w:kern w:val="0"/>
          <w:lang w:val="zh-CN"/>
        </w:rPr>
        <w:t>3.1.交货时间：合同签订后15个</w:t>
      </w:r>
      <w:r>
        <w:rPr>
          <w:rFonts w:ascii="宋体" w:hAnsi="宋体" w:cs="宋体" w:hint="eastAsia"/>
          <w:b/>
          <w:kern w:val="0"/>
        </w:rPr>
        <w:t>日历日</w:t>
      </w:r>
    </w:p>
    <w:p w:rsidR="009544E5" w:rsidRDefault="003E02E7">
      <w:pPr>
        <w:autoSpaceDE w:val="0"/>
        <w:autoSpaceDN w:val="0"/>
        <w:spacing w:line="36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.2.交货地点：甲方指定地点</w:t>
      </w:r>
    </w:p>
    <w:p w:rsidR="009544E5" w:rsidRDefault="003E02E7">
      <w:pPr>
        <w:autoSpaceDE w:val="0"/>
        <w:autoSpaceDN w:val="0"/>
        <w:spacing w:line="360" w:lineRule="auto"/>
        <w:ind w:firstLineChars="200" w:firstLine="482"/>
        <w:rPr>
          <w:rFonts w:ascii="宋体" w:hAnsi="宋体" w:cs="宋体"/>
          <w:b/>
          <w:kern w:val="0"/>
          <w:lang w:val="zh-CN"/>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3</w:t>
      </w:r>
      <w:r>
        <w:rPr>
          <w:rFonts w:ascii="宋体" w:hAnsi="宋体" w:cs="宋体" w:hint="eastAsia"/>
          <w:b/>
          <w:kern w:val="0"/>
          <w:lang w:val="zh-CN"/>
        </w:rPr>
        <w:t>.采购数量：详见参数要求。</w:t>
      </w:r>
    </w:p>
    <w:p w:rsidR="009544E5" w:rsidRDefault="003E02E7">
      <w:pPr>
        <w:autoSpaceDE w:val="0"/>
        <w:autoSpaceDN w:val="0"/>
        <w:spacing w:line="360" w:lineRule="auto"/>
        <w:ind w:firstLineChars="200" w:firstLine="482"/>
        <w:rPr>
          <w:rFonts w:ascii="宋体" w:hAnsi="宋体" w:cs="宋体"/>
          <w:b/>
          <w:kern w:val="0"/>
        </w:rPr>
      </w:pPr>
      <w:r>
        <w:rPr>
          <w:rFonts w:ascii="宋体" w:hAnsi="宋体" w:cs="宋体" w:hint="eastAsia"/>
          <w:b/>
          <w:kern w:val="0"/>
        </w:rPr>
        <w:t>3.4.质保期：</w:t>
      </w:r>
      <w:r w:rsidR="00ED2007">
        <w:rPr>
          <w:rFonts w:ascii="宋体" w:hAnsi="宋体" w:cs="宋体" w:hint="eastAsia"/>
          <w:b/>
          <w:kern w:val="0"/>
        </w:rPr>
        <w:t>至少</w:t>
      </w:r>
      <w:r w:rsidR="00373557">
        <w:rPr>
          <w:rFonts w:ascii="宋体" w:hAnsi="宋体" w:cs="宋体" w:hint="eastAsia"/>
          <w:b/>
          <w:kern w:val="0"/>
        </w:rPr>
        <w:t>18个月</w:t>
      </w:r>
    </w:p>
    <w:p w:rsidR="009544E5" w:rsidRDefault="003E02E7">
      <w:pPr>
        <w:autoSpaceDE w:val="0"/>
        <w:autoSpaceDN w:val="0"/>
        <w:spacing w:line="480" w:lineRule="auto"/>
        <w:ind w:firstLineChars="200" w:firstLine="482"/>
        <w:rPr>
          <w:rFonts w:ascii="宋体" w:hAnsi="宋体" w:cs="宋体"/>
          <w:kern w:val="0"/>
        </w:rPr>
      </w:pPr>
      <w:r>
        <w:rPr>
          <w:rFonts w:ascii="宋体" w:hAnsi="宋体" w:cs="宋体" w:hint="eastAsia"/>
          <w:b/>
          <w:kern w:val="0"/>
        </w:rPr>
        <w:t>3</w:t>
      </w:r>
      <w:r>
        <w:rPr>
          <w:rFonts w:ascii="宋体" w:hAnsi="宋体" w:cs="宋体" w:hint="eastAsia"/>
          <w:b/>
          <w:kern w:val="0"/>
          <w:lang w:val="zh-CN"/>
        </w:rPr>
        <w:t>.</w:t>
      </w:r>
      <w:r>
        <w:rPr>
          <w:rFonts w:ascii="宋体" w:hAnsi="宋体" w:cs="宋体" w:hint="eastAsia"/>
          <w:b/>
          <w:kern w:val="0"/>
        </w:rPr>
        <w:t>5</w:t>
      </w:r>
      <w:r>
        <w:rPr>
          <w:rFonts w:ascii="宋体" w:hAnsi="宋体" w:cs="宋体" w:hint="eastAsia"/>
          <w:b/>
          <w:kern w:val="0"/>
          <w:lang w:val="zh-CN"/>
        </w:rPr>
        <w:t>.付款方式</w:t>
      </w:r>
      <w:r>
        <w:rPr>
          <w:rFonts w:ascii="宋体" w:hAnsi="宋体" w:cs="宋体" w:hint="eastAsia"/>
          <w:kern w:val="0"/>
          <w:lang w:val="zh-CN"/>
        </w:rPr>
        <w:t>：</w:t>
      </w:r>
      <w:r>
        <w:rPr>
          <w:rFonts w:ascii="宋体" w:hAnsi="宋体" w:cs="宋体" w:hint="eastAsia"/>
          <w:kern w:val="0"/>
        </w:rPr>
        <w:t>详见“第三部分  青海省政府采购项目合同书范本”中“四、付款方式”的规定。</w:t>
      </w:r>
    </w:p>
    <w:p w:rsidR="009544E5" w:rsidRDefault="003E02E7">
      <w:pPr>
        <w:pStyle w:val="a0"/>
        <w:spacing w:before="0" w:after="0" w:line="480" w:lineRule="auto"/>
        <w:rPr>
          <w:rFonts w:ascii="宋体" w:hAnsi="宋体" w:cs="宋体"/>
          <w:lang w:val="zh-CN"/>
        </w:rPr>
      </w:pPr>
      <w:bookmarkStart w:id="74" w:name="_Toc106120881"/>
      <w:r>
        <w:rPr>
          <w:rFonts w:ascii="宋体" w:hAnsi="宋体" w:cs="宋体" w:hint="eastAsia"/>
          <w:lang w:val="zh-CN"/>
        </w:rPr>
        <w:lastRenderedPageBreak/>
        <w:t>（</w:t>
      </w:r>
      <w:r>
        <w:rPr>
          <w:rFonts w:ascii="宋体" w:hAnsi="宋体" w:cs="宋体" w:hint="eastAsia"/>
        </w:rPr>
        <w:t>二</w:t>
      </w:r>
      <w:r>
        <w:rPr>
          <w:rFonts w:ascii="宋体" w:hAnsi="宋体" w:cs="宋体" w:hint="eastAsia"/>
          <w:lang w:val="zh-CN"/>
        </w:rPr>
        <w:t>）技术参数</w:t>
      </w:r>
      <w:bookmarkEnd w:id="74"/>
    </w:p>
    <w:p w:rsidR="009544E5" w:rsidRDefault="003E02E7">
      <w:pPr>
        <w:spacing w:line="360" w:lineRule="auto"/>
        <w:jc w:val="center"/>
        <w:rPr>
          <w:rFonts w:eastAsia="宋体-18030"/>
          <w:b/>
          <w:color w:val="000000"/>
          <w:sz w:val="36"/>
          <w:szCs w:val="28"/>
        </w:rPr>
      </w:pPr>
      <w:r>
        <w:rPr>
          <w:rFonts w:eastAsia="宋体-18030"/>
          <w:b/>
          <w:color w:val="000000"/>
          <w:sz w:val="36"/>
          <w:szCs w:val="28"/>
        </w:rPr>
        <w:t>实时荧光定量</w:t>
      </w:r>
      <w:r>
        <w:rPr>
          <w:rFonts w:eastAsia="宋体-18030"/>
          <w:b/>
          <w:color w:val="000000"/>
          <w:sz w:val="36"/>
          <w:szCs w:val="28"/>
        </w:rPr>
        <w:t>PCR</w:t>
      </w:r>
      <w:r>
        <w:rPr>
          <w:rFonts w:eastAsia="宋体-18030"/>
          <w:b/>
          <w:color w:val="000000"/>
          <w:sz w:val="36"/>
          <w:szCs w:val="28"/>
        </w:rPr>
        <w:t>仪</w:t>
      </w:r>
      <w:r>
        <w:rPr>
          <w:rFonts w:eastAsia="宋体-18030" w:hint="eastAsia"/>
          <w:b/>
          <w:color w:val="000000"/>
          <w:sz w:val="36"/>
          <w:szCs w:val="28"/>
        </w:rPr>
        <w:t>（国产）</w:t>
      </w:r>
    </w:p>
    <w:p w:rsidR="009544E5" w:rsidRDefault="009544E5">
      <w:pPr>
        <w:snapToGrid w:val="0"/>
      </w:pPr>
    </w:p>
    <w:p w:rsidR="009544E5" w:rsidRDefault="003E02E7">
      <w:pPr>
        <w:adjustRightInd w:val="0"/>
        <w:snapToGrid w:val="0"/>
        <w:rPr>
          <w:rFonts w:eastAsiaTheme="majorEastAsia"/>
          <w:b/>
          <w:bCs/>
          <w:sz w:val="28"/>
          <w:szCs w:val="28"/>
        </w:rPr>
      </w:pPr>
      <w:r>
        <w:rPr>
          <w:rFonts w:eastAsiaTheme="majorEastAsia"/>
          <w:b/>
          <w:bCs/>
          <w:sz w:val="28"/>
          <w:szCs w:val="28"/>
        </w:rPr>
        <w:t>一、主要用途</w:t>
      </w:r>
    </w:p>
    <w:p w:rsidR="009544E5" w:rsidRDefault="003E02E7">
      <w:pPr>
        <w:adjustRightInd w:val="0"/>
        <w:snapToGrid w:val="0"/>
        <w:rPr>
          <w:rFonts w:eastAsiaTheme="majorEastAsia"/>
          <w:sz w:val="28"/>
          <w:szCs w:val="28"/>
        </w:rPr>
      </w:pPr>
      <w:r>
        <w:rPr>
          <w:rFonts w:eastAsiaTheme="majorEastAsia"/>
          <w:sz w:val="28"/>
          <w:szCs w:val="28"/>
        </w:rPr>
        <w:t>绝对定量、相对定量检测（病原体检测，转基因检测）；基因分型；阴阳性判定；</w:t>
      </w:r>
      <w:r>
        <w:rPr>
          <w:rFonts w:eastAsiaTheme="majorEastAsia"/>
          <w:sz w:val="28"/>
          <w:szCs w:val="28"/>
        </w:rPr>
        <w:t>HRM</w:t>
      </w:r>
      <w:r>
        <w:rPr>
          <w:rFonts w:eastAsiaTheme="majorEastAsia"/>
          <w:sz w:val="28"/>
          <w:szCs w:val="28"/>
        </w:rPr>
        <w:t>高分辨熔解曲线分析进行突变检测，产物分型和</w:t>
      </w:r>
      <w:r>
        <w:rPr>
          <w:rFonts w:eastAsiaTheme="majorEastAsia"/>
          <w:sz w:val="28"/>
          <w:szCs w:val="28"/>
        </w:rPr>
        <w:t>SNP</w:t>
      </w:r>
      <w:r>
        <w:rPr>
          <w:rFonts w:eastAsiaTheme="majorEastAsia"/>
          <w:sz w:val="28"/>
          <w:szCs w:val="28"/>
        </w:rPr>
        <w:t>研究。</w:t>
      </w:r>
    </w:p>
    <w:p w:rsidR="009544E5" w:rsidRDefault="003E02E7">
      <w:pPr>
        <w:adjustRightInd w:val="0"/>
        <w:snapToGrid w:val="0"/>
        <w:rPr>
          <w:rFonts w:eastAsiaTheme="majorEastAsia"/>
          <w:b/>
          <w:bCs/>
          <w:sz w:val="28"/>
          <w:szCs w:val="28"/>
        </w:rPr>
      </w:pPr>
      <w:r>
        <w:rPr>
          <w:rFonts w:eastAsiaTheme="majorEastAsia"/>
          <w:b/>
          <w:bCs/>
          <w:sz w:val="28"/>
          <w:szCs w:val="28"/>
        </w:rPr>
        <w:t>二、技术指标</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sz w:val="28"/>
          <w:szCs w:val="28"/>
        </w:rPr>
        <w:t>样本容量：</w:t>
      </w:r>
      <w:r>
        <w:rPr>
          <w:rFonts w:eastAsiaTheme="majorEastAsia"/>
          <w:sz w:val="28"/>
          <w:szCs w:val="28"/>
        </w:rPr>
        <w:t>96</w:t>
      </w:r>
      <w:r>
        <w:rPr>
          <w:rFonts w:eastAsiaTheme="majorEastAsia"/>
          <w:sz w:val="28"/>
          <w:szCs w:val="28"/>
        </w:rPr>
        <w:t>微孔板（全裙）、</w:t>
      </w:r>
      <w:r>
        <w:rPr>
          <w:rFonts w:eastAsiaTheme="majorEastAsia"/>
          <w:sz w:val="28"/>
          <w:szCs w:val="28"/>
        </w:rPr>
        <w:t>12×8</w:t>
      </w:r>
      <w:r>
        <w:rPr>
          <w:rFonts w:eastAsiaTheme="majorEastAsia"/>
          <w:sz w:val="28"/>
          <w:szCs w:val="28"/>
        </w:rPr>
        <w:t>联管、</w:t>
      </w:r>
      <w:r>
        <w:rPr>
          <w:rFonts w:eastAsiaTheme="majorEastAsia"/>
          <w:sz w:val="28"/>
          <w:szCs w:val="28"/>
        </w:rPr>
        <w:t>96×0.2ml</w:t>
      </w:r>
      <w:r>
        <w:rPr>
          <w:rFonts w:eastAsiaTheme="majorEastAsia"/>
          <w:sz w:val="28"/>
          <w:szCs w:val="28"/>
        </w:rPr>
        <w:t>单管（底部透明）国产管适用；</w:t>
      </w:r>
    </w:p>
    <w:p w:rsidR="009544E5" w:rsidRDefault="003E02E7">
      <w:pPr>
        <w:adjustRightInd w:val="0"/>
        <w:snapToGrid w:val="0"/>
        <w:rPr>
          <w:rFonts w:eastAsiaTheme="majorEastAsia"/>
          <w:sz w:val="28"/>
          <w:szCs w:val="28"/>
        </w:rPr>
      </w:pPr>
      <w:r>
        <w:rPr>
          <w:rFonts w:eastAsiaTheme="majorEastAsia"/>
          <w:sz w:val="28"/>
          <w:szCs w:val="28"/>
        </w:rPr>
        <w:t>2.2</w:t>
      </w:r>
      <w:r>
        <w:rPr>
          <w:rFonts w:eastAsiaTheme="majorEastAsia"/>
          <w:sz w:val="28"/>
          <w:szCs w:val="28"/>
        </w:rPr>
        <w:t>动力学范围：</w:t>
      </w:r>
      <w:r>
        <w:rPr>
          <w:rFonts w:eastAsiaTheme="majorEastAsia"/>
          <w:sz w:val="28"/>
          <w:szCs w:val="28"/>
        </w:rPr>
        <w:t>1-</w:t>
      </w:r>
      <w:r>
        <w:rPr>
          <w:rFonts w:eastAsiaTheme="majorEastAsia" w:hint="eastAsia"/>
          <w:sz w:val="28"/>
          <w:szCs w:val="28"/>
        </w:rPr>
        <w:t>10</w:t>
      </w:r>
      <w:r>
        <w:rPr>
          <w:rFonts w:eastAsiaTheme="majorEastAsia" w:hint="eastAsia"/>
          <w:sz w:val="28"/>
          <w:szCs w:val="28"/>
          <w:vertAlign w:val="superscript"/>
        </w:rPr>
        <w:t>10</w:t>
      </w:r>
      <w:r>
        <w:rPr>
          <w:rFonts w:eastAsiaTheme="majorEastAsia"/>
          <w:sz w:val="28"/>
          <w:szCs w:val="28"/>
        </w:rPr>
        <w:t>Copies</w:t>
      </w:r>
    </w:p>
    <w:p w:rsidR="009544E5" w:rsidRDefault="003E02E7">
      <w:pPr>
        <w:adjustRightInd w:val="0"/>
        <w:snapToGrid w:val="0"/>
        <w:rPr>
          <w:rFonts w:eastAsiaTheme="majorEastAsia"/>
          <w:sz w:val="28"/>
          <w:szCs w:val="28"/>
        </w:rPr>
      </w:pPr>
      <w:r>
        <w:rPr>
          <w:rFonts w:eastAsiaTheme="majorEastAsia"/>
          <w:sz w:val="28"/>
          <w:szCs w:val="28"/>
        </w:rPr>
        <w:t>2.3</w:t>
      </w:r>
      <w:r>
        <w:rPr>
          <w:rFonts w:eastAsiaTheme="majorEastAsia"/>
          <w:sz w:val="28"/>
          <w:szCs w:val="28"/>
        </w:rPr>
        <w:t>检测通道：</w:t>
      </w:r>
      <w:r>
        <w:rPr>
          <w:rFonts w:eastAsiaTheme="majorEastAsia" w:hint="eastAsia"/>
          <w:sz w:val="28"/>
          <w:szCs w:val="28"/>
        </w:rPr>
        <w:t>4</w:t>
      </w:r>
      <w:r>
        <w:rPr>
          <w:rFonts w:eastAsiaTheme="majorEastAsia"/>
          <w:sz w:val="28"/>
          <w:szCs w:val="28"/>
        </w:rPr>
        <w:t>通道</w:t>
      </w:r>
    </w:p>
    <w:p w:rsidR="009544E5" w:rsidRDefault="003E02E7">
      <w:pPr>
        <w:adjustRightInd w:val="0"/>
        <w:snapToGrid w:val="0"/>
        <w:rPr>
          <w:rFonts w:eastAsiaTheme="majorEastAsia"/>
          <w:sz w:val="28"/>
          <w:szCs w:val="28"/>
        </w:rPr>
      </w:pPr>
      <w:r>
        <w:rPr>
          <w:rFonts w:eastAsiaTheme="majorEastAsia"/>
          <w:sz w:val="28"/>
          <w:szCs w:val="28"/>
        </w:rPr>
        <w:t>2.4</w:t>
      </w:r>
      <w:r>
        <w:rPr>
          <w:rFonts w:eastAsiaTheme="majorEastAsia"/>
          <w:sz w:val="28"/>
          <w:szCs w:val="28"/>
        </w:rPr>
        <w:t>激发光波长：</w:t>
      </w:r>
      <w:r>
        <w:rPr>
          <w:rFonts w:eastAsiaTheme="majorEastAsia"/>
          <w:sz w:val="28"/>
          <w:szCs w:val="28"/>
        </w:rPr>
        <w:t>300-800nm</w:t>
      </w:r>
    </w:p>
    <w:p w:rsidR="009544E5" w:rsidRDefault="003E02E7">
      <w:pPr>
        <w:adjustRightInd w:val="0"/>
        <w:snapToGrid w:val="0"/>
        <w:rPr>
          <w:rFonts w:eastAsiaTheme="majorEastAsia"/>
          <w:sz w:val="28"/>
          <w:szCs w:val="28"/>
        </w:rPr>
      </w:pPr>
      <w:r>
        <w:rPr>
          <w:rFonts w:eastAsiaTheme="majorEastAsia"/>
          <w:sz w:val="28"/>
          <w:szCs w:val="28"/>
        </w:rPr>
        <w:t>2.5</w:t>
      </w:r>
      <w:r>
        <w:rPr>
          <w:rFonts w:eastAsiaTheme="majorEastAsia"/>
          <w:sz w:val="28"/>
          <w:szCs w:val="28"/>
        </w:rPr>
        <w:t>检测波长：</w:t>
      </w:r>
      <w:r>
        <w:rPr>
          <w:rFonts w:eastAsiaTheme="majorEastAsia"/>
          <w:sz w:val="28"/>
          <w:szCs w:val="28"/>
        </w:rPr>
        <w:t>500-800nm</w:t>
      </w:r>
    </w:p>
    <w:p w:rsidR="009544E5" w:rsidRDefault="003E02E7">
      <w:pPr>
        <w:adjustRightInd w:val="0"/>
        <w:snapToGrid w:val="0"/>
        <w:rPr>
          <w:rFonts w:eastAsiaTheme="majorEastAsia"/>
          <w:sz w:val="28"/>
          <w:szCs w:val="28"/>
        </w:rPr>
      </w:pPr>
      <w:r>
        <w:rPr>
          <w:rFonts w:eastAsiaTheme="majorEastAsia"/>
          <w:sz w:val="28"/>
          <w:szCs w:val="28"/>
        </w:rPr>
        <w:t>2.6</w:t>
      </w:r>
      <w:r>
        <w:rPr>
          <w:rFonts w:eastAsiaTheme="majorEastAsia"/>
          <w:sz w:val="28"/>
          <w:szCs w:val="28"/>
        </w:rPr>
        <w:t>适用染料：</w:t>
      </w:r>
    </w:p>
    <w:p w:rsidR="009544E5" w:rsidRDefault="003E02E7">
      <w:pPr>
        <w:adjustRightInd w:val="0"/>
        <w:snapToGrid w:val="0"/>
        <w:ind w:leftChars="100" w:left="240"/>
        <w:rPr>
          <w:rFonts w:eastAsiaTheme="majorEastAsia"/>
          <w:sz w:val="28"/>
          <w:szCs w:val="28"/>
        </w:rPr>
      </w:pPr>
      <w:r>
        <w:rPr>
          <w:rFonts w:eastAsiaTheme="majorEastAsia"/>
          <w:sz w:val="28"/>
          <w:szCs w:val="28"/>
        </w:rPr>
        <w:t>F1:FAM</w:t>
      </w:r>
      <w:r>
        <w:rPr>
          <w:rFonts w:eastAsiaTheme="majorEastAsia"/>
          <w:sz w:val="28"/>
          <w:szCs w:val="28"/>
        </w:rPr>
        <w:t>，</w:t>
      </w:r>
      <w:r>
        <w:rPr>
          <w:rFonts w:eastAsiaTheme="majorEastAsia"/>
          <w:sz w:val="28"/>
          <w:szCs w:val="28"/>
        </w:rPr>
        <w:t>SYBR Green I;</w:t>
      </w:r>
    </w:p>
    <w:p w:rsidR="009544E5" w:rsidRDefault="003E02E7">
      <w:pPr>
        <w:adjustRightInd w:val="0"/>
        <w:snapToGrid w:val="0"/>
        <w:ind w:leftChars="100" w:left="240"/>
        <w:rPr>
          <w:rFonts w:eastAsiaTheme="majorEastAsia"/>
          <w:sz w:val="28"/>
          <w:szCs w:val="28"/>
        </w:rPr>
      </w:pPr>
      <w:r>
        <w:rPr>
          <w:rFonts w:eastAsiaTheme="majorEastAsia"/>
          <w:sz w:val="28"/>
          <w:szCs w:val="28"/>
        </w:rPr>
        <w:t>F2:VIC</w:t>
      </w:r>
      <w:r>
        <w:rPr>
          <w:rFonts w:eastAsiaTheme="majorEastAsia"/>
          <w:sz w:val="28"/>
          <w:szCs w:val="28"/>
        </w:rPr>
        <w:t>，</w:t>
      </w:r>
      <w:r>
        <w:rPr>
          <w:rFonts w:eastAsiaTheme="majorEastAsia"/>
          <w:sz w:val="28"/>
          <w:szCs w:val="28"/>
        </w:rPr>
        <w:t>HEX</w:t>
      </w:r>
      <w:r>
        <w:rPr>
          <w:rFonts w:eastAsiaTheme="majorEastAsia"/>
          <w:sz w:val="28"/>
          <w:szCs w:val="28"/>
        </w:rPr>
        <w:t>，</w:t>
      </w:r>
      <w:r>
        <w:rPr>
          <w:rFonts w:eastAsiaTheme="majorEastAsia"/>
          <w:sz w:val="28"/>
          <w:szCs w:val="28"/>
        </w:rPr>
        <w:t>TET</w:t>
      </w:r>
      <w:r>
        <w:rPr>
          <w:rFonts w:eastAsiaTheme="majorEastAsia"/>
          <w:sz w:val="28"/>
          <w:szCs w:val="28"/>
        </w:rPr>
        <w:t>，</w:t>
      </w:r>
      <w:r>
        <w:rPr>
          <w:rFonts w:eastAsiaTheme="majorEastAsia"/>
          <w:sz w:val="28"/>
          <w:szCs w:val="28"/>
        </w:rPr>
        <w:t>JOE</w:t>
      </w:r>
      <w:r>
        <w:rPr>
          <w:rFonts w:eastAsiaTheme="majorEastAsia"/>
          <w:sz w:val="28"/>
          <w:szCs w:val="28"/>
        </w:rPr>
        <w:t>，</w:t>
      </w:r>
      <w:r>
        <w:rPr>
          <w:rFonts w:eastAsiaTheme="majorEastAsia"/>
          <w:sz w:val="28"/>
          <w:szCs w:val="28"/>
        </w:rPr>
        <w:t>CY3</w:t>
      </w:r>
      <w:r>
        <w:rPr>
          <w:rFonts w:eastAsiaTheme="majorEastAsia"/>
          <w:sz w:val="28"/>
          <w:szCs w:val="28"/>
        </w:rPr>
        <w:t>，</w:t>
      </w:r>
      <w:r>
        <w:rPr>
          <w:rFonts w:eastAsiaTheme="majorEastAsia"/>
          <w:sz w:val="28"/>
          <w:szCs w:val="28"/>
        </w:rPr>
        <w:t>NED,TAMRA;</w:t>
      </w:r>
    </w:p>
    <w:p w:rsidR="009544E5" w:rsidRDefault="003E02E7">
      <w:pPr>
        <w:adjustRightInd w:val="0"/>
        <w:snapToGrid w:val="0"/>
        <w:ind w:leftChars="100" w:left="240"/>
        <w:rPr>
          <w:rFonts w:eastAsiaTheme="majorEastAsia"/>
          <w:sz w:val="28"/>
          <w:szCs w:val="28"/>
        </w:rPr>
      </w:pPr>
      <w:r>
        <w:rPr>
          <w:rFonts w:eastAsiaTheme="majorEastAsia"/>
          <w:sz w:val="28"/>
          <w:szCs w:val="28"/>
        </w:rPr>
        <w:t>F3:ROX</w:t>
      </w:r>
      <w:r>
        <w:rPr>
          <w:rFonts w:eastAsiaTheme="majorEastAsia"/>
          <w:sz w:val="28"/>
          <w:szCs w:val="28"/>
        </w:rPr>
        <w:t>，</w:t>
      </w:r>
      <w:r>
        <w:rPr>
          <w:rFonts w:eastAsiaTheme="majorEastAsia"/>
          <w:sz w:val="28"/>
          <w:szCs w:val="28"/>
        </w:rPr>
        <w:t xml:space="preserve">TEXAS-RED; </w:t>
      </w:r>
    </w:p>
    <w:p w:rsidR="009544E5" w:rsidRDefault="003E02E7">
      <w:pPr>
        <w:adjustRightInd w:val="0"/>
        <w:snapToGrid w:val="0"/>
        <w:ind w:leftChars="100" w:left="240"/>
        <w:rPr>
          <w:rFonts w:eastAsiaTheme="majorEastAsia"/>
          <w:sz w:val="28"/>
          <w:szCs w:val="28"/>
        </w:rPr>
      </w:pPr>
      <w:r>
        <w:rPr>
          <w:rFonts w:eastAsiaTheme="majorEastAsia"/>
          <w:sz w:val="28"/>
          <w:szCs w:val="28"/>
        </w:rPr>
        <w:t>F4</w:t>
      </w:r>
      <w:r>
        <w:rPr>
          <w:rFonts w:eastAsiaTheme="majorEastAsia"/>
          <w:sz w:val="28"/>
          <w:szCs w:val="28"/>
        </w:rPr>
        <w:t>：</w:t>
      </w:r>
      <w:r>
        <w:rPr>
          <w:rFonts w:eastAsiaTheme="majorEastAsia"/>
          <w:sz w:val="28"/>
          <w:szCs w:val="28"/>
        </w:rPr>
        <w:t>CY5;</w:t>
      </w:r>
    </w:p>
    <w:p w:rsidR="009544E5" w:rsidRDefault="003E02E7">
      <w:pPr>
        <w:adjustRightInd w:val="0"/>
        <w:snapToGrid w:val="0"/>
        <w:rPr>
          <w:rFonts w:eastAsiaTheme="majorEastAsia"/>
          <w:sz w:val="28"/>
          <w:szCs w:val="28"/>
        </w:rPr>
      </w:pPr>
      <w:r>
        <w:rPr>
          <w:rFonts w:eastAsiaTheme="majorEastAsia"/>
          <w:sz w:val="28"/>
          <w:szCs w:val="28"/>
        </w:rPr>
        <w:t>2.</w:t>
      </w:r>
      <w:r>
        <w:rPr>
          <w:rFonts w:eastAsiaTheme="majorEastAsia" w:hint="eastAsia"/>
          <w:sz w:val="28"/>
          <w:szCs w:val="28"/>
        </w:rPr>
        <w:t>7</w:t>
      </w:r>
      <w:r>
        <w:rPr>
          <w:rFonts w:eastAsiaTheme="majorEastAsia"/>
          <w:sz w:val="28"/>
          <w:szCs w:val="28"/>
        </w:rPr>
        <w:t>模块工作温度范围：</w:t>
      </w:r>
      <w:r>
        <w:rPr>
          <w:rFonts w:eastAsiaTheme="majorEastAsia"/>
          <w:sz w:val="28"/>
          <w:szCs w:val="28"/>
        </w:rPr>
        <w:t>4</w:t>
      </w:r>
      <w:r>
        <w:rPr>
          <w:rFonts w:eastAsiaTheme="majorEastAsia"/>
          <w:sz w:val="28"/>
          <w:szCs w:val="28"/>
        </w:rPr>
        <w:t>～</w:t>
      </w:r>
      <w:r>
        <w:rPr>
          <w:rFonts w:eastAsiaTheme="majorEastAsia"/>
          <w:sz w:val="28"/>
          <w:szCs w:val="28"/>
        </w:rPr>
        <w:t>105</w:t>
      </w:r>
      <w:r>
        <w:rPr>
          <w:rFonts w:ascii="宋体" w:hAnsi="宋体" w:cs="宋体" w:hint="eastAsia"/>
          <w:sz w:val="28"/>
          <w:szCs w:val="28"/>
        </w:rPr>
        <w:t>℃</w:t>
      </w:r>
      <w:r>
        <w:rPr>
          <w:rFonts w:eastAsiaTheme="majorEastAsia"/>
          <w:sz w:val="28"/>
          <w:szCs w:val="28"/>
        </w:rPr>
        <w:t>(</w:t>
      </w:r>
      <w:r>
        <w:rPr>
          <w:rFonts w:eastAsiaTheme="majorEastAsia"/>
          <w:sz w:val="28"/>
          <w:szCs w:val="28"/>
        </w:rPr>
        <w:t>最小设置刻度：</w:t>
      </w:r>
      <w:r>
        <w:rPr>
          <w:rFonts w:eastAsiaTheme="majorEastAsia"/>
          <w:sz w:val="28"/>
          <w:szCs w:val="28"/>
        </w:rPr>
        <w:t>0.1</w:t>
      </w:r>
      <w:r>
        <w:rPr>
          <w:rFonts w:ascii="宋体" w:hAnsi="宋体" w:cs="宋体" w:hint="eastAsia"/>
          <w:sz w:val="28"/>
          <w:szCs w:val="28"/>
        </w:rPr>
        <w:t>℃</w:t>
      </w:r>
      <w:r>
        <w:rPr>
          <w:rFonts w:eastAsiaTheme="majorEastAsia"/>
          <w:sz w:val="28"/>
          <w:szCs w:val="28"/>
        </w:rPr>
        <w:t>)</w:t>
      </w:r>
      <w:r>
        <w:rPr>
          <w:rFonts w:eastAsiaTheme="majorEastAsia"/>
          <w:sz w:val="28"/>
          <w:szCs w:val="28"/>
        </w:rPr>
        <w:t>，具有</w:t>
      </w:r>
      <w:r>
        <w:rPr>
          <w:rFonts w:eastAsiaTheme="majorEastAsia" w:hint="eastAsia"/>
          <w:sz w:val="28"/>
          <w:szCs w:val="28"/>
        </w:rPr>
        <w:t>浸泡</w:t>
      </w:r>
      <w:r>
        <w:rPr>
          <w:rFonts w:eastAsiaTheme="majorEastAsia"/>
          <w:sz w:val="28"/>
          <w:szCs w:val="28"/>
        </w:rPr>
        <w:t>低温保存功能；</w:t>
      </w:r>
    </w:p>
    <w:p w:rsidR="009544E5" w:rsidRDefault="003E02E7">
      <w:pPr>
        <w:adjustRightInd w:val="0"/>
        <w:snapToGrid w:val="0"/>
        <w:rPr>
          <w:rFonts w:eastAsiaTheme="majorEastAsia"/>
          <w:sz w:val="28"/>
          <w:szCs w:val="28"/>
        </w:rPr>
      </w:pPr>
      <w:r>
        <w:rPr>
          <w:rFonts w:eastAsiaTheme="majorEastAsia"/>
          <w:sz w:val="28"/>
          <w:szCs w:val="28"/>
        </w:rPr>
        <w:t>2.8</w:t>
      </w:r>
      <w:r>
        <w:rPr>
          <w:rFonts w:eastAsiaTheme="majorEastAsia"/>
          <w:sz w:val="28"/>
          <w:szCs w:val="28"/>
        </w:rPr>
        <w:t>升降温速率：</w:t>
      </w:r>
      <w:r>
        <w:rPr>
          <w:rFonts w:eastAsiaTheme="majorEastAsia"/>
          <w:sz w:val="28"/>
          <w:szCs w:val="28"/>
        </w:rPr>
        <w:t>5.0</w:t>
      </w:r>
      <w:r>
        <w:rPr>
          <w:rFonts w:ascii="宋体" w:hAnsi="宋体" w:cs="宋体" w:hint="eastAsia"/>
          <w:sz w:val="28"/>
          <w:szCs w:val="28"/>
        </w:rPr>
        <w:t>℃</w:t>
      </w:r>
      <w:r>
        <w:rPr>
          <w:rFonts w:eastAsiaTheme="majorEastAsia"/>
          <w:sz w:val="28"/>
          <w:szCs w:val="28"/>
        </w:rPr>
        <w:t>/s(max)</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w:t>
      </w:r>
      <w:r>
        <w:rPr>
          <w:rFonts w:eastAsiaTheme="majorEastAsia" w:hint="eastAsia"/>
          <w:sz w:val="28"/>
          <w:szCs w:val="28"/>
        </w:rPr>
        <w:t>9</w:t>
      </w:r>
      <w:r>
        <w:rPr>
          <w:rFonts w:eastAsiaTheme="majorEastAsia"/>
          <w:sz w:val="28"/>
          <w:szCs w:val="28"/>
        </w:rPr>
        <w:t>温控精度：</w:t>
      </w:r>
      <w:r>
        <w:rPr>
          <w:rFonts w:eastAsiaTheme="majorEastAsia"/>
          <w:sz w:val="28"/>
          <w:szCs w:val="28"/>
        </w:rPr>
        <w:t>≤</w:t>
      </w:r>
      <w:r>
        <w:rPr>
          <w:rFonts w:eastAsiaTheme="majorEastAsia" w:hint="eastAsia"/>
          <w:sz w:val="28"/>
          <w:szCs w:val="28"/>
        </w:rPr>
        <w:t>±</w:t>
      </w:r>
      <w:r>
        <w:rPr>
          <w:rFonts w:eastAsiaTheme="majorEastAsia"/>
          <w:sz w:val="28"/>
          <w:szCs w:val="28"/>
        </w:rPr>
        <w:t>0.1</w:t>
      </w:r>
      <w:r>
        <w:rPr>
          <w:rFonts w:ascii="宋体" w:hAnsi="宋体" w:cs="宋体" w:hint="eastAsia"/>
          <w:sz w:val="28"/>
          <w:szCs w:val="28"/>
        </w:rPr>
        <w:t>℃</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hint="eastAsia"/>
          <w:sz w:val="28"/>
          <w:szCs w:val="28"/>
        </w:rPr>
        <w:t>0</w:t>
      </w:r>
      <w:r>
        <w:rPr>
          <w:rFonts w:eastAsiaTheme="majorEastAsia"/>
          <w:sz w:val="28"/>
          <w:szCs w:val="28"/>
        </w:rPr>
        <w:t>温度波动度：</w:t>
      </w:r>
      <w:r>
        <w:rPr>
          <w:rFonts w:eastAsiaTheme="majorEastAsia"/>
          <w:sz w:val="28"/>
          <w:szCs w:val="28"/>
        </w:rPr>
        <w:t>≤</w:t>
      </w:r>
      <w:r>
        <w:rPr>
          <w:rFonts w:eastAsiaTheme="majorEastAsia" w:hint="eastAsia"/>
          <w:sz w:val="28"/>
          <w:szCs w:val="28"/>
        </w:rPr>
        <w:t>±</w:t>
      </w:r>
      <w:r>
        <w:rPr>
          <w:rFonts w:eastAsiaTheme="majorEastAsia"/>
          <w:sz w:val="28"/>
          <w:szCs w:val="28"/>
        </w:rPr>
        <w:t>0.1</w:t>
      </w:r>
      <w:r>
        <w:rPr>
          <w:rFonts w:ascii="宋体" w:hAnsi="宋体" w:cs="宋体" w:hint="eastAsia"/>
          <w:sz w:val="28"/>
          <w:szCs w:val="28"/>
        </w:rPr>
        <w:t>℃</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hint="eastAsia"/>
          <w:sz w:val="28"/>
          <w:szCs w:val="28"/>
        </w:rPr>
        <w:t>1</w:t>
      </w:r>
      <w:r>
        <w:rPr>
          <w:rFonts w:eastAsiaTheme="majorEastAsia"/>
          <w:sz w:val="28"/>
          <w:szCs w:val="28"/>
        </w:rPr>
        <w:t>温度均匀性：</w:t>
      </w:r>
      <w:r>
        <w:rPr>
          <w:rFonts w:eastAsiaTheme="majorEastAsia"/>
          <w:sz w:val="28"/>
          <w:szCs w:val="28"/>
        </w:rPr>
        <w:t>≤</w:t>
      </w:r>
      <w:r>
        <w:rPr>
          <w:rFonts w:eastAsiaTheme="majorEastAsia" w:hint="eastAsia"/>
          <w:sz w:val="28"/>
          <w:szCs w:val="28"/>
        </w:rPr>
        <w:t>±</w:t>
      </w:r>
      <w:r>
        <w:rPr>
          <w:rFonts w:eastAsiaTheme="majorEastAsia"/>
          <w:sz w:val="28"/>
          <w:szCs w:val="28"/>
        </w:rPr>
        <w:t>0.3</w:t>
      </w:r>
      <w:r>
        <w:rPr>
          <w:rFonts w:ascii="宋体" w:hAnsi="宋体" w:cs="宋体" w:hint="eastAsia"/>
          <w:sz w:val="28"/>
          <w:szCs w:val="28"/>
        </w:rPr>
        <w:t>℃</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hint="eastAsia"/>
          <w:sz w:val="28"/>
          <w:szCs w:val="28"/>
        </w:rPr>
        <w:t>2</w:t>
      </w:r>
      <w:r>
        <w:rPr>
          <w:rFonts w:eastAsiaTheme="majorEastAsia"/>
          <w:sz w:val="28"/>
          <w:szCs w:val="28"/>
        </w:rPr>
        <w:t>控温模式：</w:t>
      </w:r>
      <w:r>
        <w:rPr>
          <w:rFonts w:eastAsiaTheme="majorEastAsia"/>
          <w:sz w:val="28"/>
          <w:szCs w:val="28"/>
        </w:rPr>
        <w:t>BLOCK</w:t>
      </w:r>
      <w:r>
        <w:rPr>
          <w:rFonts w:eastAsiaTheme="majorEastAsia"/>
          <w:sz w:val="28"/>
          <w:szCs w:val="28"/>
        </w:rPr>
        <w:t>、模拟</w:t>
      </w:r>
      <w:r>
        <w:rPr>
          <w:rFonts w:eastAsiaTheme="majorEastAsia"/>
          <w:sz w:val="28"/>
          <w:szCs w:val="28"/>
        </w:rPr>
        <w:t>Tube</w:t>
      </w:r>
      <w:r>
        <w:rPr>
          <w:rFonts w:eastAsiaTheme="majorEastAsia"/>
          <w:sz w:val="28"/>
          <w:szCs w:val="28"/>
        </w:rPr>
        <w:t>模式（依据加液量自动控制）；</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hint="eastAsia"/>
          <w:sz w:val="28"/>
          <w:szCs w:val="28"/>
        </w:rPr>
        <w:t>3</w:t>
      </w:r>
      <w:r>
        <w:rPr>
          <w:rFonts w:eastAsiaTheme="majorEastAsia"/>
          <w:sz w:val="28"/>
          <w:szCs w:val="28"/>
        </w:rPr>
        <w:t>反应体系：</w:t>
      </w:r>
      <w:r>
        <w:rPr>
          <w:rFonts w:eastAsiaTheme="majorEastAsia"/>
          <w:sz w:val="28"/>
          <w:szCs w:val="28"/>
        </w:rPr>
        <w:t>5-100uL</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w:t>
      </w:r>
      <w:r>
        <w:rPr>
          <w:rFonts w:eastAsiaTheme="majorEastAsia" w:hint="eastAsia"/>
          <w:sz w:val="28"/>
          <w:szCs w:val="28"/>
        </w:rPr>
        <w:t>14</w:t>
      </w:r>
      <w:r>
        <w:rPr>
          <w:rFonts w:eastAsiaTheme="majorEastAsia"/>
          <w:sz w:val="28"/>
          <w:szCs w:val="28"/>
        </w:rPr>
        <w:t>梯度功能：具备梯度功能，梯度温度范围：</w:t>
      </w:r>
      <w:r>
        <w:rPr>
          <w:rFonts w:eastAsiaTheme="majorEastAsia"/>
          <w:sz w:val="28"/>
          <w:szCs w:val="28"/>
        </w:rPr>
        <w:t>1-36</w:t>
      </w:r>
      <w:r>
        <w:rPr>
          <w:rFonts w:ascii="宋体" w:hAnsi="宋体" w:cs="宋体" w:hint="eastAsia"/>
          <w:sz w:val="28"/>
          <w:szCs w:val="28"/>
        </w:rPr>
        <w:t>℃</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hint="eastAsia"/>
          <w:sz w:val="28"/>
          <w:szCs w:val="28"/>
        </w:rPr>
        <w:t>5</w:t>
      </w:r>
      <w:r>
        <w:rPr>
          <w:rFonts w:eastAsiaTheme="majorEastAsia"/>
          <w:sz w:val="28"/>
          <w:szCs w:val="28"/>
        </w:rPr>
        <w:t>热盖工作温度范围：</w:t>
      </w:r>
      <w:r>
        <w:rPr>
          <w:rFonts w:eastAsiaTheme="majorEastAsia"/>
          <w:sz w:val="28"/>
          <w:szCs w:val="28"/>
        </w:rPr>
        <w:t>30</w:t>
      </w:r>
      <w:r>
        <w:rPr>
          <w:rFonts w:eastAsiaTheme="majorEastAsia"/>
          <w:sz w:val="28"/>
          <w:szCs w:val="28"/>
        </w:rPr>
        <w:t>～</w:t>
      </w:r>
      <w:r>
        <w:rPr>
          <w:rFonts w:eastAsiaTheme="majorEastAsia"/>
          <w:sz w:val="28"/>
          <w:szCs w:val="28"/>
        </w:rPr>
        <w:t>110</w:t>
      </w:r>
      <w:r>
        <w:rPr>
          <w:rFonts w:ascii="宋体" w:hAnsi="宋体" w:cs="宋体" w:hint="eastAsia"/>
          <w:sz w:val="28"/>
          <w:szCs w:val="28"/>
        </w:rPr>
        <w:t>℃</w:t>
      </w:r>
      <w:r>
        <w:rPr>
          <w:rFonts w:eastAsiaTheme="majorEastAsia"/>
          <w:sz w:val="28"/>
          <w:szCs w:val="28"/>
        </w:rPr>
        <w:t>(</w:t>
      </w:r>
      <w:r>
        <w:rPr>
          <w:rFonts w:eastAsiaTheme="majorEastAsia"/>
          <w:sz w:val="28"/>
          <w:szCs w:val="28"/>
        </w:rPr>
        <w:t>可调，默认</w:t>
      </w:r>
      <w:r>
        <w:rPr>
          <w:rFonts w:eastAsiaTheme="majorEastAsia"/>
          <w:sz w:val="28"/>
          <w:szCs w:val="28"/>
        </w:rPr>
        <w:t>105</w:t>
      </w:r>
      <w:r>
        <w:rPr>
          <w:rFonts w:ascii="宋体" w:hAnsi="宋体" w:cs="宋体" w:hint="eastAsia"/>
          <w:sz w:val="28"/>
          <w:szCs w:val="28"/>
        </w:rPr>
        <w:t>℃</w:t>
      </w:r>
      <w:r>
        <w:rPr>
          <w:rFonts w:eastAsiaTheme="majorEastAsia"/>
          <w:sz w:val="28"/>
          <w:szCs w:val="28"/>
        </w:rPr>
        <w:t>，恒压热盖，自动升降</w:t>
      </w:r>
      <w:r>
        <w:rPr>
          <w:rFonts w:eastAsiaTheme="majorEastAsia"/>
          <w:sz w:val="28"/>
          <w:szCs w:val="28"/>
        </w:rPr>
        <w:t>)</w:t>
      </w:r>
      <w:r>
        <w:rPr>
          <w:rFonts w:eastAsiaTheme="majorEastAsia"/>
          <w:sz w:val="28"/>
          <w:szCs w:val="28"/>
        </w:rPr>
        <w:t>；</w:t>
      </w:r>
    </w:p>
    <w:p w:rsidR="009544E5" w:rsidRDefault="003E02E7">
      <w:pPr>
        <w:adjustRightInd w:val="0"/>
        <w:snapToGrid w:val="0"/>
        <w:rPr>
          <w:rFonts w:eastAsiaTheme="majorEastAsia"/>
          <w:sz w:val="28"/>
          <w:szCs w:val="28"/>
        </w:rPr>
      </w:pPr>
      <w:r>
        <w:rPr>
          <w:rFonts w:eastAsiaTheme="majorEastAsia"/>
          <w:sz w:val="28"/>
          <w:szCs w:val="28"/>
        </w:rPr>
        <w:t>2.1</w:t>
      </w:r>
      <w:r>
        <w:rPr>
          <w:rFonts w:eastAsiaTheme="majorEastAsia" w:hint="eastAsia"/>
          <w:sz w:val="28"/>
          <w:szCs w:val="28"/>
        </w:rPr>
        <w:t>6</w:t>
      </w:r>
      <w:r>
        <w:rPr>
          <w:rFonts w:eastAsiaTheme="majorEastAsia"/>
          <w:sz w:val="28"/>
          <w:szCs w:val="28"/>
        </w:rPr>
        <w:t>编程：每个程序段可设置多达</w:t>
      </w:r>
      <w:r>
        <w:rPr>
          <w:rFonts w:eastAsiaTheme="majorEastAsia"/>
          <w:sz w:val="28"/>
          <w:szCs w:val="28"/>
        </w:rPr>
        <w:t>20</w:t>
      </w:r>
      <w:r>
        <w:rPr>
          <w:rFonts w:eastAsiaTheme="majorEastAsia"/>
          <w:sz w:val="28"/>
          <w:szCs w:val="28"/>
        </w:rPr>
        <w:t>个温控程序节，最大循环数</w:t>
      </w:r>
      <w:r>
        <w:rPr>
          <w:rFonts w:eastAsiaTheme="majorEastAsia"/>
          <w:sz w:val="28"/>
          <w:szCs w:val="28"/>
        </w:rPr>
        <w:t>99</w:t>
      </w:r>
      <w:r>
        <w:rPr>
          <w:rFonts w:eastAsiaTheme="majorEastAsia"/>
          <w:sz w:val="28"/>
          <w:szCs w:val="28"/>
        </w:rPr>
        <w:t>个；</w:t>
      </w:r>
    </w:p>
    <w:p w:rsidR="009544E5" w:rsidRDefault="003E02E7">
      <w:pPr>
        <w:adjustRightInd w:val="0"/>
        <w:snapToGrid w:val="0"/>
        <w:rPr>
          <w:rFonts w:eastAsiaTheme="majorEastAsia"/>
          <w:sz w:val="28"/>
          <w:szCs w:val="28"/>
        </w:rPr>
      </w:pPr>
      <w:r>
        <w:rPr>
          <w:rFonts w:asciiTheme="majorEastAsia" w:eastAsiaTheme="majorEastAsia" w:hAnsiTheme="majorEastAsia" w:hint="eastAsia"/>
          <w:sz w:val="28"/>
          <w:szCs w:val="28"/>
        </w:rPr>
        <w:t>★</w:t>
      </w:r>
      <w:r>
        <w:rPr>
          <w:rFonts w:eastAsiaTheme="majorEastAsia"/>
          <w:sz w:val="28"/>
          <w:szCs w:val="28"/>
        </w:rPr>
        <w:t>2.1</w:t>
      </w:r>
      <w:r>
        <w:rPr>
          <w:rFonts w:eastAsiaTheme="majorEastAsia" w:hint="eastAsia"/>
          <w:sz w:val="28"/>
          <w:szCs w:val="28"/>
        </w:rPr>
        <w:t>7</w:t>
      </w:r>
      <w:r>
        <w:rPr>
          <w:rFonts w:eastAsiaTheme="majorEastAsia" w:hint="eastAsia"/>
          <w:sz w:val="28"/>
          <w:szCs w:val="28"/>
        </w:rPr>
        <w:t>扫描模式：底部逐孔扫描技术，灵活的扫描模式可调，具备指定行扫描和整板扫描。</w:t>
      </w:r>
    </w:p>
    <w:p w:rsidR="009544E5" w:rsidRDefault="003E02E7">
      <w:pPr>
        <w:adjustRightInd w:val="0"/>
        <w:snapToGrid w:val="0"/>
        <w:rPr>
          <w:rFonts w:eastAsiaTheme="majorEastAsia"/>
          <w:sz w:val="28"/>
          <w:szCs w:val="28"/>
        </w:rPr>
      </w:pPr>
      <w:r>
        <w:rPr>
          <w:rFonts w:eastAsiaTheme="majorEastAsia"/>
          <w:sz w:val="28"/>
          <w:szCs w:val="28"/>
        </w:rPr>
        <w:t>2.</w:t>
      </w:r>
      <w:r>
        <w:rPr>
          <w:rFonts w:eastAsiaTheme="majorEastAsia" w:hint="eastAsia"/>
          <w:sz w:val="28"/>
          <w:szCs w:val="28"/>
        </w:rPr>
        <w:t>18</w:t>
      </w:r>
      <w:r>
        <w:rPr>
          <w:rFonts w:eastAsiaTheme="majorEastAsia"/>
          <w:sz w:val="28"/>
          <w:szCs w:val="28"/>
        </w:rPr>
        <w:t>软件功能：自动判别并计算阴阳性结果，自动建立标准曲线，具备绝对定量、相对定量、</w:t>
      </w:r>
      <w:r>
        <w:rPr>
          <w:rFonts w:eastAsiaTheme="majorEastAsia"/>
          <w:sz w:val="28"/>
          <w:szCs w:val="28"/>
        </w:rPr>
        <w:t>SNP</w:t>
      </w:r>
      <w:r>
        <w:rPr>
          <w:rFonts w:eastAsiaTheme="majorEastAsia"/>
          <w:sz w:val="28"/>
          <w:szCs w:val="28"/>
        </w:rPr>
        <w:t>分析、熔解度、梯度功能、用户自定义参数等，软件终身免费升级；</w:t>
      </w:r>
    </w:p>
    <w:p w:rsidR="009544E5" w:rsidRDefault="003E02E7">
      <w:pPr>
        <w:adjustRightInd w:val="0"/>
        <w:snapToGrid w:val="0"/>
        <w:rPr>
          <w:rFonts w:eastAsiaTheme="majorEastAsia"/>
          <w:sz w:val="28"/>
          <w:szCs w:val="28"/>
        </w:rPr>
      </w:pPr>
      <w:r>
        <w:rPr>
          <w:rFonts w:eastAsiaTheme="majorEastAsia"/>
          <w:sz w:val="28"/>
          <w:szCs w:val="28"/>
        </w:rPr>
        <w:t>2.</w:t>
      </w:r>
      <w:r w:rsidR="00154776">
        <w:rPr>
          <w:rFonts w:eastAsiaTheme="majorEastAsia" w:hint="eastAsia"/>
          <w:sz w:val="28"/>
          <w:szCs w:val="28"/>
        </w:rPr>
        <w:t>20</w:t>
      </w:r>
      <w:r>
        <w:rPr>
          <w:rFonts w:eastAsiaTheme="majorEastAsia"/>
          <w:sz w:val="28"/>
          <w:szCs w:val="28"/>
        </w:rPr>
        <w:t>数据接口方式：支持</w:t>
      </w:r>
      <w:r>
        <w:rPr>
          <w:rFonts w:eastAsiaTheme="majorEastAsia"/>
          <w:sz w:val="28"/>
          <w:szCs w:val="28"/>
        </w:rPr>
        <w:t>RS232</w:t>
      </w:r>
      <w:r>
        <w:rPr>
          <w:rFonts w:eastAsiaTheme="majorEastAsia"/>
          <w:sz w:val="28"/>
          <w:szCs w:val="28"/>
        </w:rPr>
        <w:t>，</w:t>
      </w:r>
      <w:r>
        <w:rPr>
          <w:rFonts w:eastAsiaTheme="majorEastAsia"/>
          <w:sz w:val="28"/>
          <w:szCs w:val="28"/>
        </w:rPr>
        <w:t>USB</w:t>
      </w:r>
      <w:r>
        <w:rPr>
          <w:rFonts w:eastAsiaTheme="majorEastAsia"/>
          <w:sz w:val="28"/>
          <w:szCs w:val="28"/>
        </w:rPr>
        <w:t>、蓝牙</w:t>
      </w:r>
    </w:p>
    <w:p w:rsidR="009544E5" w:rsidRDefault="003E02E7">
      <w:pPr>
        <w:adjustRightInd w:val="0"/>
        <w:snapToGrid w:val="0"/>
        <w:rPr>
          <w:rFonts w:eastAsiaTheme="majorEastAsia"/>
          <w:sz w:val="28"/>
          <w:szCs w:val="28"/>
        </w:rPr>
      </w:pPr>
      <w:r>
        <w:rPr>
          <w:rFonts w:eastAsiaTheme="majorEastAsia"/>
          <w:sz w:val="28"/>
          <w:szCs w:val="28"/>
        </w:rPr>
        <w:t>2.2</w:t>
      </w:r>
      <w:r>
        <w:rPr>
          <w:rFonts w:eastAsiaTheme="majorEastAsia" w:hint="eastAsia"/>
          <w:sz w:val="28"/>
          <w:szCs w:val="28"/>
        </w:rPr>
        <w:t>0</w:t>
      </w:r>
      <w:r>
        <w:rPr>
          <w:rFonts w:eastAsiaTheme="majorEastAsia"/>
          <w:sz w:val="28"/>
          <w:szCs w:val="28"/>
        </w:rPr>
        <w:t>操作系统：</w:t>
      </w:r>
      <w:r>
        <w:rPr>
          <w:rFonts w:eastAsiaTheme="majorEastAsia"/>
          <w:sz w:val="28"/>
          <w:szCs w:val="28"/>
        </w:rPr>
        <w:t xml:space="preserve"> Win 7/Vista/Win 8 </w:t>
      </w:r>
      <w:r>
        <w:rPr>
          <w:rFonts w:eastAsiaTheme="majorEastAsia" w:hint="eastAsia"/>
          <w:sz w:val="28"/>
          <w:szCs w:val="28"/>
        </w:rPr>
        <w:t>/</w:t>
      </w:r>
      <w:r>
        <w:rPr>
          <w:rFonts w:eastAsiaTheme="majorEastAsia"/>
          <w:sz w:val="28"/>
          <w:szCs w:val="28"/>
        </w:rPr>
        <w:t xml:space="preserve">Win </w:t>
      </w:r>
      <w:r>
        <w:rPr>
          <w:rFonts w:eastAsiaTheme="majorEastAsia" w:hint="eastAsia"/>
          <w:sz w:val="28"/>
          <w:szCs w:val="28"/>
        </w:rPr>
        <w:t>10</w:t>
      </w:r>
      <w:r>
        <w:rPr>
          <w:rFonts w:eastAsiaTheme="majorEastAsia"/>
          <w:sz w:val="28"/>
          <w:szCs w:val="28"/>
        </w:rPr>
        <w:t>兼容应用软件</w:t>
      </w:r>
      <w:r>
        <w:rPr>
          <w:rFonts w:eastAsiaTheme="majorEastAsia"/>
          <w:sz w:val="28"/>
          <w:szCs w:val="28"/>
        </w:rPr>
        <w:t>Excell 2003/2007</w:t>
      </w:r>
    </w:p>
    <w:p w:rsidR="009544E5" w:rsidRDefault="003E02E7">
      <w:pPr>
        <w:adjustRightInd w:val="0"/>
        <w:snapToGrid w:val="0"/>
        <w:rPr>
          <w:rFonts w:eastAsiaTheme="majorEastAsia"/>
          <w:sz w:val="28"/>
          <w:szCs w:val="28"/>
        </w:rPr>
      </w:pPr>
      <w:r>
        <w:rPr>
          <w:rFonts w:eastAsiaTheme="majorEastAsia"/>
          <w:sz w:val="28"/>
          <w:szCs w:val="28"/>
        </w:rPr>
        <w:t>2.2</w:t>
      </w:r>
      <w:r>
        <w:rPr>
          <w:rFonts w:eastAsiaTheme="majorEastAsia" w:hint="eastAsia"/>
          <w:sz w:val="28"/>
          <w:szCs w:val="28"/>
        </w:rPr>
        <w:t>1</w:t>
      </w:r>
      <w:r>
        <w:rPr>
          <w:rFonts w:eastAsiaTheme="majorEastAsia"/>
          <w:sz w:val="28"/>
          <w:szCs w:val="28"/>
        </w:rPr>
        <w:t>试剂：必须为开放试剂，可使用国产或进口的各品牌试剂。</w:t>
      </w:r>
    </w:p>
    <w:p w:rsidR="009544E5" w:rsidRDefault="003E02E7">
      <w:pPr>
        <w:adjustRightInd w:val="0"/>
        <w:snapToGrid w:val="0"/>
        <w:rPr>
          <w:rFonts w:eastAsiaTheme="majorEastAsia"/>
          <w:sz w:val="28"/>
          <w:szCs w:val="28"/>
        </w:rPr>
      </w:pPr>
      <w:r>
        <w:rPr>
          <w:rFonts w:eastAsiaTheme="majorEastAsia" w:hint="eastAsia"/>
          <w:sz w:val="28"/>
          <w:szCs w:val="28"/>
        </w:rPr>
        <w:lastRenderedPageBreak/>
        <w:t>2.22</w:t>
      </w:r>
      <w:r>
        <w:rPr>
          <w:rFonts w:eastAsiaTheme="majorEastAsia" w:hint="eastAsia"/>
          <w:sz w:val="28"/>
          <w:szCs w:val="28"/>
        </w:rPr>
        <w:t>主机硬盘</w:t>
      </w:r>
      <w:r>
        <w:rPr>
          <w:rFonts w:ascii="Arial" w:eastAsiaTheme="majorEastAsia" w:hAnsi="Arial" w:cs="Arial"/>
          <w:sz w:val="28"/>
          <w:szCs w:val="28"/>
        </w:rPr>
        <w:t>≥</w:t>
      </w:r>
      <w:r>
        <w:rPr>
          <w:rFonts w:eastAsiaTheme="majorEastAsia" w:hint="eastAsia"/>
          <w:sz w:val="28"/>
          <w:szCs w:val="28"/>
        </w:rPr>
        <w:t>10G</w:t>
      </w:r>
    </w:p>
    <w:p w:rsidR="009544E5" w:rsidRDefault="003E02E7">
      <w:pPr>
        <w:adjustRightInd w:val="0"/>
        <w:snapToGrid w:val="0"/>
        <w:rPr>
          <w:rFonts w:eastAsiaTheme="majorEastAsia"/>
          <w:sz w:val="28"/>
          <w:szCs w:val="28"/>
        </w:rPr>
      </w:pPr>
      <w:r>
        <w:rPr>
          <w:rFonts w:eastAsiaTheme="majorEastAsia" w:hint="eastAsia"/>
          <w:sz w:val="28"/>
          <w:szCs w:val="28"/>
        </w:rPr>
        <w:t>2.23</w:t>
      </w:r>
      <w:r>
        <w:rPr>
          <w:rFonts w:eastAsiaTheme="majorEastAsia" w:hint="eastAsia"/>
          <w:sz w:val="28"/>
          <w:szCs w:val="28"/>
        </w:rPr>
        <w:t>主机内存</w:t>
      </w:r>
      <w:r>
        <w:rPr>
          <w:rFonts w:ascii="Arial" w:eastAsiaTheme="majorEastAsia" w:hAnsi="Arial" w:cs="Arial"/>
          <w:sz w:val="28"/>
          <w:szCs w:val="28"/>
        </w:rPr>
        <w:t>≥</w:t>
      </w:r>
      <w:r>
        <w:rPr>
          <w:rFonts w:eastAsiaTheme="majorEastAsia" w:hint="eastAsia"/>
          <w:sz w:val="28"/>
          <w:szCs w:val="28"/>
        </w:rPr>
        <w:t>512M</w:t>
      </w:r>
    </w:p>
    <w:p w:rsidR="009544E5" w:rsidRDefault="003E02E7">
      <w:pPr>
        <w:adjustRightInd w:val="0"/>
        <w:snapToGrid w:val="0"/>
        <w:rPr>
          <w:rFonts w:eastAsiaTheme="majorEastAsia"/>
          <w:b/>
          <w:bCs/>
          <w:sz w:val="28"/>
          <w:szCs w:val="28"/>
        </w:rPr>
      </w:pPr>
      <w:r>
        <w:rPr>
          <w:rFonts w:eastAsiaTheme="majorEastAsia"/>
          <w:b/>
          <w:bCs/>
          <w:sz w:val="28"/>
          <w:szCs w:val="28"/>
        </w:rPr>
        <w:t>三、基本配置</w:t>
      </w:r>
    </w:p>
    <w:p w:rsidR="009544E5" w:rsidRDefault="003E02E7">
      <w:pPr>
        <w:adjustRightInd w:val="0"/>
        <w:snapToGrid w:val="0"/>
        <w:rPr>
          <w:rFonts w:eastAsiaTheme="majorEastAsia"/>
          <w:sz w:val="28"/>
          <w:szCs w:val="28"/>
        </w:rPr>
      </w:pPr>
      <w:r>
        <w:rPr>
          <w:rFonts w:eastAsiaTheme="majorEastAsia"/>
          <w:sz w:val="28"/>
          <w:szCs w:val="28"/>
        </w:rPr>
        <w:t xml:space="preserve">3.1 </w:t>
      </w:r>
      <w:r>
        <w:rPr>
          <w:rFonts w:eastAsiaTheme="majorEastAsia" w:hint="eastAsia"/>
          <w:sz w:val="28"/>
          <w:szCs w:val="28"/>
        </w:rPr>
        <w:t>实时定量</w:t>
      </w:r>
      <w:r>
        <w:rPr>
          <w:rFonts w:eastAsiaTheme="majorEastAsia" w:hint="eastAsia"/>
          <w:sz w:val="28"/>
          <w:szCs w:val="28"/>
        </w:rPr>
        <w:t>PCR</w:t>
      </w:r>
      <w:r>
        <w:rPr>
          <w:rFonts w:eastAsiaTheme="majorEastAsia" w:hint="eastAsia"/>
          <w:sz w:val="28"/>
          <w:szCs w:val="28"/>
        </w:rPr>
        <w:t>仪</w:t>
      </w:r>
      <w:r>
        <w:rPr>
          <w:rFonts w:eastAsiaTheme="majorEastAsia"/>
          <w:sz w:val="28"/>
          <w:szCs w:val="28"/>
        </w:rPr>
        <w:t>主机</w:t>
      </w:r>
      <w:r>
        <w:rPr>
          <w:rFonts w:eastAsiaTheme="majorEastAsia"/>
          <w:sz w:val="28"/>
          <w:szCs w:val="28"/>
        </w:rPr>
        <w:t>1</w:t>
      </w:r>
      <w:r>
        <w:rPr>
          <w:rFonts w:eastAsiaTheme="majorEastAsia"/>
          <w:sz w:val="28"/>
          <w:szCs w:val="28"/>
        </w:rPr>
        <w:t>台</w:t>
      </w:r>
    </w:p>
    <w:p w:rsidR="009544E5" w:rsidRDefault="003E02E7">
      <w:pPr>
        <w:adjustRightInd w:val="0"/>
        <w:snapToGrid w:val="0"/>
        <w:rPr>
          <w:rFonts w:eastAsiaTheme="majorEastAsia"/>
          <w:sz w:val="28"/>
          <w:szCs w:val="28"/>
        </w:rPr>
      </w:pPr>
      <w:r>
        <w:rPr>
          <w:rFonts w:eastAsiaTheme="majorEastAsia"/>
          <w:sz w:val="28"/>
          <w:szCs w:val="28"/>
        </w:rPr>
        <w:t xml:space="preserve">3.2 </w:t>
      </w:r>
      <w:r>
        <w:rPr>
          <w:rFonts w:eastAsiaTheme="majorEastAsia"/>
          <w:sz w:val="28"/>
          <w:szCs w:val="28"/>
        </w:rPr>
        <w:t>分析软件</w:t>
      </w:r>
      <w:r>
        <w:rPr>
          <w:rFonts w:eastAsiaTheme="majorEastAsia"/>
          <w:sz w:val="28"/>
          <w:szCs w:val="28"/>
        </w:rPr>
        <w:t>1</w:t>
      </w:r>
      <w:r>
        <w:rPr>
          <w:rFonts w:eastAsiaTheme="majorEastAsia"/>
          <w:sz w:val="28"/>
          <w:szCs w:val="28"/>
        </w:rPr>
        <w:t>套</w:t>
      </w:r>
    </w:p>
    <w:p w:rsidR="009544E5" w:rsidRDefault="003E02E7">
      <w:pPr>
        <w:adjustRightInd w:val="0"/>
        <w:snapToGrid w:val="0"/>
        <w:rPr>
          <w:rFonts w:eastAsiaTheme="majorEastAsia"/>
          <w:b/>
          <w:bCs/>
          <w:sz w:val="28"/>
          <w:szCs w:val="28"/>
        </w:rPr>
      </w:pPr>
      <w:r>
        <w:rPr>
          <w:rFonts w:eastAsiaTheme="majorEastAsia"/>
          <w:b/>
          <w:bCs/>
          <w:sz w:val="28"/>
          <w:szCs w:val="28"/>
        </w:rPr>
        <w:t>四、售后服务与培训</w:t>
      </w:r>
    </w:p>
    <w:p w:rsidR="009544E5" w:rsidRDefault="003E02E7">
      <w:pPr>
        <w:rPr>
          <w:sz w:val="28"/>
          <w:szCs w:val="28"/>
        </w:rPr>
      </w:pPr>
      <w:r>
        <w:rPr>
          <w:sz w:val="28"/>
          <w:szCs w:val="28"/>
        </w:rPr>
        <w:t>4.1</w:t>
      </w:r>
      <w:r>
        <w:rPr>
          <w:sz w:val="28"/>
          <w:szCs w:val="28"/>
        </w:rPr>
        <w:t>详细的中文操作说明</w:t>
      </w:r>
    </w:p>
    <w:p w:rsidR="009544E5" w:rsidRDefault="003E02E7">
      <w:pPr>
        <w:rPr>
          <w:sz w:val="28"/>
          <w:szCs w:val="28"/>
        </w:rPr>
      </w:pPr>
      <w:r>
        <w:rPr>
          <w:sz w:val="28"/>
          <w:szCs w:val="28"/>
        </w:rPr>
        <w:t>4.2</w:t>
      </w:r>
      <w:r>
        <w:rPr>
          <w:sz w:val="28"/>
          <w:szCs w:val="28"/>
        </w:rPr>
        <w:t>技术服务和培训：卖方须到买方提供的现场免费安装、调试设备，进行操作试验，直至运行正常，为仪器操作人员提供免费的操作及维护培训。</w:t>
      </w:r>
    </w:p>
    <w:p w:rsidR="009544E5" w:rsidRDefault="003E02E7">
      <w:pPr>
        <w:rPr>
          <w:sz w:val="28"/>
          <w:szCs w:val="28"/>
        </w:rPr>
      </w:pPr>
      <w:r>
        <w:rPr>
          <w:sz w:val="28"/>
          <w:szCs w:val="28"/>
        </w:rPr>
        <w:t>4.3</w:t>
      </w:r>
      <w:r>
        <w:rPr>
          <w:sz w:val="28"/>
          <w:szCs w:val="28"/>
        </w:rPr>
        <w:t>保修期</w:t>
      </w:r>
      <w:r w:rsidR="001029E8">
        <w:rPr>
          <w:rFonts w:hint="eastAsia"/>
          <w:sz w:val="28"/>
          <w:szCs w:val="28"/>
        </w:rPr>
        <w:t>至少</w:t>
      </w:r>
      <w:r w:rsidR="006402E8">
        <w:rPr>
          <w:rFonts w:hint="eastAsia"/>
          <w:sz w:val="28"/>
          <w:szCs w:val="28"/>
        </w:rPr>
        <w:t>18</w:t>
      </w:r>
      <w:r w:rsidR="006402E8">
        <w:rPr>
          <w:rFonts w:hint="eastAsia"/>
          <w:sz w:val="28"/>
          <w:szCs w:val="28"/>
        </w:rPr>
        <w:t>个月</w:t>
      </w:r>
      <w:r>
        <w:rPr>
          <w:sz w:val="28"/>
          <w:szCs w:val="28"/>
        </w:rPr>
        <w:t>，终生负责维修。</w:t>
      </w:r>
    </w:p>
    <w:p w:rsidR="009544E5" w:rsidRDefault="009544E5"/>
    <w:sectPr w:rsidR="009544E5" w:rsidSect="009544E5">
      <w:headerReference w:type="default" r:id="rId10"/>
      <w:footerReference w:type="default" r:id="rId11"/>
      <w:pgSz w:w="11849" w:h="16781"/>
      <w:pgMar w:top="720" w:right="1080" w:bottom="1421"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B61" w:rsidRDefault="00C62B61" w:rsidP="009544E5">
      <w:r>
        <w:separator/>
      </w:r>
    </w:p>
  </w:endnote>
  <w:endnote w:type="continuationSeparator" w:id="1">
    <w:p w:rsidR="00C62B61" w:rsidRDefault="00C62B61" w:rsidP="009544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monospace">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80F3C52"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华文宋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新宋体">
    <w:panose1 w:val="02010609030101010101"/>
    <w:charset w:val="86"/>
    <w:family w:val="modern"/>
    <w:pitch w:val="fixed"/>
    <w:sig w:usb0="00000003" w:usb1="288F0000" w:usb2="00000016" w:usb3="00000000" w:csb0="00040001" w:csb1="00000000"/>
  </w:font>
  <w:font w:name="宋体-18030">
    <w:altName w:val="宋体"/>
    <w:charset w:val="86"/>
    <w:family w:val="modern"/>
    <w:pitch w:val="default"/>
    <w:sig w:usb0="00000000" w:usb1="00000000" w:usb2="000A005E"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E5" w:rsidRDefault="0034054D">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filled="f" stroked="f" strokeweight=".5pt">
          <v:textbox style="mso-fit-shape-to-text:t" inset="0,0,0,0">
            <w:txbxContent>
              <w:p w:rsidR="009544E5" w:rsidRDefault="003E02E7">
                <w:pPr>
                  <w:pStyle w:val="af"/>
                </w:pPr>
                <w:r>
                  <w:t>第</w:t>
                </w:r>
                <w:r>
                  <w:t xml:space="preserve"> </w:t>
                </w:r>
                <w:r w:rsidR="0034054D">
                  <w:fldChar w:fldCharType="begin"/>
                </w:r>
                <w:r>
                  <w:instrText xml:space="preserve"> PAGE  \* MERGEFORMAT </w:instrText>
                </w:r>
                <w:r w:rsidR="0034054D">
                  <w:fldChar w:fldCharType="separate"/>
                </w:r>
                <w:r w:rsidR="007D7E9B">
                  <w:rPr>
                    <w:noProof/>
                  </w:rPr>
                  <w:t>8</w:t>
                </w:r>
                <w:r w:rsidR="0034054D">
                  <w:fldChar w:fldCharType="end"/>
                </w:r>
                <w:r>
                  <w:t xml:space="preserve"> </w:t>
                </w:r>
                <w:r>
                  <w:t>页</w:t>
                </w:r>
                <w:r>
                  <w:t xml:space="preserve"> </w:t>
                </w:r>
                <w:r>
                  <w:t>共</w:t>
                </w:r>
                <w:r>
                  <w:t xml:space="preserve"> </w:t>
                </w:r>
                <w:fldSimple w:instr=" NUMPAGES  \* MERGEFORMAT ">
                  <w:r w:rsidR="007D7E9B">
                    <w:rPr>
                      <w:noProof/>
                    </w:rPr>
                    <w:t>63</w:t>
                  </w:r>
                </w:fldSimple>
                <w:r>
                  <w:t xml:space="preserve"> </w:t>
                </w:r>
                <w: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B61" w:rsidRDefault="00C62B61" w:rsidP="009544E5">
      <w:r>
        <w:separator/>
      </w:r>
    </w:p>
  </w:footnote>
  <w:footnote w:type="continuationSeparator" w:id="1">
    <w:p w:rsidR="00C62B61" w:rsidRDefault="00C62B61" w:rsidP="009544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4E5" w:rsidRDefault="009544E5">
    <w:pPr>
      <w:pStyle w:val="af0"/>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124D024"/>
    <w:multiLevelType w:val="singleLevel"/>
    <w:tmpl w:val="B124D024"/>
    <w:lvl w:ilvl="0">
      <w:start w:val="1"/>
      <w:numFmt w:val="decimal"/>
      <w:lvlText w:val="%1."/>
      <w:lvlJc w:val="left"/>
      <w:pPr>
        <w:tabs>
          <w:tab w:val="left" w:pos="312"/>
        </w:tabs>
      </w:pPr>
    </w:lvl>
  </w:abstractNum>
  <w:abstractNum w:abstractNumId="1">
    <w:nsid w:val="561F42AC"/>
    <w:multiLevelType w:val="singleLevel"/>
    <w:tmpl w:val="561F42AC"/>
    <w:lvl w:ilvl="0">
      <w:start w:val="2"/>
      <w:numFmt w:val="decimal"/>
      <w:suff w:val="nothing"/>
      <w:lvlText w:val="%1."/>
      <w:lvlJc w:val="left"/>
    </w:lvl>
  </w:abstractNum>
  <w:abstractNum w:abstractNumId="2">
    <w:nsid w:val="59B11739"/>
    <w:multiLevelType w:val="singleLevel"/>
    <w:tmpl w:val="59B11739"/>
    <w:lvl w:ilvl="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defaultTabStop w:val="420"/>
  <w:drawingGridHorizontalSpacing w:val="120"/>
  <w:drawingGridVerticalSpacing w:val="199"/>
  <w:noPunctuationKerning/>
  <w:characterSpacingControl w:val="compressPunctuation"/>
  <w:hdrShapeDefaults>
    <o:shapedefaults v:ext="edit" spidmax="11266"/>
    <o:shapelayout v:ext="edit">
      <o:idmap v:ext="edit" data="1"/>
    </o:shapelayout>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compat>
  <w:docVars>
    <w:docVar w:name="commondata" w:val="eyJoZGlkIjoiMWQzYTc2OGVlNTBmNWFkZTNiYTZkZmFjNmM3MTUxN2EifQ=="/>
  </w:docVars>
  <w:rsids>
    <w:rsidRoot w:val="00172A27"/>
    <w:rsid w:val="000027E6"/>
    <w:rsid w:val="00010CFD"/>
    <w:rsid w:val="000129AE"/>
    <w:rsid w:val="00030EE9"/>
    <w:rsid w:val="0003239A"/>
    <w:rsid w:val="000328F2"/>
    <w:rsid w:val="000436C2"/>
    <w:rsid w:val="00051E0C"/>
    <w:rsid w:val="00053F84"/>
    <w:rsid w:val="00060421"/>
    <w:rsid w:val="00065CA6"/>
    <w:rsid w:val="0007570E"/>
    <w:rsid w:val="00080E1B"/>
    <w:rsid w:val="000875EB"/>
    <w:rsid w:val="00093BA2"/>
    <w:rsid w:val="000A0BB6"/>
    <w:rsid w:val="000A13D8"/>
    <w:rsid w:val="000A24B2"/>
    <w:rsid w:val="000A3592"/>
    <w:rsid w:val="000B289B"/>
    <w:rsid w:val="000B556C"/>
    <w:rsid w:val="000B652B"/>
    <w:rsid w:val="000C0D8F"/>
    <w:rsid w:val="000C2C06"/>
    <w:rsid w:val="000C38E9"/>
    <w:rsid w:val="000D2AAD"/>
    <w:rsid w:val="000D5A34"/>
    <w:rsid w:val="000E020D"/>
    <w:rsid w:val="000E5DBA"/>
    <w:rsid w:val="000E70C6"/>
    <w:rsid w:val="000F2E56"/>
    <w:rsid w:val="000F3D2C"/>
    <w:rsid w:val="000F51BE"/>
    <w:rsid w:val="001029E8"/>
    <w:rsid w:val="00102BAF"/>
    <w:rsid w:val="00105012"/>
    <w:rsid w:val="001074B9"/>
    <w:rsid w:val="00107E62"/>
    <w:rsid w:val="001206A6"/>
    <w:rsid w:val="00121A6A"/>
    <w:rsid w:val="00143C0B"/>
    <w:rsid w:val="00150ABF"/>
    <w:rsid w:val="00150D0A"/>
    <w:rsid w:val="00154776"/>
    <w:rsid w:val="00172A27"/>
    <w:rsid w:val="001861E8"/>
    <w:rsid w:val="00186695"/>
    <w:rsid w:val="0018772D"/>
    <w:rsid w:val="00190651"/>
    <w:rsid w:val="00192914"/>
    <w:rsid w:val="00192A17"/>
    <w:rsid w:val="0019599F"/>
    <w:rsid w:val="001A25C7"/>
    <w:rsid w:val="001B2F56"/>
    <w:rsid w:val="001B603E"/>
    <w:rsid w:val="001C2819"/>
    <w:rsid w:val="001C77F2"/>
    <w:rsid w:val="001E54F2"/>
    <w:rsid w:val="001F0B44"/>
    <w:rsid w:val="001F5C10"/>
    <w:rsid w:val="001F67C5"/>
    <w:rsid w:val="002030BB"/>
    <w:rsid w:val="00214618"/>
    <w:rsid w:val="002147B6"/>
    <w:rsid w:val="002233F6"/>
    <w:rsid w:val="002239A6"/>
    <w:rsid w:val="00231FCA"/>
    <w:rsid w:val="002333DE"/>
    <w:rsid w:val="00246D56"/>
    <w:rsid w:val="00255D41"/>
    <w:rsid w:val="00263A48"/>
    <w:rsid w:val="00267527"/>
    <w:rsid w:val="00271C7E"/>
    <w:rsid w:val="0027716E"/>
    <w:rsid w:val="00277C21"/>
    <w:rsid w:val="00281030"/>
    <w:rsid w:val="00283FF2"/>
    <w:rsid w:val="00286755"/>
    <w:rsid w:val="00286884"/>
    <w:rsid w:val="00287B7B"/>
    <w:rsid w:val="00292513"/>
    <w:rsid w:val="00293F95"/>
    <w:rsid w:val="00294A75"/>
    <w:rsid w:val="002A0882"/>
    <w:rsid w:val="002A6A11"/>
    <w:rsid w:val="002B0B12"/>
    <w:rsid w:val="002B1EF8"/>
    <w:rsid w:val="002C1F7C"/>
    <w:rsid w:val="002C47D3"/>
    <w:rsid w:val="002D2150"/>
    <w:rsid w:val="002D3CC2"/>
    <w:rsid w:val="002D5626"/>
    <w:rsid w:val="002E180D"/>
    <w:rsid w:val="002E4BCC"/>
    <w:rsid w:val="002E676B"/>
    <w:rsid w:val="002F1498"/>
    <w:rsid w:val="00301935"/>
    <w:rsid w:val="00301DB0"/>
    <w:rsid w:val="003046DB"/>
    <w:rsid w:val="00305F1A"/>
    <w:rsid w:val="00311CD3"/>
    <w:rsid w:val="0032042D"/>
    <w:rsid w:val="00325FF7"/>
    <w:rsid w:val="0034054D"/>
    <w:rsid w:val="00342681"/>
    <w:rsid w:val="00345637"/>
    <w:rsid w:val="003539A5"/>
    <w:rsid w:val="00357EE2"/>
    <w:rsid w:val="0036431D"/>
    <w:rsid w:val="003670B6"/>
    <w:rsid w:val="00373557"/>
    <w:rsid w:val="00375CF6"/>
    <w:rsid w:val="0038064F"/>
    <w:rsid w:val="0038231F"/>
    <w:rsid w:val="003850AB"/>
    <w:rsid w:val="00385828"/>
    <w:rsid w:val="003866C2"/>
    <w:rsid w:val="00386DF1"/>
    <w:rsid w:val="0039359F"/>
    <w:rsid w:val="003A447A"/>
    <w:rsid w:val="003A77FD"/>
    <w:rsid w:val="003B7497"/>
    <w:rsid w:val="003D3BFB"/>
    <w:rsid w:val="003D3ECF"/>
    <w:rsid w:val="003E02E7"/>
    <w:rsid w:val="003F0449"/>
    <w:rsid w:val="00407381"/>
    <w:rsid w:val="00413E02"/>
    <w:rsid w:val="0041505E"/>
    <w:rsid w:val="004173C4"/>
    <w:rsid w:val="00430652"/>
    <w:rsid w:val="00431297"/>
    <w:rsid w:val="0043764A"/>
    <w:rsid w:val="00456BAD"/>
    <w:rsid w:val="00476C7B"/>
    <w:rsid w:val="0048778F"/>
    <w:rsid w:val="004919C2"/>
    <w:rsid w:val="004A0186"/>
    <w:rsid w:val="004A1525"/>
    <w:rsid w:val="004A1CBF"/>
    <w:rsid w:val="004B35C8"/>
    <w:rsid w:val="004B4BFE"/>
    <w:rsid w:val="004B57FD"/>
    <w:rsid w:val="004B5960"/>
    <w:rsid w:val="004B5CCF"/>
    <w:rsid w:val="004C3988"/>
    <w:rsid w:val="004D6A02"/>
    <w:rsid w:val="004E296C"/>
    <w:rsid w:val="00501A3E"/>
    <w:rsid w:val="0050621D"/>
    <w:rsid w:val="00511FD4"/>
    <w:rsid w:val="00515A30"/>
    <w:rsid w:val="0053547B"/>
    <w:rsid w:val="00547DD3"/>
    <w:rsid w:val="0055204B"/>
    <w:rsid w:val="005523A3"/>
    <w:rsid w:val="00566561"/>
    <w:rsid w:val="005736DC"/>
    <w:rsid w:val="00573749"/>
    <w:rsid w:val="00580E9F"/>
    <w:rsid w:val="0058500F"/>
    <w:rsid w:val="00585952"/>
    <w:rsid w:val="00585EF3"/>
    <w:rsid w:val="00586EC7"/>
    <w:rsid w:val="00594259"/>
    <w:rsid w:val="005972F0"/>
    <w:rsid w:val="005A3628"/>
    <w:rsid w:val="005A4843"/>
    <w:rsid w:val="005A5D1F"/>
    <w:rsid w:val="005A682B"/>
    <w:rsid w:val="005A724E"/>
    <w:rsid w:val="005B5287"/>
    <w:rsid w:val="005B6FF8"/>
    <w:rsid w:val="005C0BA0"/>
    <w:rsid w:val="005C4097"/>
    <w:rsid w:val="005E255F"/>
    <w:rsid w:val="005E5397"/>
    <w:rsid w:val="005F3946"/>
    <w:rsid w:val="005F41AC"/>
    <w:rsid w:val="005F6A2D"/>
    <w:rsid w:val="00605890"/>
    <w:rsid w:val="00615F34"/>
    <w:rsid w:val="006317A5"/>
    <w:rsid w:val="006347FA"/>
    <w:rsid w:val="00636A6C"/>
    <w:rsid w:val="006402E8"/>
    <w:rsid w:val="0064156F"/>
    <w:rsid w:val="00650BD9"/>
    <w:rsid w:val="0065456E"/>
    <w:rsid w:val="006557C8"/>
    <w:rsid w:val="006610D8"/>
    <w:rsid w:val="00664267"/>
    <w:rsid w:val="006825AC"/>
    <w:rsid w:val="006837C9"/>
    <w:rsid w:val="00686935"/>
    <w:rsid w:val="006877FC"/>
    <w:rsid w:val="00694657"/>
    <w:rsid w:val="006A5595"/>
    <w:rsid w:val="006A58EC"/>
    <w:rsid w:val="006B6E8A"/>
    <w:rsid w:val="006E1AAC"/>
    <w:rsid w:val="006F4778"/>
    <w:rsid w:val="00701020"/>
    <w:rsid w:val="0070161A"/>
    <w:rsid w:val="00706ACA"/>
    <w:rsid w:val="007102BA"/>
    <w:rsid w:val="00720BE6"/>
    <w:rsid w:val="0072174B"/>
    <w:rsid w:val="00723C48"/>
    <w:rsid w:val="00725A21"/>
    <w:rsid w:val="007262EE"/>
    <w:rsid w:val="00742F9A"/>
    <w:rsid w:val="0075045E"/>
    <w:rsid w:val="00757203"/>
    <w:rsid w:val="00757EBE"/>
    <w:rsid w:val="00762599"/>
    <w:rsid w:val="007733AD"/>
    <w:rsid w:val="00773616"/>
    <w:rsid w:val="00775319"/>
    <w:rsid w:val="00776220"/>
    <w:rsid w:val="007A4FF7"/>
    <w:rsid w:val="007B4CF7"/>
    <w:rsid w:val="007B51C2"/>
    <w:rsid w:val="007B64E7"/>
    <w:rsid w:val="007B6778"/>
    <w:rsid w:val="007B73B3"/>
    <w:rsid w:val="007C1018"/>
    <w:rsid w:val="007C4A79"/>
    <w:rsid w:val="007C7AD8"/>
    <w:rsid w:val="007D0B60"/>
    <w:rsid w:val="007D4F9E"/>
    <w:rsid w:val="007D507D"/>
    <w:rsid w:val="007D66DC"/>
    <w:rsid w:val="007D7E9B"/>
    <w:rsid w:val="007E790F"/>
    <w:rsid w:val="007F221C"/>
    <w:rsid w:val="007F41C3"/>
    <w:rsid w:val="007F5E2E"/>
    <w:rsid w:val="008004A5"/>
    <w:rsid w:val="00812EC5"/>
    <w:rsid w:val="00816D7C"/>
    <w:rsid w:val="00823282"/>
    <w:rsid w:val="00826D51"/>
    <w:rsid w:val="00834BC2"/>
    <w:rsid w:val="00847F15"/>
    <w:rsid w:val="008568E0"/>
    <w:rsid w:val="00862447"/>
    <w:rsid w:val="00863F1B"/>
    <w:rsid w:val="00871646"/>
    <w:rsid w:val="00874BDB"/>
    <w:rsid w:val="0087772F"/>
    <w:rsid w:val="00880840"/>
    <w:rsid w:val="0088296B"/>
    <w:rsid w:val="0088679E"/>
    <w:rsid w:val="00894E70"/>
    <w:rsid w:val="00894F5F"/>
    <w:rsid w:val="008A504B"/>
    <w:rsid w:val="008A53BB"/>
    <w:rsid w:val="008B460B"/>
    <w:rsid w:val="008D0BF0"/>
    <w:rsid w:val="008D128B"/>
    <w:rsid w:val="008D22B6"/>
    <w:rsid w:val="008D6341"/>
    <w:rsid w:val="008F6B95"/>
    <w:rsid w:val="008F7DA7"/>
    <w:rsid w:val="0090105F"/>
    <w:rsid w:val="00913150"/>
    <w:rsid w:val="00915D8E"/>
    <w:rsid w:val="00917A92"/>
    <w:rsid w:val="00924CB5"/>
    <w:rsid w:val="009256E0"/>
    <w:rsid w:val="009304CE"/>
    <w:rsid w:val="00937BAD"/>
    <w:rsid w:val="00942454"/>
    <w:rsid w:val="009518EC"/>
    <w:rsid w:val="009544E5"/>
    <w:rsid w:val="00966B94"/>
    <w:rsid w:val="0097673F"/>
    <w:rsid w:val="009867FE"/>
    <w:rsid w:val="0099074C"/>
    <w:rsid w:val="00991C7B"/>
    <w:rsid w:val="009B1754"/>
    <w:rsid w:val="009B6FD6"/>
    <w:rsid w:val="009D2B9E"/>
    <w:rsid w:val="009F412D"/>
    <w:rsid w:val="009F4577"/>
    <w:rsid w:val="009F488D"/>
    <w:rsid w:val="009F4C02"/>
    <w:rsid w:val="009F4D00"/>
    <w:rsid w:val="009F5D1F"/>
    <w:rsid w:val="009F6CB5"/>
    <w:rsid w:val="009F7D4B"/>
    <w:rsid w:val="00A04C8C"/>
    <w:rsid w:val="00A06083"/>
    <w:rsid w:val="00A11205"/>
    <w:rsid w:val="00A16600"/>
    <w:rsid w:val="00A17665"/>
    <w:rsid w:val="00A2722E"/>
    <w:rsid w:val="00A27B25"/>
    <w:rsid w:val="00A30A2D"/>
    <w:rsid w:val="00A338E3"/>
    <w:rsid w:val="00A35CC8"/>
    <w:rsid w:val="00A37D9E"/>
    <w:rsid w:val="00A431A8"/>
    <w:rsid w:val="00A435EE"/>
    <w:rsid w:val="00A45F95"/>
    <w:rsid w:val="00A47969"/>
    <w:rsid w:val="00A55CA7"/>
    <w:rsid w:val="00A578BE"/>
    <w:rsid w:val="00A60305"/>
    <w:rsid w:val="00A72719"/>
    <w:rsid w:val="00A73F74"/>
    <w:rsid w:val="00A80A3F"/>
    <w:rsid w:val="00A8358A"/>
    <w:rsid w:val="00A84892"/>
    <w:rsid w:val="00A84D79"/>
    <w:rsid w:val="00A968DB"/>
    <w:rsid w:val="00AA07F7"/>
    <w:rsid w:val="00AA7F99"/>
    <w:rsid w:val="00AB1CD8"/>
    <w:rsid w:val="00AB7693"/>
    <w:rsid w:val="00AD39F5"/>
    <w:rsid w:val="00AE11DC"/>
    <w:rsid w:val="00AF09FD"/>
    <w:rsid w:val="00B01968"/>
    <w:rsid w:val="00B04ABF"/>
    <w:rsid w:val="00B055EE"/>
    <w:rsid w:val="00B10A9E"/>
    <w:rsid w:val="00B13061"/>
    <w:rsid w:val="00B26540"/>
    <w:rsid w:val="00B30817"/>
    <w:rsid w:val="00B41C7E"/>
    <w:rsid w:val="00B46F91"/>
    <w:rsid w:val="00B549C0"/>
    <w:rsid w:val="00B602F3"/>
    <w:rsid w:val="00B61195"/>
    <w:rsid w:val="00B618DF"/>
    <w:rsid w:val="00B62318"/>
    <w:rsid w:val="00B6497A"/>
    <w:rsid w:val="00B81C5A"/>
    <w:rsid w:val="00B83C06"/>
    <w:rsid w:val="00BB71EC"/>
    <w:rsid w:val="00BC0429"/>
    <w:rsid w:val="00BC14A4"/>
    <w:rsid w:val="00BC72E7"/>
    <w:rsid w:val="00BD29A5"/>
    <w:rsid w:val="00BE18A1"/>
    <w:rsid w:val="00BE21BA"/>
    <w:rsid w:val="00BF03EB"/>
    <w:rsid w:val="00BF0E15"/>
    <w:rsid w:val="00BF1378"/>
    <w:rsid w:val="00BF4005"/>
    <w:rsid w:val="00C00458"/>
    <w:rsid w:val="00C02A98"/>
    <w:rsid w:val="00C04C9A"/>
    <w:rsid w:val="00C06FAF"/>
    <w:rsid w:val="00C073D5"/>
    <w:rsid w:val="00C15A93"/>
    <w:rsid w:val="00C26CD9"/>
    <w:rsid w:val="00C27980"/>
    <w:rsid w:val="00C36D11"/>
    <w:rsid w:val="00C41323"/>
    <w:rsid w:val="00C41BC3"/>
    <w:rsid w:val="00C44013"/>
    <w:rsid w:val="00C5117C"/>
    <w:rsid w:val="00C5596F"/>
    <w:rsid w:val="00C568EC"/>
    <w:rsid w:val="00C569E9"/>
    <w:rsid w:val="00C62B61"/>
    <w:rsid w:val="00C8324C"/>
    <w:rsid w:val="00C84863"/>
    <w:rsid w:val="00C93F6C"/>
    <w:rsid w:val="00CA04AC"/>
    <w:rsid w:val="00CA430D"/>
    <w:rsid w:val="00CA6D25"/>
    <w:rsid w:val="00CB604D"/>
    <w:rsid w:val="00CC74BE"/>
    <w:rsid w:val="00CC7751"/>
    <w:rsid w:val="00CD2427"/>
    <w:rsid w:val="00CD2D66"/>
    <w:rsid w:val="00CD37EB"/>
    <w:rsid w:val="00CE1056"/>
    <w:rsid w:val="00CE3716"/>
    <w:rsid w:val="00CF1A01"/>
    <w:rsid w:val="00CF2739"/>
    <w:rsid w:val="00CF70EB"/>
    <w:rsid w:val="00D032C2"/>
    <w:rsid w:val="00D04547"/>
    <w:rsid w:val="00D13F4F"/>
    <w:rsid w:val="00D167A0"/>
    <w:rsid w:val="00D2251E"/>
    <w:rsid w:val="00D30909"/>
    <w:rsid w:val="00D31AA9"/>
    <w:rsid w:val="00D4412E"/>
    <w:rsid w:val="00D45D77"/>
    <w:rsid w:val="00D6409D"/>
    <w:rsid w:val="00D65D80"/>
    <w:rsid w:val="00D853E8"/>
    <w:rsid w:val="00D9311D"/>
    <w:rsid w:val="00D942CE"/>
    <w:rsid w:val="00DA0652"/>
    <w:rsid w:val="00DA08EC"/>
    <w:rsid w:val="00DA389F"/>
    <w:rsid w:val="00DA446D"/>
    <w:rsid w:val="00DA7B8E"/>
    <w:rsid w:val="00DB344D"/>
    <w:rsid w:val="00DB57FA"/>
    <w:rsid w:val="00DB6B83"/>
    <w:rsid w:val="00DC6BFF"/>
    <w:rsid w:val="00DD719F"/>
    <w:rsid w:val="00DD74BB"/>
    <w:rsid w:val="00DE02D0"/>
    <w:rsid w:val="00DE181E"/>
    <w:rsid w:val="00DE1C63"/>
    <w:rsid w:val="00DE3EC9"/>
    <w:rsid w:val="00DE4E5C"/>
    <w:rsid w:val="00DE5127"/>
    <w:rsid w:val="00DF121B"/>
    <w:rsid w:val="00DF28AC"/>
    <w:rsid w:val="00E028AB"/>
    <w:rsid w:val="00E150EA"/>
    <w:rsid w:val="00E15C38"/>
    <w:rsid w:val="00E2024C"/>
    <w:rsid w:val="00E2268D"/>
    <w:rsid w:val="00E24EE7"/>
    <w:rsid w:val="00E24F64"/>
    <w:rsid w:val="00E25C10"/>
    <w:rsid w:val="00E32A0E"/>
    <w:rsid w:val="00E32B86"/>
    <w:rsid w:val="00E3413C"/>
    <w:rsid w:val="00E35496"/>
    <w:rsid w:val="00E50E05"/>
    <w:rsid w:val="00E720FD"/>
    <w:rsid w:val="00E76349"/>
    <w:rsid w:val="00E8064C"/>
    <w:rsid w:val="00E80D29"/>
    <w:rsid w:val="00E915DB"/>
    <w:rsid w:val="00EA2422"/>
    <w:rsid w:val="00EB061F"/>
    <w:rsid w:val="00EB2456"/>
    <w:rsid w:val="00EC00F1"/>
    <w:rsid w:val="00EC5226"/>
    <w:rsid w:val="00ED2007"/>
    <w:rsid w:val="00ED5046"/>
    <w:rsid w:val="00EE0AC7"/>
    <w:rsid w:val="00EE4B74"/>
    <w:rsid w:val="00F008BE"/>
    <w:rsid w:val="00F03A51"/>
    <w:rsid w:val="00F07C26"/>
    <w:rsid w:val="00F11A42"/>
    <w:rsid w:val="00F16171"/>
    <w:rsid w:val="00F33751"/>
    <w:rsid w:val="00F3453D"/>
    <w:rsid w:val="00F40C2E"/>
    <w:rsid w:val="00F61BD5"/>
    <w:rsid w:val="00F709C8"/>
    <w:rsid w:val="00F7498F"/>
    <w:rsid w:val="00F7613F"/>
    <w:rsid w:val="00F76EED"/>
    <w:rsid w:val="00F8285B"/>
    <w:rsid w:val="00F939A3"/>
    <w:rsid w:val="00F971D1"/>
    <w:rsid w:val="00FA2D5B"/>
    <w:rsid w:val="00FA3AD2"/>
    <w:rsid w:val="00FA3B13"/>
    <w:rsid w:val="00FB102E"/>
    <w:rsid w:val="00FB484C"/>
    <w:rsid w:val="00FB5BB0"/>
    <w:rsid w:val="00FB64AE"/>
    <w:rsid w:val="00FC3E2A"/>
    <w:rsid w:val="00FD23FC"/>
    <w:rsid w:val="00FE07EF"/>
    <w:rsid w:val="00FE6885"/>
    <w:rsid w:val="00FE7581"/>
    <w:rsid w:val="00FF0DA5"/>
    <w:rsid w:val="00FF10DA"/>
    <w:rsid w:val="018117C1"/>
    <w:rsid w:val="01CF32DE"/>
    <w:rsid w:val="01DF6AA8"/>
    <w:rsid w:val="02443CCC"/>
    <w:rsid w:val="02457853"/>
    <w:rsid w:val="026D5358"/>
    <w:rsid w:val="02751A90"/>
    <w:rsid w:val="028A1B1F"/>
    <w:rsid w:val="02AA0252"/>
    <w:rsid w:val="03024D1F"/>
    <w:rsid w:val="03083283"/>
    <w:rsid w:val="039D426C"/>
    <w:rsid w:val="05070A5A"/>
    <w:rsid w:val="0583332C"/>
    <w:rsid w:val="06157567"/>
    <w:rsid w:val="06D41D85"/>
    <w:rsid w:val="074D4254"/>
    <w:rsid w:val="07866B35"/>
    <w:rsid w:val="082E6D53"/>
    <w:rsid w:val="08C35FEE"/>
    <w:rsid w:val="08CB50A1"/>
    <w:rsid w:val="0A084F10"/>
    <w:rsid w:val="0A897604"/>
    <w:rsid w:val="0AA51080"/>
    <w:rsid w:val="0AA52EBD"/>
    <w:rsid w:val="0AF54DED"/>
    <w:rsid w:val="0BC71848"/>
    <w:rsid w:val="0BCF4110"/>
    <w:rsid w:val="0BDE6F3F"/>
    <w:rsid w:val="0BF7575B"/>
    <w:rsid w:val="0CA75583"/>
    <w:rsid w:val="0DDC1BA8"/>
    <w:rsid w:val="0E552E77"/>
    <w:rsid w:val="0E9C3326"/>
    <w:rsid w:val="0EED1C83"/>
    <w:rsid w:val="0F093B7F"/>
    <w:rsid w:val="0F506237"/>
    <w:rsid w:val="0F9F6001"/>
    <w:rsid w:val="0FD81EB4"/>
    <w:rsid w:val="100A6814"/>
    <w:rsid w:val="100D7DF3"/>
    <w:rsid w:val="10516791"/>
    <w:rsid w:val="10762A7B"/>
    <w:rsid w:val="109058D0"/>
    <w:rsid w:val="10BE7086"/>
    <w:rsid w:val="11785FD5"/>
    <w:rsid w:val="11DE07B4"/>
    <w:rsid w:val="12093340"/>
    <w:rsid w:val="12204A02"/>
    <w:rsid w:val="12392FA5"/>
    <w:rsid w:val="12AD19F7"/>
    <w:rsid w:val="12D61190"/>
    <w:rsid w:val="13593AA6"/>
    <w:rsid w:val="13CE4E48"/>
    <w:rsid w:val="14D628FD"/>
    <w:rsid w:val="1519109A"/>
    <w:rsid w:val="153A3C2D"/>
    <w:rsid w:val="16290DB7"/>
    <w:rsid w:val="166B0486"/>
    <w:rsid w:val="16D55FBB"/>
    <w:rsid w:val="17A07A23"/>
    <w:rsid w:val="17F45E20"/>
    <w:rsid w:val="19543A3F"/>
    <w:rsid w:val="198528CA"/>
    <w:rsid w:val="1A371414"/>
    <w:rsid w:val="1A46462D"/>
    <w:rsid w:val="1AB21051"/>
    <w:rsid w:val="1ACD2CD3"/>
    <w:rsid w:val="1B7104CB"/>
    <w:rsid w:val="1BDA7F3B"/>
    <w:rsid w:val="1BDD0528"/>
    <w:rsid w:val="1C352C63"/>
    <w:rsid w:val="1CCD01F9"/>
    <w:rsid w:val="1D73442E"/>
    <w:rsid w:val="1D7F6A64"/>
    <w:rsid w:val="1DA24FD2"/>
    <w:rsid w:val="1DC61016"/>
    <w:rsid w:val="1DC82BA5"/>
    <w:rsid w:val="1DDB2360"/>
    <w:rsid w:val="1E7072F0"/>
    <w:rsid w:val="1E890E6C"/>
    <w:rsid w:val="1E920021"/>
    <w:rsid w:val="1EAF543C"/>
    <w:rsid w:val="1ECD061A"/>
    <w:rsid w:val="1F3A1FBE"/>
    <w:rsid w:val="20055F9D"/>
    <w:rsid w:val="20AA343C"/>
    <w:rsid w:val="210555CE"/>
    <w:rsid w:val="21617613"/>
    <w:rsid w:val="21886D9E"/>
    <w:rsid w:val="21D01A69"/>
    <w:rsid w:val="21E26745"/>
    <w:rsid w:val="22502FF6"/>
    <w:rsid w:val="22A4235C"/>
    <w:rsid w:val="22E425F6"/>
    <w:rsid w:val="239E172C"/>
    <w:rsid w:val="23B03722"/>
    <w:rsid w:val="23E02DDA"/>
    <w:rsid w:val="24E1167B"/>
    <w:rsid w:val="25B61F3B"/>
    <w:rsid w:val="26571970"/>
    <w:rsid w:val="27B830E5"/>
    <w:rsid w:val="283723BE"/>
    <w:rsid w:val="28550D0E"/>
    <w:rsid w:val="286D547B"/>
    <w:rsid w:val="28DA69F8"/>
    <w:rsid w:val="29392596"/>
    <w:rsid w:val="29C40B22"/>
    <w:rsid w:val="29CB3C83"/>
    <w:rsid w:val="29EE6648"/>
    <w:rsid w:val="2A27519A"/>
    <w:rsid w:val="2ABA6B50"/>
    <w:rsid w:val="2AEB4A25"/>
    <w:rsid w:val="2AEB5998"/>
    <w:rsid w:val="2B2F4053"/>
    <w:rsid w:val="2BD363B7"/>
    <w:rsid w:val="2C2209BE"/>
    <w:rsid w:val="2C422A2F"/>
    <w:rsid w:val="2C4746B0"/>
    <w:rsid w:val="2C5D6858"/>
    <w:rsid w:val="2CAB1B0F"/>
    <w:rsid w:val="2D2F6528"/>
    <w:rsid w:val="2DBC274F"/>
    <w:rsid w:val="2DF67CC1"/>
    <w:rsid w:val="2DFA4B3D"/>
    <w:rsid w:val="2F2477CF"/>
    <w:rsid w:val="2F3926C8"/>
    <w:rsid w:val="2FA863F0"/>
    <w:rsid w:val="302C64DD"/>
    <w:rsid w:val="305F259A"/>
    <w:rsid w:val="30914BF5"/>
    <w:rsid w:val="311350AC"/>
    <w:rsid w:val="31682E37"/>
    <w:rsid w:val="31B810AC"/>
    <w:rsid w:val="31F613B5"/>
    <w:rsid w:val="32D844A9"/>
    <w:rsid w:val="32E21EBD"/>
    <w:rsid w:val="32FD2735"/>
    <w:rsid w:val="33814BD7"/>
    <w:rsid w:val="33F17F05"/>
    <w:rsid w:val="33FF13EE"/>
    <w:rsid w:val="34B91F8A"/>
    <w:rsid w:val="34EF2A8C"/>
    <w:rsid w:val="351602F9"/>
    <w:rsid w:val="35966587"/>
    <w:rsid w:val="35BC359E"/>
    <w:rsid w:val="35D501BC"/>
    <w:rsid w:val="36217355"/>
    <w:rsid w:val="376A55CD"/>
    <w:rsid w:val="37AF5218"/>
    <w:rsid w:val="37D470DF"/>
    <w:rsid w:val="37D75F78"/>
    <w:rsid w:val="39514C5E"/>
    <w:rsid w:val="399B34CA"/>
    <w:rsid w:val="39BB7CA8"/>
    <w:rsid w:val="39C34AEC"/>
    <w:rsid w:val="39C62C3D"/>
    <w:rsid w:val="39F66C66"/>
    <w:rsid w:val="3A072C82"/>
    <w:rsid w:val="3A566533"/>
    <w:rsid w:val="3A573F8E"/>
    <w:rsid w:val="3AC95111"/>
    <w:rsid w:val="3BB60D50"/>
    <w:rsid w:val="3C002B03"/>
    <w:rsid w:val="3C0256F9"/>
    <w:rsid w:val="3C385593"/>
    <w:rsid w:val="3C493E09"/>
    <w:rsid w:val="3C8116A7"/>
    <w:rsid w:val="3C8553F0"/>
    <w:rsid w:val="3CD016DD"/>
    <w:rsid w:val="3DC21AB7"/>
    <w:rsid w:val="3ED8393F"/>
    <w:rsid w:val="3EFB7966"/>
    <w:rsid w:val="3F01000A"/>
    <w:rsid w:val="3F3146B5"/>
    <w:rsid w:val="3F3B19D7"/>
    <w:rsid w:val="3F8C11CB"/>
    <w:rsid w:val="3FA0000A"/>
    <w:rsid w:val="40391CF5"/>
    <w:rsid w:val="410C362B"/>
    <w:rsid w:val="411A73CB"/>
    <w:rsid w:val="414508EB"/>
    <w:rsid w:val="418472C3"/>
    <w:rsid w:val="41B4040D"/>
    <w:rsid w:val="41BB084A"/>
    <w:rsid w:val="42A00165"/>
    <w:rsid w:val="43551620"/>
    <w:rsid w:val="436D0ADB"/>
    <w:rsid w:val="43F95D40"/>
    <w:rsid w:val="445137FE"/>
    <w:rsid w:val="4466393C"/>
    <w:rsid w:val="44A70AF7"/>
    <w:rsid w:val="44C5558E"/>
    <w:rsid w:val="450C4A4F"/>
    <w:rsid w:val="4541431A"/>
    <w:rsid w:val="45887CEA"/>
    <w:rsid w:val="462D3933"/>
    <w:rsid w:val="463E26A5"/>
    <w:rsid w:val="46D50FD5"/>
    <w:rsid w:val="471A45C8"/>
    <w:rsid w:val="47D143BA"/>
    <w:rsid w:val="48674E6F"/>
    <w:rsid w:val="48931989"/>
    <w:rsid w:val="48972E18"/>
    <w:rsid w:val="48CC0D93"/>
    <w:rsid w:val="48FC2E55"/>
    <w:rsid w:val="498D5A32"/>
    <w:rsid w:val="4A314445"/>
    <w:rsid w:val="4A761E31"/>
    <w:rsid w:val="4AA247C9"/>
    <w:rsid w:val="4AC167C8"/>
    <w:rsid w:val="4AD11442"/>
    <w:rsid w:val="4AFE29C3"/>
    <w:rsid w:val="4BB46C1D"/>
    <w:rsid w:val="4CDA1D3F"/>
    <w:rsid w:val="4D2E3B75"/>
    <w:rsid w:val="4D3D03D4"/>
    <w:rsid w:val="4E8163B8"/>
    <w:rsid w:val="4F2B6157"/>
    <w:rsid w:val="4FC31C99"/>
    <w:rsid w:val="50AA1A16"/>
    <w:rsid w:val="51597371"/>
    <w:rsid w:val="519A2A2F"/>
    <w:rsid w:val="51C540F8"/>
    <w:rsid w:val="522D2622"/>
    <w:rsid w:val="52350295"/>
    <w:rsid w:val="539E6CCD"/>
    <w:rsid w:val="53AB4DD4"/>
    <w:rsid w:val="53E04B40"/>
    <w:rsid w:val="54562C35"/>
    <w:rsid w:val="54673A82"/>
    <w:rsid w:val="546D41C5"/>
    <w:rsid w:val="55240D58"/>
    <w:rsid w:val="552C0A96"/>
    <w:rsid w:val="554A28A3"/>
    <w:rsid w:val="554C4CD5"/>
    <w:rsid w:val="55905192"/>
    <w:rsid w:val="563B1DAC"/>
    <w:rsid w:val="56767F65"/>
    <w:rsid w:val="56FA1146"/>
    <w:rsid w:val="58103503"/>
    <w:rsid w:val="583548C9"/>
    <w:rsid w:val="58E73720"/>
    <w:rsid w:val="590A53D9"/>
    <w:rsid w:val="59AE51B5"/>
    <w:rsid w:val="5A975865"/>
    <w:rsid w:val="5AAB38AC"/>
    <w:rsid w:val="5AB93F1D"/>
    <w:rsid w:val="5B71145A"/>
    <w:rsid w:val="5BC91427"/>
    <w:rsid w:val="5C7D12AD"/>
    <w:rsid w:val="5DA66A94"/>
    <w:rsid w:val="5E2A7F02"/>
    <w:rsid w:val="5E6554CB"/>
    <w:rsid w:val="5E924A9E"/>
    <w:rsid w:val="5EB75343"/>
    <w:rsid w:val="5ED5644F"/>
    <w:rsid w:val="5F301FCD"/>
    <w:rsid w:val="5F346CAD"/>
    <w:rsid w:val="5F6A1750"/>
    <w:rsid w:val="5FAD799D"/>
    <w:rsid w:val="5FDB18DA"/>
    <w:rsid w:val="601824E2"/>
    <w:rsid w:val="60267EB9"/>
    <w:rsid w:val="60BF33E0"/>
    <w:rsid w:val="61265FC4"/>
    <w:rsid w:val="61285BD1"/>
    <w:rsid w:val="61DF6BD1"/>
    <w:rsid w:val="620A3B7E"/>
    <w:rsid w:val="622A5070"/>
    <w:rsid w:val="634227D8"/>
    <w:rsid w:val="635D166D"/>
    <w:rsid w:val="63827325"/>
    <w:rsid w:val="642A2F3D"/>
    <w:rsid w:val="644D25AE"/>
    <w:rsid w:val="64F905F5"/>
    <w:rsid w:val="65154BF9"/>
    <w:rsid w:val="65166B9C"/>
    <w:rsid w:val="65206DF6"/>
    <w:rsid w:val="657E7332"/>
    <w:rsid w:val="65ED0235"/>
    <w:rsid w:val="65F3630F"/>
    <w:rsid w:val="662733CD"/>
    <w:rsid w:val="662E27EF"/>
    <w:rsid w:val="669A63B2"/>
    <w:rsid w:val="66A302D7"/>
    <w:rsid w:val="66C22D3A"/>
    <w:rsid w:val="677269B4"/>
    <w:rsid w:val="67C81CAF"/>
    <w:rsid w:val="67DD3829"/>
    <w:rsid w:val="68606254"/>
    <w:rsid w:val="68BD0C8C"/>
    <w:rsid w:val="68F77D25"/>
    <w:rsid w:val="690A4AA4"/>
    <w:rsid w:val="69A2720A"/>
    <w:rsid w:val="6A462CC6"/>
    <w:rsid w:val="6A8973B9"/>
    <w:rsid w:val="6ADF6270"/>
    <w:rsid w:val="6AF01164"/>
    <w:rsid w:val="6B343135"/>
    <w:rsid w:val="6B431148"/>
    <w:rsid w:val="6B4F2542"/>
    <w:rsid w:val="6B861C2F"/>
    <w:rsid w:val="6BBC1336"/>
    <w:rsid w:val="6C2471B3"/>
    <w:rsid w:val="6C800C04"/>
    <w:rsid w:val="6D2F0485"/>
    <w:rsid w:val="6D6E152F"/>
    <w:rsid w:val="6D90103A"/>
    <w:rsid w:val="6DA57C75"/>
    <w:rsid w:val="6DBD0123"/>
    <w:rsid w:val="6F072E1F"/>
    <w:rsid w:val="6F676742"/>
    <w:rsid w:val="6FC20A9F"/>
    <w:rsid w:val="70166937"/>
    <w:rsid w:val="70231548"/>
    <w:rsid w:val="70783D6C"/>
    <w:rsid w:val="714325E3"/>
    <w:rsid w:val="714571EE"/>
    <w:rsid w:val="71C4488E"/>
    <w:rsid w:val="72985ABA"/>
    <w:rsid w:val="72FC66B6"/>
    <w:rsid w:val="730644E8"/>
    <w:rsid w:val="733B7320"/>
    <w:rsid w:val="73683F57"/>
    <w:rsid w:val="73F363CD"/>
    <w:rsid w:val="74343D24"/>
    <w:rsid w:val="75060175"/>
    <w:rsid w:val="750D36CB"/>
    <w:rsid w:val="75572054"/>
    <w:rsid w:val="75572F70"/>
    <w:rsid w:val="75BF6773"/>
    <w:rsid w:val="75DB7725"/>
    <w:rsid w:val="75EB36D0"/>
    <w:rsid w:val="76296575"/>
    <w:rsid w:val="769B55BF"/>
    <w:rsid w:val="76B35000"/>
    <w:rsid w:val="76F5633E"/>
    <w:rsid w:val="76F7354D"/>
    <w:rsid w:val="778C6D13"/>
    <w:rsid w:val="77AD08D9"/>
    <w:rsid w:val="77EC52C3"/>
    <w:rsid w:val="7878508A"/>
    <w:rsid w:val="78887081"/>
    <w:rsid w:val="796C33AE"/>
    <w:rsid w:val="7A5E1AFB"/>
    <w:rsid w:val="7A64133A"/>
    <w:rsid w:val="7A6E221F"/>
    <w:rsid w:val="7A8D418E"/>
    <w:rsid w:val="7AB739BE"/>
    <w:rsid w:val="7AC813E6"/>
    <w:rsid w:val="7B6D1E3C"/>
    <w:rsid w:val="7BA619AB"/>
    <w:rsid w:val="7C2428D0"/>
    <w:rsid w:val="7C26748C"/>
    <w:rsid w:val="7C396B93"/>
    <w:rsid w:val="7D350E4B"/>
    <w:rsid w:val="7DFB4006"/>
    <w:rsid w:val="7E3A300A"/>
    <w:rsid w:val="7E65411B"/>
    <w:rsid w:val="7EEE7704"/>
    <w:rsid w:val="7FE11E4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qFormat="1"/>
    <w:lsdException w:name="Normal Indent" w:qFormat="1"/>
    <w:lsdException w:name="annotation tex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unhideWhenUsed="1"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uiPriority="99" w:unhideWhenUsed="1"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9544E5"/>
    <w:pPr>
      <w:widowControl w:val="0"/>
      <w:jc w:val="both"/>
    </w:pPr>
    <w:rPr>
      <w:kern w:val="2"/>
      <w:sz w:val="24"/>
      <w:szCs w:val="24"/>
    </w:rPr>
  </w:style>
  <w:style w:type="paragraph" w:styleId="1">
    <w:name w:val="heading 1"/>
    <w:basedOn w:val="a0"/>
    <w:next w:val="a"/>
    <w:link w:val="1Char"/>
    <w:qFormat/>
    <w:rsid w:val="009544E5"/>
    <w:pPr>
      <w:keepNext/>
      <w:keepLines/>
      <w:spacing w:before="340" w:after="330" w:line="576" w:lineRule="auto"/>
    </w:pPr>
    <w:rPr>
      <w:kern w:val="44"/>
      <w:sz w:val="30"/>
      <w:szCs w:val="44"/>
    </w:rPr>
  </w:style>
  <w:style w:type="paragraph" w:styleId="2">
    <w:name w:val="heading 2"/>
    <w:basedOn w:val="a"/>
    <w:next w:val="a"/>
    <w:link w:val="2Char"/>
    <w:qFormat/>
    <w:rsid w:val="009544E5"/>
    <w:pPr>
      <w:keepNext/>
      <w:keepLines/>
      <w:spacing w:before="260" w:after="260" w:line="415" w:lineRule="auto"/>
      <w:outlineLvl w:val="1"/>
    </w:pPr>
    <w:rPr>
      <w:rFonts w:ascii="Cambria"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Title"/>
    <w:basedOn w:val="a"/>
    <w:next w:val="a"/>
    <w:link w:val="Char"/>
    <w:qFormat/>
    <w:rsid w:val="009544E5"/>
    <w:pPr>
      <w:spacing w:before="240" w:after="60"/>
      <w:jc w:val="center"/>
      <w:outlineLvl w:val="0"/>
    </w:pPr>
    <w:rPr>
      <w:rFonts w:ascii="Cambria" w:hAnsi="Cambria"/>
      <w:b/>
      <w:bCs/>
      <w:sz w:val="36"/>
      <w:szCs w:val="32"/>
    </w:rPr>
  </w:style>
  <w:style w:type="paragraph" w:styleId="a4">
    <w:name w:val="Normal Indent"/>
    <w:basedOn w:val="a"/>
    <w:qFormat/>
    <w:rsid w:val="009544E5"/>
    <w:pPr>
      <w:ind w:firstLine="420"/>
    </w:pPr>
    <w:rPr>
      <w:szCs w:val="20"/>
    </w:rPr>
  </w:style>
  <w:style w:type="paragraph" w:styleId="a5">
    <w:name w:val="Document Map"/>
    <w:basedOn w:val="a"/>
    <w:semiHidden/>
    <w:qFormat/>
    <w:rsid w:val="009544E5"/>
    <w:pPr>
      <w:shd w:val="clear" w:color="auto" w:fill="000080"/>
    </w:pPr>
  </w:style>
  <w:style w:type="paragraph" w:styleId="a6">
    <w:name w:val="annotation text"/>
    <w:basedOn w:val="a"/>
    <w:link w:val="Char0"/>
    <w:qFormat/>
    <w:rsid w:val="009544E5"/>
    <w:pPr>
      <w:jc w:val="left"/>
    </w:pPr>
  </w:style>
  <w:style w:type="paragraph" w:styleId="a7">
    <w:name w:val="Body Text"/>
    <w:basedOn w:val="a"/>
    <w:next w:val="a8"/>
    <w:qFormat/>
    <w:rsid w:val="009544E5"/>
  </w:style>
  <w:style w:type="paragraph" w:customStyle="1" w:styleId="a8">
    <w:name w:val="一级条标题"/>
    <w:basedOn w:val="a9"/>
    <w:next w:val="aa"/>
    <w:qFormat/>
    <w:rsid w:val="009544E5"/>
    <w:pPr>
      <w:spacing w:line="240" w:lineRule="auto"/>
      <w:ind w:left="420"/>
      <w:outlineLvl w:val="2"/>
    </w:pPr>
  </w:style>
  <w:style w:type="paragraph" w:customStyle="1" w:styleId="a9">
    <w:name w:val="章标题"/>
    <w:next w:val="a"/>
    <w:qFormat/>
    <w:rsid w:val="009544E5"/>
    <w:pPr>
      <w:spacing w:line="360" w:lineRule="auto"/>
      <w:jc w:val="both"/>
      <w:outlineLvl w:val="1"/>
    </w:pPr>
    <w:rPr>
      <w:rFonts w:ascii="黑体" w:eastAsia="黑体" w:cs="黑体"/>
      <w:sz w:val="21"/>
      <w:szCs w:val="21"/>
    </w:rPr>
  </w:style>
  <w:style w:type="paragraph" w:customStyle="1" w:styleId="aa">
    <w:name w:val="段"/>
    <w:next w:val="a"/>
    <w:qFormat/>
    <w:rsid w:val="009544E5"/>
    <w:pPr>
      <w:autoSpaceDE w:val="0"/>
      <w:autoSpaceDN w:val="0"/>
      <w:ind w:firstLineChars="200" w:firstLine="200"/>
      <w:jc w:val="both"/>
    </w:pPr>
    <w:rPr>
      <w:rFonts w:ascii="宋体" w:cs="宋体"/>
      <w:sz w:val="21"/>
      <w:szCs w:val="21"/>
    </w:rPr>
  </w:style>
  <w:style w:type="paragraph" w:styleId="ab">
    <w:name w:val="Body Text Indent"/>
    <w:basedOn w:val="a"/>
    <w:link w:val="Char1"/>
    <w:qFormat/>
    <w:rsid w:val="009544E5"/>
    <w:pPr>
      <w:spacing w:after="120"/>
      <w:ind w:leftChars="200" w:left="420"/>
    </w:pPr>
    <w:rPr>
      <w:sz w:val="21"/>
    </w:rPr>
  </w:style>
  <w:style w:type="paragraph" w:styleId="3">
    <w:name w:val="toc 3"/>
    <w:basedOn w:val="a"/>
    <w:next w:val="a"/>
    <w:qFormat/>
    <w:rsid w:val="009544E5"/>
    <w:pPr>
      <w:ind w:leftChars="400" w:left="840"/>
    </w:pPr>
  </w:style>
  <w:style w:type="paragraph" w:styleId="ac">
    <w:name w:val="Plain Text"/>
    <w:basedOn w:val="a"/>
    <w:link w:val="Char2"/>
    <w:qFormat/>
    <w:rsid w:val="009544E5"/>
    <w:rPr>
      <w:rFonts w:ascii="宋体" w:hAnsi="Courier New"/>
      <w:sz w:val="21"/>
      <w:szCs w:val="21"/>
    </w:rPr>
  </w:style>
  <w:style w:type="paragraph" w:styleId="ad">
    <w:name w:val="Date"/>
    <w:basedOn w:val="a"/>
    <w:next w:val="a"/>
    <w:qFormat/>
    <w:rsid w:val="009544E5"/>
    <w:pPr>
      <w:ind w:leftChars="2500" w:left="100"/>
    </w:pPr>
    <w:rPr>
      <w:rFonts w:eastAsia="仿宋_GB2312"/>
      <w:sz w:val="32"/>
    </w:rPr>
  </w:style>
  <w:style w:type="paragraph" w:styleId="ae">
    <w:name w:val="Balloon Text"/>
    <w:basedOn w:val="a"/>
    <w:link w:val="Char3"/>
    <w:uiPriority w:val="99"/>
    <w:qFormat/>
    <w:rsid w:val="009544E5"/>
    <w:rPr>
      <w:sz w:val="18"/>
      <w:szCs w:val="18"/>
    </w:rPr>
  </w:style>
  <w:style w:type="paragraph" w:styleId="af">
    <w:name w:val="footer"/>
    <w:basedOn w:val="a"/>
    <w:link w:val="Char4"/>
    <w:uiPriority w:val="99"/>
    <w:qFormat/>
    <w:rsid w:val="009544E5"/>
    <w:pPr>
      <w:tabs>
        <w:tab w:val="center" w:pos="4153"/>
        <w:tab w:val="right" w:pos="8306"/>
      </w:tabs>
      <w:snapToGrid w:val="0"/>
      <w:jc w:val="left"/>
    </w:pPr>
    <w:rPr>
      <w:sz w:val="18"/>
      <w:szCs w:val="18"/>
    </w:rPr>
  </w:style>
  <w:style w:type="paragraph" w:styleId="af0">
    <w:name w:val="header"/>
    <w:basedOn w:val="a"/>
    <w:link w:val="Char5"/>
    <w:uiPriority w:val="99"/>
    <w:qFormat/>
    <w:rsid w:val="009544E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9544E5"/>
    <w:pPr>
      <w:spacing w:before="120" w:after="120" w:line="400" w:lineRule="exact"/>
      <w:ind w:firstLineChars="200" w:firstLine="200"/>
      <w:jc w:val="left"/>
    </w:pPr>
    <w:rPr>
      <w:rFonts w:ascii="Calibri" w:hAnsi="Calibri"/>
      <w:b/>
      <w:bCs/>
      <w:caps/>
      <w:szCs w:val="20"/>
    </w:rPr>
  </w:style>
  <w:style w:type="paragraph" w:styleId="af1">
    <w:name w:val="Subtitle"/>
    <w:basedOn w:val="a"/>
    <w:next w:val="a"/>
    <w:link w:val="Char6"/>
    <w:qFormat/>
    <w:rsid w:val="009544E5"/>
    <w:pPr>
      <w:spacing w:before="240" w:after="60" w:line="312" w:lineRule="auto"/>
      <w:jc w:val="center"/>
      <w:outlineLvl w:val="1"/>
    </w:pPr>
    <w:rPr>
      <w:rFonts w:ascii="Cambria" w:hAnsi="Cambria"/>
      <w:b/>
      <w:bCs/>
      <w:kern w:val="28"/>
      <w:sz w:val="32"/>
      <w:szCs w:val="32"/>
    </w:rPr>
  </w:style>
  <w:style w:type="paragraph" w:styleId="af2">
    <w:name w:val="Normal (Web)"/>
    <w:basedOn w:val="a"/>
    <w:uiPriority w:val="99"/>
    <w:qFormat/>
    <w:rsid w:val="009544E5"/>
    <w:pPr>
      <w:spacing w:before="100" w:beforeAutospacing="1" w:after="100" w:afterAutospacing="1"/>
      <w:jc w:val="left"/>
    </w:pPr>
    <w:rPr>
      <w:kern w:val="0"/>
    </w:rPr>
  </w:style>
  <w:style w:type="paragraph" w:styleId="af3">
    <w:name w:val="annotation subject"/>
    <w:basedOn w:val="a6"/>
    <w:next w:val="a6"/>
    <w:link w:val="Char7"/>
    <w:qFormat/>
    <w:rsid w:val="009544E5"/>
    <w:rPr>
      <w:b/>
      <w:bCs/>
      <w:sz w:val="21"/>
    </w:rPr>
  </w:style>
  <w:style w:type="paragraph" w:styleId="af4">
    <w:name w:val="Body Text First Indent"/>
    <w:basedOn w:val="a7"/>
    <w:qFormat/>
    <w:rsid w:val="009544E5"/>
    <w:pPr>
      <w:ind w:firstLineChars="100" w:firstLine="420"/>
    </w:pPr>
  </w:style>
  <w:style w:type="paragraph" w:styleId="20">
    <w:name w:val="Body Text First Indent 2"/>
    <w:basedOn w:val="ab"/>
    <w:link w:val="2Char0"/>
    <w:unhideWhenUsed/>
    <w:qFormat/>
    <w:rsid w:val="009544E5"/>
    <w:pPr>
      <w:ind w:firstLineChars="200" w:firstLine="420"/>
    </w:pPr>
    <w:rPr>
      <w:rFonts w:ascii="Calibri" w:hAnsi="Calibri"/>
    </w:rPr>
  </w:style>
  <w:style w:type="table" w:styleId="af5">
    <w:name w:val="Table Grid"/>
    <w:basedOn w:val="a2"/>
    <w:qFormat/>
    <w:rsid w:val="009544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qFormat/>
    <w:rsid w:val="009544E5"/>
    <w:rPr>
      <w:b/>
      <w:bCs/>
    </w:rPr>
  </w:style>
  <w:style w:type="character" w:styleId="af7">
    <w:name w:val="page number"/>
    <w:basedOn w:val="a1"/>
    <w:qFormat/>
    <w:rsid w:val="009544E5"/>
  </w:style>
  <w:style w:type="character" w:styleId="af8">
    <w:name w:val="FollowedHyperlink"/>
    <w:qFormat/>
    <w:rsid w:val="009544E5"/>
    <w:rPr>
      <w:color w:val="000000"/>
      <w:u w:val="none"/>
    </w:rPr>
  </w:style>
  <w:style w:type="character" w:styleId="af9">
    <w:name w:val="Emphasis"/>
    <w:qFormat/>
    <w:rsid w:val="009544E5"/>
  </w:style>
  <w:style w:type="character" w:styleId="HTML">
    <w:name w:val="HTML Definition"/>
    <w:uiPriority w:val="99"/>
    <w:unhideWhenUsed/>
    <w:qFormat/>
    <w:rsid w:val="009544E5"/>
  </w:style>
  <w:style w:type="character" w:styleId="HTML0">
    <w:name w:val="HTML Typewriter"/>
    <w:basedOn w:val="a1"/>
    <w:qFormat/>
    <w:rsid w:val="009544E5"/>
    <w:rPr>
      <w:rFonts w:ascii="monospace" w:eastAsia="monospace" w:hAnsi="monospace" w:cs="monospace" w:hint="default"/>
      <w:sz w:val="20"/>
    </w:rPr>
  </w:style>
  <w:style w:type="character" w:styleId="HTML1">
    <w:name w:val="HTML Acronym"/>
    <w:basedOn w:val="a1"/>
    <w:qFormat/>
    <w:rsid w:val="009544E5"/>
  </w:style>
  <w:style w:type="character" w:styleId="HTML2">
    <w:name w:val="HTML Variable"/>
    <w:basedOn w:val="a1"/>
    <w:qFormat/>
    <w:rsid w:val="009544E5"/>
  </w:style>
  <w:style w:type="character" w:styleId="afa">
    <w:name w:val="Hyperlink"/>
    <w:uiPriority w:val="99"/>
    <w:qFormat/>
    <w:rsid w:val="009544E5"/>
    <w:rPr>
      <w:color w:val="000000"/>
      <w:u w:val="none"/>
    </w:rPr>
  </w:style>
  <w:style w:type="character" w:styleId="HTML3">
    <w:name w:val="HTML Code"/>
    <w:basedOn w:val="a1"/>
    <w:qFormat/>
    <w:rsid w:val="009544E5"/>
    <w:rPr>
      <w:rFonts w:ascii="monospace" w:eastAsia="monospace" w:hAnsi="monospace" w:cs="monospace"/>
      <w:sz w:val="20"/>
    </w:rPr>
  </w:style>
  <w:style w:type="character" w:styleId="HTML4">
    <w:name w:val="HTML Cite"/>
    <w:basedOn w:val="a1"/>
    <w:qFormat/>
    <w:rsid w:val="009544E5"/>
  </w:style>
  <w:style w:type="character" w:styleId="HTML5">
    <w:name w:val="HTML Keyboard"/>
    <w:basedOn w:val="a1"/>
    <w:qFormat/>
    <w:rsid w:val="009544E5"/>
    <w:rPr>
      <w:rFonts w:ascii="monospace" w:eastAsia="monospace" w:hAnsi="monospace" w:cs="monospace" w:hint="default"/>
      <w:sz w:val="20"/>
    </w:rPr>
  </w:style>
  <w:style w:type="character" w:styleId="HTML6">
    <w:name w:val="HTML Sample"/>
    <w:basedOn w:val="a1"/>
    <w:qFormat/>
    <w:rsid w:val="009544E5"/>
    <w:rPr>
      <w:rFonts w:ascii="monospace" w:eastAsia="monospace" w:hAnsi="monospace" w:cs="monospace" w:hint="default"/>
    </w:rPr>
  </w:style>
  <w:style w:type="character" w:customStyle="1" w:styleId="Char6">
    <w:name w:val="副标题 Char"/>
    <w:link w:val="af1"/>
    <w:qFormat/>
    <w:rsid w:val="009544E5"/>
    <w:rPr>
      <w:rFonts w:ascii="Cambria" w:hAnsi="Cambria"/>
      <w:b/>
      <w:bCs/>
      <w:kern w:val="28"/>
      <w:sz w:val="32"/>
      <w:szCs w:val="32"/>
    </w:rPr>
  </w:style>
  <w:style w:type="character" w:customStyle="1" w:styleId="2Char">
    <w:name w:val="标题 2 Char"/>
    <w:link w:val="2"/>
    <w:qFormat/>
    <w:rsid w:val="009544E5"/>
    <w:rPr>
      <w:rFonts w:ascii="Cambria" w:hAnsi="Cambria"/>
      <w:b/>
      <w:bCs/>
      <w:kern w:val="2"/>
      <w:sz w:val="32"/>
      <w:szCs w:val="32"/>
    </w:rPr>
  </w:style>
  <w:style w:type="character" w:customStyle="1" w:styleId="Char10">
    <w:name w:val="副标题 Char1"/>
    <w:qFormat/>
    <w:rsid w:val="009544E5"/>
    <w:rPr>
      <w:rFonts w:ascii="Cambria" w:hAnsi="Cambria" w:cs="Times New Roman"/>
      <w:b/>
      <w:bCs/>
      <w:kern w:val="28"/>
      <w:sz w:val="32"/>
      <w:szCs w:val="32"/>
    </w:rPr>
  </w:style>
  <w:style w:type="character" w:customStyle="1" w:styleId="1Char">
    <w:name w:val="标题 1 Char"/>
    <w:link w:val="1"/>
    <w:qFormat/>
    <w:rsid w:val="009544E5"/>
    <w:rPr>
      <w:b/>
      <w:bCs/>
      <w:kern w:val="44"/>
      <w:sz w:val="30"/>
      <w:szCs w:val="44"/>
    </w:rPr>
  </w:style>
  <w:style w:type="character" w:customStyle="1" w:styleId="bg02">
    <w:name w:val="bg02"/>
    <w:basedOn w:val="a1"/>
    <w:qFormat/>
    <w:rsid w:val="009544E5"/>
  </w:style>
  <w:style w:type="character" w:customStyle="1" w:styleId="Char">
    <w:name w:val="标题 Char"/>
    <w:link w:val="a0"/>
    <w:qFormat/>
    <w:rsid w:val="009544E5"/>
    <w:rPr>
      <w:rFonts w:ascii="Cambria" w:hAnsi="Cambria"/>
      <w:b/>
      <w:bCs/>
      <w:kern w:val="2"/>
      <w:sz w:val="36"/>
      <w:szCs w:val="32"/>
    </w:rPr>
  </w:style>
  <w:style w:type="character" w:customStyle="1" w:styleId="Char11">
    <w:name w:val="标题 Char1"/>
    <w:qFormat/>
    <w:rsid w:val="009544E5"/>
    <w:rPr>
      <w:rFonts w:ascii="Cambria" w:hAnsi="Cambria" w:cs="Times New Roman"/>
      <w:b/>
      <w:bCs/>
      <w:kern w:val="2"/>
      <w:sz w:val="32"/>
      <w:szCs w:val="32"/>
    </w:rPr>
  </w:style>
  <w:style w:type="character" w:customStyle="1" w:styleId="Char1">
    <w:name w:val="正文文本缩进 Char"/>
    <w:link w:val="ab"/>
    <w:qFormat/>
    <w:rsid w:val="009544E5"/>
    <w:rPr>
      <w:kern w:val="2"/>
      <w:sz w:val="21"/>
      <w:szCs w:val="24"/>
    </w:rPr>
  </w:style>
  <w:style w:type="character" w:customStyle="1" w:styleId="tabg">
    <w:name w:val="tabg"/>
    <w:qFormat/>
    <w:rsid w:val="009544E5"/>
    <w:rPr>
      <w:rFonts w:ascii="微软雅黑" w:eastAsia="微软雅黑" w:hAnsi="微软雅黑" w:cs="微软雅黑"/>
      <w:color w:val="FFFFFF"/>
      <w:sz w:val="27"/>
      <w:szCs w:val="27"/>
    </w:rPr>
  </w:style>
  <w:style w:type="character" w:customStyle="1" w:styleId="more">
    <w:name w:val="more"/>
    <w:qFormat/>
    <w:rsid w:val="009544E5"/>
    <w:rPr>
      <w:color w:val="666666"/>
      <w:sz w:val="18"/>
      <w:szCs w:val="18"/>
    </w:rPr>
  </w:style>
  <w:style w:type="character" w:customStyle="1" w:styleId="Char4">
    <w:name w:val="页脚 Char"/>
    <w:link w:val="af"/>
    <w:uiPriority w:val="99"/>
    <w:qFormat/>
    <w:rsid w:val="009544E5"/>
    <w:rPr>
      <w:kern w:val="2"/>
      <w:sz w:val="18"/>
      <w:szCs w:val="18"/>
    </w:rPr>
  </w:style>
  <w:style w:type="character" w:customStyle="1" w:styleId="Char2">
    <w:name w:val="纯文本 Char"/>
    <w:link w:val="ac"/>
    <w:qFormat/>
    <w:rsid w:val="009544E5"/>
    <w:rPr>
      <w:rFonts w:ascii="宋体" w:hAnsi="Courier New" w:cs="Courier New"/>
      <w:kern w:val="2"/>
      <w:sz w:val="21"/>
      <w:szCs w:val="21"/>
    </w:rPr>
  </w:style>
  <w:style w:type="character" w:customStyle="1" w:styleId="bg01">
    <w:name w:val="bg01"/>
    <w:basedOn w:val="a1"/>
    <w:qFormat/>
    <w:rsid w:val="009544E5"/>
  </w:style>
  <w:style w:type="character" w:customStyle="1" w:styleId="Char5">
    <w:name w:val="页眉 Char"/>
    <w:link w:val="af0"/>
    <w:uiPriority w:val="99"/>
    <w:qFormat/>
    <w:rsid w:val="009544E5"/>
    <w:rPr>
      <w:kern w:val="2"/>
      <w:sz w:val="18"/>
      <w:szCs w:val="18"/>
    </w:rPr>
  </w:style>
  <w:style w:type="paragraph" w:customStyle="1" w:styleId="Char8">
    <w:name w:val="Char"/>
    <w:basedOn w:val="a"/>
    <w:qFormat/>
    <w:rsid w:val="009544E5"/>
    <w:rPr>
      <w:szCs w:val="21"/>
    </w:rPr>
  </w:style>
  <w:style w:type="paragraph" w:customStyle="1" w:styleId="11">
    <w:name w:val="样式1"/>
    <w:basedOn w:val="a"/>
    <w:qFormat/>
    <w:rsid w:val="009544E5"/>
    <w:rPr>
      <w:rFonts w:eastAsia="仿宋_GB2312"/>
      <w:sz w:val="32"/>
    </w:rPr>
  </w:style>
  <w:style w:type="paragraph" w:customStyle="1" w:styleId="30">
    <w:name w:val="样式3"/>
    <w:basedOn w:val="21"/>
    <w:qFormat/>
    <w:rsid w:val="009544E5"/>
    <w:pPr>
      <w:jc w:val="center"/>
    </w:pPr>
  </w:style>
  <w:style w:type="paragraph" w:customStyle="1" w:styleId="21">
    <w:name w:val="样式2"/>
    <w:basedOn w:val="a"/>
    <w:qFormat/>
    <w:rsid w:val="009544E5"/>
    <w:rPr>
      <w:rFonts w:eastAsia="华文中宋"/>
      <w:sz w:val="44"/>
    </w:rPr>
  </w:style>
  <w:style w:type="paragraph" w:customStyle="1" w:styleId="Style31">
    <w:name w:val="_Style 31"/>
    <w:basedOn w:val="a5"/>
    <w:qFormat/>
    <w:rsid w:val="009544E5"/>
    <w:rPr>
      <w:szCs w:val="20"/>
      <w:shd w:val="clear" w:color="auto" w:fill="000080"/>
    </w:rPr>
  </w:style>
  <w:style w:type="paragraph" w:customStyle="1" w:styleId="12">
    <w:name w:val="1"/>
    <w:basedOn w:val="a"/>
    <w:qFormat/>
    <w:rsid w:val="009544E5"/>
    <w:rPr>
      <w:rFonts w:ascii="Tahoma" w:hAnsi="Tahoma"/>
      <w:szCs w:val="20"/>
    </w:rPr>
  </w:style>
  <w:style w:type="character" w:customStyle="1" w:styleId="Char12">
    <w:name w:val="批注主题 Char1"/>
    <w:qFormat/>
    <w:rsid w:val="009544E5"/>
    <w:rPr>
      <w:b/>
      <w:bCs/>
      <w:kern w:val="2"/>
      <w:sz w:val="21"/>
      <w:szCs w:val="24"/>
    </w:rPr>
  </w:style>
  <w:style w:type="character" w:customStyle="1" w:styleId="Char0">
    <w:name w:val="批注文字 Char"/>
    <w:basedOn w:val="a1"/>
    <w:link w:val="a6"/>
    <w:qFormat/>
    <w:rsid w:val="009544E5"/>
    <w:rPr>
      <w:kern w:val="2"/>
      <w:sz w:val="24"/>
      <w:szCs w:val="24"/>
    </w:rPr>
  </w:style>
  <w:style w:type="character" w:customStyle="1" w:styleId="Char7">
    <w:name w:val="批注主题 Char"/>
    <w:basedOn w:val="Char0"/>
    <w:link w:val="af3"/>
    <w:qFormat/>
    <w:rsid w:val="009544E5"/>
    <w:rPr>
      <w:kern w:val="2"/>
      <w:sz w:val="24"/>
      <w:szCs w:val="24"/>
    </w:rPr>
  </w:style>
  <w:style w:type="paragraph" w:customStyle="1" w:styleId="Default">
    <w:name w:val="Default"/>
    <w:basedOn w:val="a0"/>
    <w:next w:val="1"/>
    <w:qFormat/>
    <w:rsid w:val="009544E5"/>
    <w:pPr>
      <w:autoSpaceDE w:val="0"/>
      <w:autoSpaceDN w:val="0"/>
      <w:adjustRightInd w:val="0"/>
    </w:pPr>
    <w:rPr>
      <w:rFonts w:ascii="宋体" w:hAnsi="Times New Roman"/>
      <w:color w:val="000000"/>
      <w:sz w:val="24"/>
      <w:szCs w:val="22"/>
    </w:rPr>
  </w:style>
  <w:style w:type="character" w:customStyle="1" w:styleId="font51">
    <w:name w:val="font51"/>
    <w:basedOn w:val="a1"/>
    <w:qFormat/>
    <w:rsid w:val="009544E5"/>
    <w:rPr>
      <w:rFonts w:ascii="Arial" w:hAnsi="Arial" w:cs="Arial"/>
      <w:color w:val="000000"/>
      <w:sz w:val="24"/>
      <w:szCs w:val="24"/>
      <w:u w:val="none"/>
    </w:rPr>
  </w:style>
  <w:style w:type="character" w:customStyle="1" w:styleId="font41">
    <w:name w:val="font41"/>
    <w:basedOn w:val="a1"/>
    <w:qFormat/>
    <w:rsid w:val="009544E5"/>
    <w:rPr>
      <w:rFonts w:ascii="华文宋体" w:eastAsia="华文宋体" w:hAnsi="华文宋体" w:cs="华文宋体" w:hint="default"/>
      <w:color w:val="000000"/>
      <w:sz w:val="24"/>
      <w:szCs w:val="24"/>
      <w:u w:val="none"/>
    </w:rPr>
  </w:style>
  <w:style w:type="character" w:customStyle="1" w:styleId="font31">
    <w:name w:val="font31"/>
    <w:basedOn w:val="a1"/>
    <w:qFormat/>
    <w:rsid w:val="009544E5"/>
    <w:rPr>
      <w:rFonts w:ascii="Arial" w:hAnsi="Arial" w:cs="Arial" w:hint="default"/>
      <w:color w:val="000000"/>
      <w:sz w:val="24"/>
      <w:szCs w:val="24"/>
      <w:u w:val="none"/>
    </w:rPr>
  </w:style>
  <w:style w:type="paragraph" w:styleId="afb">
    <w:name w:val="List Paragraph"/>
    <w:basedOn w:val="a"/>
    <w:uiPriority w:val="34"/>
    <w:unhideWhenUsed/>
    <w:qFormat/>
    <w:rsid w:val="009544E5"/>
    <w:pPr>
      <w:ind w:firstLineChars="200" w:firstLine="420"/>
    </w:pPr>
  </w:style>
  <w:style w:type="character" w:customStyle="1" w:styleId="2Char0">
    <w:name w:val="正文首行缩进 2 Char"/>
    <w:basedOn w:val="Char1"/>
    <w:link w:val="20"/>
    <w:qFormat/>
    <w:rsid w:val="009544E5"/>
    <w:rPr>
      <w:rFonts w:ascii="Calibri" w:hAnsi="Calibri"/>
    </w:rPr>
  </w:style>
  <w:style w:type="character" w:customStyle="1" w:styleId="Char3">
    <w:name w:val="批注框文本 Char"/>
    <w:basedOn w:val="a1"/>
    <w:link w:val="ae"/>
    <w:uiPriority w:val="99"/>
    <w:qFormat/>
    <w:rsid w:val="009544E5"/>
    <w:rPr>
      <w:kern w:val="2"/>
      <w:sz w:val="18"/>
      <w:szCs w:val="18"/>
    </w:rPr>
  </w:style>
  <w:style w:type="character" w:customStyle="1" w:styleId="font11">
    <w:name w:val="font11"/>
    <w:basedOn w:val="a1"/>
    <w:qFormat/>
    <w:rsid w:val="009544E5"/>
    <w:rPr>
      <w:rFonts w:ascii="宋体" w:eastAsia="宋体" w:hAnsi="宋体" w:cs="宋体" w:hint="eastAsia"/>
      <w:color w:val="000000"/>
      <w:sz w:val="18"/>
      <w:szCs w:val="18"/>
      <w:u w:val="none"/>
    </w:rPr>
  </w:style>
  <w:style w:type="character" w:customStyle="1" w:styleId="font71">
    <w:name w:val="font71"/>
    <w:basedOn w:val="a1"/>
    <w:qFormat/>
    <w:rsid w:val="009544E5"/>
    <w:rPr>
      <w:rFonts w:ascii="宋体" w:eastAsia="宋体" w:hAnsi="宋体" w:cs="宋体" w:hint="eastAsia"/>
      <w:color w:val="000000"/>
      <w:sz w:val="18"/>
      <w:szCs w:val="18"/>
      <w:u w:val="none"/>
    </w:rPr>
  </w:style>
  <w:style w:type="paragraph" w:customStyle="1" w:styleId="Afc">
    <w:name w:val="正文 A"/>
    <w:qFormat/>
    <w:rsid w:val="009544E5"/>
    <w:pPr>
      <w:widowControl w:val="0"/>
      <w:jc w:val="both"/>
    </w:pPr>
    <w:rPr>
      <w:rFonts w:ascii="Calibri" w:eastAsia="Calibri" w:hAnsi="Calibri" w:cs="Calibri"/>
      <w:color w:val="000000"/>
      <w:kern w:val="2"/>
      <w:sz w:val="21"/>
      <w:szCs w:val="21"/>
      <w:u w:color="000000"/>
    </w:rPr>
  </w:style>
  <w:style w:type="paragraph" w:customStyle="1" w:styleId="afd">
    <w:name w:val="正常"/>
    <w:qFormat/>
    <w:rsid w:val="009544E5"/>
    <w:pPr>
      <w:widowControl w:val="0"/>
      <w:jc w:val="both"/>
    </w:pPr>
    <w:rPr>
      <w:rFonts w:ascii="Arial Unicode MS" w:eastAsia="Arial Unicode MS" w:hAnsi="Arial Unicode MS" w:cs="Arial Unicode MS" w:hint="eastAsia"/>
      <w:color w:val="000000"/>
      <w:kern w:val="2"/>
      <w:sz w:val="21"/>
      <w:szCs w:val="21"/>
      <w:u w:color="000000"/>
    </w:rPr>
  </w:style>
  <w:style w:type="paragraph" w:customStyle="1" w:styleId="13">
    <w:name w:val="列出段落1"/>
    <w:basedOn w:val="a"/>
    <w:uiPriority w:val="34"/>
    <w:qFormat/>
    <w:rsid w:val="009544E5"/>
    <w:pPr>
      <w:ind w:firstLineChars="200" w:firstLine="420"/>
    </w:pPr>
    <w:rPr>
      <w:rFonts w:ascii="Calibri" w:hAnsi="Calibri"/>
      <w:szCs w:val="22"/>
    </w:rPr>
  </w:style>
  <w:style w:type="paragraph" w:customStyle="1" w:styleId="14">
    <w:name w:val="列表段落1"/>
    <w:basedOn w:val="a"/>
    <w:uiPriority w:val="99"/>
    <w:qFormat/>
    <w:rsid w:val="009544E5"/>
    <w:pPr>
      <w:ind w:firstLineChars="200" w:firstLine="420"/>
    </w:pPr>
  </w:style>
  <w:style w:type="paragraph" w:customStyle="1" w:styleId="ListParagraph1">
    <w:name w:val="List Paragraph1"/>
    <w:basedOn w:val="a"/>
    <w:uiPriority w:val="99"/>
    <w:qFormat/>
    <w:rsid w:val="009544E5"/>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baike.sogou.com/lemma/ShowInnerLink.htm?lemmaId=7889355&amp;ss_c=ssc.citiao.lin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83FEAC0-9D02-49D9-A1C3-80197846551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63</Pages>
  <Words>4753</Words>
  <Characters>27093</Characters>
  <Application>Microsoft Office Word</Application>
  <DocSecurity>0</DocSecurity>
  <Lines>225</Lines>
  <Paragraphs>63</Paragraphs>
  <ScaleCrop>false</ScaleCrop>
  <Company>czt</Company>
  <LinksUpToDate>false</LinksUpToDate>
  <CharactersWithSpaces>31783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43</cp:revision>
  <cp:lastPrinted>2022-03-24T06:56:00Z</cp:lastPrinted>
  <dcterms:created xsi:type="dcterms:W3CDTF">2022-02-16T08:02:00Z</dcterms:created>
  <dcterms:modified xsi:type="dcterms:W3CDTF">2022-06-15T08:09:00Z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2052-11.1.0.11753</vt:lpwstr>
  </property>
  <property fmtid="{D5CDD505-2E9C-101B-9397-08002B2CF9AE}" pid="3" name="ICV">
    <vt:lpwstr>95AFC0EA908C4E1F9FED6A7240025972</vt:lpwstr>
  </property>
</Properties>
</file>