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0"/>
        <w:gridCol w:w="760"/>
        <w:gridCol w:w="680"/>
        <w:gridCol w:w="680"/>
        <w:gridCol w:w="627"/>
        <w:gridCol w:w="1080"/>
        <w:gridCol w:w="547"/>
        <w:gridCol w:w="600"/>
        <w:gridCol w:w="600"/>
        <w:gridCol w:w="560"/>
        <w:gridCol w:w="600"/>
        <w:gridCol w:w="533"/>
        <w:gridCol w:w="627"/>
      </w:tblGrid>
      <w:tr w:rsidR="00122DD6" w:rsidRPr="009E2C93" w:rsidTr="00327C38">
        <w:trPr>
          <w:trHeight w:val="340"/>
        </w:trPr>
        <w:tc>
          <w:tcPr>
            <w:tcW w:w="1280" w:type="dxa"/>
            <w:vMerge w:val="restart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9E2C93">
              <w:rPr>
                <w:rFonts w:hint="eastAsia"/>
                <w:sz w:val="18"/>
                <w:szCs w:val="18"/>
              </w:rPr>
              <w:t>牌号</w:t>
            </w:r>
          </w:p>
        </w:tc>
        <w:tc>
          <w:tcPr>
            <w:tcW w:w="7894" w:type="dxa"/>
            <w:gridSpan w:val="12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化学成分</w:t>
            </w:r>
            <w:r w:rsidRPr="009E2C93">
              <w:rPr>
                <w:rFonts w:hint="eastAsia"/>
                <w:sz w:val="18"/>
                <w:szCs w:val="18"/>
              </w:rPr>
              <w:t>%</w:t>
            </w:r>
          </w:p>
        </w:tc>
      </w:tr>
      <w:tr w:rsidR="00122DD6" w:rsidRPr="009E2C93" w:rsidTr="00327C38">
        <w:trPr>
          <w:trHeight w:val="340"/>
        </w:trPr>
        <w:tc>
          <w:tcPr>
            <w:tcW w:w="1280" w:type="dxa"/>
            <w:vMerge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894" w:type="dxa"/>
            <w:gridSpan w:val="12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合金元素</w:t>
            </w:r>
          </w:p>
        </w:tc>
      </w:tr>
      <w:tr w:rsidR="00122DD6" w:rsidRPr="009E2C93" w:rsidTr="00327C38">
        <w:trPr>
          <w:trHeight w:val="340"/>
        </w:trPr>
        <w:tc>
          <w:tcPr>
            <w:tcW w:w="1280" w:type="dxa"/>
            <w:vMerge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10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4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B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Sb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33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Be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Al</w:t>
            </w:r>
          </w:p>
        </w:tc>
      </w:tr>
      <w:tr w:rsidR="00122DD6" w:rsidRPr="009E2C93" w:rsidTr="00327C38">
        <w:trPr>
          <w:trHeight w:val="340"/>
        </w:trPr>
        <w:tc>
          <w:tcPr>
            <w:tcW w:w="1280" w:type="dxa"/>
            <w:vMerge w:val="restart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AlNi10</w:t>
            </w:r>
          </w:p>
        </w:tc>
        <w:tc>
          <w:tcPr>
            <w:tcW w:w="7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10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9.0</w:t>
            </w:r>
            <w:r w:rsidRPr="009E2C93">
              <w:rPr>
                <w:rFonts w:ascii="宋体" w:hAnsi="宋体" w:hint="eastAsia"/>
                <w:spacing w:val="-16"/>
                <w:sz w:val="18"/>
                <w:szCs w:val="18"/>
              </w:rPr>
              <w:t>～11.0</w:t>
            </w:r>
          </w:p>
        </w:tc>
        <w:tc>
          <w:tcPr>
            <w:tcW w:w="54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33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余量</w:t>
            </w:r>
          </w:p>
        </w:tc>
      </w:tr>
      <w:tr w:rsidR="00122DD6" w:rsidRPr="009E2C93" w:rsidTr="00327C38">
        <w:trPr>
          <w:trHeight w:val="340"/>
        </w:trPr>
        <w:tc>
          <w:tcPr>
            <w:tcW w:w="1280" w:type="dxa"/>
            <w:vMerge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894" w:type="dxa"/>
            <w:gridSpan w:val="12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杂质不大于</w:t>
            </w:r>
          </w:p>
        </w:tc>
      </w:tr>
      <w:tr w:rsidR="00122DD6" w:rsidRPr="009E2C93" w:rsidTr="00327C38">
        <w:trPr>
          <w:trHeight w:val="340"/>
        </w:trPr>
        <w:tc>
          <w:tcPr>
            <w:tcW w:w="1280" w:type="dxa"/>
            <w:vMerge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10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4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Zn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Mg</w:t>
            </w:r>
          </w:p>
        </w:tc>
        <w:tc>
          <w:tcPr>
            <w:tcW w:w="533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Pb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  <w:r w:rsidRPr="009E2C93">
              <w:rPr>
                <w:rFonts w:hint="eastAsia"/>
                <w:sz w:val="18"/>
                <w:szCs w:val="18"/>
              </w:rPr>
              <w:t>Sn</w:t>
            </w:r>
          </w:p>
        </w:tc>
      </w:tr>
      <w:tr w:rsidR="00122DD6" w:rsidRPr="009E2C93" w:rsidTr="00327C38">
        <w:trPr>
          <w:trHeight w:val="340"/>
        </w:trPr>
        <w:tc>
          <w:tcPr>
            <w:tcW w:w="1280" w:type="dxa"/>
            <w:vMerge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0.2</w:t>
            </w:r>
          </w:p>
        </w:tc>
        <w:tc>
          <w:tcPr>
            <w:tcW w:w="6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108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54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0.5</w:t>
            </w:r>
          </w:p>
        </w:tc>
        <w:tc>
          <w:tcPr>
            <w:tcW w:w="56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533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27" w:type="dxa"/>
            <w:vAlign w:val="center"/>
          </w:tcPr>
          <w:p w:rsidR="00122DD6" w:rsidRPr="009E2C93" w:rsidRDefault="00122DD6" w:rsidP="00327C38"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 w:rsidRPr="009E2C93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</w:tr>
    </w:tbl>
    <w:p w:rsidR="008011B1" w:rsidRPr="00122DD6" w:rsidRDefault="008011B1" w:rsidP="00122DD6">
      <w:pPr>
        <w:rPr>
          <w:szCs w:val="20"/>
        </w:rPr>
      </w:pPr>
    </w:p>
    <w:sectPr w:rsidR="008011B1" w:rsidRPr="00122DD6" w:rsidSect="00942008">
      <w:pgSz w:w="11906" w:h="16838" w:code="9"/>
      <w:pgMar w:top="1418" w:right="1418" w:bottom="1418" w:left="1418" w:header="964" w:footer="907" w:gutter="0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05A4"/>
    <w:rsid w:val="00122DD6"/>
    <w:rsid w:val="004D0ACE"/>
    <w:rsid w:val="008011B1"/>
    <w:rsid w:val="00942008"/>
    <w:rsid w:val="00A605A4"/>
    <w:rsid w:val="00E3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A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rsid w:val="004D0ACE"/>
    <w:pPr>
      <w:jc w:val="left"/>
    </w:pPr>
  </w:style>
  <w:style w:type="character" w:customStyle="1" w:styleId="Char">
    <w:name w:val="批注文字 Char"/>
    <w:basedOn w:val="a0"/>
    <w:link w:val="a3"/>
    <w:rsid w:val="004D0ACE"/>
    <w:rPr>
      <w:rFonts w:ascii="Times New Roman" w:eastAsia="宋体" w:hAnsi="Times New Roman" w:cs="Times New Roman"/>
      <w:szCs w:val="24"/>
    </w:rPr>
  </w:style>
  <w:style w:type="paragraph" w:styleId="2">
    <w:name w:val="Body Text Indent 2"/>
    <w:basedOn w:val="a"/>
    <w:link w:val="2Char"/>
    <w:rsid w:val="004D0ACE"/>
    <w:pPr>
      <w:spacing w:before="120" w:after="120" w:line="252" w:lineRule="auto"/>
      <w:ind w:firstLineChars="200" w:firstLine="420"/>
    </w:pPr>
    <w:rPr>
      <w:szCs w:val="21"/>
    </w:rPr>
  </w:style>
  <w:style w:type="character" w:customStyle="1" w:styleId="2Char">
    <w:name w:val="正文文本缩进 2 Char"/>
    <w:basedOn w:val="a0"/>
    <w:link w:val="2"/>
    <w:rsid w:val="004D0ACE"/>
    <w:rPr>
      <w:rFonts w:ascii="Times New Roman" w:eastAsia="宋体" w:hAnsi="Times New Roman" w:cs="Times New Roman"/>
      <w:szCs w:val="21"/>
    </w:rPr>
  </w:style>
  <w:style w:type="paragraph" w:styleId="a4">
    <w:name w:val="Balloon Text"/>
    <w:basedOn w:val="a"/>
    <w:link w:val="Char0"/>
    <w:qFormat/>
    <w:rsid w:val="004D0ACE"/>
    <w:rPr>
      <w:sz w:val="18"/>
      <w:szCs w:val="18"/>
    </w:rPr>
  </w:style>
  <w:style w:type="character" w:customStyle="1" w:styleId="Char0">
    <w:name w:val="批注框文本 Char"/>
    <w:basedOn w:val="a0"/>
    <w:link w:val="a4"/>
    <w:qFormat/>
    <w:rsid w:val="004D0ACE"/>
    <w:rPr>
      <w:rFonts w:ascii="Times New Roman" w:eastAsia="宋体" w:hAnsi="Times New Roman" w:cs="Times New Roman"/>
      <w:sz w:val="18"/>
      <w:szCs w:val="18"/>
    </w:rPr>
  </w:style>
  <w:style w:type="paragraph" w:customStyle="1" w:styleId="1111A">
    <w:name w:val="1.1.1.1A"/>
    <w:basedOn w:val="a"/>
    <w:uiPriority w:val="99"/>
    <w:qFormat/>
    <w:rsid w:val="004D0ACE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z'g'c</dc:creator>
  <cp:lastModifiedBy>xbany</cp:lastModifiedBy>
  <cp:revision>2</cp:revision>
  <dcterms:created xsi:type="dcterms:W3CDTF">2022-09-23T09:55:00Z</dcterms:created>
  <dcterms:modified xsi:type="dcterms:W3CDTF">2022-09-23T09:55:00Z</dcterms:modified>
</cp:coreProperties>
</file>