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1108"/>
        <w:gridCol w:w="760"/>
        <w:gridCol w:w="680"/>
        <w:gridCol w:w="680"/>
        <w:gridCol w:w="14"/>
        <w:gridCol w:w="566"/>
        <w:gridCol w:w="7"/>
        <w:gridCol w:w="547"/>
        <w:gridCol w:w="26"/>
        <w:gridCol w:w="574"/>
        <w:gridCol w:w="6"/>
        <w:gridCol w:w="580"/>
        <w:gridCol w:w="580"/>
        <w:gridCol w:w="7"/>
        <w:gridCol w:w="573"/>
        <w:gridCol w:w="560"/>
        <w:gridCol w:w="20"/>
        <w:gridCol w:w="551"/>
      </w:tblGrid>
      <w:tr w:rsidR="00BB1E0A" w:rsidRPr="00D870B6" w14:paraId="6D164BFC" w14:textId="77777777" w:rsidTr="00B14519">
        <w:trPr>
          <w:trHeight w:val="340"/>
        </w:trPr>
        <w:tc>
          <w:tcPr>
            <w:tcW w:w="1233" w:type="dxa"/>
            <w:vMerge w:val="restart"/>
            <w:vAlign w:val="center"/>
          </w:tcPr>
          <w:p w14:paraId="69DEA48F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牌号</w:t>
            </w:r>
          </w:p>
        </w:tc>
        <w:tc>
          <w:tcPr>
            <w:tcW w:w="7839" w:type="dxa"/>
            <w:gridSpan w:val="18"/>
            <w:vAlign w:val="center"/>
          </w:tcPr>
          <w:p w14:paraId="1D5BFD6F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化学成分</w:t>
            </w:r>
            <w:r w:rsidRPr="00D870B6">
              <w:rPr>
                <w:rFonts w:hint="eastAsia"/>
                <w:sz w:val="18"/>
                <w:szCs w:val="18"/>
              </w:rPr>
              <w:t xml:space="preserve">  %</w:t>
            </w:r>
          </w:p>
        </w:tc>
      </w:tr>
      <w:tr w:rsidR="00BB1E0A" w:rsidRPr="00D870B6" w14:paraId="7C208107" w14:textId="77777777" w:rsidTr="00B14519">
        <w:trPr>
          <w:trHeight w:val="340"/>
        </w:trPr>
        <w:tc>
          <w:tcPr>
            <w:tcW w:w="1233" w:type="dxa"/>
            <w:vMerge/>
            <w:vAlign w:val="center"/>
          </w:tcPr>
          <w:p w14:paraId="0B6DF963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9" w:type="dxa"/>
            <w:gridSpan w:val="18"/>
            <w:vAlign w:val="center"/>
          </w:tcPr>
          <w:p w14:paraId="150501B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合金元素</w:t>
            </w:r>
          </w:p>
        </w:tc>
      </w:tr>
      <w:tr w:rsidR="00BB1E0A" w:rsidRPr="00D870B6" w14:paraId="75DD565E" w14:textId="77777777" w:rsidTr="00B14519">
        <w:trPr>
          <w:trHeight w:val="340"/>
        </w:trPr>
        <w:tc>
          <w:tcPr>
            <w:tcW w:w="1233" w:type="dxa"/>
            <w:vMerge/>
            <w:vAlign w:val="center"/>
          </w:tcPr>
          <w:p w14:paraId="0602F3CA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3A4F44C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760" w:type="dxa"/>
            <w:vAlign w:val="center"/>
          </w:tcPr>
          <w:p w14:paraId="0E0F6410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 w14:paraId="7F7E6963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80" w:type="dxa"/>
            <w:vAlign w:val="center"/>
          </w:tcPr>
          <w:p w14:paraId="2F9E0848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proofErr w:type="spellStart"/>
            <w:r w:rsidRPr="00D870B6">
              <w:rPr>
                <w:rFonts w:hint="eastAsia"/>
                <w:sz w:val="18"/>
                <w:szCs w:val="18"/>
              </w:rPr>
              <w:t>Ti</w:t>
            </w:r>
            <w:proofErr w:type="spellEnd"/>
          </w:p>
        </w:tc>
        <w:tc>
          <w:tcPr>
            <w:tcW w:w="580" w:type="dxa"/>
            <w:gridSpan w:val="2"/>
            <w:vAlign w:val="center"/>
          </w:tcPr>
          <w:p w14:paraId="5CB07BCF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80" w:type="dxa"/>
            <w:gridSpan w:val="3"/>
            <w:vAlign w:val="center"/>
          </w:tcPr>
          <w:p w14:paraId="798AA33D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580" w:type="dxa"/>
            <w:gridSpan w:val="2"/>
            <w:vAlign w:val="center"/>
          </w:tcPr>
          <w:p w14:paraId="56A562B4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B</w:t>
            </w:r>
          </w:p>
        </w:tc>
        <w:tc>
          <w:tcPr>
            <w:tcW w:w="580" w:type="dxa"/>
            <w:vAlign w:val="center"/>
          </w:tcPr>
          <w:p w14:paraId="21C883DC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80" w:type="dxa"/>
            <w:vAlign w:val="center"/>
          </w:tcPr>
          <w:p w14:paraId="24775B0D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Sb</w:t>
            </w:r>
          </w:p>
        </w:tc>
        <w:tc>
          <w:tcPr>
            <w:tcW w:w="580" w:type="dxa"/>
            <w:gridSpan w:val="2"/>
            <w:vAlign w:val="center"/>
          </w:tcPr>
          <w:p w14:paraId="11ECCA2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80" w:type="dxa"/>
            <w:gridSpan w:val="2"/>
            <w:vAlign w:val="center"/>
          </w:tcPr>
          <w:p w14:paraId="441512FD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Be</w:t>
            </w:r>
          </w:p>
        </w:tc>
        <w:tc>
          <w:tcPr>
            <w:tcW w:w="551" w:type="dxa"/>
            <w:vAlign w:val="center"/>
          </w:tcPr>
          <w:p w14:paraId="77864A4D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Al</w:t>
            </w:r>
          </w:p>
        </w:tc>
      </w:tr>
      <w:tr w:rsidR="00BB1E0A" w:rsidRPr="00D870B6" w14:paraId="073DE17E" w14:textId="77777777" w:rsidTr="00B14519">
        <w:trPr>
          <w:trHeight w:val="340"/>
        </w:trPr>
        <w:tc>
          <w:tcPr>
            <w:tcW w:w="1233" w:type="dxa"/>
            <w:vAlign w:val="center"/>
          </w:tcPr>
          <w:p w14:paraId="474751A7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AlCu50</w:t>
            </w:r>
          </w:p>
        </w:tc>
        <w:tc>
          <w:tcPr>
            <w:tcW w:w="1108" w:type="dxa"/>
            <w:vAlign w:val="center"/>
          </w:tcPr>
          <w:p w14:paraId="1614571A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48.0</w:t>
            </w:r>
            <w:r w:rsidRPr="00D870B6">
              <w:rPr>
                <w:rFonts w:hint="eastAsia"/>
                <w:spacing w:val="-16"/>
                <w:sz w:val="18"/>
                <w:szCs w:val="18"/>
              </w:rPr>
              <w:t>～</w:t>
            </w:r>
            <w:r w:rsidRPr="00D870B6">
              <w:rPr>
                <w:rFonts w:hint="eastAsia"/>
                <w:spacing w:val="-16"/>
                <w:sz w:val="18"/>
                <w:szCs w:val="18"/>
              </w:rPr>
              <w:t>52.0</w:t>
            </w:r>
          </w:p>
        </w:tc>
        <w:tc>
          <w:tcPr>
            <w:tcW w:w="760" w:type="dxa"/>
            <w:vAlign w:val="center"/>
          </w:tcPr>
          <w:p w14:paraId="255E3559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 w14:paraId="2A3153F3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680" w:type="dxa"/>
            <w:vAlign w:val="center"/>
          </w:tcPr>
          <w:p w14:paraId="416E6918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 w14:paraId="43C29310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3"/>
            <w:vAlign w:val="center"/>
          </w:tcPr>
          <w:p w14:paraId="1A90A262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 w14:paraId="39B24DB6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vAlign w:val="center"/>
          </w:tcPr>
          <w:p w14:paraId="085C1D3B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vAlign w:val="center"/>
          </w:tcPr>
          <w:p w14:paraId="50DA194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 w14:paraId="5A099A01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80" w:type="dxa"/>
            <w:gridSpan w:val="2"/>
            <w:vAlign w:val="center"/>
          </w:tcPr>
          <w:p w14:paraId="3D65FBF2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－</w:t>
            </w:r>
          </w:p>
        </w:tc>
        <w:tc>
          <w:tcPr>
            <w:tcW w:w="551" w:type="dxa"/>
            <w:vAlign w:val="center"/>
          </w:tcPr>
          <w:p w14:paraId="0C7F35C1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余量</w:t>
            </w:r>
          </w:p>
        </w:tc>
      </w:tr>
      <w:tr w:rsidR="00BB1E0A" w:rsidRPr="00D870B6" w14:paraId="29E1590F" w14:textId="77777777" w:rsidTr="00B14519">
        <w:trPr>
          <w:trHeight w:val="340"/>
        </w:trPr>
        <w:tc>
          <w:tcPr>
            <w:tcW w:w="1233" w:type="dxa"/>
            <w:vAlign w:val="center"/>
          </w:tcPr>
          <w:p w14:paraId="6C0050F9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39" w:type="dxa"/>
            <w:gridSpan w:val="18"/>
            <w:vAlign w:val="center"/>
          </w:tcPr>
          <w:p w14:paraId="632F551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杂质元素不大于</w:t>
            </w:r>
          </w:p>
        </w:tc>
      </w:tr>
      <w:tr w:rsidR="00BB1E0A" w:rsidRPr="00D870B6" w14:paraId="0D510105" w14:textId="77777777" w:rsidTr="00B14519">
        <w:trPr>
          <w:trHeight w:val="340"/>
        </w:trPr>
        <w:tc>
          <w:tcPr>
            <w:tcW w:w="1233" w:type="dxa"/>
            <w:vMerge w:val="restart"/>
            <w:vAlign w:val="center"/>
          </w:tcPr>
          <w:p w14:paraId="45226346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AlCu50</w:t>
            </w:r>
          </w:p>
        </w:tc>
        <w:tc>
          <w:tcPr>
            <w:tcW w:w="1108" w:type="dxa"/>
            <w:vAlign w:val="center"/>
          </w:tcPr>
          <w:p w14:paraId="53475191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Cu</w:t>
            </w:r>
          </w:p>
        </w:tc>
        <w:tc>
          <w:tcPr>
            <w:tcW w:w="760" w:type="dxa"/>
            <w:vAlign w:val="center"/>
          </w:tcPr>
          <w:p w14:paraId="7210F90C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Si</w:t>
            </w:r>
          </w:p>
        </w:tc>
        <w:tc>
          <w:tcPr>
            <w:tcW w:w="680" w:type="dxa"/>
            <w:vAlign w:val="center"/>
          </w:tcPr>
          <w:p w14:paraId="102F253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Mn</w:t>
            </w:r>
          </w:p>
        </w:tc>
        <w:tc>
          <w:tcPr>
            <w:tcW w:w="694" w:type="dxa"/>
            <w:gridSpan w:val="2"/>
            <w:vAlign w:val="center"/>
          </w:tcPr>
          <w:p w14:paraId="7BB473F1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proofErr w:type="spellStart"/>
            <w:r w:rsidRPr="00D870B6">
              <w:rPr>
                <w:rFonts w:hint="eastAsia"/>
                <w:sz w:val="18"/>
                <w:szCs w:val="18"/>
              </w:rPr>
              <w:t>Ti</w:t>
            </w:r>
            <w:proofErr w:type="spellEnd"/>
          </w:p>
        </w:tc>
        <w:tc>
          <w:tcPr>
            <w:tcW w:w="573" w:type="dxa"/>
            <w:gridSpan w:val="2"/>
            <w:vAlign w:val="center"/>
          </w:tcPr>
          <w:p w14:paraId="54D0DC23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Ni</w:t>
            </w:r>
          </w:p>
        </w:tc>
        <w:tc>
          <w:tcPr>
            <w:tcW w:w="547" w:type="dxa"/>
            <w:vAlign w:val="center"/>
          </w:tcPr>
          <w:p w14:paraId="6B9A00A8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Cr</w:t>
            </w:r>
          </w:p>
        </w:tc>
        <w:tc>
          <w:tcPr>
            <w:tcW w:w="600" w:type="dxa"/>
            <w:gridSpan w:val="2"/>
            <w:vAlign w:val="center"/>
          </w:tcPr>
          <w:p w14:paraId="0E1813FC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Zr</w:t>
            </w:r>
          </w:p>
        </w:tc>
        <w:tc>
          <w:tcPr>
            <w:tcW w:w="586" w:type="dxa"/>
            <w:gridSpan w:val="2"/>
            <w:vAlign w:val="center"/>
          </w:tcPr>
          <w:p w14:paraId="4CC37433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Fe</w:t>
            </w:r>
          </w:p>
        </w:tc>
        <w:tc>
          <w:tcPr>
            <w:tcW w:w="587" w:type="dxa"/>
            <w:gridSpan w:val="2"/>
            <w:vAlign w:val="center"/>
          </w:tcPr>
          <w:p w14:paraId="014DB793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Zn</w:t>
            </w:r>
          </w:p>
        </w:tc>
        <w:tc>
          <w:tcPr>
            <w:tcW w:w="573" w:type="dxa"/>
            <w:vAlign w:val="center"/>
          </w:tcPr>
          <w:p w14:paraId="1D883D39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Mg</w:t>
            </w:r>
          </w:p>
        </w:tc>
        <w:tc>
          <w:tcPr>
            <w:tcW w:w="560" w:type="dxa"/>
            <w:vAlign w:val="center"/>
          </w:tcPr>
          <w:p w14:paraId="0EA17DBE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Pb</w:t>
            </w:r>
          </w:p>
        </w:tc>
        <w:tc>
          <w:tcPr>
            <w:tcW w:w="571" w:type="dxa"/>
            <w:gridSpan w:val="2"/>
            <w:vAlign w:val="center"/>
          </w:tcPr>
          <w:p w14:paraId="64618C52" w14:textId="77777777" w:rsidR="00BB1E0A" w:rsidRPr="00D870B6" w:rsidRDefault="00BB1E0A" w:rsidP="00B14519">
            <w:pPr>
              <w:jc w:val="center"/>
              <w:rPr>
                <w:sz w:val="18"/>
                <w:szCs w:val="18"/>
              </w:rPr>
            </w:pPr>
            <w:r w:rsidRPr="00D870B6">
              <w:rPr>
                <w:rFonts w:hint="eastAsia"/>
                <w:sz w:val="18"/>
                <w:szCs w:val="18"/>
              </w:rPr>
              <w:t>Sn</w:t>
            </w:r>
          </w:p>
        </w:tc>
      </w:tr>
      <w:tr w:rsidR="00BB1E0A" w:rsidRPr="00D870B6" w14:paraId="47A2C5B5" w14:textId="77777777" w:rsidTr="00B14519">
        <w:trPr>
          <w:trHeight w:val="340"/>
        </w:trPr>
        <w:tc>
          <w:tcPr>
            <w:tcW w:w="1233" w:type="dxa"/>
            <w:vMerge/>
            <w:vAlign w:val="center"/>
          </w:tcPr>
          <w:p w14:paraId="77A0C2BA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</w:p>
        </w:tc>
        <w:tc>
          <w:tcPr>
            <w:tcW w:w="1108" w:type="dxa"/>
            <w:vAlign w:val="center"/>
          </w:tcPr>
          <w:p w14:paraId="6D5B5653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760" w:type="dxa"/>
            <w:vAlign w:val="center"/>
          </w:tcPr>
          <w:p w14:paraId="640B98A0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0.40</w:t>
            </w:r>
          </w:p>
        </w:tc>
        <w:tc>
          <w:tcPr>
            <w:tcW w:w="680" w:type="dxa"/>
            <w:vAlign w:val="center"/>
          </w:tcPr>
          <w:p w14:paraId="2BEB1050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0.35</w:t>
            </w:r>
          </w:p>
        </w:tc>
        <w:tc>
          <w:tcPr>
            <w:tcW w:w="694" w:type="dxa"/>
            <w:gridSpan w:val="2"/>
            <w:vAlign w:val="center"/>
          </w:tcPr>
          <w:p w14:paraId="73DD8CE6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  <w:tc>
          <w:tcPr>
            <w:tcW w:w="573" w:type="dxa"/>
            <w:gridSpan w:val="2"/>
            <w:vAlign w:val="center"/>
          </w:tcPr>
          <w:p w14:paraId="15734A78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0.20</w:t>
            </w:r>
          </w:p>
        </w:tc>
        <w:tc>
          <w:tcPr>
            <w:tcW w:w="547" w:type="dxa"/>
            <w:vAlign w:val="center"/>
          </w:tcPr>
          <w:p w14:paraId="02FC9B44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  <w:tc>
          <w:tcPr>
            <w:tcW w:w="600" w:type="dxa"/>
            <w:gridSpan w:val="2"/>
            <w:vAlign w:val="center"/>
          </w:tcPr>
          <w:p w14:paraId="2FDD1FA0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－</w:t>
            </w:r>
          </w:p>
        </w:tc>
        <w:tc>
          <w:tcPr>
            <w:tcW w:w="586" w:type="dxa"/>
            <w:gridSpan w:val="2"/>
            <w:vAlign w:val="center"/>
          </w:tcPr>
          <w:p w14:paraId="5112FF23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0.45</w:t>
            </w:r>
          </w:p>
        </w:tc>
        <w:tc>
          <w:tcPr>
            <w:tcW w:w="587" w:type="dxa"/>
            <w:gridSpan w:val="2"/>
            <w:vAlign w:val="center"/>
          </w:tcPr>
          <w:p w14:paraId="60D2D387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0.30</w:t>
            </w:r>
          </w:p>
        </w:tc>
        <w:tc>
          <w:tcPr>
            <w:tcW w:w="573" w:type="dxa"/>
            <w:vAlign w:val="center"/>
          </w:tcPr>
          <w:p w14:paraId="1309DEE0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0.20</w:t>
            </w:r>
          </w:p>
        </w:tc>
        <w:tc>
          <w:tcPr>
            <w:tcW w:w="560" w:type="dxa"/>
            <w:vAlign w:val="center"/>
          </w:tcPr>
          <w:p w14:paraId="7CB80260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  <w:tc>
          <w:tcPr>
            <w:tcW w:w="571" w:type="dxa"/>
            <w:gridSpan w:val="2"/>
            <w:vAlign w:val="center"/>
          </w:tcPr>
          <w:p w14:paraId="3A401642" w14:textId="77777777" w:rsidR="00BB1E0A" w:rsidRPr="00D870B6" w:rsidRDefault="00BB1E0A" w:rsidP="00B14519">
            <w:pPr>
              <w:jc w:val="center"/>
              <w:rPr>
                <w:spacing w:val="-16"/>
                <w:sz w:val="18"/>
                <w:szCs w:val="18"/>
              </w:rPr>
            </w:pPr>
            <w:r w:rsidRPr="00D870B6">
              <w:rPr>
                <w:rFonts w:hint="eastAsia"/>
                <w:spacing w:val="-16"/>
                <w:sz w:val="18"/>
                <w:szCs w:val="18"/>
              </w:rPr>
              <w:t>0.10</w:t>
            </w:r>
          </w:p>
        </w:tc>
      </w:tr>
    </w:tbl>
    <w:p w14:paraId="145FF89B" w14:textId="77777777" w:rsidR="00F6701D" w:rsidRDefault="00F6701D"/>
    <w:sectPr w:rsidR="00F670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20883" w14:textId="77777777" w:rsidR="003129DC" w:rsidRDefault="003129DC" w:rsidP="00BB1E0A">
      <w:r>
        <w:separator/>
      </w:r>
    </w:p>
  </w:endnote>
  <w:endnote w:type="continuationSeparator" w:id="0">
    <w:p w14:paraId="5EC6534E" w14:textId="77777777" w:rsidR="003129DC" w:rsidRDefault="003129DC" w:rsidP="00BB1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3724E" w14:textId="77777777" w:rsidR="003129DC" w:rsidRDefault="003129DC" w:rsidP="00BB1E0A">
      <w:r>
        <w:separator/>
      </w:r>
    </w:p>
  </w:footnote>
  <w:footnote w:type="continuationSeparator" w:id="0">
    <w:p w14:paraId="59AB710F" w14:textId="77777777" w:rsidR="003129DC" w:rsidRDefault="003129DC" w:rsidP="00BB1E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DD"/>
    <w:rsid w:val="003129DC"/>
    <w:rsid w:val="00BB1E0A"/>
    <w:rsid w:val="00D02DDD"/>
    <w:rsid w:val="00F6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06998AAE-4A22-4FA0-8E1E-431E2EB7D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1E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1E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B1E0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B1E0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B1E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2022-09-23T11:07:00Z</dcterms:created>
  <dcterms:modified xsi:type="dcterms:W3CDTF">2022-09-23T11:07:00Z</dcterms:modified>
</cp:coreProperties>
</file>