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73" w:type="dxa"/>
        <w:jc w:val="center"/>
        <w:tblInd w:w="-853" w:type="dxa"/>
        <w:tblLayout w:type="fixed"/>
        <w:tblLook w:val="04A0"/>
      </w:tblPr>
      <w:tblGrid>
        <w:gridCol w:w="337"/>
        <w:gridCol w:w="675"/>
        <w:gridCol w:w="1050"/>
        <w:gridCol w:w="1150"/>
        <w:gridCol w:w="788"/>
        <w:gridCol w:w="850"/>
        <w:gridCol w:w="1025"/>
        <w:gridCol w:w="513"/>
        <w:gridCol w:w="760"/>
        <w:gridCol w:w="544"/>
        <w:gridCol w:w="2070"/>
        <w:gridCol w:w="611"/>
      </w:tblGrid>
      <w:tr w:rsidR="008911EF">
        <w:trPr>
          <w:trHeight w:val="630"/>
          <w:jc w:val="center"/>
        </w:trPr>
        <w:tc>
          <w:tcPr>
            <w:tcW w:w="33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序号</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标段名称</w:t>
            </w:r>
          </w:p>
        </w:tc>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适用包号</w:t>
            </w:r>
          </w:p>
        </w:tc>
        <w:tc>
          <w:tcPr>
            <w:tcW w:w="43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资质业绩要求</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试验鉴定报告、型式试验报告</w:t>
            </w:r>
          </w:p>
        </w:tc>
        <w:tc>
          <w:tcPr>
            <w:tcW w:w="54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认证证书</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生产许可证或检测合格证</w:t>
            </w:r>
            <w:r>
              <w:rPr>
                <w:rFonts w:asciiTheme="minorEastAsia" w:eastAsiaTheme="minorEastAsia" w:hAnsiTheme="minorEastAsia" w:cstheme="minorEastAsia" w:hint="eastAsia"/>
                <w:kern w:val="0"/>
                <w:sz w:val="18"/>
                <w:szCs w:val="18"/>
              </w:rPr>
              <w:t>(</w:t>
            </w:r>
            <w:r>
              <w:rPr>
                <w:rFonts w:asciiTheme="minorEastAsia" w:eastAsiaTheme="minorEastAsia" w:hAnsiTheme="minorEastAsia" w:cstheme="minorEastAsia" w:hint="eastAsia"/>
                <w:kern w:val="0"/>
                <w:sz w:val="18"/>
                <w:szCs w:val="18"/>
              </w:rPr>
              <w:t>入网许可证</w:t>
            </w:r>
            <w:r>
              <w:rPr>
                <w:rFonts w:asciiTheme="minorEastAsia" w:eastAsiaTheme="minorEastAsia" w:hAnsiTheme="minorEastAsia" w:cstheme="minorEastAsia" w:hint="eastAsia"/>
                <w:kern w:val="0"/>
                <w:sz w:val="18"/>
                <w:szCs w:val="18"/>
              </w:rPr>
              <w:t>)/</w:t>
            </w:r>
            <w:r>
              <w:rPr>
                <w:rFonts w:asciiTheme="minorEastAsia" w:eastAsiaTheme="minorEastAsia" w:hAnsiTheme="minorEastAsia" w:cstheme="minorEastAsia" w:hint="eastAsia"/>
                <w:kern w:val="0"/>
                <w:sz w:val="18"/>
                <w:szCs w:val="18"/>
              </w:rPr>
              <w:t>其他资质要求</w:t>
            </w:r>
          </w:p>
        </w:tc>
        <w:tc>
          <w:tcPr>
            <w:tcW w:w="6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其他补充要求</w:t>
            </w:r>
          </w:p>
        </w:tc>
      </w:tr>
      <w:tr w:rsidR="008911EF">
        <w:trPr>
          <w:trHeight w:val="675"/>
          <w:jc w:val="center"/>
        </w:trPr>
        <w:tc>
          <w:tcPr>
            <w:tcW w:w="337"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c>
          <w:tcPr>
            <w:tcW w:w="675"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c>
          <w:tcPr>
            <w:tcW w:w="1050"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回收商</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注册资本金</w:t>
            </w:r>
            <w:r>
              <w:rPr>
                <w:rFonts w:asciiTheme="minorEastAsia" w:eastAsiaTheme="minorEastAsia" w:hAnsiTheme="minorEastAsia" w:cstheme="minorEastAsia" w:hint="eastAsia"/>
                <w:kern w:val="0"/>
                <w:sz w:val="18"/>
                <w:szCs w:val="18"/>
              </w:rPr>
              <w:br/>
            </w:r>
            <w:r>
              <w:rPr>
                <w:rFonts w:asciiTheme="minorEastAsia" w:eastAsiaTheme="minorEastAsia" w:hAnsiTheme="minorEastAsia" w:cstheme="minorEastAsia" w:hint="eastAsia"/>
                <w:kern w:val="0"/>
                <w:sz w:val="18"/>
                <w:szCs w:val="18"/>
              </w:rPr>
              <w:t>（万元）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合同业绩</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生产设备</w:t>
            </w:r>
          </w:p>
        </w:tc>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生产能力</w:t>
            </w:r>
          </w:p>
        </w:tc>
        <w:tc>
          <w:tcPr>
            <w:tcW w:w="760"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c>
          <w:tcPr>
            <w:tcW w:w="544"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c>
          <w:tcPr>
            <w:tcW w:w="2070"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c>
          <w:tcPr>
            <w:tcW w:w="611" w:type="dxa"/>
            <w:vMerge/>
            <w:tcBorders>
              <w:top w:val="single" w:sz="4" w:space="0" w:color="auto"/>
              <w:left w:val="single" w:sz="4" w:space="0" w:color="auto"/>
              <w:bottom w:val="single" w:sz="4" w:space="0" w:color="auto"/>
              <w:right w:val="single" w:sz="4" w:space="0" w:color="auto"/>
            </w:tcBorders>
            <w:vAlign w:val="center"/>
          </w:tcPr>
          <w:p w:rsidR="008911EF" w:rsidRDefault="008911EF">
            <w:pPr>
              <w:widowControl/>
              <w:jc w:val="left"/>
              <w:rPr>
                <w:rFonts w:asciiTheme="minorEastAsia" w:eastAsiaTheme="minorEastAsia" w:hAnsiTheme="minorEastAsia" w:cstheme="minorEastAsia"/>
                <w:kern w:val="0"/>
                <w:sz w:val="18"/>
                <w:szCs w:val="18"/>
              </w:rPr>
            </w:pPr>
          </w:p>
        </w:tc>
      </w:tr>
      <w:tr w:rsidR="008911EF">
        <w:trPr>
          <w:trHeight w:val="480"/>
          <w:jc w:val="center"/>
        </w:trPr>
        <w:tc>
          <w:tcPr>
            <w:tcW w:w="337"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1</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adjustRightInd w:val="0"/>
              <w:snapToGrid w:val="0"/>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sz w:val="18"/>
                <w:szCs w:val="18"/>
              </w:rPr>
              <w:t>001</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adjustRightInd w:val="0"/>
              <w:snapToGrid w:val="0"/>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sz w:val="18"/>
                <w:szCs w:val="18"/>
              </w:rPr>
              <w:t>包</w:t>
            </w:r>
            <w:r>
              <w:rPr>
                <w:rFonts w:asciiTheme="minorEastAsia" w:eastAsiaTheme="minorEastAsia" w:hAnsiTheme="minorEastAsia" w:cstheme="minorEastAsia" w:hint="eastAsia"/>
                <w:sz w:val="18"/>
                <w:szCs w:val="18"/>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回收商</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近三年有同类回收合同业绩</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具备废旧金属、废旧电池回收资质资格，有环保部门核发的《危险废物经营许可证》、有危险品运输资质。同时，回收单位自行到环保部门办理</w:t>
            </w:r>
            <w:bookmarkStart w:id="0" w:name="_GoBack"/>
            <w:bookmarkEnd w:id="0"/>
            <w:r>
              <w:rPr>
                <w:rFonts w:asciiTheme="minorEastAsia" w:eastAsiaTheme="minorEastAsia" w:hAnsiTheme="minorEastAsia" w:cstheme="minorEastAsia" w:hint="eastAsia"/>
                <w:kern w:val="0"/>
                <w:sz w:val="18"/>
                <w:szCs w:val="18"/>
              </w:rPr>
              <w:t>危险品运输联单及相关回收物资转移手续。</w:t>
            </w:r>
          </w:p>
        </w:tc>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8911EF" w:rsidRDefault="00D15489">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r>
    </w:tbl>
    <w:p w:rsidR="008911EF" w:rsidRDefault="008911EF">
      <w:pPr>
        <w:adjustRightInd w:val="0"/>
        <w:spacing w:line="360" w:lineRule="exact"/>
      </w:pPr>
    </w:p>
    <w:sectPr w:rsidR="008911EF" w:rsidSect="008911EF">
      <w:pgSz w:w="12240" w:h="15840"/>
      <w:pgMar w:top="1440" w:right="1440" w:bottom="378" w:left="1440"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新魏">
    <w:altName w:val="宋体"/>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EU-F1">
    <w:altName w:val="宋体"/>
    <w:charset w:val="86"/>
    <w:family w:val="script"/>
    <w:pitch w:val="default"/>
    <w:sig w:usb0="00000000" w:usb1="00000000" w:usb2="00000010" w:usb3="00000000" w:csb0="00040000" w:csb1="00000000"/>
  </w:font>
  <w:font w:name="华文仿宋">
    <w:altName w:val="仿宋"/>
    <w:charset w:val="86"/>
    <w:family w:val="auto"/>
    <w:pitch w:val="default"/>
    <w:sig w:usb0="00000000" w:usb1="00000000" w:usb2="00000000" w:usb3="00000000" w:csb0="0004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11EF"/>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1548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DF2BDD"/>
    <w:rsid w:val="033A4FA3"/>
    <w:rsid w:val="034778F8"/>
    <w:rsid w:val="04D61D42"/>
    <w:rsid w:val="050A270C"/>
    <w:rsid w:val="05206CDA"/>
    <w:rsid w:val="07A42A0C"/>
    <w:rsid w:val="091D287B"/>
    <w:rsid w:val="0A5B6B34"/>
    <w:rsid w:val="0A8646A7"/>
    <w:rsid w:val="0B7D4399"/>
    <w:rsid w:val="0C0F5A28"/>
    <w:rsid w:val="0DA63FA2"/>
    <w:rsid w:val="0F5273A8"/>
    <w:rsid w:val="0F595218"/>
    <w:rsid w:val="0FA522B2"/>
    <w:rsid w:val="11471987"/>
    <w:rsid w:val="117F3E19"/>
    <w:rsid w:val="11F94206"/>
    <w:rsid w:val="1258219F"/>
    <w:rsid w:val="126D3B27"/>
    <w:rsid w:val="138B7ACF"/>
    <w:rsid w:val="139B58DC"/>
    <w:rsid w:val="13DC0DD8"/>
    <w:rsid w:val="13E049C4"/>
    <w:rsid w:val="15DC5257"/>
    <w:rsid w:val="16D7601B"/>
    <w:rsid w:val="17F4629C"/>
    <w:rsid w:val="180B6E31"/>
    <w:rsid w:val="189C2032"/>
    <w:rsid w:val="1972707A"/>
    <w:rsid w:val="199847AB"/>
    <w:rsid w:val="19F5717F"/>
    <w:rsid w:val="1AEA2835"/>
    <w:rsid w:val="1B7944F2"/>
    <w:rsid w:val="1BB53B86"/>
    <w:rsid w:val="1BE42770"/>
    <w:rsid w:val="1C296B80"/>
    <w:rsid w:val="1CCB2BCB"/>
    <w:rsid w:val="1F154CC7"/>
    <w:rsid w:val="206905D0"/>
    <w:rsid w:val="22660512"/>
    <w:rsid w:val="24484CC2"/>
    <w:rsid w:val="25925C80"/>
    <w:rsid w:val="260A0C1E"/>
    <w:rsid w:val="26660C99"/>
    <w:rsid w:val="27A156A1"/>
    <w:rsid w:val="2846011A"/>
    <w:rsid w:val="288D36A1"/>
    <w:rsid w:val="28EE2566"/>
    <w:rsid w:val="2A0412B3"/>
    <w:rsid w:val="2A912AAC"/>
    <w:rsid w:val="2B0F1409"/>
    <w:rsid w:val="2BCB2333"/>
    <w:rsid w:val="2BE91959"/>
    <w:rsid w:val="2C986F9A"/>
    <w:rsid w:val="2F85606B"/>
    <w:rsid w:val="2FC80E61"/>
    <w:rsid w:val="303F7D18"/>
    <w:rsid w:val="30995DA9"/>
    <w:rsid w:val="30B14734"/>
    <w:rsid w:val="313D57FE"/>
    <w:rsid w:val="3183101C"/>
    <w:rsid w:val="334C3343"/>
    <w:rsid w:val="33606E7B"/>
    <w:rsid w:val="35A41E80"/>
    <w:rsid w:val="35FB24BC"/>
    <w:rsid w:val="36EF0AD2"/>
    <w:rsid w:val="3C2348EF"/>
    <w:rsid w:val="3CAE54CB"/>
    <w:rsid w:val="3D391F84"/>
    <w:rsid w:val="3D8B2070"/>
    <w:rsid w:val="3DC114BF"/>
    <w:rsid w:val="3DFD60D4"/>
    <w:rsid w:val="4100211E"/>
    <w:rsid w:val="417328B8"/>
    <w:rsid w:val="42E773A7"/>
    <w:rsid w:val="45535E41"/>
    <w:rsid w:val="468D307F"/>
    <w:rsid w:val="478C2A83"/>
    <w:rsid w:val="482E236C"/>
    <w:rsid w:val="486F32C9"/>
    <w:rsid w:val="4BF25EDF"/>
    <w:rsid w:val="4C936A6D"/>
    <w:rsid w:val="4C9479FE"/>
    <w:rsid w:val="4D4A4CE9"/>
    <w:rsid w:val="4DA67E3D"/>
    <w:rsid w:val="4DEE61C7"/>
    <w:rsid w:val="4FEA5D82"/>
    <w:rsid w:val="4FFA24C9"/>
    <w:rsid w:val="51CF6F18"/>
    <w:rsid w:val="52C1192B"/>
    <w:rsid w:val="532A136D"/>
    <w:rsid w:val="54E85D69"/>
    <w:rsid w:val="567B0615"/>
    <w:rsid w:val="57935706"/>
    <w:rsid w:val="57A2142A"/>
    <w:rsid w:val="57B62019"/>
    <w:rsid w:val="590C6B05"/>
    <w:rsid w:val="59A72451"/>
    <w:rsid w:val="5AA03F28"/>
    <w:rsid w:val="5B3D4BF3"/>
    <w:rsid w:val="5CFC58CB"/>
    <w:rsid w:val="5F567FEF"/>
    <w:rsid w:val="6129531C"/>
    <w:rsid w:val="620500C9"/>
    <w:rsid w:val="623E5150"/>
    <w:rsid w:val="636C5AB0"/>
    <w:rsid w:val="63830306"/>
    <w:rsid w:val="63FD303C"/>
    <w:rsid w:val="663659A5"/>
    <w:rsid w:val="665671A9"/>
    <w:rsid w:val="66E315B3"/>
    <w:rsid w:val="67CB5407"/>
    <w:rsid w:val="68C44DAE"/>
    <w:rsid w:val="697940B9"/>
    <w:rsid w:val="69F75404"/>
    <w:rsid w:val="69FD7BF4"/>
    <w:rsid w:val="6A5D7F8C"/>
    <w:rsid w:val="6A821722"/>
    <w:rsid w:val="6C12696E"/>
    <w:rsid w:val="6C26052F"/>
    <w:rsid w:val="6EB914CF"/>
    <w:rsid w:val="6FA74955"/>
    <w:rsid w:val="6FE51FA9"/>
    <w:rsid w:val="75006977"/>
    <w:rsid w:val="77511A1A"/>
    <w:rsid w:val="78F51841"/>
    <w:rsid w:val="79763A93"/>
    <w:rsid w:val="79A625E2"/>
    <w:rsid w:val="79F476B4"/>
    <w:rsid w:val="7BD17302"/>
    <w:rsid w:val="7BED6D35"/>
    <w:rsid w:val="7D3B2B28"/>
    <w:rsid w:val="7EE115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8911EF"/>
    <w:pPr>
      <w:widowControl w:val="0"/>
      <w:jc w:val="both"/>
    </w:pPr>
    <w:rPr>
      <w:kern w:val="2"/>
      <w:sz w:val="21"/>
      <w:szCs w:val="24"/>
    </w:rPr>
  </w:style>
  <w:style w:type="paragraph" w:styleId="1">
    <w:name w:val="heading 1"/>
    <w:basedOn w:val="a1"/>
    <w:next w:val="a1"/>
    <w:link w:val="1Char"/>
    <w:qFormat/>
    <w:rsid w:val="008911EF"/>
    <w:pPr>
      <w:keepNext/>
      <w:keepLines/>
      <w:spacing w:line="360" w:lineRule="auto"/>
      <w:outlineLvl w:val="0"/>
    </w:pPr>
    <w:rPr>
      <w:b/>
      <w:bCs/>
      <w:kern w:val="44"/>
      <w:sz w:val="32"/>
      <w:szCs w:val="44"/>
    </w:rPr>
  </w:style>
  <w:style w:type="paragraph" w:styleId="21">
    <w:name w:val="heading 2"/>
    <w:basedOn w:val="a1"/>
    <w:next w:val="a1"/>
    <w:link w:val="2Char1"/>
    <w:qFormat/>
    <w:rsid w:val="008911EF"/>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8911EF"/>
    <w:pPr>
      <w:keepNext/>
      <w:keepLines/>
      <w:spacing w:line="360" w:lineRule="auto"/>
      <w:outlineLvl w:val="2"/>
    </w:pPr>
    <w:rPr>
      <w:b/>
      <w:bCs/>
      <w:sz w:val="24"/>
      <w:szCs w:val="32"/>
    </w:rPr>
  </w:style>
  <w:style w:type="paragraph" w:styleId="41">
    <w:name w:val="heading 4"/>
    <w:basedOn w:val="a1"/>
    <w:next w:val="a1"/>
    <w:link w:val="4Char"/>
    <w:qFormat/>
    <w:rsid w:val="008911EF"/>
    <w:pPr>
      <w:keepNext/>
      <w:keepLines/>
      <w:spacing w:line="360" w:lineRule="auto"/>
      <w:outlineLvl w:val="3"/>
    </w:pPr>
    <w:rPr>
      <w:rFonts w:ascii="Arial" w:hAnsi="Arial"/>
      <w:b/>
      <w:bCs/>
      <w:szCs w:val="28"/>
    </w:rPr>
  </w:style>
  <w:style w:type="paragraph" w:styleId="51">
    <w:name w:val="heading 5"/>
    <w:basedOn w:val="a1"/>
    <w:next w:val="a1"/>
    <w:link w:val="5Char"/>
    <w:qFormat/>
    <w:rsid w:val="008911EF"/>
    <w:pPr>
      <w:keepNext/>
      <w:keepLines/>
      <w:spacing w:line="360" w:lineRule="auto"/>
      <w:outlineLvl w:val="4"/>
    </w:pPr>
    <w:rPr>
      <w:rFonts w:eastAsia="黑体"/>
      <w:bCs/>
      <w:szCs w:val="28"/>
    </w:rPr>
  </w:style>
  <w:style w:type="paragraph" w:styleId="6">
    <w:name w:val="heading 6"/>
    <w:basedOn w:val="a1"/>
    <w:next w:val="a1"/>
    <w:link w:val="6Char"/>
    <w:qFormat/>
    <w:rsid w:val="008911EF"/>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8911EF"/>
    <w:pPr>
      <w:keepNext/>
      <w:keepLines/>
      <w:spacing w:before="240" w:after="64" w:line="320" w:lineRule="auto"/>
      <w:outlineLvl w:val="6"/>
    </w:pPr>
    <w:rPr>
      <w:b/>
      <w:bCs/>
      <w:sz w:val="24"/>
    </w:rPr>
  </w:style>
  <w:style w:type="paragraph" w:styleId="8">
    <w:name w:val="heading 8"/>
    <w:basedOn w:val="a1"/>
    <w:next w:val="a1"/>
    <w:link w:val="8Char"/>
    <w:qFormat/>
    <w:rsid w:val="008911EF"/>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8911EF"/>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8911EF"/>
    <w:rPr>
      <w:b/>
      <w:bCs/>
    </w:rPr>
  </w:style>
  <w:style w:type="paragraph" w:styleId="a6">
    <w:name w:val="annotation text"/>
    <w:basedOn w:val="a1"/>
    <w:link w:val="Char0"/>
    <w:unhideWhenUsed/>
    <w:qFormat/>
    <w:rsid w:val="008911EF"/>
    <w:rPr>
      <w:sz w:val="20"/>
      <w:szCs w:val="20"/>
    </w:rPr>
  </w:style>
  <w:style w:type="paragraph" w:styleId="70">
    <w:name w:val="toc 7"/>
    <w:basedOn w:val="a1"/>
    <w:next w:val="a1"/>
    <w:qFormat/>
    <w:rsid w:val="008911EF"/>
    <w:pPr>
      <w:ind w:left="1260"/>
      <w:jc w:val="left"/>
    </w:pPr>
    <w:rPr>
      <w:sz w:val="18"/>
      <w:szCs w:val="18"/>
    </w:rPr>
  </w:style>
  <w:style w:type="paragraph" w:styleId="a7">
    <w:name w:val="Body Text First Indent"/>
    <w:basedOn w:val="a8"/>
    <w:link w:val="Char1"/>
    <w:semiHidden/>
    <w:qFormat/>
    <w:rsid w:val="008911EF"/>
    <w:pPr>
      <w:ind w:firstLine="420"/>
    </w:pPr>
  </w:style>
  <w:style w:type="paragraph" w:styleId="a8">
    <w:name w:val="Body Text"/>
    <w:basedOn w:val="a1"/>
    <w:link w:val="Char2"/>
    <w:unhideWhenUsed/>
    <w:qFormat/>
    <w:rsid w:val="008911EF"/>
    <w:pPr>
      <w:spacing w:after="120"/>
    </w:pPr>
  </w:style>
  <w:style w:type="paragraph" w:styleId="2">
    <w:name w:val="List Number 2"/>
    <w:basedOn w:val="a1"/>
    <w:semiHidden/>
    <w:qFormat/>
    <w:rsid w:val="008911EF"/>
    <w:pPr>
      <w:numPr>
        <w:numId w:val="1"/>
      </w:numPr>
    </w:pPr>
  </w:style>
  <w:style w:type="paragraph" w:styleId="a9">
    <w:name w:val="Note Heading"/>
    <w:basedOn w:val="a1"/>
    <w:next w:val="a1"/>
    <w:link w:val="Char3"/>
    <w:semiHidden/>
    <w:qFormat/>
    <w:rsid w:val="008911EF"/>
    <w:pPr>
      <w:jc w:val="center"/>
    </w:pPr>
  </w:style>
  <w:style w:type="paragraph" w:styleId="40">
    <w:name w:val="List Bullet 4"/>
    <w:basedOn w:val="a1"/>
    <w:semiHidden/>
    <w:qFormat/>
    <w:rsid w:val="008911EF"/>
    <w:pPr>
      <w:numPr>
        <w:numId w:val="2"/>
      </w:numPr>
    </w:pPr>
  </w:style>
  <w:style w:type="paragraph" w:styleId="aa">
    <w:name w:val="E-mail Signature"/>
    <w:basedOn w:val="a1"/>
    <w:link w:val="Char4"/>
    <w:semiHidden/>
    <w:qFormat/>
    <w:rsid w:val="008911EF"/>
  </w:style>
  <w:style w:type="paragraph" w:styleId="a">
    <w:name w:val="List Number"/>
    <w:basedOn w:val="a1"/>
    <w:semiHidden/>
    <w:qFormat/>
    <w:rsid w:val="008911EF"/>
    <w:pPr>
      <w:numPr>
        <w:numId w:val="3"/>
      </w:numPr>
    </w:pPr>
  </w:style>
  <w:style w:type="paragraph" w:styleId="ab">
    <w:name w:val="Normal Indent"/>
    <w:basedOn w:val="a1"/>
    <w:qFormat/>
    <w:rsid w:val="008911EF"/>
    <w:pPr>
      <w:ind w:firstLine="420"/>
    </w:pPr>
  </w:style>
  <w:style w:type="paragraph" w:styleId="ac">
    <w:name w:val="caption"/>
    <w:basedOn w:val="a1"/>
    <w:next w:val="a1"/>
    <w:qFormat/>
    <w:rsid w:val="008911EF"/>
    <w:pPr>
      <w:spacing w:before="152" w:after="160"/>
    </w:pPr>
    <w:rPr>
      <w:rFonts w:ascii="Arial" w:eastAsia="黑体" w:hAnsi="Arial"/>
      <w:sz w:val="20"/>
      <w:szCs w:val="20"/>
    </w:rPr>
  </w:style>
  <w:style w:type="paragraph" w:styleId="a0">
    <w:name w:val="List Bullet"/>
    <w:basedOn w:val="a1"/>
    <w:semiHidden/>
    <w:qFormat/>
    <w:rsid w:val="008911EF"/>
    <w:pPr>
      <w:numPr>
        <w:numId w:val="4"/>
      </w:numPr>
    </w:pPr>
  </w:style>
  <w:style w:type="paragraph" w:styleId="ad">
    <w:name w:val="envelope address"/>
    <w:basedOn w:val="a1"/>
    <w:semiHidden/>
    <w:qFormat/>
    <w:rsid w:val="008911EF"/>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8911EF"/>
    <w:rPr>
      <w:rFonts w:ascii="Tahoma" w:hAnsi="Tahoma" w:cs="Tahoma"/>
      <w:sz w:val="16"/>
      <w:szCs w:val="16"/>
    </w:rPr>
  </w:style>
  <w:style w:type="paragraph" w:styleId="af">
    <w:name w:val="Salutation"/>
    <w:basedOn w:val="a1"/>
    <w:next w:val="a1"/>
    <w:link w:val="Char6"/>
    <w:semiHidden/>
    <w:qFormat/>
    <w:rsid w:val="008911EF"/>
  </w:style>
  <w:style w:type="paragraph" w:styleId="32">
    <w:name w:val="Body Text 3"/>
    <w:basedOn w:val="a1"/>
    <w:link w:val="3Char0"/>
    <w:semiHidden/>
    <w:qFormat/>
    <w:rsid w:val="008911EF"/>
    <w:pPr>
      <w:spacing w:after="120"/>
    </w:pPr>
    <w:rPr>
      <w:sz w:val="16"/>
      <w:szCs w:val="16"/>
    </w:rPr>
  </w:style>
  <w:style w:type="paragraph" w:styleId="af0">
    <w:name w:val="Closing"/>
    <w:basedOn w:val="a1"/>
    <w:link w:val="Char7"/>
    <w:semiHidden/>
    <w:qFormat/>
    <w:rsid w:val="008911EF"/>
    <w:pPr>
      <w:ind w:left="4320"/>
    </w:pPr>
  </w:style>
  <w:style w:type="paragraph" w:styleId="30">
    <w:name w:val="List Bullet 3"/>
    <w:basedOn w:val="a1"/>
    <w:semiHidden/>
    <w:qFormat/>
    <w:rsid w:val="008911EF"/>
    <w:pPr>
      <w:numPr>
        <w:numId w:val="5"/>
      </w:numPr>
    </w:pPr>
  </w:style>
  <w:style w:type="paragraph" w:styleId="af1">
    <w:name w:val="Body Text Indent"/>
    <w:basedOn w:val="a1"/>
    <w:link w:val="Char8"/>
    <w:semiHidden/>
    <w:qFormat/>
    <w:rsid w:val="008911EF"/>
    <w:pPr>
      <w:spacing w:after="120"/>
      <w:ind w:left="420"/>
    </w:pPr>
  </w:style>
  <w:style w:type="paragraph" w:styleId="3">
    <w:name w:val="List Number 3"/>
    <w:basedOn w:val="a1"/>
    <w:semiHidden/>
    <w:qFormat/>
    <w:rsid w:val="008911EF"/>
    <w:pPr>
      <w:numPr>
        <w:numId w:val="6"/>
      </w:numPr>
    </w:pPr>
  </w:style>
  <w:style w:type="paragraph" w:styleId="20">
    <w:name w:val="List Bullet 2"/>
    <w:basedOn w:val="a1"/>
    <w:semiHidden/>
    <w:qFormat/>
    <w:rsid w:val="008911EF"/>
    <w:pPr>
      <w:numPr>
        <w:numId w:val="7"/>
      </w:numPr>
    </w:pPr>
  </w:style>
  <w:style w:type="paragraph" w:styleId="HTML">
    <w:name w:val="HTML Address"/>
    <w:basedOn w:val="a1"/>
    <w:link w:val="HTMLChar"/>
    <w:semiHidden/>
    <w:qFormat/>
    <w:rsid w:val="008911EF"/>
    <w:rPr>
      <w:i/>
      <w:iCs/>
    </w:rPr>
  </w:style>
  <w:style w:type="paragraph" w:styleId="52">
    <w:name w:val="toc 5"/>
    <w:basedOn w:val="a1"/>
    <w:next w:val="a1"/>
    <w:qFormat/>
    <w:rsid w:val="008911EF"/>
    <w:pPr>
      <w:ind w:left="840"/>
      <w:jc w:val="left"/>
    </w:pPr>
    <w:rPr>
      <w:sz w:val="18"/>
      <w:szCs w:val="18"/>
    </w:rPr>
  </w:style>
  <w:style w:type="paragraph" w:styleId="33">
    <w:name w:val="toc 3"/>
    <w:basedOn w:val="a1"/>
    <w:next w:val="a1"/>
    <w:qFormat/>
    <w:rsid w:val="008911EF"/>
    <w:pPr>
      <w:ind w:leftChars="400" w:left="840"/>
    </w:pPr>
  </w:style>
  <w:style w:type="paragraph" w:styleId="af2">
    <w:name w:val="Plain Text"/>
    <w:basedOn w:val="a1"/>
    <w:link w:val="Char9"/>
    <w:qFormat/>
    <w:rsid w:val="008911EF"/>
    <w:rPr>
      <w:rFonts w:ascii="宋体" w:hAnsi="Courier New" w:cs="Courier New"/>
      <w:szCs w:val="21"/>
    </w:rPr>
  </w:style>
  <w:style w:type="paragraph" w:styleId="50">
    <w:name w:val="List Bullet 5"/>
    <w:basedOn w:val="a1"/>
    <w:semiHidden/>
    <w:qFormat/>
    <w:rsid w:val="008911EF"/>
    <w:pPr>
      <w:numPr>
        <w:numId w:val="8"/>
      </w:numPr>
    </w:pPr>
  </w:style>
  <w:style w:type="paragraph" w:styleId="4">
    <w:name w:val="List Number 4"/>
    <w:basedOn w:val="a1"/>
    <w:semiHidden/>
    <w:qFormat/>
    <w:rsid w:val="008911EF"/>
    <w:pPr>
      <w:numPr>
        <w:numId w:val="9"/>
      </w:numPr>
    </w:pPr>
  </w:style>
  <w:style w:type="paragraph" w:styleId="80">
    <w:name w:val="toc 8"/>
    <w:basedOn w:val="a1"/>
    <w:next w:val="a1"/>
    <w:qFormat/>
    <w:rsid w:val="008911EF"/>
    <w:pPr>
      <w:ind w:left="1470"/>
      <w:jc w:val="left"/>
    </w:pPr>
    <w:rPr>
      <w:sz w:val="18"/>
      <w:szCs w:val="18"/>
    </w:rPr>
  </w:style>
  <w:style w:type="paragraph" w:styleId="af3">
    <w:name w:val="Date"/>
    <w:basedOn w:val="a1"/>
    <w:next w:val="a1"/>
    <w:link w:val="Chara"/>
    <w:qFormat/>
    <w:rsid w:val="008911EF"/>
    <w:pPr>
      <w:ind w:leftChars="2500" w:left="100"/>
    </w:pPr>
  </w:style>
  <w:style w:type="paragraph" w:styleId="22">
    <w:name w:val="Body Text Indent 2"/>
    <w:basedOn w:val="a1"/>
    <w:link w:val="2Char"/>
    <w:qFormat/>
    <w:rsid w:val="008911EF"/>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8911EF"/>
    <w:pPr>
      <w:snapToGrid w:val="0"/>
      <w:jc w:val="left"/>
    </w:pPr>
  </w:style>
  <w:style w:type="paragraph" w:styleId="af5">
    <w:name w:val="Balloon Text"/>
    <w:basedOn w:val="a1"/>
    <w:link w:val="Charc"/>
    <w:unhideWhenUsed/>
    <w:qFormat/>
    <w:rsid w:val="008911EF"/>
    <w:rPr>
      <w:rFonts w:ascii="Tahoma" w:hAnsi="Tahoma" w:cs="Tahoma"/>
      <w:sz w:val="16"/>
      <w:szCs w:val="16"/>
    </w:rPr>
  </w:style>
  <w:style w:type="paragraph" w:styleId="af6">
    <w:name w:val="footer"/>
    <w:basedOn w:val="a1"/>
    <w:link w:val="Chard"/>
    <w:unhideWhenUsed/>
    <w:qFormat/>
    <w:rsid w:val="008911EF"/>
    <w:pPr>
      <w:tabs>
        <w:tab w:val="center" w:pos="4320"/>
        <w:tab w:val="right" w:pos="8640"/>
      </w:tabs>
    </w:pPr>
  </w:style>
  <w:style w:type="paragraph" w:styleId="23">
    <w:name w:val="Body Text First Indent 2"/>
    <w:basedOn w:val="af1"/>
    <w:link w:val="2Char0"/>
    <w:semiHidden/>
    <w:qFormat/>
    <w:rsid w:val="008911EF"/>
    <w:pPr>
      <w:ind w:firstLine="420"/>
    </w:pPr>
  </w:style>
  <w:style w:type="paragraph" w:styleId="af7">
    <w:name w:val="header"/>
    <w:basedOn w:val="a1"/>
    <w:link w:val="Chare"/>
    <w:unhideWhenUsed/>
    <w:qFormat/>
    <w:rsid w:val="008911EF"/>
    <w:pPr>
      <w:tabs>
        <w:tab w:val="center" w:pos="4320"/>
        <w:tab w:val="right" w:pos="8640"/>
      </w:tabs>
    </w:pPr>
  </w:style>
  <w:style w:type="paragraph" w:styleId="af8">
    <w:name w:val="Signature"/>
    <w:basedOn w:val="a1"/>
    <w:link w:val="Charf"/>
    <w:semiHidden/>
    <w:qFormat/>
    <w:rsid w:val="008911EF"/>
    <w:pPr>
      <w:ind w:left="4320"/>
    </w:pPr>
  </w:style>
  <w:style w:type="paragraph" w:styleId="10">
    <w:name w:val="toc 1"/>
    <w:basedOn w:val="a1"/>
    <w:next w:val="a1"/>
    <w:qFormat/>
    <w:rsid w:val="008911EF"/>
    <w:rPr>
      <w:szCs w:val="20"/>
    </w:rPr>
  </w:style>
  <w:style w:type="paragraph" w:styleId="42">
    <w:name w:val="toc 4"/>
    <w:basedOn w:val="a1"/>
    <w:next w:val="a1"/>
    <w:qFormat/>
    <w:rsid w:val="008911EF"/>
    <w:pPr>
      <w:ind w:left="630"/>
      <w:jc w:val="left"/>
    </w:pPr>
    <w:rPr>
      <w:sz w:val="18"/>
      <w:szCs w:val="18"/>
    </w:rPr>
  </w:style>
  <w:style w:type="paragraph" w:styleId="af9">
    <w:name w:val="Subtitle"/>
    <w:basedOn w:val="a1"/>
    <w:link w:val="Charf0"/>
    <w:qFormat/>
    <w:rsid w:val="008911EF"/>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8911EF"/>
    <w:pPr>
      <w:numPr>
        <w:numId w:val="10"/>
      </w:numPr>
    </w:pPr>
  </w:style>
  <w:style w:type="paragraph" w:styleId="afa">
    <w:name w:val="List"/>
    <w:basedOn w:val="a1"/>
    <w:semiHidden/>
    <w:qFormat/>
    <w:rsid w:val="008911EF"/>
    <w:pPr>
      <w:ind w:left="420" w:hanging="420"/>
    </w:pPr>
  </w:style>
  <w:style w:type="paragraph" w:styleId="afb">
    <w:name w:val="footnote text"/>
    <w:basedOn w:val="a1"/>
    <w:link w:val="Char20"/>
    <w:qFormat/>
    <w:rsid w:val="008911EF"/>
    <w:pPr>
      <w:snapToGrid w:val="0"/>
      <w:jc w:val="left"/>
    </w:pPr>
    <w:rPr>
      <w:kern w:val="0"/>
      <w:sz w:val="18"/>
      <w:szCs w:val="20"/>
      <w:lang w:val="zh-CN"/>
    </w:rPr>
  </w:style>
  <w:style w:type="paragraph" w:styleId="60">
    <w:name w:val="toc 6"/>
    <w:basedOn w:val="a1"/>
    <w:next w:val="a1"/>
    <w:qFormat/>
    <w:rsid w:val="008911EF"/>
    <w:pPr>
      <w:ind w:left="1050"/>
      <w:jc w:val="left"/>
    </w:pPr>
    <w:rPr>
      <w:sz w:val="18"/>
      <w:szCs w:val="18"/>
    </w:rPr>
  </w:style>
  <w:style w:type="paragraph" w:styleId="34">
    <w:name w:val="Body Text Indent 3"/>
    <w:basedOn w:val="a1"/>
    <w:link w:val="3Char1"/>
    <w:semiHidden/>
    <w:qFormat/>
    <w:rsid w:val="008911EF"/>
    <w:pPr>
      <w:spacing w:after="120"/>
      <w:ind w:left="420"/>
    </w:pPr>
    <w:rPr>
      <w:sz w:val="16"/>
      <w:szCs w:val="16"/>
    </w:rPr>
  </w:style>
  <w:style w:type="paragraph" w:styleId="24">
    <w:name w:val="toc 2"/>
    <w:basedOn w:val="a1"/>
    <w:next w:val="a1"/>
    <w:qFormat/>
    <w:rsid w:val="008911EF"/>
    <w:pPr>
      <w:ind w:leftChars="200" w:left="420"/>
    </w:pPr>
    <w:rPr>
      <w:szCs w:val="20"/>
    </w:rPr>
  </w:style>
  <w:style w:type="paragraph" w:styleId="90">
    <w:name w:val="toc 9"/>
    <w:basedOn w:val="a1"/>
    <w:next w:val="a1"/>
    <w:qFormat/>
    <w:rsid w:val="008911EF"/>
    <w:pPr>
      <w:ind w:left="1680"/>
      <w:jc w:val="left"/>
    </w:pPr>
    <w:rPr>
      <w:sz w:val="18"/>
      <w:szCs w:val="18"/>
    </w:rPr>
  </w:style>
  <w:style w:type="paragraph" w:styleId="25">
    <w:name w:val="Body Text 2"/>
    <w:basedOn w:val="a1"/>
    <w:link w:val="2Char2"/>
    <w:semiHidden/>
    <w:qFormat/>
    <w:rsid w:val="008911EF"/>
    <w:pPr>
      <w:spacing w:after="120" w:line="480" w:lineRule="auto"/>
    </w:pPr>
  </w:style>
  <w:style w:type="paragraph" w:styleId="afc">
    <w:name w:val="Message Header"/>
    <w:basedOn w:val="a1"/>
    <w:link w:val="Charf1"/>
    <w:semiHidden/>
    <w:qFormat/>
    <w:rsid w:val="008911E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8911EF"/>
    <w:rPr>
      <w:rFonts w:ascii="Courier New" w:hAnsi="Courier New" w:cs="Courier New"/>
      <w:sz w:val="20"/>
      <w:szCs w:val="20"/>
    </w:rPr>
  </w:style>
  <w:style w:type="paragraph" w:styleId="afd">
    <w:name w:val="Normal (Web)"/>
    <w:basedOn w:val="a1"/>
    <w:qFormat/>
    <w:rsid w:val="008911EF"/>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8911EF"/>
  </w:style>
  <w:style w:type="paragraph" w:styleId="afe">
    <w:name w:val="Title"/>
    <w:basedOn w:val="a1"/>
    <w:next w:val="a1"/>
    <w:link w:val="Charf2"/>
    <w:qFormat/>
    <w:rsid w:val="008911EF"/>
    <w:pPr>
      <w:spacing w:before="240" w:after="60"/>
      <w:jc w:val="center"/>
      <w:outlineLvl w:val="0"/>
    </w:pPr>
    <w:rPr>
      <w:rFonts w:ascii="Cambria" w:hAnsi="Cambria"/>
      <w:b/>
      <w:bCs/>
      <w:sz w:val="32"/>
      <w:szCs w:val="32"/>
    </w:rPr>
  </w:style>
  <w:style w:type="character" w:styleId="aff">
    <w:name w:val="Strong"/>
    <w:qFormat/>
    <w:rsid w:val="008911EF"/>
    <w:rPr>
      <w:b/>
      <w:bCs/>
    </w:rPr>
  </w:style>
  <w:style w:type="character" w:styleId="aff0">
    <w:name w:val="endnote reference"/>
    <w:qFormat/>
    <w:rsid w:val="008911EF"/>
    <w:rPr>
      <w:vertAlign w:val="superscript"/>
    </w:rPr>
  </w:style>
  <w:style w:type="character" w:styleId="aff1">
    <w:name w:val="page number"/>
    <w:basedOn w:val="a2"/>
    <w:qFormat/>
    <w:rsid w:val="008911EF"/>
  </w:style>
  <w:style w:type="character" w:styleId="aff2">
    <w:name w:val="Emphasis"/>
    <w:qFormat/>
    <w:rsid w:val="008911EF"/>
    <w:rPr>
      <w:i/>
      <w:iCs/>
    </w:rPr>
  </w:style>
  <w:style w:type="character" w:styleId="aff3">
    <w:name w:val="Hyperlink"/>
    <w:qFormat/>
    <w:rsid w:val="008911EF"/>
    <w:rPr>
      <w:color w:val="0000FF"/>
      <w:u w:val="single"/>
    </w:rPr>
  </w:style>
  <w:style w:type="character" w:styleId="aff4">
    <w:name w:val="annotation reference"/>
    <w:unhideWhenUsed/>
    <w:qFormat/>
    <w:rsid w:val="008911EF"/>
    <w:rPr>
      <w:sz w:val="16"/>
      <w:szCs w:val="16"/>
    </w:rPr>
  </w:style>
  <w:style w:type="character" w:styleId="aff5">
    <w:name w:val="footnote reference"/>
    <w:qFormat/>
    <w:rsid w:val="008911EF"/>
    <w:rPr>
      <w:vertAlign w:val="superscript"/>
    </w:rPr>
  </w:style>
  <w:style w:type="character" w:customStyle="1" w:styleId="1Char">
    <w:name w:val="标题 1 Char"/>
    <w:link w:val="1"/>
    <w:qFormat/>
    <w:rsid w:val="008911EF"/>
    <w:rPr>
      <w:rFonts w:ascii="Times New Roman" w:hAnsi="Times New Roman"/>
      <w:b/>
      <w:bCs/>
      <w:kern w:val="44"/>
      <w:sz w:val="32"/>
      <w:szCs w:val="44"/>
    </w:rPr>
  </w:style>
  <w:style w:type="character" w:customStyle="1" w:styleId="2Char1">
    <w:name w:val="标题 2 Char1"/>
    <w:link w:val="21"/>
    <w:qFormat/>
    <w:rsid w:val="008911EF"/>
    <w:rPr>
      <w:rFonts w:ascii="Arial" w:eastAsia="黑体" w:hAnsi="Arial"/>
      <w:b/>
      <w:bCs/>
      <w:kern w:val="2"/>
      <w:sz w:val="32"/>
      <w:szCs w:val="32"/>
    </w:rPr>
  </w:style>
  <w:style w:type="character" w:customStyle="1" w:styleId="3Char">
    <w:name w:val="标题 3 Char"/>
    <w:link w:val="31"/>
    <w:qFormat/>
    <w:rsid w:val="008911EF"/>
    <w:rPr>
      <w:rFonts w:ascii="Times New Roman" w:hAnsi="Times New Roman"/>
      <w:b/>
      <w:bCs/>
      <w:kern w:val="2"/>
      <w:sz w:val="24"/>
      <w:szCs w:val="32"/>
    </w:rPr>
  </w:style>
  <w:style w:type="character" w:customStyle="1" w:styleId="4Char">
    <w:name w:val="标题 4 Char"/>
    <w:link w:val="41"/>
    <w:qFormat/>
    <w:rsid w:val="008911EF"/>
    <w:rPr>
      <w:rFonts w:ascii="Arial" w:hAnsi="Arial"/>
      <w:b/>
      <w:bCs/>
      <w:kern w:val="2"/>
      <w:sz w:val="21"/>
      <w:szCs w:val="28"/>
    </w:rPr>
  </w:style>
  <w:style w:type="character" w:customStyle="1" w:styleId="5Char">
    <w:name w:val="标题 5 Char"/>
    <w:link w:val="51"/>
    <w:qFormat/>
    <w:rsid w:val="008911EF"/>
    <w:rPr>
      <w:rFonts w:ascii="Times New Roman" w:eastAsia="黑体" w:hAnsi="Times New Roman"/>
      <w:bCs/>
      <w:kern w:val="2"/>
      <w:sz w:val="21"/>
      <w:szCs w:val="28"/>
    </w:rPr>
  </w:style>
  <w:style w:type="character" w:customStyle="1" w:styleId="6Char">
    <w:name w:val="标题 6 Char"/>
    <w:link w:val="6"/>
    <w:qFormat/>
    <w:rsid w:val="008911EF"/>
    <w:rPr>
      <w:rFonts w:ascii="Arial" w:eastAsia="黑体" w:hAnsi="Arial"/>
      <w:b/>
      <w:bCs/>
      <w:kern w:val="2"/>
      <w:sz w:val="24"/>
      <w:szCs w:val="24"/>
    </w:rPr>
  </w:style>
  <w:style w:type="character" w:customStyle="1" w:styleId="7Char">
    <w:name w:val="标题 7 Char"/>
    <w:link w:val="7"/>
    <w:qFormat/>
    <w:rsid w:val="008911EF"/>
    <w:rPr>
      <w:rFonts w:ascii="Times New Roman" w:hAnsi="Times New Roman"/>
      <w:b/>
      <w:bCs/>
      <w:kern w:val="2"/>
      <w:sz w:val="24"/>
      <w:szCs w:val="24"/>
    </w:rPr>
  </w:style>
  <w:style w:type="character" w:customStyle="1" w:styleId="8Char">
    <w:name w:val="标题 8 Char"/>
    <w:link w:val="8"/>
    <w:qFormat/>
    <w:rsid w:val="008911EF"/>
    <w:rPr>
      <w:rFonts w:ascii="Arial" w:eastAsia="黑体" w:hAnsi="Arial"/>
      <w:kern w:val="2"/>
      <w:sz w:val="24"/>
      <w:szCs w:val="24"/>
    </w:rPr>
  </w:style>
  <w:style w:type="character" w:customStyle="1" w:styleId="9Char">
    <w:name w:val="标题 9 Char"/>
    <w:link w:val="9"/>
    <w:qFormat/>
    <w:rsid w:val="008911EF"/>
    <w:rPr>
      <w:rFonts w:ascii="Arial" w:eastAsia="黑体" w:hAnsi="Arial"/>
      <w:kern w:val="2"/>
      <w:sz w:val="21"/>
      <w:szCs w:val="21"/>
    </w:rPr>
  </w:style>
  <w:style w:type="character" w:customStyle="1" w:styleId="Char0">
    <w:name w:val="批注文字 Char"/>
    <w:link w:val="a6"/>
    <w:qFormat/>
    <w:rsid w:val="008911EF"/>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8911EF"/>
    <w:rPr>
      <w:rFonts w:ascii="Times New Roman" w:eastAsia="宋体" w:hAnsi="Times New Roman" w:cs="Times New Roman"/>
      <w:b/>
      <w:bCs/>
      <w:kern w:val="2"/>
      <w:sz w:val="20"/>
      <w:szCs w:val="20"/>
    </w:rPr>
  </w:style>
  <w:style w:type="character" w:customStyle="1" w:styleId="Char5">
    <w:name w:val="文档结构图 Char"/>
    <w:link w:val="ae"/>
    <w:qFormat/>
    <w:rsid w:val="008911EF"/>
    <w:rPr>
      <w:rFonts w:ascii="Tahoma" w:eastAsia="宋体" w:hAnsi="Tahoma" w:cs="Tahoma"/>
      <w:kern w:val="2"/>
      <w:sz w:val="16"/>
      <w:szCs w:val="16"/>
    </w:rPr>
  </w:style>
  <w:style w:type="character" w:customStyle="1" w:styleId="Charc">
    <w:name w:val="批注框文本 Char"/>
    <w:link w:val="af5"/>
    <w:qFormat/>
    <w:rsid w:val="008911EF"/>
    <w:rPr>
      <w:rFonts w:ascii="Tahoma" w:eastAsia="宋体" w:hAnsi="Tahoma" w:cs="Tahoma"/>
      <w:kern w:val="2"/>
      <w:sz w:val="16"/>
      <w:szCs w:val="16"/>
    </w:rPr>
  </w:style>
  <w:style w:type="character" w:customStyle="1" w:styleId="Chard">
    <w:name w:val="页脚 Char"/>
    <w:link w:val="af6"/>
    <w:qFormat/>
    <w:rsid w:val="008911EF"/>
    <w:rPr>
      <w:rFonts w:ascii="Times New Roman" w:eastAsia="宋体" w:hAnsi="Times New Roman" w:cs="Times New Roman"/>
      <w:kern w:val="2"/>
      <w:sz w:val="21"/>
      <w:szCs w:val="24"/>
    </w:rPr>
  </w:style>
  <w:style w:type="character" w:customStyle="1" w:styleId="Chare">
    <w:name w:val="页眉 Char"/>
    <w:link w:val="af7"/>
    <w:qFormat/>
    <w:rsid w:val="008911EF"/>
    <w:rPr>
      <w:rFonts w:ascii="Times New Roman" w:eastAsia="宋体" w:hAnsi="Times New Roman" w:cs="Times New Roman"/>
      <w:kern w:val="2"/>
      <w:sz w:val="21"/>
      <w:szCs w:val="24"/>
    </w:rPr>
  </w:style>
  <w:style w:type="character" w:customStyle="1" w:styleId="Charf2">
    <w:name w:val="标题 Char"/>
    <w:link w:val="afe"/>
    <w:uiPriority w:val="10"/>
    <w:qFormat/>
    <w:rsid w:val="008911EF"/>
    <w:rPr>
      <w:rFonts w:ascii="Cambria" w:hAnsi="Cambria" w:cs="Times New Roman"/>
      <w:b/>
      <w:bCs/>
      <w:kern w:val="2"/>
      <w:sz w:val="32"/>
      <w:szCs w:val="32"/>
    </w:rPr>
  </w:style>
  <w:style w:type="paragraph" w:customStyle="1" w:styleId="12">
    <w:name w:val="列出段落1"/>
    <w:basedOn w:val="a1"/>
    <w:unhideWhenUsed/>
    <w:qFormat/>
    <w:rsid w:val="008911EF"/>
    <w:pPr>
      <w:ind w:firstLineChars="200" w:firstLine="420"/>
    </w:pPr>
  </w:style>
  <w:style w:type="character" w:customStyle="1" w:styleId="2Char3">
    <w:name w:val="标题 2 Char"/>
    <w:qFormat/>
    <w:rsid w:val="008911EF"/>
    <w:rPr>
      <w:rFonts w:ascii="Cambria" w:eastAsia="宋体" w:hAnsi="Cambria" w:cs="Times New Roman"/>
      <w:b/>
      <w:bCs/>
      <w:kern w:val="2"/>
      <w:sz w:val="32"/>
      <w:szCs w:val="32"/>
    </w:rPr>
  </w:style>
  <w:style w:type="character" w:customStyle="1" w:styleId="Char2">
    <w:name w:val="正文文本 Char"/>
    <w:link w:val="a8"/>
    <w:uiPriority w:val="99"/>
    <w:semiHidden/>
    <w:qFormat/>
    <w:rsid w:val="008911EF"/>
    <w:rPr>
      <w:rFonts w:ascii="Times New Roman" w:hAnsi="Times New Roman"/>
      <w:kern w:val="2"/>
      <w:sz w:val="21"/>
      <w:szCs w:val="24"/>
    </w:rPr>
  </w:style>
  <w:style w:type="character" w:customStyle="1" w:styleId="Char1">
    <w:name w:val="正文首行缩进 Char"/>
    <w:link w:val="a7"/>
    <w:semiHidden/>
    <w:qFormat/>
    <w:rsid w:val="008911EF"/>
    <w:rPr>
      <w:rFonts w:ascii="Times New Roman" w:hAnsi="Times New Roman"/>
      <w:kern w:val="2"/>
      <w:sz w:val="21"/>
      <w:szCs w:val="24"/>
    </w:rPr>
  </w:style>
  <w:style w:type="character" w:customStyle="1" w:styleId="Char3">
    <w:name w:val="注释标题 Char"/>
    <w:link w:val="a9"/>
    <w:semiHidden/>
    <w:qFormat/>
    <w:rsid w:val="008911EF"/>
    <w:rPr>
      <w:rFonts w:ascii="Times New Roman" w:hAnsi="Times New Roman"/>
      <w:kern w:val="2"/>
      <w:sz w:val="21"/>
      <w:szCs w:val="24"/>
    </w:rPr>
  </w:style>
  <w:style w:type="character" w:customStyle="1" w:styleId="Char4">
    <w:name w:val="电子邮件签名 Char"/>
    <w:link w:val="aa"/>
    <w:semiHidden/>
    <w:qFormat/>
    <w:rsid w:val="008911EF"/>
    <w:rPr>
      <w:rFonts w:ascii="Times New Roman" w:hAnsi="Times New Roman"/>
      <w:kern w:val="2"/>
      <w:sz w:val="21"/>
      <w:szCs w:val="24"/>
    </w:rPr>
  </w:style>
  <w:style w:type="character" w:customStyle="1" w:styleId="Char6">
    <w:name w:val="称呼 Char"/>
    <w:link w:val="af"/>
    <w:semiHidden/>
    <w:qFormat/>
    <w:rsid w:val="008911EF"/>
    <w:rPr>
      <w:rFonts w:ascii="Times New Roman" w:hAnsi="Times New Roman"/>
      <w:kern w:val="2"/>
      <w:sz w:val="21"/>
      <w:szCs w:val="24"/>
    </w:rPr>
  </w:style>
  <w:style w:type="character" w:customStyle="1" w:styleId="3Char0">
    <w:name w:val="正文文本 3 Char"/>
    <w:link w:val="32"/>
    <w:semiHidden/>
    <w:qFormat/>
    <w:rsid w:val="008911EF"/>
    <w:rPr>
      <w:rFonts w:ascii="Times New Roman" w:hAnsi="Times New Roman"/>
      <w:kern w:val="2"/>
      <w:sz w:val="16"/>
      <w:szCs w:val="16"/>
    </w:rPr>
  </w:style>
  <w:style w:type="character" w:customStyle="1" w:styleId="Char7">
    <w:name w:val="结束语 Char"/>
    <w:link w:val="af0"/>
    <w:semiHidden/>
    <w:qFormat/>
    <w:rsid w:val="008911EF"/>
    <w:rPr>
      <w:rFonts w:ascii="Times New Roman" w:hAnsi="Times New Roman"/>
      <w:kern w:val="2"/>
      <w:sz w:val="21"/>
      <w:szCs w:val="24"/>
    </w:rPr>
  </w:style>
  <w:style w:type="character" w:customStyle="1" w:styleId="Char8">
    <w:name w:val="正文文本缩进 Char"/>
    <w:link w:val="af1"/>
    <w:semiHidden/>
    <w:qFormat/>
    <w:rsid w:val="008911EF"/>
    <w:rPr>
      <w:rFonts w:ascii="Times New Roman" w:hAnsi="Times New Roman"/>
      <w:kern w:val="2"/>
      <w:sz w:val="21"/>
      <w:szCs w:val="24"/>
    </w:rPr>
  </w:style>
  <w:style w:type="character" w:customStyle="1" w:styleId="HTMLChar">
    <w:name w:val="HTML 地址 Char"/>
    <w:link w:val="HTML"/>
    <w:semiHidden/>
    <w:qFormat/>
    <w:rsid w:val="008911EF"/>
    <w:rPr>
      <w:rFonts w:ascii="Times New Roman" w:hAnsi="Times New Roman"/>
      <w:i/>
      <w:iCs/>
      <w:kern w:val="2"/>
      <w:sz w:val="21"/>
      <w:szCs w:val="24"/>
    </w:rPr>
  </w:style>
  <w:style w:type="character" w:customStyle="1" w:styleId="Char9">
    <w:name w:val="纯文本 Char"/>
    <w:link w:val="af2"/>
    <w:qFormat/>
    <w:rsid w:val="008911EF"/>
    <w:rPr>
      <w:rFonts w:ascii="宋体" w:hAnsi="Courier New" w:cs="Courier New"/>
      <w:kern w:val="2"/>
      <w:sz w:val="21"/>
      <w:szCs w:val="21"/>
    </w:rPr>
  </w:style>
  <w:style w:type="character" w:customStyle="1" w:styleId="Chara">
    <w:name w:val="日期 Char"/>
    <w:link w:val="af3"/>
    <w:qFormat/>
    <w:rsid w:val="008911EF"/>
    <w:rPr>
      <w:rFonts w:ascii="Times New Roman" w:hAnsi="Times New Roman"/>
      <w:kern w:val="2"/>
      <w:sz w:val="21"/>
      <w:szCs w:val="24"/>
    </w:rPr>
  </w:style>
  <w:style w:type="character" w:customStyle="1" w:styleId="2Char">
    <w:name w:val="正文文本缩进 2 Char"/>
    <w:link w:val="22"/>
    <w:qFormat/>
    <w:rsid w:val="008911EF"/>
    <w:rPr>
      <w:rFonts w:ascii="宋体" w:hAnsi="Times New Roman"/>
      <w:color w:val="000000"/>
      <w:kern w:val="2"/>
      <w:sz w:val="24"/>
      <w:szCs w:val="24"/>
    </w:rPr>
  </w:style>
  <w:style w:type="character" w:customStyle="1" w:styleId="Charb">
    <w:name w:val="尾注文本 Char"/>
    <w:link w:val="af4"/>
    <w:qFormat/>
    <w:rsid w:val="008911EF"/>
    <w:rPr>
      <w:rFonts w:ascii="Times New Roman" w:hAnsi="Times New Roman"/>
      <w:kern w:val="2"/>
      <w:sz w:val="21"/>
      <w:szCs w:val="24"/>
    </w:rPr>
  </w:style>
  <w:style w:type="character" w:customStyle="1" w:styleId="2Char0">
    <w:name w:val="正文首行缩进 2 Char"/>
    <w:link w:val="23"/>
    <w:semiHidden/>
    <w:qFormat/>
    <w:rsid w:val="008911EF"/>
    <w:rPr>
      <w:rFonts w:ascii="Times New Roman" w:hAnsi="Times New Roman"/>
      <w:kern w:val="2"/>
      <w:sz w:val="21"/>
      <w:szCs w:val="24"/>
    </w:rPr>
  </w:style>
  <w:style w:type="character" w:customStyle="1" w:styleId="Charf">
    <w:name w:val="签名 Char"/>
    <w:link w:val="af8"/>
    <w:semiHidden/>
    <w:qFormat/>
    <w:rsid w:val="008911EF"/>
    <w:rPr>
      <w:rFonts w:ascii="Times New Roman" w:hAnsi="Times New Roman"/>
      <w:kern w:val="2"/>
      <w:sz w:val="21"/>
      <w:szCs w:val="24"/>
    </w:rPr>
  </w:style>
  <w:style w:type="character" w:customStyle="1" w:styleId="Charf0">
    <w:name w:val="副标题 Char"/>
    <w:link w:val="af9"/>
    <w:qFormat/>
    <w:rsid w:val="008911EF"/>
    <w:rPr>
      <w:rFonts w:ascii="Arial" w:hAnsi="Arial" w:cs="Arial"/>
      <w:b/>
      <w:bCs/>
      <w:kern w:val="28"/>
      <w:sz w:val="32"/>
      <w:szCs w:val="32"/>
    </w:rPr>
  </w:style>
  <w:style w:type="character" w:customStyle="1" w:styleId="Char20">
    <w:name w:val="脚注文本 Char2"/>
    <w:link w:val="afb"/>
    <w:qFormat/>
    <w:rsid w:val="008911EF"/>
    <w:rPr>
      <w:rFonts w:ascii="Times New Roman" w:hAnsi="Times New Roman"/>
      <w:sz w:val="18"/>
    </w:rPr>
  </w:style>
  <w:style w:type="character" w:customStyle="1" w:styleId="Charf3">
    <w:name w:val="脚注文本 Char"/>
    <w:qFormat/>
    <w:rsid w:val="008911EF"/>
    <w:rPr>
      <w:rFonts w:ascii="Times New Roman" w:hAnsi="Times New Roman"/>
      <w:kern w:val="2"/>
      <w:sz w:val="18"/>
      <w:szCs w:val="18"/>
    </w:rPr>
  </w:style>
  <w:style w:type="character" w:customStyle="1" w:styleId="3Char1">
    <w:name w:val="正文文本缩进 3 Char"/>
    <w:link w:val="34"/>
    <w:semiHidden/>
    <w:qFormat/>
    <w:rsid w:val="008911EF"/>
    <w:rPr>
      <w:rFonts w:ascii="Times New Roman" w:hAnsi="Times New Roman"/>
      <w:kern w:val="2"/>
      <w:sz w:val="16"/>
      <w:szCs w:val="16"/>
    </w:rPr>
  </w:style>
  <w:style w:type="character" w:customStyle="1" w:styleId="2Char2">
    <w:name w:val="正文文本 2 Char"/>
    <w:link w:val="25"/>
    <w:semiHidden/>
    <w:qFormat/>
    <w:rsid w:val="008911EF"/>
    <w:rPr>
      <w:rFonts w:ascii="Times New Roman" w:hAnsi="Times New Roman"/>
      <w:kern w:val="2"/>
      <w:sz w:val="21"/>
      <w:szCs w:val="24"/>
    </w:rPr>
  </w:style>
  <w:style w:type="character" w:customStyle="1" w:styleId="Charf1">
    <w:name w:val="信息标题 Char"/>
    <w:link w:val="afc"/>
    <w:semiHidden/>
    <w:qFormat/>
    <w:rsid w:val="008911EF"/>
    <w:rPr>
      <w:rFonts w:ascii="Arial" w:hAnsi="Arial" w:cs="Arial"/>
      <w:kern w:val="2"/>
      <w:sz w:val="24"/>
      <w:szCs w:val="24"/>
      <w:shd w:val="pct20" w:color="auto" w:fill="auto"/>
    </w:rPr>
  </w:style>
  <w:style w:type="character" w:customStyle="1" w:styleId="HTMLChar0">
    <w:name w:val="HTML 预设格式 Char"/>
    <w:link w:val="HTML0"/>
    <w:semiHidden/>
    <w:qFormat/>
    <w:rsid w:val="008911EF"/>
    <w:rPr>
      <w:rFonts w:ascii="Courier New" w:hAnsi="Courier New" w:cs="Courier New"/>
      <w:kern w:val="2"/>
    </w:rPr>
  </w:style>
  <w:style w:type="paragraph" w:customStyle="1" w:styleId="13">
    <w:name w:val="样式1"/>
    <w:basedOn w:val="a1"/>
    <w:qFormat/>
    <w:rsid w:val="008911EF"/>
    <w:rPr>
      <w:sz w:val="28"/>
    </w:rPr>
  </w:style>
  <w:style w:type="paragraph" w:customStyle="1" w:styleId="CharChar2">
    <w:name w:val="Char Char2"/>
    <w:basedOn w:val="a1"/>
    <w:qFormat/>
    <w:rsid w:val="008911EF"/>
  </w:style>
  <w:style w:type="paragraph" w:customStyle="1" w:styleId="CharCharCharChar">
    <w:name w:val="Char Char Char Char"/>
    <w:basedOn w:val="a1"/>
    <w:qFormat/>
    <w:rsid w:val="008911EF"/>
    <w:rPr>
      <w:snapToGrid w:val="0"/>
      <w:kern w:val="0"/>
      <w:szCs w:val="21"/>
    </w:rPr>
  </w:style>
  <w:style w:type="character" w:customStyle="1" w:styleId="Char10">
    <w:name w:val="页眉 Char1"/>
    <w:qFormat/>
    <w:rsid w:val="008911EF"/>
    <w:rPr>
      <w:rFonts w:eastAsia="宋体"/>
      <w:kern w:val="2"/>
      <w:sz w:val="21"/>
      <w:szCs w:val="24"/>
      <w:lang w:bidi="ar-SA"/>
    </w:rPr>
  </w:style>
  <w:style w:type="character" w:customStyle="1" w:styleId="Char11">
    <w:name w:val="页脚 Char1"/>
    <w:qFormat/>
    <w:rsid w:val="008911EF"/>
    <w:rPr>
      <w:rFonts w:eastAsia="宋体"/>
      <w:kern w:val="2"/>
      <w:sz w:val="18"/>
      <w:szCs w:val="18"/>
      <w:lang w:bidi="ar-SA"/>
    </w:rPr>
  </w:style>
  <w:style w:type="character" w:customStyle="1" w:styleId="FootnoteTextChar1">
    <w:name w:val="Footnote Text Char1"/>
    <w:qFormat/>
    <w:rsid w:val="008911EF"/>
    <w:rPr>
      <w:kern w:val="2"/>
    </w:rPr>
  </w:style>
  <w:style w:type="paragraph" w:customStyle="1" w:styleId="ParaCharCharCharCharChar">
    <w:name w:val="默认段落字体 Para Char Char Char Char Char"/>
    <w:basedOn w:val="a1"/>
    <w:qFormat/>
    <w:rsid w:val="008911EF"/>
    <w:rPr>
      <w:rFonts w:ascii="宋体" w:hAnsi="宋体"/>
      <w:b/>
      <w:color w:val="000000"/>
      <w:sz w:val="24"/>
    </w:rPr>
  </w:style>
  <w:style w:type="paragraph" w:customStyle="1" w:styleId="jlCharChar">
    <w:name w:val="jl 正文 Char Char"/>
    <w:basedOn w:val="a1"/>
    <w:link w:val="jlCharCharChar"/>
    <w:semiHidden/>
    <w:qFormat/>
    <w:rsid w:val="008911EF"/>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8911EF"/>
    <w:rPr>
      <w:rFonts w:ascii="宋体" w:hAnsi="Times New Roman"/>
      <w:kern w:val="2"/>
      <w:sz w:val="24"/>
      <w:szCs w:val="24"/>
    </w:rPr>
  </w:style>
  <w:style w:type="paragraph" w:customStyle="1" w:styleId="jlChar">
    <w:name w:val="jl 三级 Char"/>
    <w:basedOn w:val="a1"/>
    <w:link w:val="jlCharChar0"/>
    <w:semiHidden/>
    <w:qFormat/>
    <w:rsid w:val="008911EF"/>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8911EF"/>
    <w:rPr>
      <w:rFonts w:ascii="宋体" w:hAnsi="宋体"/>
      <w:b/>
      <w:color w:val="000000"/>
      <w:kern w:val="2"/>
      <w:sz w:val="24"/>
      <w:szCs w:val="24"/>
    </w:rPr>
  </w:style>
  <w:style w:type="paragraph" w:customStyle="1" w:styleId="Charf4">
    <w:name w:val="Char"/>
    <w:basedOn w:val="a1"/>
    <w:qFormat/>
    <w:rsid w:val="008911EF"/>
  </w:style>
  <w:style w:type="paragraph" w:customStyle="1" w:styleId="CharCharChar">
    <w:name w:val="Char Char Char"/>
    <w:basedOn w:val="a1"/>
    <w:qFormat/>
    <w:rsid w:val="008911EF"/>
  </w:style>
  <w:style w:type="paragraph" w:customStyle="1" w:styleId="aff6">
    <w:name w:val="表头"/>
    <w:basedOn w:val="a1"/>
    <w:link w:val="Charf5"/>
    <w:qFormat/>
    <w:rsid w:val="008911EF"/>
    <w:pPr>
      <w:topLinePunct/>
      <w:spacing w:before="160" w:after="60"/>
      <w:jc w:val="center"/>
    </w:pPr>
    <w:rPr>
      <w:rFonts w:eastAsia="黑体"/>
      <w:szCs w:val="21"/>
      <w:lang w:val="zh-CN"/>
    </w:rPr>
  </w:style>
  <w:style w:type="character" w:customStyle="1" w:styleId="Charf5">
    <w:name w:val="表头 Char"/>
    <w:link w:val="aff6"/>
    <w:qFormat/>
    <w:rsid w:val="008911EF"/>
    <w:rPr>
      <w:rFonts w:ascii="Times New Roman" w:eastAsia="黑体" w:hAnsi="Times New Roman"/>
      <w:kern w:val="2"/>
      <w:sz w:val="21"/>
      <w:szCs w:val="21"/>
    </w:rPr>
  </w:style>
  <w:style w:type="paragraph" w:customStyle="1" w:styleId="aff7">
    <w:name w:val="正文格式"/>
    <w:basedOn w:val="a1"/>
    <w:link w:val="Charf6"/>
    <w:qFormat/>
    <w:rsid w:val="008911EF"/>
    <w:pPr>
      <w:topLinePunct/>
      <w:ind w:firstLineChars="200" w:firstLine="420"/>
    </w:pPr>
    <w:rPr>
      <w:rFonts w:ascii="宋体" w:hAnsi="宋体"/>
      <w:bCs/>
      <w:szCs w:val="21"/>
      <w:lang w:val="zh-CN"/>
    </w:rPr>
  </w:style>
  <w:style w:type="character" w:customStyle="1" w:styleId="Charf6">
    <w:name w:val="正文格式 Char"/>
    <w:link w:val="aff7"/>
    <w:qFormat/>
    <w:rsid w:val="008911EF"/>
    <w:rPr>
      <w:rFonts w:ascii="宋体" w:hAnsi="宋体"/>
      <w:bCs/>
      <w:kern w:val="2"/>
      <w:sz w:val="21"/>
      <w:szCs w:val="21"/>
    </w:rPr>
  </w:style>
  <w:style w:type="paragraph" w:customStyle="1" w:styleId="0Char">
    <w:name w:val="样式 首行缩进:  0 厘米 行距: 单倍行距 Char"/>
    <w:basedOn w:val="a1"/>
    <w:qFormat/>
    <w:rsid w:val="008911EF"/>
    <w:pPr>
      <w:adjustRightInd w:val="0"/>
      <w:textAlignment w:val="baseline"/>
    </w:pPr>
    <w:rPr>
      <w:kern w:val="0"/>
      <w:szCs w:val="21"/>
    </w:rPr>
  </w:style>
  <w:style w:type="paragraph" w:customStyle="1" w:styleId="Arial2">
    <w:name w:val="样式 Arial 首行缩进:  2 字符"/>
    <w:basedOn w:val="a1"/>
    <w:qFormat/>
    <w:rsid w:val="008911EF"/>
    <w:pPr>
      <w:ind w:firstLineChars="200" w:firstLine="403"/>
    </w:pPr>
    <w:rPr>
      <w:rFonts w:cs="华文新魏"/>
      <w:szCs w:val="21"/>
    </w:rPr>
  </w:style>
  <w:style w:type="character" w:customStyle="1" w:styleId="Arial">
    <w:name w:val="样式 Arial"/>
    <w:qFormat/>
    <w:rsid w:val="008911EF"/>
    <w:rPr>
      <w:rFonts w:ascii="Times New Roman" w:eastAsia="宋体" w:hAnsi="Times New Roman" w:cs="Times New Roman" w:hint="default"/>
      <w:sz w:val="21"/>
      <w:szCs w:val="21"/>
    </w:rPr>
  </w:style>
  <w:style w:type="paragraph" w:customStyle="1" w:styleId="aff8">
    <w:name w:val="表文"/>
    <w:basedOn w:val="a1"/>
    <w:qFormat/>
    <w:rsid w:val="008911EF"/>
    <w:pPr>
      <w:topLinePunct/>
      <w:spacing w:before="40" w:after="40"/>
    </w:pPr>
    <w:rPr>
      <w:sz w:val="18"/>
      <w:szCs w:val="18"/>
    </w:rPr>
  </w:style>
  <w:style w:type="character" w:customStyle="1" w:styleId="CharChar16">
    <w:name w:val="Char Char16"/>
    <w:qFormat/>
    <w:rsid w:val="008911EF"/>
    <w:rPr>
      <w:rFonts w:ascii="Arial" w:eastAsia="黑体" w:hAnsi="Arial"/>
      <w:b/>
      <w:bCs/>
      <w:kern w:val="2"/>
      <w:sz w:val="32"/>
      <w:szCs w:val="32"/>
      <w:lang w:val="en-US" w:eastAsia="zh-CN" w:bidi="ar-SA"/>
    </w:rPr>
  </w:style>
  <w:style w:type="paragraph" w:customStyle="1" w:styleId="61">
    <w:name w:val="样式6"/>
    <w:basedOn w:val="a1"/>
    <w:link w:val="6Char0"/>
    <w:qFormat/>
    <w:rsid w:val="008911EF"/>
    <w:pPr>
      <w:topLinePunct/>
      <w:spacing w:before="160" w:after="60"/>
      <w:jc w:val="center"/>
    </w:pPr>
    <w:rPr>
      <w:rFonts w:eastAsia="黑体"/>
      <w:szCs w:val="21"/>
      <w:lang w:val="zh-CN"/>
    </w:rPr>
  </w:style>
  <w:style w:type="character" w:customStyle="1" w:styleId="6Char0">
    <w:name w:val="样式6 Char"/>
    <w:link w:val="61"/>
    <w:qFormat/>
    <w:rsid w:val="008911EF"/>
    <w:rPr>
      <w:rFonts w:ascii="Times New Roman" w:eastAsia="黑体" w:hAnsi="Times New Roman"/>
      <w:kern w:val="2"/>
      <w:sz w:val="21"/>
      <w:szCs w:val="21"/>
    </w:rPr>
  </w:style>
  <w:style w:type="paragraph" w:customStyle="1" w:styleId="aff9">
    <w:name w:val="附录"/>
    <w:basedOn w:val="1"/>
    <w:qFormat/>
    <w:rsid w:val="008911EF"/>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8911EF"/>
    <w:pPr>
      <w:snapToGrid w:val="0"/>
    </w:pPr>
  </w:style>
  <w:style w:type="character" w:customStyle="1" w:styleId="CharChar9">
    <w:name w:val="Char Char9"/>
    <w:qFormat/>
    <w:rsid w:val="008911EF"/>
    <w:rPr>
      <w:kern w:val="2"/>
      <w:sz w:val="18"/>
      <w:szCs w:val="18"/>
    </w:rPr>
  </w:style>
  <w:style w:type="character" w:customStyle="1" w:styleId="CharChar7">
    <w:name w:val="Char Char7"/>
    <w:qFormat/>
    <w:rsid w:val="008911EF"/>
    <w:rPr>
      <w:b/>
      <w:kern w:val="44"/>
      <w:sz w:val="44"/>
    </w:rPr>
  </w:style>
  <w:style w:type="character" w:customStyle="1" w:styleId="CharChar10">
    <w:name w:val="Char Char10"/>
    <w:qFormat/>
    <w:rsid w:val="008911EF"/>
    <w:rPr>
      <w:b/>
      <w:kern w:val="2"/>
      <w:sz w:val="28"/>
    </w:rPr>
  </w:style>
  <w:style w:type="character" w:customStyle="1" w:styleId="CharChar12">
    <w:name w:val="Char Char12"/>
    <w:qFormat/>
    <w:rsid w:val="008911EF"/>
    <w:rPr>
      <w:b/>
      <w:kern w:val="44"/>
      <w:sz w:val="44"/>
    </w:rPr>
  </w:style>
  <w:style w:type="character" w:customStyle="1" w:styleId="CharChar11">
    <w:name w:val="Char Char11"/>
    <w:qFormat/>
    <w:rsid w:val="008911EF"/>
    <w:rPr>
      <w:rFonts w:ascii="Arial" w:eastAsia="黑体" w:hAnsi="Arial"/>
      <w:b/>
      <w:kern w:val="2"/>
      <w:sz w:val="32"/>
    </w:rPr>
  </w:style>
  <w:style w:type="character" w:customStyle="1" w:styleId="Char12">
    <w:name w:val="脚注文本 Char1"/>
    <w:qFormat/>
    <w:rsid w:val="008911EF"/>
    <w:rPr>
      <w:kern w:val="2"/>
      <w:sz w:val="18"/>
      <w:szCs w:val="18"/>
    </w:rPr>
  </w:style>
  <w:style w:type="paragraph" w:customStyle="1" w:styleId="p15">
    <w:name w:val="p15"/>
    <w:basedOn w:val="a1"/>
    <w:qFormat/>
    <w:rsid w:val="008911EF"/>
    <w:pPr>
      <w:widowControl/>
      <w:spacing w:before="100" w:after="100"/>
      <w:jc w:val="left"/>
    </w:pPr>
    <w:rPr>
      <w:rFonts w:ascii="宋体" w:hAnsi="宋体" w:cs="宋体"/>
      <w:kern w:val="0"/>
      <w:sz w:val="24"/>
    </w:rPr>
  </w:style>
  <w:style w:type="paragraph" w:customStyle="1" w:styleId="Char1CharChar">
    <w:name w:val="Char1 Char Char"/>
    <w:basedOn w:val="a1"/>
    <w:qFormat/>
    <w:rsid w:val="008911EF"/>
    <w:rPr>
      <w:szCs w:val="20"/>
    </w:rPr>
  </w:style>
  <w:style w:type="paragraph" w:customStyle="1" w:styleId="TOC1">
    <w:name w:val="TOC 标题1"/>
    <w:basedOn w:val="1"/>
    <w:next w:val="a1"/>
    <w:qFormat/>
    <w:rsid w:val="008911EF"/>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8911EF"/>
    <w:pPr>
      <w:widowControl/>
    </w:pPr>
    <w:rPr>
      <w:kern w:val="0"/>
      <w:szCs w:val="21"/>
    </w:rPr>
  </w:style>
  <w:style w:type="paragraph" w:customStyle="1" w:styleId="ListParagraph1">
    <w:name w:val="List Paragraph1"/>
    <w:basedOn w:val="a1"/>
    <w:qFormat/>
    <w:rsid w:val="008911EF"/>
    <w:pPr>
      <w:ind w:firstLineChars="200" w:firstLine="420"/>
    </w:pPr>
    <w:rPr>
      <w:rFonts w:ascii="Calibri" w:hAnsi="Calibri"/>
      <w:szCs w:val="20"/>
    </w:rPr>
  </w:style>
  <w:style w:type="character" w:customStyle="1" w:styleId="3zChar">
    <w:name w:val="3z Char"/>
    <w:link w:val="3z"/>
    <w:qFormat/>
    <w:locked/>
    <w:rsid w:val="008911EF"/>
    <w:rPr>
      <w:rFonts w:ascii="EU-F1" w:eastAsia="黑体"/>
      <w:kern w:val="2"/>
      <w:sz w:val="21"/>
      <w:szCs w:val="21"/>
    </w:rPr>
  </w:style>
  <w:style w:type="paragraph" w:customStyle="1" w:styleId="3z">
    <w:name w:val="3z"/>
    <w:basedOn w:val="a1"/>
    <w:link w:val="3zChar"/>
    <w:qFormat/>
    <w:rsid w:val="008911EF"/>
    <w:pPr>
      <w:topLinePunct/>
      <w:spacing w:line="312" w:lineRule="exact"/>
    </w:pPr>
    <w:rPr>
      <w:rFonts w:ascii="EU-F1" w:eastAsia="黑体" w:hAnsi="Calibri"/>
      <w:szCs w:val="21"/>
      <w:lang w:val="zh-CN"/>
    </w:rPr>
  </w:style>
  <w:style w:type="character" w:customStyle="1" w:styleId="CharChar1">
    <w:name w:val="Char Char1"/>
    <w:qFormat/>
    <w:rsid w:val="008911EF"/>
    <w:rPr>
      <w:rFonts w:eastAsia="华文仿宋"/>
      <w:kern w:val="2"/>
      <w:sz w:val="18"/>
      <w:lang w:val="en-US" w:eastAsia="zh-CN"/>
    </w:rPr>
  </w:style>
  <w:style w:type="character" w:customStyle="1" w:styleId="CharChar8">
    <w:name w:val="Char Char8"/>
    <w:qFormat/>
    <w:rsid w:val="008911EF"/>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8911EF"/>
    <w:rPr>
      <w:szCs w:val="20"/>
    </w:rPr>
  </w:style>
  <w:style w:type="paragraph" w:customStyle="1" w:styleId="110">
    <w:name w:val="列出段落11"/>
    <w:basedOn w:val="a1"/>
    <w:uiPriority w:val="34"/>
    <w:qFormat/>
    <w:rsid w:val="008911EF"/>
    <w:pPr>
      <w:ind w:firstLineChars="200" w:firstLine="420"/>
    </w:pPr>
  </w:style>
  <w:style w:type="paragraph" w:customStyle="1" w:styleId="Char13">
    <w:name w:val="Char1"/>
    <w:basedOn w:val="a1"/>
    <w:qFormat/>
    <w:rsid w:val="008911EF"/>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8911EF"/>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w:divs>
    <w:div w:id="1960260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72A953-CFFD-4905-BDB0-1957BAC58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Words>
  <Characters>201</Characters>
  <Application>Microsoft Office Word</Application>
  <DocSecurity>0</DocSecurity>
  <Lines>1</Lines>
  <Paragraphs>1</Paragraphs>
  <ScaleCrop>false</ScaleCrop>
  <Company>Accenture</Company>
  <LinksUpToDate>false</LinksUpToDate>
  <CharactersWithSpaces>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xbany</cp:lastModifiedBy>
  <cp:revision>2</cp:revision>
  <cp:lastPrinted>2019-06-17T01:35:00Z</cp:lastPrinted>
  <dcterms:created xsi:type="dcterms:W3CDTF">2019-08-27T08:31:00Z</dcterms:created>
  <dcterms:modified xsi:type="dcterms:W3CDTF">2019-08-27T08:31:00Z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