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20" w:type="dxa"/>
        <w:tblLayout w:type="fixed"/>
        <w:tblCellMar>
          <w:top w:w="15" w:type="dxa"/>
          <w:left w:w="15" w:type="dxa"/>
          <w:bottom w:w="15" w:type="dxa"/>
          <w:right w:w="15" w:type="dxa"/>
        </w:tblCellMar>
        <w:tblLook w:val="04A0"/>
      </w:tblPr>
      <w:tblGrid>
        <w:gridCol w:w="268"/>
        <w:gridCol w:w="524"/>
        <w:gridCol w:w="941"/>
        <w:gridCol w:w="469"/>
        <w:gridCol w:w="355"/>
        <w:gridCol w:w="937"/>
        <w:gridCol w:w="938"/>
        <w:gridCol w:w="380"/>
        <w:gridCol w:w="802"/>
        <w:gridCol w:w="397"/>
        <w:gridCol w:w="435"/>
        <w:gridCol w:w="355"/>
        <w:gridCol w:w="343"/>
        <w:gridCol w:w="534"/>
        <w:gridCol w:w="555"/>
        <w:gridCol w:w="513"/>
        <w:gridCol w:w="634"/>
        <w:gridCol w:w="634"/>
        <w:gridCol w:w="456"/>
        <w:gridCol w:w="480"/>
        <w:gridCol w:w="673"/>
        <w:gridCol w:w="663"/>
        <w:gridCol w:w="457"/>
        <w:gridCol w:w="898"/>
        <w:gridCol w:w="675"/>
        <w:gridCol w:w="769"/>
        <w:gridCol w:w="335"/>
      </w:tblGrid>
      <w:tr w:rsidR="006230DD">
        <w:trPr>
          <w:trHeight w:val="1077"/>
        </w:trPr>
        <w:tc>
          <w:tcPr>
            <w:tcW w:w="15420" w:type="dxa"/>
            <w:gridSpan w:val="27"/>
            <w:tcBorders>
              <w:bottom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附件</w:t>
            </w:r>
            <w:r>
              <w:rPr>
                <w:rFonts w:ascii="宋体" w:hAnsi="宋体" w:cs="宋体" w:hint="eastAsia"/>
                <w:b/>
                <w:color w:val="000000"/>
                <w:kern w:val="0"/>
                <w:sz w:val="28"/>
                <w:szCs w:val="28"/>
                <w:lang/>
              </w:rPr>
              <w:t>1</w:t>
            </w:r>
            <w:r>
              <w:rPr>
                <w:rFonts w:ascii="宋体" w:hAnsi="宋体" w:cs="宋体" w:hint="eastAsia"/>
                <w:b/>
                <w:color w:val="000000"/>
                <w:kern w:val="0"/>
                <w:sz w:val="28"/>
                <w:szCs w:val="28"/>
                <w:lang/>
              </w:rPr>
              <w:t>：青海宏海电力科技有限公司</w:t>
            </w:r>
            <w:r>
              <w:rPr>
                <w:rFonts w:ascii="宋体" w:hAnsi="宋体" w:cs="宋体" w:hint="eastAsia"/>
                <w:b/>
                <w:color w:val="000000"/>
                <w:kern w:val="0"/>
                <w:sz w:val="28"/>
                <w:szCs w:val="28"/>
                <w:lang/>
              </w:rPr>
              <w:t>2022</w:t>
            </w:r>
            <w:r>
              <w:rPr>
                <w:rFonts w:ascii="宋体" w:hAnsi="宋体" w:cs="宋体" w:hint="eastAsia"/>
                <w:b/>
                <w:color w:val="000000"/>
                <w:kern w:val="0"/>
                <w:sz w:val="28"/>
                <w:szCs w:val="28"/>
                <w:lang/>
              </w:rPr>
              <w:t>年度第一批物资招标采购项目（采购编号：</w:t>
            </w:r>
            <w:r>
              <w:rPr>
                <w:rFonts w:ascii="宋体" w:hAnsi="宋体" w:cs="宋体" w:hint="eastAsia"/>
                <w:b/>
                <w:color w:val="000000"/>
                <w:kern w:val="0"/>
                <w:sz w:val="28"/>
                <w:szCs w:val="28"/>
                <w:lang/>
              </w:rPr>
              <w:t>WZSC2216</w:t>
            </w:r>
            <w:r>
              <w:rPr>
                <w:rFonts w:ascii="宋体" w:hAnsi="宋体" w:cs="宋体" w:hint="eastAsia"/>
                <w:b/>
                <w:color w:val="000000"/>
                <w:kern w:val="0"/>
                <w:sz w:val="28"/>
                <w:szCs w:val="28"/>
                <w:lang/>
              </w:rPr>
              <w:t>）采购需求一览表</w:t>
            </w:r>
            <w:r>
              <w:rPr>
                <w:rFonts w:ascii="宋体" w:hAnsi="宋体" w:cs="宋体" w:hint="eastAsia"/>
                <w:b/>
                <w:color w:val="000000"/>
                <w:kern w:val="0"/>
                <w:sz w:val="28"/>
                <w:szCs w:val="28"/>
                <w:lang/>
              </w:rPr>
              <w:t xml:space="preserve">                         </w:t>
            </w:r>
          </w:p>
        </w:tc>
      </w:tr>
      <w:tr w:rsidR="006230DD">
        <w:trPr>
          <w:trHeight w:val="495"/>
        </w:trPr>
        <w:tc>
          <w:tcPr>
            <w:tcW w:w="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序号</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分标编号</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分标名称</w:t>
            </w:r>
          </w:p>
        </w:tc>
        <w:tc>
          <w:tcPr>
            <w:tcW w:w="94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包号</w:t>
            </w:r>
          </w:p>
        </w:tc>
        <w:tc>
          <w:tcPr>
            <w:tcW w:w="4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招标采购方式</w:t>
            </w:r>
          </w:p>
        </w:tc>
        <w:tc>
          <w:tcPr>
            <w:tcW w:w="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采购申请</w:t>
            </w:r>
          </w:p>
        </w:tc>
        <w:tc>
          <w:tcPr>
            <w:tcW w:w="9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行项目</w:t>
            </w:r>
          </w:p>
        </w:tc>
        <w:tc>
          <w:tcPr>
            <w:tcW w:w="9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技术规范书</w:t>
            </w:r>
            <w:r>
              <w:rPr>
                <w:rFonts w:ascii="宋体" w:hAnsi="宋体" w:cs="宋体" w:hint="eastAsia"/>
                <w:b/>
                <w:color w:val="000000"/>
                <w:kern w:val="0"/>
                <w:sz w:val="20"/>
                <w:szCs w:val="20"/>
                <w:lang/>
              </w:rPr>
              <w:t>ID</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项目单位</w:t>
            </w:r>
          </w:p>
        </w:tc>
        <w:tc>
          <w:tcPr>
            <w:tcW w:w="8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项目名称</w:t>
            </w:r>
          </w:p>
        </w:tc>
        <w:tc>
          <w:tcPr>
            <w:tcW w:w="3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货物名称</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物资描述</w:t>
            </w:r>
          </w:p>
        </w:tc>
        <w:tc>
          <w:tcPr>
            <w:tcW w:w="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单位</w:t>
            </w:r>
          </w:p>
        </w:tc>
        <w:tc>
          <w:tcPr>
            <w:tcW w:w="34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数量</w:t>
            </w:r>
          </w:p>
        </w:tc>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税率（</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合计最高限价含税（万元）</w:t>
            </w:r>
          </w:p>
        </w:tc>
        <w:tc>
          <w:tcPr>
            <w:tcW w:w="5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交货日期</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交货地点</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交货方式</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采购文件购买费（元）</w:t>
            </w:r>
          </w:p>
        </w:tc>
        <w:tc>
          <w:tcPr>
            <w:tcW w:w="27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资质业绩要求</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试验鉴定报告、型式试验报告</w:t>
            </w:r>
          </w:p>
        </w:tc>
        <w:tc>
          <w:tcPr>
            <w:tcW w:w="6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认证证书</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生产许可证或检测合格证</w:t>
            </w:r>
            <w:r>
              <w:rPr>
                <w:rFonts w:ascii="Calibri" w:hAnsi="Calibri" w:cs="Calibri"/>
                <w:b/>
                <w:color w:val="000000"/>
                <w:kern w:val="0"/>
                <w:sz w:val="20"/>
                <w:szCs w:val="20"/>
                <w:lang/>
              </w:rPr>
              <w:t>(</w:t>
            </w:r>
            <w:r>
              <w:rPr>
                <w:rFonts w:ascii="宋体" w:hAnsi="宋体" w:cs="宋体" w:hint="eastAsia"/>
                <w:b/>
                <w:color w:val="000000"/>
                <w:kern w:val="0"/>
                <w:sz w:val="20"/>
                <w:szCs w:val="20"/>
                <w:lang/>
              </w:rPr>
              <w:t>入网许可证</w:t>
            </w:r>
            <w:r>
              <w:rPr>
                <w:rFonts w:ascii="Calibri" w:hAnsi="Calibri" w:cs="Calibri"/>
                <w:b/>
                <w:color w:val="000000"/>
                <w:kern w:val="0"/>
                <w:sz w:val="20"/>
                <w:szCs w:val="20"/>
                <w:lang/>
              </w:rPr>
              <w:t>)/</w:t>
            </w:r>
            <w:r>
              <w:rPr>
                <w:rFonts w:ascii="宋体" w:hAnsi="宋体" w:cs="宋体" w:hint="eastAsia"/>
                <w:b/>
                <w:color w:val="000000"/>
                <w:kern w:val="0"/>
                <w:sz w:val="20"/>
                <w:szCs w:val="20"/>
                <w:lang/>
              </w:rPr>
              <w:t>其他资质要求</w:t>
            </w:r>
          </w:p>
        </w:tc>
        <w:tc>
          <w:tcPr>
            <w:tcW w:w="3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其他补充要求</w:t>
            </w:r>
          </w:p>
        </w:tc>
      </w:tr>
      <w:tr w:rsidR="006230DD">
        <w:trPr>
          <w:trHeight w:val="1741"/>
        </w:trPr>
        <w:tc>
          <w:tcPr>
            <w:tcW w:w="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9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4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9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9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8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4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51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制造商或代理商</w:t>
            </w:r>
          </w:p>
        </w:tc>
        <w:tc>
          <w:tcPr>
            <w:tcW w:w="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注册资本金（万元）</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合同业绩</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生产设备</w:t>
            </w:r>
          </w:p>
        </w:tc>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生产能力</w:t>
            </w:r>
          </w:p>
        </w:tc>
        <w:tc>
          <w:tcPr>
            <w:tcW w:w="89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6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c>
          <w:tcPr>
            <w:tcW w:w="3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6230DD">
            <w:pPr>
              <w:jc w:val="center"/>
              <w:rPr>
                <w:rFonts w:ascii="宋体" w:hAnsi="宋体" w:cs="宋体"/>
                <w:b/>
                <w:color w:val="000000"/>
                <w:sz w:val="20"/>
                <w:szCs w:val="20"/>
              </w:rPr>
            </w:pPr>
          </w:p>
        </w:tc>
      </w:tr>
      <w:tr w:rsidR="006230DD">
        <w:trPr>
          <w:trHeight w:val="1453"/>
        </w:trPr>
        <w:tc>
          <w:tcPr>
            <w:tcW w:w="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Arial" w:hAnsi="Arial" w:cs="Arial"/>
                <w:color w:val="000000"/>
                <w:sz w:val="14"/>
                <w:szCs w:val="14"/>
              </w:rPr>
            </w:pPr>
            <w:r>
              <w:rPr>
                <w:rFonts w:ascii="Arial" w:hAnsi="Arial" w:cs="Arial"/>
                <w:color w:val="000000"/>
                <w:kern w:val="0"/>
                <w:sz w:val="14"/>
                <w:szCs w:val="14"/>
                <w:lang/>
              </w:rPr>
              <w:t>1</w:t>
            </w: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001-</w:t>
            </w:r>
            <w:r>
              <w:rPr>
                <w:rFonts w:ascii="宋体" w:hAnsi="宋体" w:cs="宋体" w:hint="eastAsia"/>
                <w:color w:val="000000"/>
                <w:kern w:val="0"/>
                <w:sz w:val="14"/>
                <w:szCs w:val="14"/>
                <w:lang/>
              </w:rPr>
              <w:t>材料</w:t>
            </w:r>
          </w:p>
        </w:tc>
        <w:tc>
          <w:tcPr>
            <w:tcW w:w="9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包</w:t>
            </w:r>
            <w:r>
              <w:rPr>
                <w:rFonts w:ascii="宋体" w:hAnsi="宋体" w:cs="宋体" w:hint="eastAsia"/>
                <w:color w:val="000000"/>
                <w:kern w:val="0"/>
                <w:sz w:val="14"/>
                <w:szCs w:val="14"/>
                <w:lang/>
              </w:rPr>
              <w:t>1-</w:t>
            </w:r>
            <w:r>
              <w:rPr>
                <w:rFonts w:ascii="宋体" w:hAnsi="宋体" w:cs="宋体" w:hint="eastAsia"/>
                <w:color w:val="000000"/>
                <w:kern w:val="0"/>
                <w:sz w:val="14"/>
                <w:szCs w:val="14"/>
                <w:lang/>
              </w:rPr>
              <w:t>金具、附件、电线等</w:t>
            </w:r>
          </w:p>
        </w:tc>
        <w:tc>
          <w:tcPr>
            <w:tcW w:w="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公开竞争性谈判</w:t>
            </w:r>
          </w:p>
        </w:tc>
        <w:tc>
          <w:tcPr>
            <w:tcW w:w="3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93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青海宏海电力科技有限公司</w:t>
            </w:r>
          </w:p>
        </w:tc>
        <w:tc>
          <w:tcPr>
            <w:tcW w:w="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2022</w:t>
            </w:r>
            <w:r>
              <w:rPr>
                <w:rFonts w:ascii="宋体" w:hAnsi="宋体" w:cs="宋体" w:hint="eastAsia"/>
                <w:color w:val="000000"/>
                <w:kern w:val="0"/>
                <w:sz w:val="14"/>
                <w:szCs w:val="14"/>
                <w:lang/>
              </w:rPr>
              <w:t>年海南供电公司高耗能配电变压器更换项目物资购置</w:t>
            </w: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金具、附件、电线等</w:t>
            </w:r>
          </w:p>
        </w:tc>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金具、附件、电线等</w:t>
            </w:r>
          </w:p>
        </w:tc>
        <w:tc>
          <w:tcPr>
            <w:tcW w:w="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批</w:t>
            </w:r>
          </w:p>
        </w:tc>
        <w:tc>
          <w:tcPr>
            <w:tcW w:w="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13%</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34.86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2022</w:t>
            </w:r>
            <w:r>
              <w:rPr>
                <w:rFonts w:ascii="宋体" w:hAnsi="宋体" w:cs="宋体" w:hint="eastAsia"/>
                <w:color w:val="000000"/>
                <w:kern w:val="0"/>
                <w:sz w:val="14"/>
                <w:szCs w:val="14"/>
                <w:lang/>
              </w:rPr>
              <w:t>年</w:t>
            </w:r>
            <w:r>
              <w:rPr>
                <w:rFonts w:ascii="宋体" w:hAnsi="宋体" w:cs="宋体" w:hint="eastAsia"/>
                <w:color w:val="000000"/>
                <w:kern w:val="0"/>
                <w:sz w:val="14"/>
                <w:szCs w:val="14"/>
                <w:lang/>
              </w:rPr>
              <w:t>3</w:t>
            </w:r>
            <w:r>
              <w:rPr>
                <w:rFonts w:ascii="宋体" w:hAnsi="宋体" w:cs="宋体" w:hint="eastAsia"/>
                <w:color w:val="000000"/>
                <w:kern w:val="0"/>
                <w:sz w:val="14"/>
                <w:szCs w:val="14"/>
                <w:lang/>
              </w:rPr>
              <w:t>月</w:t>
            </w:r>
            <w:r>
              <w:rPr>
                <w:rFonts w:ascii="宋体" w:hAnsi="宋体" w:cs="宋体" w:hint="eastAsia"/>
                <w:color w:val="000000"/>
                <w:kern w:val="0"/>
                <w:sz w:val="14"/>
                <w:szCs w:val="14"/>
                <w:lang/>
              </w:rPr>
              <w:t>25</w:t>
            </w:r>
            <w:r>
              <w:rPr>
                <w:rFonts w:ascii="宋体" w:hAnsi="宋体" w:cs="宋体" w:hint="eastAsia"/>
                <w:color w:val="000000"/>
                <w:kern w:val="0"/>
                <w:sz w:val="14"/>
                <w:szCs w:val="14"/>
                <w:lang/>
              </w:rPr>
              <w:t>日</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施工现场</w:t>
            </w:r>
            <w:r>
              <w:rPr>
                <w:rFonts w:ascii="宋体" w:hAnsi="宋体" w:cs="宋体" w:hint="eastAsia"/>
                <w:color w:val="000000"/>
                <w:kern w:val="0"/>
                <w:sz w:val="14"/>
                <w:szCs w:val="14"/>
                <w:lang/>
              </w:rPr>
              <w:t>/</w:t>
            </w:r>
            <w:r>
              <w:rPr>
                <w:rFonts w:ascii="宋体" w:hAnsi="宋体" w:cs="宋体" w:hint="eastAsia"/>
                <w:color w:val="000000"/>
                <w:kern w:val="0"/>
                <w:sz w:val="14"/>
                <w:szCs w:val="14"/>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0</w:t>
            </w:r>
          </w:p>
        </w:tc>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制造商或代理商</w:t>
            </w:r>
          </w:p>
        </w:tc>
        <w:tc>
          <w:tcPr>
            <w:tcW w:w="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近三年有同类产品合同业绩</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具有完整的制造、工艺装备和试验设备</w:t>
            </w:r>
          </w:p>
        </w:tc>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具有国家认可第三方权威检测机构的有效的型式试验报告</w:t>
            </w:r>
            <w:r>
              <w:rPr>
                <w:rFonts w:ascii="宋体" w:hAnsi="宋体" w:cs="宋体" w:hint="eastAsia"/>
                <w:color w:val="000000"/>
                <w:kern w:val="0"/>
                <w:sz w:val="14"/>
                <w:szCs w:val="14"/>
                <w:lang/>
              </w:rPr>
              <w:t>(</w:t>
            </w:r>
            <w:r>
              <w:rPr>
                <w:rFonts w:ascii="宋体" w:hAnsi="宋体" w:cs="宋体" w:hint="eastAsia"/>
                <w:color w:val="000000"/>
                <w:kern w:val="0"/>
                <w:sz w:val="14"/>
                <w:szCs w:val="14"/>
                <w:lang/>
              </w:rPr>
              <w:t>检测报告或鉴定报告</w:t>
            </w:r>
            <w:r>
              <w:rPr>
                <w:rFonts w:ascii="宋体" w:hAnsi="宋体" w:cs="宋体" w:hint="eastAsia"/>
                <w:color w:val="000000"/>
                <w:kern w:val="0"/>
                <w:sz w:val="14"/>
                <w:szCs w:val="14"/>
                <w:lang/>
              </w:rPr>
              <w:t>)</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提供有效的</w:t>
            </w:r>
            <w:r>
              <w:rPr>
                <w:rFonts w:ascii="宋体" w:hAnsi="宋体" w:cs="宋体" w:hint="eastAsia"/>
                <w:color w:val="000000"/>
                <w:kern w:val="0"/>
                <w:sz w:val="14"/>
                <w:szCs w:val="14"/>
                <w:lang/>
              </w:rPr>
              <w:t>ISO9000</w:t>
            </w:r>
            <w:r>
              <w:rPr>
                <w:rFonts w:ascii="宋体" w:hAnsi="宋体" w:cs="宋体" w:hint="eastAsia"/>
                <w:color w:val="000000"/>
                <w:kern w:val="0"/>
                <w:sz w:val="14"/>
                <w:szCs w:val="14"/>
                <w:lang/>
              </w:rPr>
              <w:t>系列质量管理体系认证证书</w:t>
            </w:r>
          </w:p>
        </w:tc>
        <w:tc>
          <w:tcPr>
            <w:tcW w:w="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3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r>
      <w:tr w:rsidR="006230DD">
        <w:trPr>
          <w:trHeight w:val="1630"/>
        </w:trPr>
        <w:tc>
          <w:tcPr>
            <w:tcW w:w="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Arial" w:hAnsi="Arial" w:cs="Arial"/>
                <w:color w:val="000000"/>
                <w:sz w:val="14"/>
                <w:szCs w:val="14"/>
              </w:rPr>
            </w:pPr>
            <w:r>
              <w:rPr>
                <w:rFonts w:ascii="Arial" w:hAnsi="Arial" w:cs="Arial"/>
                <w:color w:val="000000"/>
                <w:kern w:val="0"/>
                <w:sz w:val="14"/>
                <w:szCs w:val="14"/>
                <w:lang/>
              </w:rPr>
              <w:t>2</w:t>
            </w: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002-</w:t>
            </w:r>
            <w:r>
              <w:rPr>
                <w:rFonts w:ascii="宋体" w:hAnsi="宋体" w:cs="宋体" w:hint="eastAsia"/>
                <w:color w:val="000000"/>
                <w:kern w:val="0"/>
                <w:sz w:val="14"/>
                <w:szCs w:val="14"/>
                <w:lang/>
              </w:rPr>
              <w:t>设备</w:t>
            </w:r>
          </w:p>
        </w:tc>
        <w:tc>
          <w:tcPr>
            <w:tcW w:w="9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包</w:t>
            </w:r>
            <w:r>
              <w:rPr>
                <w:rFonts w:ascii="宋体" w:hAnsi="宋体" w:cs="宋体" w:hint="eastAsia"/>
                <w:color w:val="000000"/>
                <w:kern w:val="0"/>
                <w:sz w:val="14"/>
                <w:szCs w:val="14"/>
                <w:lang/>
              </w:rPr>
              <w:t>1-</w:t>
            </w:r>
            <w:r>
              <w:rPr>
                <w:rFonts w:ascii="宋体" w:hAnsi="宋体" w:cs="宋体" w:hint="eastAsia"/>
                <w:color w:val="000000"/>
                <w:kern w:val="0"/>
                <w:sz w:val="14"/>
                <w:szCs w:val="14"/>
                <w:lang/>
              </w:rPr>
              <w:t>卧式拉力试验机</w:t>
            </w:r>
          </w:p>
        </w:tc>
        <w:tc>
          <w:tcPr>
            <w:tcW w:w="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公开竞争性谈判</w:t>
            </w:r>
          </w:p>
        </w:tc>
        <w:tc>
          <w:tcPr>
            <w:tcW w:w="3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93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青海宏海电力科技有限公司</w:t>
            </w:r>
          </w:p>
        </w:tc>
        <w:tc>
          <w:tcPr>
            <w:tcW w:w="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卧式拉力试验机购置</w:t>
            </w:r>
          </w:p>
        </w:tc>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卧式拉力试验机</w:t>
            </w:r>
          </w:p>
        </w:tc>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卧式拉力试验机</w:t>
            </w:r>
          </w:p>
        </w:tc>
        <w:tc>
          <w:tcPr>
            <w:tcW w:w="3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批</w:t>
            </w:r>
          </w:p>
        </w:tc>
        <w:tc>
          <w:tcPr>
            <w:tcW w:w="3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13%</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18.5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2022</w:t>
            </w:r>
            <w:r>
              <w:rPr>
                <w:rFonts w:ascii="宋体" w:hAnsi="宋体" w:cs="宋体" w:hint="eastAsia"/>
                <w:color w:val="000000"/>
                <w:kern w:val="0"/>
                <w:sz w:val="14"/>
                <w:szCs w:val="14"/>
                <w:lang/>
              </w:rPr>
              <w:t>年</w:t>
            </w:r>
            <w:r>
              <w:rPr>
                <w:rFonts w:ascii="宋体" w:hAnsi="宋体" w:cs="宋体" w:hint="eastAsia"/>
                <w:color w:val="000000"/>
                <w:kern w:val="0"/>
                <w:sz w:val="14"/>
                <w:szCs w:val="14"/>
                <w:lang/>
              </w:rPr>
              <w:t>3</w:t>
            </w:r>
            <w:r>
              <w:rPr>
                <w:rFonts w:ascii="宋体" w:hAnsi="宋体" w:cs="宋体" w:hint="eastAsia"/>
                <w:color w:val="000000"/>
                <w:kern w:val="0"/>
                <w:sz w:val="14"/>
                <w:szCs w:val="14"/>
                <w:lang/>
              </w:rPr>
              <w:t>月</w:t>
            </w:r>
            <w:r>
              <w:rPr>
                <w:rFonts w:ascii="宋体" w:hAnsi="宋体" w:cs="宋体" w:hint="eastAsia"/>
                <w:color w:val="000000"/>
                <w:kern w:val="0"/>
                <w:sz w:val="14"/>
                <w:szCs w:val="14"/>
                <w:lang/>
              </w:rPr>
              <w:t>25</w:t>
            </w:r>
            <w:r>
              <w:rPr>
                <w:rFonts w:ascii="宋体" w:hAnsi="宋体" w:cs="宋体" w:hint="eastAsia"/>
                <w:color w:val="000000"/>
                <w:kern w:val="0"/>
                <w:sz w:val="14"/>
                <w:szCs w:val="14"/>
                <w:lang/>
              </w:rPr>
              <w:t>日</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施工现场</w:t>
            </w:r>
            <w:r>
              <w:rPr>
                <w:rFonts w:ascii="宋体" w:hAnsi="宋体" w:cs="宋体" w:hint="eastAsia"/>
                <w:color w:val="000000"/>
                <w:kern w:val="0"/>
                <w:sz w:val="14"/>
                <w:szCs w:val="14"/>
                <w:lang/>
              </w:rPr>
              <w:t>/</w:t>
            </w:r>
            <w:r>
              <w:rPr>
                <w:rFonts w:ascii="宋体" w:hAnsi="宋体" w:cs="宋体" w:hint="eastAsia"/>
                <w:color w:val="000000"/>
                <w:kern w:val="0"/>
                <w:sz w:val="14"/>
                <w:szCs w:val="14"/>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0</w:t>
            </w:r>
          </w:p>
        </w:tc>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制造商或代理商</w:t>
            </w:r>
          </w:p>
        </w:tc>
        <w:tc>
          <w:tcPr>
            <w:tcW w:w="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近三年有同类产品合同业绩</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具有完整的制造、工艺装备和试验设备</w:t>
            </w:r>
          </w:p>
        </w:tc>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具有国家认可第三方权威检测机构的有效的型式试验报告</w:t>
            </w:r>
            <w:r>
              <w:rPr>
                <w:rFonts w:ascii="宋体" w:hAnsi="宋体" w:cs="宋体" w:hint="eastAsia"/>
                <w:color w:val="000000"/>
                <w:kern w:val="0"/>
                <w:sz w:val="14"/>
                <w:szCs w:val="14"/>
                <w:lang/>
              </w:rPr>
              <w:t>(</w:t>
            </w:r>
            <w:r>
              <w:rPr>
                <w:rFonts w:ascii="宋体" w:hAnsi="宋体" w:cs="宋体" w:hint="eastAsia"/>
                <w:color w:val="000000"/>
                <w:kern w:val="0"/>
                <w:sz w:val="14"/>
                <w:szCs w:val="14"/>
                <w:lang/>
              </w:rPr>
              <w:t>检测报告或鉴定报告</w:t>
            </w:r>
            <w:r>
              <w:rPr>
                <w:rFonts w:ascii="宋体" w:hAnsi="宋体" w:cs="宋体" w:hint="eastAsia"/>
                <w:color w:val="000000"/>
                <w:kern w:val="0"/>
                <w:sz w:val="14"/>
                <w:szCs w:val="14"/>
                <w:lang/>
              </w:rPr>
              <w:t>)</w:t>
            </w:r>
          </w:p>
        </w:tc>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提供有效的</w:t>
            </w:r>
            <w:r>
              <w:rPr>
                <w:rFonts w:ascii="宋体" w:hAnsi="宋体" w:cs="宋体" w:hint="eastAsia"/>
                <w:color w:val="000000"/>
                <w:kern w:val="0"/>
                <w:sz w:val="14"/>
                <w:szCs w:val="14"/>
                <w:lang/>
              </w:rPr>
              <w:t>ISO9000</w:t>
            </w:r>
            <w:r>
              <w:rPr>
                <w:rFonts w:ascii="宋体" w:hAnsi="宋体" w:cs="宋体" w:hint="eastAsia"/>
                <w:color w:val="000000"/>
                <w:kern w:val="0"/>
                <w:sz w:val="14"/>
                <w:szCs w:val="14"/>
                <w:lang/>
              </w:rPr>
              <w:t>系列质量管理体系认证证书</w:t>
            </w:r>
          </w:p>
        </w:tc>
        <w:tc>
          <w:tcPr>
            <w:tcW w:w="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c>
          <w:tcPr>
            <w:tcW w:w="3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230DD" w:rsidRDefault="00484643">
            <w:pPr>
              <w:widowControl/>
              <w:jc w:val="center"/>
              <w:textAlignment w:val="center"/>
              <w:rPr>
                <w:rFonts w:ascii="宋体" w:hAnsi="宋体" w:cs="宋体"/>
                <w:color w:val="000000"/>
                <w:sz w:val="14"/>
                <w:szCs w:val="14"/>
              </w:rPr>
            </w:pPr>
            <w:r>
              <w:rPr>
                <w:rFonts w:ascii="宋体" w:hAnsi="宋体" w:cs="宋体" w:hint="eastAsia"/>
                <w:color w:val="000000"/>
                <w:kern w:val="0"/>
                <w:sz w:val="14"/>
                <w:szCs w:val="14"/>
                <w:lang/>
              </w:rPr>
              <w:t>/</w:t>
            </w:r>
          </w:p>
        </w:tc>
      </w:tr>
    </w:tbl>
    <w:p w:rsidR="006230DD" w:rsidRDefault="006230DD">
      <w:pPr>
        <w:pStyle w:val="a2"/>
        <w:sectPr w:rsidR="006230DD">
          <w:pgSz w:w="15840" w:h="12240" w:orient="landscape"/>
          <w:pgMar w:top="1440" w:right="1440" w:bottom="1440" w:left="378" w:header="0" w:footer="0" w:gutter="0"/>
          <w:cols w:space="720" w:equalWidth="0">
            <w:col w:w="9360"/>
          </w:cols>
        </w:sectPr>
      </w:pPr>
      <w:bookmarkStart w:id="0" w:name="_GoBack"/>
      <w:bookmarkEnd w:id="0"/>
    </w:p>
    <w:p w:rsidR="006230DD" w:rsidRDefault="006230DD">
      <w:pPr>
        <w:spacing w:line="500" w:lineRule="exact"/>
      </w:pPr>
    </w:p>
    <w:sectPr w:rsidR="006230DD" w:rsidSect="006230DD">
      <w:pgSz w:w="12240" w:h="15840"/>
      <w:pgMar w:top="1440" w:right="1440" w:bottom="378" w:left="1440" w:header="0" w:footer="0" w:gutter="0"/>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643" w:rsidRDefault="00484643" w:rsidP="00360080">
      <w:r>
        <w:separator/>
      </w:r>
    </w:p>
  </w:endnote>
  <w:endnote w:type="continuationSeparator" w:id="1">
    <w:p w:rsidR="00484643" w:rsidRDefault="00484643" w:rsidP="0036008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新魏">
    <w:altName w:val="宋体"/>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EU-F1">
    <w:altName w:val="宋体"/>
    <w:charset w:val="86"/>
    <w:family w:val="script"/>
    <w:pitch w:val="default"/>
    <w:sig w:usb0="00000000" w:usb1="0000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643" w:rsidRDefault="00484643" w:rsidP="00360080">
      <w:r>
        <w:separator/>
      </w:r>
    </w:p>
  </w:footnote>
  <w:footnote w:type="continuationSeparator" w:id="1">
    <w:p w:rsidR="00484643" w:rsidRDefault="00484643" w:rsidP="003600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noPunctuationKerning/>
  <w:characterSpacingControl w:val="doNotCompress"/>
  <w:hdrShapeDefaults>
    <o:shapedefaults v:ext="edit" spidmax="3074"/>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0080"/>
    <w:rsid w:val="003639C7"/>
    <w:rsid w:val="00381FB5"/>
    <w:rsid w:val="003C7C9E"/>
    <w:rsid w:val="00403C4C"/>
    <w:rsid w:val="00420ADB"/>
    <w:rsid w:val="00441C24"/>
    <w:rsid w:val="004652A8"/>
    <w:rsid w:val="00484643"/>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30DD"/>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2718FF"/>
    <w:rsid w:val="013D167C"/>
    <w:rsid w:val="020C1A9F"/>
    <w:rsid w:val="02722943"/>
    <w:rsid w:val="03007390"/>
    <w:rsid w:val="0334798F"/>
    <w:rsid w:val="034778F8"/>
    <w:rsid w:val="049B0FCF"/>
    <w:rsid w:val="050A270C"/>
    <w:rsid w:val="05206CDA"/>
    <w:rsid w:val="07A42A0C"/>
    <w:rsid w:val="07BB2493"/>
    <w:rsid w:val="07C96C2D"/>
    <w:rsid w:val="08E44FBC"/>
    <w:rsid w:val="091D287B"/>
    <w:rsid w:val="09F8065C"/>
    <w:rsid w:val="0A5B6B34"/>
    <w:rsid w:val="0ABD4DA7"/>
    <w:rsid w:val="0B704E9D"/>
    <w:rsid w:val="0B7D4399"/>
    <w:rsid w:val="0C0F5A28"/>
    <w:rsid w:val="0C610B63"/>
    <w:rsid w:val="0F096001"/>
    <w:rsid w:val="0F5273A8"/>
    <w:rsid w:val="0F595218"/>
    <w:rsid w:val="0FA522B2"/>
    <w:rsid w:val="10CE2BDF"/>
    <w:rsid w:val="11471987"/>
    <w:rsid w:val="117F3E19"/>
    <w:rsid w:val="11F94206"/>
    <w:rsid w:val="124814ED"/>
    <w:rsid w:val="1258219F"/>
    <w:rsid w:val="138B7ACF"/>
    <w:rsid w:val="139B58DC"/>
    <w:rsid w:val="13AD0E42"/>
    <w:rsid w:val="13DC0DD8"/>
    <w:rsid w:val="13E049C4"/>
    <w:rsid w:val="15181880"/>
    <w:rsid w:val="154B719A"/>
    <w:rsid w:val="16476111"/>
    <w:rsid w:val="166A156D"/>
    <w:rsid w:val="16AD04C8"/>
    <w:rsid w:val="17F4629C"/>
    <w:rsid w:val="180B6E31"/>
    <w:rsid w:val="18804E04"/>
    <w:rsid w:val="1972707A"/>
    <w:rsid w:val="199847AB"/>
    <w:rsid w:val="19A57DCF"/>
    <w:rsid w:val="19E52081"/>
    <w:rsid w:val="19F5717F"/>
    <w:rsid w:val="1AEA2835"/>
    <w:rsid w:val="1B7944F2"/>
    <w:rsid w:val="1B876D9C"/>
    <w:rsid w:val="1BB53B86"/>
    <w:rsid w:val="1BE42770"/>
    <w:rsid w:val="1CCB2BCB"/>
    <w:rsid w:val="1E606677"/>
    <w:rsid w:val="1F154CC7"/>
    <w:rsid w:val="206905D0"/>
    <w:rsid w:val="22660512"/>
    <w:rsid w:val="24484CC2"/>
    <w:rsid w:val="25925C80"/>
    <w:rsid w:val="2627399C"/>
    <w:rsid w:val="26660C99"/>
    <w:rsid w:val="2846011A"/>
    <w:rsid w:val="288D36A1"/>
    <w:rsid w:val="29AD0631"/>
    <w:rsid w:val="2A0412B3"/>
    <w:rsid w:val="2A912AAC"/>
    <w:rsid w:val="2AC140B4"/>
    <w:rsid w:val="2ADA7E5F"/>
    <w:rsid w:val="2B0F1409"/>
    <w:rsid w:val="2BCB2333"/>
    <w:rsid w:val="2BE91959"/>
    <w:rsid w:val="2C986F9A"/>
    <w:rsid w:val="2CEB70D0"/>
    <w:rsid w:val="2EFD4788"/>
    <w:rsid w:val="2F85606B"/>
    <w:rsid w:val="2FC80E61"/>
    <w:rsid w:val="300C66BE"/>
    <w:rsid w:val="303F7D18"/>
    <w:rsid w:val="30995DA9"/>
    <w:rsid w:val="30B14734"/>
    <w:rsid w:val="32337840"/>
    <w:rsid w:val="32D1176E"/>
    <w:rsid w:val="334C3343"/>
    <w:rsid w:val="33606E7B"/>
    <w:rsid w:val="34FF0191"/>
    <w:rsid w:val="3599710D"/>
    <w:rsid w:val="35A41E80"/>
    <w:rsid w:val="35FB24BC"/>
    <w:rsid w:val="36EF0AD2"/>
    <w:rsid w:val="36F04AFE"/>
    <w:rsid w:val="37A853C9"/>
    <w:rsid w:val="37C70DF4"/>
    <w:rsid w:val="37D129AB"/>
    <w:rsid w:val="383F21C1"/>
    <w:rsid w:val="385B5DD2"/>
    <w:rsid w:val="38E8249C"/>
    <w:rsid w:val="392747BA"/>
    <w:rsid w:val="3A186834"/>
    <w:rsid w:val="3C2348EF"/>
    <w:rsid w:val="3D391F84"/>
    <w:rsid w:val="3D8B2070"/>
    <w:rsid w:val="3EB85A24"/>
    <w:rsid w:val="3F19052C"/>
    <w:rsid w:val="3FA64F37"/>
    <w:rsid w:val="3FF92654"/>
    <w:rsid w:val="4100211E"/>
    <w:rsid w:val="410C5311"/>
    <w:rsid w:val="417328B8"/>
    <w:rsid w:val="42E773A7"/>
    <w:rsid w:val="43066ABD"/>
    <w:rsid w:val="43F60EBF"/>
    <w:rsid w:val="45535E41"/>
    <w:rsid w:val="468D307F"/>
    <w:rsid w:val="48585B67"/>
    <w:rsid w:val="486F32C9"/>
    <w:rsid w:val="4A901F10"/>
    <w:rsid w:val="4B45581D"/>
    <w:rsid w:val="4BF25EDF"/>
    <w:rsid w:val="4C936A6D"/>
    <w:rsid w:val="4C9479FE"/>
    <w:rsid w:val="4CE82AFF"/>
    <w:rsid w:val="4D4A4CE9"/>
    <w:rsid w:val="4DEE61C7"/>
    <w:rsid w:val="4E1A557F"/>
    <w:rsid w:val="4E3D70A6"/>
    <w:rsid w:val="4FC23A97"/>
    <w:rsid w:val="4FCC3D1E"/>
    <w:rsid w:val="4FEA5D82"/>
    <w:rsid w:val="4FFA24C9"/>
    <w:rsid w:val="5135449C"/>
    <w:rsid w:val="517B28EE"/>
    <w:rsid w:val="51CF6F18"/>
    <w:rsid w:val="52C1192B"/>
    <w:rsid w:val="532A136D"/>
    <w:rsid w:val="536476F7"/>
    <w:rsid w:val="541F6CDA"/>
    <w:rsid w:val="54216636"/>
    <w:rsid w:val="55565B48"/>
    <w:rsid w:val="55C6541C"/>
    <w:rsid w:val="55E817D7"/>
    <w:rsid w:val="567B0615"/>
    <w:rsid w:val="57A2142A"/>
    <w:rsid w:val="57A87D0A"/>
    <w:rsid w:val="57B62019"/>
    <w:rsid w:val="582F0E40"/>
    <w:rsid w:val="586E78DA"/>
    <w:rsid w:val="58F75F8A"/>
    <w:rsid w:val="590C6B05"/>
    <w:rsid w:val="5AA03F28"/>
    <w:rsid w:val="5B3D4BF3"/>
    <w:rsid w:val="5C4D1991"/>
    <w:rsid w:val="5DA768B0"/>
    <w:rsid w:val="5DAE7F70"/>
    <w:rsid w:val="602571CB"/>
    <w:rsid w:val="60853F86"/>
    <w:rsid w:val="6129531C"/>
    <w:rsid w:val="620500C9"/>
    <w:rsid w:val="6276445C"/>
    <w:rsid w:val="63353E04"/>
    <w:rsid w:val="635A2E89"/>
    <w:rsid w:val="636C5AB0"/>
    <w:rsid w:val="63830306"/>
    <w:rsid w:val="63FD303C"/>
    <w:rsid w:val="65111D17"/>
    <w:rsid w:val="65EB30EA"/>
    <w:rsid w:val="665671A9"/>
    <w:rsid w:val="66BD14AC"/>
    <w:rsid w:val="67CB5407"/>
    <w:rsid w:val="68866950"/>
    <w:rsid w:val="697940B9"/>
    <w:rsid w:val="69F75404"/>
    <w:rsid w:val="69FD7BF4"/>
    <w:rsid w:val="6A3452EC"/>
    <w:rsid w:val="6A5D7F8C"/>
    <w:rsid w:val="6A821722"/>
    <w:rsid w:val="6AFA01CE"/>
    <w:rsid w:val="6C12696E"/>
    <w:rsid w:val="6C26052F"/>
    <w:rsid w:val="6EB914CF"/>
    <w:rsid w:val="6ECB008D"/>
    <w:rsid w:val="6FA74955"/>
    <w:rsid w:val="6FC4474C"/>
    <w:rsid w:val="71501155"/>
    <w:rsid w:val="72593714"/>
    <w:rsid w:val="73690FA8"/>
    <w:rsid w:val="738B1C97"/>
    <w:rsid w:val="7398722D"/>
    <w:rsid w:val="746E4FD2"/>
    <w:rsid w:val="75006977"/>
    <w:rsid w:val="75BA5EBF"/>
    <w:rsid w:val="766C15ED"/>
    <w:rsid w:val="77511A1A"/>
    <w:rsid w:val="77995825"/>
    <w:rsid w:val="77A75AF1"/>
    <w:rsid w:val="78F51841"/>
    <w:rsid w:val="79A169D6"/>
    <w:rsid w:val="79A625E2"/>
    <w:rsid w:val="7A1E771B"/>
    <w:rsid w:val="7B55480C"/>
    <w:rsid w:val="7B81462A"/>
    <w:rsid w:val="7BC17030"/>
    <w:rsid w:val="7BED6D35"/>
    <w:rsid w:val="7D3B2B28"/>
    <w:rsid w:val="7EE115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next w:val="a2"/>
    <w:qFormat/>
    <w:rsid w:val="006230DD"/>
    <w:pPr>
      <w:widowControl w:val="0"/>
      <w:jc w:val="both"/>
    </w:pPr>
    <w:rPr>
      <w:kern w:val="2"/>
      <w:sz w:val="21"/>
      <w:szCs w:val="24"/>
    </w:rPr>
  </w:style>
  <w:style w:type="paragraph" w:styleId="1">
    <w:name w:val="heading 1"/>
    <w:basedOn w:val="a1"/>
    <w:next w:val="a1"/>
    <w:link w:val="1Char"/>
    <w:qFormat/>
    <w:rsid w:val="006230DD"/>
    <w:pPr>
      <w:keepNext/>
      <w:keepLines/>
      <w:spacing w:line="360" w:lineRule="auto"/>
      <w:outlineLvl w:val="0"/>
    </w:pPr>
    <w:rPr>
      <w:b/>
      <w:bCs/>
      <w:kern w:val="44"/>
      <w:sz w:val="32"/>
      <w:szCs w:val="44"/>
    </w:rPr>
  </w:style>
  <w:style w:type="paragraph" w:styleId="21">
    <w:name w:val="heading 2"/>
    <w:basedOn w:val="a1"/>
    <w:next w:val="a1"/>
    <w:link w:val="2Char1"/>
    <w:qFormat/>
    <w:rsid w:val="006230DD"/>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6230DD"/>
    <w:pPr>
      <w:keepNext/>
      <w:keepLines/>
      <w:spacing w:line="360" w:lineRule="auto"/>
      <w:outlineLvl w:val="2"/>
    </w:pPr>
    <w:rPr>
      <w:b/>
      <w:bCs/>
      <w:sz w:val="24"/>
      <w:szCs w:val="32"/>
    </w:rPr>
  </w:style>
  <w:style w:type="paragraph" w:styleId="41">
    <w:name w:val="heading 4"/>
    <w:basedOn w:val="a1"/>
    <w:next w:val="a1"/>
    <w:link w:val="4Char"/>
    <w:qFormat/>
    <w:rsid w:val="006230DD"/>
    <w:pPr>
      <w:keepNext/>
      <w:keepLines/>
      <w:spacing w:line="360" w:lineRule="auto"/>
      <w:outlineLvl w:val="3"/>
    </w:pPr>
    <w:rPr>
      <w:rFonts w:ascii="Arial" w:hAnsi="Arial"/>
      <w:b/>
      <w:bCs/>
      <w:szCs w:val="28"/>
    </w:rPr>
  </w:style>
  <w:style w:type="paragraph" w:styleId="51">
    <w:name w:val="heading 5"/>
    <w:basedOn w:val="a1"/>
    <w:next w:val="a1"/>
    <w:link w:val="5Char"/>
    <w:qFormat/>
    <w:rsid w:val="006230DD"/>
    <w:pPr>
      <w:keepNext/>
      <w:keepLines/>
      <w:spacing w:line="360" w:lineRule="auto"/>
      <w:outlineLvl w:val="4"/>
    </w:pPr>
    <w:rPr>
      <w:rFonts w:eastAsia="黑体"/>
      <w:bCs/>
      <w:szCs w:val="28"/>
    </w:rPr>
  </w:style>
  <w:style w:type="paragraph" w:styleId="6">
    <w:name w:val="heading 6"/>
    <w:basedOn w:val="a1"/>
    <w:next w:val="a1"/>
    <w:link w:val="6Char"/>
    <w:qFormat/>
    <w:rsid w:val="006230DD"/>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6230DD"/>
    <w:pPr>
      <w:keepNext/>
      <w:keepLines/>
      <w:spacing w:before="240" w:after="64" w:line="320" w:lineRule="auto"/>
      <w:outlineLvl w:val="6"/>
    </w:pPr>
    <w:rPr>
      <w:b/>
      <w:bCs/>
      <w:sz w:val="24"/>
    </w:rPr>
  </w:style>
  <w:style w:type="paragraph" w:styleId="8">
    <w:name w:val="heading 8"/>
    <w:basedOn w:val="a1"/>
    <w:next w:val="a1"/>
    <w:link w:val="8Char"/>
    <w:qFormat/>
    <w:rsid w:val="006230DD"/>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6230DD"/>
    <w:pPr>
      <w:keepNext/>
      <w:keepLines/>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Char"/>
    <w:unhideWhenUsed/>
    <w:qFormat/>
    <w:rsid w:val="006230DD"/>
    <w:pPr>
      <w:spacing w:after="120"/>
    </w:pPr>
  </w:style>
  <w:style w:type="paragraph" w:styleId="a6">
    <w:name w:val="annotation subject"/>
    <w:basedOn w:val="a7"/>
    <w:next w:val="a7"/>
    <w:link w:val="Char0"/>
    <w:unhideWhenUsed/>
    <w:qFormat/>
    <w:rsid w:val="006230DD"/>
    <w:rPr>
      <w:b/>
      <w:bCs/>
    </w:rPr>
  </w:style>
  <w:style w:type="paragraph" w:styleId="a7">
    <w:name w:val="annotation text"/>
    <w:basedOn w:val="a1"/>
    <w:link w:val="Char1"/>
    <w:unhideWhenUsed/>
    <w:qFormat/>
    <w:rsid w:val="006230DD"/>
    <w:rPr>
      <w:sz w:val="20"/>
      <w:szCs w:val="20"/>
    </w:rPr>
  </w:style>
  <w:style w:type="paragraph" w:styleId="70">
    <w:name w:val="toc 7"/>
    <w:basedOn w:val="a1"/>
    <w:next w:val="a1"/>
    <w:qFormat/>
    <w:rsid w:val="006230DD"/>
    <w:pPr>
      <w:ind w:left="1260"/>
      <w:jc w:val="left"/>
    </w:pPr>
    <w:rPr>
      <w:sz w:val="18"/>
      <w:szCs w:val="18"/>
    </w:rPr>
  </w:style>
  <w:style w:type="paragraph" w:styleId="a8">
    <w:name w:val="Body Text First Indent"/>
    <w:basedOn w:val="a2"/>
    <w:link w:val="Char2"/>
    <w:semiHidden/>
    <w:qFormat/>
    <w:rsid w:val="006230DD"/>
    <w:pPr>
      <w:ind w:firstLine="420"/>
    </w:pPr>
  </w:style>
  <w:style w:type="paragraph" w:styleId="2">
    <w:name w:val="List Number 2"/>
    <w:basedOn w:val="a1"/>
    <w:semiHidden/>
    <w:qFormat/>
    <w:rsid w:val="006230DD"/>
    <w:pPr>
      <w:numPr>
        <w:numId w:val="1"/>
      </w:numPr>
    </w:pPr>
  </w:style>
  <w:style w:type="paragraph" w:styleId="a9">
    <w:name w:val="Note Heading"/>
    <w:basedOn w:val="a1"/>
    <w:next w:val="a1"/>
    <w:link w:val="Char3"/>
    <w:semiHidden/>
    <w:qFormat/>
    <w:rsid w:val="006230DD"/>
    <w:pPr>
      <w:jc w:val="center"/>
    </w:pPr>
  </w:style>
  <w:style w:type="paragraph" w:styleId="40">
    <w:name w:val="List Bullet 4"/>
    <w:basedOn w:val="a1"/>
    <w:semiHidden/>
    <w:qFormat/>
    <w:rsid w:val="006230DD"/>
    <w:pPr>
      <w:numPr>
        <w:numId w:val="2"/>
      </w:numPr>
    </w:pPr>
  </w:style>
  <w:style w:type="paragraph" w:styleId="aa">
    <w:name w:val="E-mail Signature"/>
    <w:basedOn w:val="a1"/>
    <w:link w:val="Char4"/>
    <w:semiHidden/>
    <w:qFormat/>
    <w:rsid w:val="006230DD"/>
  </w:style>
  <w:style w:type="paragraph" w:styleId="a">
    <w:name w:val="List Number"/>
    <w:basedOn w:val="a1"/>
    <w:semiHidden/>
    <w:qFormat/>
    <w:rsid w:val="006230DD"/>
    <w:pPr>
      <w:numPr>
        <w:numId w:val="3"/>
      </w:numPr>
    </w:pPr>
  </w:style>
  <w:style w:type="paragraph" w:styleId="ab">
    <w:name w:val="Normal Indent"/>
    <w:basedOn w:val="a1"/>
    <w:qFormat/>
    <w:rsid w:val="006230DD"/>
    <w:pPr>
      <w:ind w:firstLine="420"/>
    </w:pPr>
  </w:style>
  <w:style w:type="paragraph" w:styleId="ac">
    <w:name w:val="caption"/>
    <w:basedOn w:val="a1"/>
    <w:next w:val="a1"/>
    <w:qFormat/>
    <w:rsid w:val="006230DD"/>
    <w:pPr>
      <w:spacing w:before="152" w:after="160"/>
    </w:pPr>
    <w:rPr>
      <w:rFonts w:ascii="Arial" w:eastAsia="黑体" w:hAnsi="Arial"/>
      <w:sz w:val="20"/>
      <w:szCs w:val="20"/>
    </w:rPr>
  </w:style>
  <w:style w:type="paragraph" w:styleId="a0">
    <w:name w:val="List Bullet"/>
    <w:basedOn w:val="a1"/>
    <w:semiHidden/>
    <w:qFormat/>
    <w:rsid w:val="006230DD"/>
    <w:pPr>
      <w:numPr>
        <w:numId w:val="4"/>
      </w:numPr>
    </w:pPr>
  </w:style>
  <w:style w:type="paragraph" w:styleId="ad">
    <w:name w:val="envelope address"/>
    <w:basedOn w:val="a1"/>
    <w:semiHidden/>
    <w:qFormat/>
    <w:rsid w:val="006230DD"/>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6230DD"/>
    <w:rPr>
      <w:rFonts w:ascii="Tahoma" w:hAnsi="Tahoma" w:cs="Tahoma"/>
      <w:sz w:val="16"/>
      <w:szCs w:val="16"/>
    </w:rPr>
  </w:style>
  <w:style w:type="paragraph" w:styleId="af">
    <w:name w:val="Salutation"/>
    <w:basedOn w:val="a1"/>
    <w:next w:val="a1"/>
    <w:link w:val="Char6"/>
    <w:semiHidden/>
    <w:qFormat/>
    <w:rsid w:val="006230DD"/>
  </w:style>
  <w:style w:type="paragraph" w:styleId="32">
    <w:name w:val="Body Text 3"/>
    <w:basedOn w:val="a1"/>
    <w:link w:val="3Char0"/>
    <w:semiHidden/>
    <w:qFormat/>
    <w:rsid w:val="006230DD"/>
    <w:pPr>
      <w:spacing w:after="120"/>
    </w:pPr>
    <w:rPr>
      <w:sz w:val="16"/>
      <w:szCs w:val="16"/>
    </w:rPr>
  </w:style>
  <w:style w:type="paragraph" w:styleId="af0">
    <w:name w:val="Closing"/>
    <w:basedOn w:val="a1"/>
    <w:link w:val="Char7"/>
    <w:semiHidden/>
    <w:qFormat/>
    <w:rsid w:val="006230DD"/>
    <w:pPr>
      <w:ind w:left="4320"/>
    </w:pPr>
  </w:style>
  <w:style w:type="paragraph" w:styleId="30">
    <w:name w:val="List Bullet 3"/>
    <w:basedOn w:val="a1"/>
    <w:semiHidden/>
    <w:qFormat/>
    <w:rsid w:val="006230DD"/>
    <w:pPr>
      <w:numPr>
        <w:numId w:val="5"/>
      </w:numPr>
    </w:pPr>
  </w:style>
  <w:style w:type="paragraph" w:styleId="af1">
    <w:name w:val="Body Text Indent"/>
    <w:basedOn w:val="a1"/>
    <w:link w:val="Char8"/>
    <w:semiHidden/>
    <w:qFormat/>
    <w:rsid w:val="006230DD"/>
    <w:pPr>
      <w:spacing w:after="120"/>
      <w:ind w:left="420"/>
    </w:pPr>
  </w:style>
  <w:style w:type="paragraph" w:styleId="3">
    <w:name w:val="List Number 3"/>
    <w:basedOn w:val="a1"/>
    <w:semiHidden/>
    <w:qFormat/>
    <w:rsid w:val="006230DD"/>
    <w:pPr>
      <w:numPr>
        <w:numId w:val="6"/>
      </w:numPr>
    </w:pPr>
  </w:style>
  <w:style w:type="paragraph" w:styleId="20">
    <w:name w:val="List Bullet 2"/>
    <w:basedOn w:val="a1"/>
    <w:semiHidden/>
    <w:qFormat/>
    <w:rsid w:val="006230DD"/>
    <w:pPr>
      <w:numPr>
        <w:numId w:val="7"/>
      </w:numPr>
    </w:pPr>
  </w:style>
  <w:style w:type="paragraph" w:styleId="HTML">
    <w:name w:val="HTML Address"/>
    <w:basedOn w:val="a1"/>
    <w:link w:val="HTMLChar"/>
    <w:semiHidden/>
    <w:qFormat/>
    <w:rsid w:val="006230DD"/>
    <w:rPr>
      <w:i/>
      <w:iCs/>
    </w:rPr>
  </w:style>
  <w:style w:type="paragraph" w:styleId="52">
    <w:name w:val="toc 5"/>
    <w:basedOn w:val="a1"/>
    <w:next w:val="a1"/>
    <w:qFormat/>
    <w:rsid w:val="006230DD"/>
    <w:pPr>
      <w:ind w:left="840"/>
      <w:jc w:val="left"/>
    </w:pPr>
    <w:rPr>
      <w:sz w:val="18"/>
      <w:szCs w:val="18"/>
    </w:rPr>
  </w:style>
  <w:style w:type="paragraph" w:styleId="33">
    <w:name w:val="toc 3"/>
    <w:basedOn w:val="a1"/>
    <w:next w:val="a1"/>
    <w:qFormat/>
    <w:rsid w:val="006230DD"/>
    <w:pPr>
      <w:ind w:leftChars="400" w:left="840"/>
    </w:pPr>
  </w:style>
  <w:style w:type="paragraph" w:styleId="af2">
    <w:name w:val="Plain Text"/>
    <w:basedOn w:val="a1"/>
    <w:link w:val="Char9"/>
    <w:qFormat/>
    <w:rsid w:val="006230DD"/>
    <w:rPr>
      <w:rFonts w:ascii="宋体" w:hAnsi="Courier New" w:cs="Courier New"/>
      <w:szCs w:val="21"/>
    </w:rPr>
  </w:style>
  <w:style w:type="paragraph" w:styleId="50">
    <w:name w:val="List Bullet 5"/>
    <w:basedOn w:val="a1"/>
    <w:semiHidden/>
    <w:qFormat/>
    <w:rsid w:val="006230DD"/>
    <w:pPr>
      <w:numPr>
        <w:numId w:val="8"/>
      </w:numPr>
    </w:pPr>
  </w:style>
  <w:style w:type="paragraph" w:styleId="4">
    <w:name w:val="List Number 4"/>
    <w:basedOn w:val="a1"/>
    <w:semiHidden/>
    <w:qFormat/>
    <w:rsid w:val="006230DD"/>
    <w:pPr>
      <w:numPr>
        <w:numId w:val="9"/>
      </w:numPr>
    </w:pPr>
  </w:style>
  <w:style w:type="paragraph" w:styleId="80">
    <w:name w:val="toc 8"/>
    <w:basedOn w:val="a1"/>
    <w:next w:val="a1"/>
    <w:qFormat/>
    <w:rsid w:val="006230DD"/>
    <w:pPr>
      <w:ind w:left="1470"/>
      <w:jc w:val="left"/>
    </w:pPr>
    <w:rPr>
      <w:sz w:val="18"/>
      <w:szCs w:val="18"/>
    </w:rPr>
  </w:style>
  <w:style w:type="paragraph" w:styleId="af3">
    <w:name w:val="Date"/>
    <w:basedOn w:val="a1"/>
    <w:next w:val="a1"/>
    <w:link w:val="Chara"/>
    <w:qFormat/>
    <w:rsid w:val="006230DD"/>
    <w:pPr>
      <w:ind w:leftChars="2500" w:left="100"/>
    </w:pPr>
  </w:style>
  <w:style w:type="paragraph" w:styleId="22">
    <w:name w:val="Body Text Indent 2"/>
    <w:basedOn w:val="a1"/>
    <w:link w:val="2Char"/>
    <w:qFormat/>
    <w:rsid w:val="006230DD"/>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6230DD"/>
    <w:pPr>
      <w:snapToGrid w:val="0"/>
      <w:jc w:val="left"/>
    </w:pPr>
  </w:style>
  <w:style w:type="paragraph" w:styleId="af5">
    <w:name w:val="Balloon Text"/>
    <w:basedOn w:val="a1"/>
    <w:link w:val="Charc"/>
    <w:unhideWhenUsed/>
    <w:qFormat/>
    <w:rsid w:val="006230DD"/>
    <w:rPr>
      <w:rFonts w:ascii="Tahoma" w:hAnsi="Tahoma" w:cs="Tahoma"/>
      <w:sz w:val="16"/>
      <w:szCs w:val="16"/>
    </w:rPr>
  </w:style>
  <w:style w:type="paragraph" w:styleId="af6">
    <w:name w:val="footer"/>
    <w:basedOn w:val="a1"/>
    <w:link w:val="Chard"/>
    <w:unhideWhenUsed/>
    <w:qFormat/>
    <w:rsid w:val="006230DD"/>
    <w:pPr>
      <w:tabs>
        <w:tab w:val="center" w:pos="4320"/>
        <w:tab w:val="right" w:pos="8640"/>
      </w:tabs>
    </w:pPr>
  </w:style>
  <w:style w:type="paragraph" w:styleId="23">
    <w:name w:val="Body Text First Indent 2"/>
    <w:basedOn w:val="af1"/>
    <w:link w:val="2Char0"/>
    <w:semiHidden/>
    <w:qFormat/>
    <w:rsid w:val="006230DD"/>
    <w:pPr>
      <w:ind w:firstLine="420"/>
    </w:pPr>
  </w:style>
  <w:style w:type="paragraph" w:styleId="af7">
    <w:name w:val="header"/>
    <w:basedOn w:val="a1"/>
    <w:link w:val="Chare"/>
    <w:unhideWhenUsed/>
    <w:qFormat/>
    <w:rsid w:val="006230DD"/>
    <w:pPr>
      <w:tabs>
        <w:tab w:val="center" w:pos="4320"/>
        <w:tab w:val="right" w:pos="8640"/>
      </w:tabs>
    </w:pPr>
  </w:style>
  <w:style w:type="paragraph" w:styleId="af8">
    <w:name w:val="Signature"/>
    <w:basedOn w:val="a1"/>
    <w:link w:val="Charf"/>
    <w:semiHidden/>
    <w:qFormat/>
    <w:rsid w:val="006230DD"/>
    <w:pPr>
      <w:ind w:left="4320"/>
    </w:pPr>
  </w:style>
  <w:style w:type="paragraph" w:styleId="10">
    <w:name w:val="toc 1"/>
    <w:basedOn w:val="a1"/>
    <w:next w:val="a1"/>
    <w:qFormat/>
    <w:rsid w:val="006230DD"/>
    <w:rPr>
      <w:szCs w:val="20"/>
    </w:rPr>
  </w:style>
  <w:style w:type="paragraph" w:styleId="42">
    <w:name w:val="toc 4"/>
    <w:basedOn w:val="a1"/>
    <w:next w:val="a1"/>
    <w:qFormat/>
    <w:rsid w:val="006230DD"/>
    <w:pPr>
      <w:ind w:left="630"/>
      <w:jc w:val="left"/>
    </w:pPr>
    <w:rPr>
      <w:sz w:val="18"/>
      <w:szCs w:val="18"/>
    </w:rPr>
  </w:style>
  <w:style w:type="paragraph" w:styleId="af9">
    <w:name w:val="Subtitle"/>
    <w:basedOn w:val="a1"/>
    <w:link w:val="Charf0"/>
    <w:qFormat/>
    <w:rsid w:val="006230DD"/>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6230DD"/>
    <w:pPr>
      <w:numPr>
        <w:numId w:val="10"/>
      </w:numPr>
    </w:pPr>
  </w:style>
  <w:style w:type="paragraph" w:styleId="afa">
    <w:name w:val="List"/>
    <w:basedOn w:val="a1"/>
    <w:semiHidden/>
    <w:qFormat/>
    <w:rsid w:val="006230DD"/>
    <w:pPr>
      <w:ind w:left="420" w:hanging="420"/>
    </w:pPr>
  </w:style>
  <w:style w:type="paragraph" w:styleId="afb">
    <w:name w:val="footnote text"/>
    <w:basedOn w:val="a1"/>
    <w:link w:val="Char20"/>
    <w:qFormat/>
    <w:rsid w:val="006230DD"/>
    <w:pPr>
      <w:snapToGrid w:val="0"/>
      <w:jc w:val="left"/>
    </w:pPr>
    <w:rPr>
      <w:kern w:val="0"/>
      <w:sz w:val="18"/>
      <w:szCs w:val="20"/>
      <w:lang w:val="zh-CN"/>
    </w:rPr>
  </w:style>
  <w:style w:type="paragraph" w:styleId="60">
    <w:name w:val="toc 6"/>
    <w:basedOn w:val="a1"/>
    <w:next w:val="a1"/>
    <w:qFormat/>
    <w:rsid w:val="006230DD"/>
    <w:pPr>
      <w:ind w:left="1050"/>
      <w:jc w:val="left"/>
    </w:pPr>
    <w:rPr>
      <w:sz w:val="18"/>
      <w:szCs w:val="18"/>
    </w:rPr>
  </w:style>
  <w:style w:type="paragraph" w:styleId="34">
    <w:name w:val="Body Text Indent 3"/>
    <w:basedOn w:val="a1"/>
    <w:link w:val="3Char1"/>
    <w:semiHidden/>
    <w:qFormat/>
    <w:rsid w:val="006230DD"/>
    <w:pPr>
      <w:spacing w:after="120"/>
      <w:ind w:left="420"/>
    </w:pPr>
    <w:rPr>
      <w:sz w:val="16"/>
      <w:szCs w:val="16"/>
    </w:rPr>
  </w:style>
  <w:style w:type="paragraph" w:styleId="24">
    <w:name w:val="toc 2"/>
    <w:basedOn w:val="a1"/>
    <w:next w:val="a1"/>
    <w:qFormat/>
    <w:rsid w:val="006230DD"/>
    <w:pPr>
      <w:ind w:leftChars="200" w:left="420"/>
    </w:pPr>
    <w:rPr>
      <w:szCs w:val="20"/>
    </w:rPr>
  </w:style>
  <w:style w:type="paragraph" w:styleId="90">
    <w:name w:val="toc 9"/>
    <w:basedOn w:val="a1"/>
    <w:next w:val="a1"/>
    <w:qFormat/>
    <w:rsid w:val="006230DD"/>
    <w:pPr>
      <w:ind w:left="1680"/>
      <w:jc w:val="left"/>
    </w:pPr>
    <w:rPr>
      <w:sz w:val="18"/>
      <w:szCs w:val="18"/>
    </w:rPr>
  </w:style>
  <w:style w:type="paragraph" w:styleId="25">
    <w:name w:val="Body Text 2"/>
    <w:basedOn w:val="a1"/>
    <w:link w:val="2Char2"/>
    <w:semiHidden/>
    <w:qFormat/>
    <w:rsid w:val="006230DD"/>
    <w:pPr>
      <w:spacing w:after="120" w:line="480" w:lineRule="auto"/>
    </w:pPr>
  </w:style>
  <w:style w:type="paragraph" w:styleId="afc">
    <w:name w:val="Message Header"/>
    <w:basedOn w:val="a1"/>
    <w:link w:val="Charf1"/>
    <w:semiHidden/>
    <w:qFormat/>
    <w:rsid w:val="006230D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6230DD"/>
    <w:rPr>
      <w:rFonts w:ascii="Courier New" w:hAnsi="Courier New" w:cs="Courier New"/>
      <w:sz w:val="20"/>
      <w:szCs w:val="20"/>
    </w:rPr>
  </w:style>
  <w:style w:type="paragraph" w:styleId="afd">
    <w:name w:val="Normal (Web)"/>
    <w:basedOn w:val="a1"/>
    <w:qFormat/>
    <w:rsid w:val="006230DD"/>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6230DD"/>
  </w:style>
  <w:style w:type="paragraph" w:styleId="afe">
    <w:name w:val="Title"/>
    <w:basedOn w:val="a1"/>
    <w:next w:val="a1"/>
    <w:link w:val="Charf2"/>
    <w:qFormat/>
    <w:rsid w:val="006230DD"/>
    <w:pPr>
      <w:spacing w:before="240" w:after="60"/>
      <w:jc w:val="center"/>
      <w:outlineLvl w:val="0"/>
    </w:pPr>
    <w:rPr>
      <w:rFonts w:ascii="Cambria" w:hAnsi="Cambria"/>
      <w:b/>
      <w:bCs/>
      <w:sz w:val="32"/>
      <w:szCs w:val="32"/>
    </w:rPr>
  </w:style>
  <w:style w:type="character" w:styleId="aff">
    <w:name w:val="Strong"/>
    <w:qFormat/>
    <w:rsid w:val="006230DD"/>
    <w:rPr>
      <w:b/>
      <w:bCs/>
    </w:rPr>
  </w:style>
  <w:style w:type="character" w:styleId="aff0">
    <w:name w:val="endnote reference"/>
    <w:qFormat/>
    <w:rsid w:val="006230DD"/>
    <w:rPr>
      <w:vertAlign w:val="superscript"/>
    </w:rPr>
  </w:style>
  <w:style w:type="character" w:styleId="aff1">
    <w:name w:val="page number"/>
    <w:basedOn w:val="a3"/>
    <w:qFormat/>
    <w:rsid w:val="006230DD"/>
  </w:style>
  <w:style w:type="character" w:styleId="aff2">
    <w:name w:val="Emphasis"/>
    <w:qFormat/>
    <w:rsid w:val="006230DD"/>
    <w:rPr>
      <w:i/>
      <w:iCs/>
    </w:rPr>
  </w:style>
  <w:style w:type="character" w:styleId="aff3">
    <w:name w:val="Hyperlink"/>
    <w:qFormat/>
    <w:rsid w:val="006230DD"/>
    <w:rPr>
      <w:color w:val="0000FF"/>
      <w:u w:val="single"/>
    </w:rPr>
  </w:style>
  <w:style w:type="character" w:styleId="aff4">
    <w:name w:val="annotation reference"/>
    <w:unhideWhenUsed/>
    <w:qFormat/>
    <w:rsid w:val="006230DD"/>
    <w:rPr>
      <w:sz w:val="16"/>
      <w:szCs w:val="16"/>
    </w:rPr>
  </w:style>
  <w:style w:type="character" w:styleId="aff5">
    <w:name w:val="footnote reference"/>
    <w:qFormat/>
    <w:rsid w:val="006230DD"/>
    <w:rPr>
      <w:vertAlign w:val="superscript"/>
    </w:rPr>
  </w:style>
  <w:style w:type="character" w:customStyle="1" w:styleId="1Char">
    <w:name w:val="标题 1 Char"/>
    <w:link w:val="1"/>
    <w:qFormat/>
    <w:rsid w:val="006230DD"/>
    <w:rPr>
      <w:rFonts w:ascii="Times New Roman" w:hAnsi="Times New Roman"/>
      <w:b/>
      <w:bCs/>
      <w:kern w:val="44"/>
      <w:sz w:val="32"/>
      <w:szCs w:val="44"/>
    </w:rPr>
  </w:style>
  <w:style w:type="character" w:customStyle="1" w:styleId="2Char1">
    <w:name w:val="标题 2 Char1"/>
    <w:link w:val="21"/>
    <w:qFormat/>
    <w:rsid w:val="006230DD"/>
    <w:rPr>
      <w:rFonts w:ascii="Arial" w:eastAsia="黑体" w:hAnsi="Arial"/>
      <w:b/>
      <w:bCs/>
      <w:kern w:val="2"/>
      <w:sz w:val="32"/>
      <w:szCs w:val="32"/>
    </w:rPr>
  </w:style>
  <w:style w:type="character" w:customStyle="1" w:styleId="3Char">
    <w:name w:val="标题 3 Char"/>
    <w:link w:val="31"/>
    <w:qFormat/>
    <w:rsid w:val="006230DD"/>
    <w:rPr>
      <w:rFonts w:ascii="Times New Roman" w:hAnsi="Times New Roman"/>
      <w:b/>
      <w:bCs/>
      <w:kern w:val="2"/>
      <w:sz w:val="24"/>
      <w:szCs w:val="32"/>
    </w:rPr>
  </w:style>
  <w:style w:type="character" w:customStyle="1" w:styleId="4Char">
    <w:name w:val="标题 4 Char"/>
    <w:link w:val="41"/>
    <w:qFormat/>
    <w:rsid w:val="006230DD"/>
    <w:rPr>
      <w:rFonts w:ascii="Arial" w:hAnsi="Arial"/>
      <w:b/>
      <w:bCs/>
      <w:kern w:val="2"/>
      <w:sz w:val="21"/>
      <w:szCs w:val="28"/>
    </w:rPr>
  </w:style>
  <w:style w:type="character" w:customStyle="1" w:styleId="5Char">
    <w:name w:val="标题 5 Char"/>
    <w:link w:val="51"/>
    <w:qFormat/>
    <w:rsid w:val="006230DD"/>
    <w:rPr>
      <w:rFonts w:ascii="Times New Roman" w:eastAsia="黑体" w:hAnsi="Times New Roman"/>
      <w:bCs/>
      <w:kern w:val="2"/>
      <w:sz w:val="21"/>
      <w:szCs w:val="28"/>
    </w:rPr>
  </w:style>
  <w:style w:type="character" w:customStyle="1" w:styleId="6Char">
    <w:name w:val="标题 6 Char"/>
    <w:link w:val="6"/>
    <w:qFormat/>
    <w:rsid w:val="006230DD"/>
    <w:rPr>
      <w:rFonts w:ascii="Arial" w:eastAsia="黑体" w:hAnsi="Arial"/>
      <w:b/>
      <w:bCs/>
      <w:kern w:val="2"/>
      <w:sz w:val="24"/>
      <w:szCs w:val="24"/>
    </w:rPr>
  </w:style>
  <w:style w:type="character" w:customStyle="1" w:styleId="7Char">
    <w:name w:val="标题 7 Char"/>
    <w:link w:val="7"/>
    <w:qFormat/>
    <w:rsid w:val="006230DD"/>
    <w:rPr>
      <w:rFonts w:ascii="Times New Roman" w:hAnsi="Times New Roman"/>
      <w:b/>
      <w:bCs/>
      <w:kern w:val="2"/>
      <w:sz w:val="24"/>
      <w:szCs w:val="24"/>
    </w:rPr>
  </w:style>
  <w:style w:type="character" w:customStyle="1" w:styleId="8Char">
    <w:name w:val="标题 8 Char"/>
    <w:link w:val="8"/>
    <w:qFormat/>
    <w:rsid w:val="006230DD"/>
    <w:rPr>
      <w:rFonts w:ascii="Arial" w:eastAsia="黑体" w:hAnsi="Arial"/>
      <w:kern w:val="2"/>
      <w:sz w:val="24"/>
      <w:szCs w:val="24"/>
    </w:rPr>
  </w:style>
  <w:style w:type="character" w:customStyle="1" w:styleId="9Char">
    <w:name w:val="标题 9 Char"/>
    <w:link w:val="9"/>
    <w:qFormat/>
    <w:rsid w:val="006230DD"/>
    <w:rPr>
      <w:rFonts w:ascii="Arial" w:eastAsia="黑体" w:hAnsi="Arial"/>
      <w:kern w:val="2"/>
      <w:sz w:val="21"/>
      <w:szCs w:val="21"/>
    </w:rPr>
  </w:style>
  <w:style w:type="character" w:customStyle="1" w:styleId="Char1">
    <w:name w:val="批注文字 Char"/>
    <w:link w:val="a7"/>
    <w:qFormat/>
    <w:rsid w:val="006230DD"/>
    <w:rPr>
      <w:rFonts w:ascii="Times New Roman" w:eastAsia="宋体" w:hAnsi="Times New Roman" w:cs="Times New Roman"/>
      <w:kern w:val="2"/>
      <w:sz w:val="20"/>
      <w:szCs w:val="20"/>
    </w:rPr>
  </w:style>
  <w:style w:type="character" w:customStyle="1" w:styleId="Char0">
    <w:name w:val="批注主题 Char"/>
    <w:link w:val="a6"/>
    <w:uiPriority w:val="99"/>
    <w:semiHidden/>
    <w:qFormat/>
    <w:rsid w:val="006230DD"/>
    <w:rPr>
      <w:rFonts w:ascii="Times New Roman" w:eastAsia="宋体" w:hAnsi="Times New Roman" w:cs="Times New Roman"/>
      <w:b/>
      <w:bCs/>
      <w:kern w:val="2"/>
      <w:sz w:val="20"/>
      <w:szCs w:val="20"/>
    </w:rPr>
  </w:style>
  <w:style w:type="character" w:customStyle="1" w:styleId="Char5">
    <w:name w:val="文档结构图 Char"/>
    <w:link w:val="ae"/>
    <w:qFormat/>
    <w:rsid w:val="006230DD"/>
    <w:rPr>
      <w:rFonts w:ascii="Tahoma" w:eastAsia="宋体" w:hAnsi="Tahoma" w:cs="Tahoma"/>
      <w:kern w:val="2"/>
      <w:sz w:val="16"/>
      <w:szCs w:val="16"/>
    </w:rPr>
  </w:style>
  <w:style w:type="character" w:customStyle="1" w:styleId="Charc">
    <w:name w:val="批注框文本 Char"/>
    <w:link w:val="af5"/>
    <w:qFormat/>
    <w:rsid w:val="006230DD"/>
    <w:rPr>
      <w:rFonts w:ascii="Tahoma" w:eastAsia="宋体" w:hAnsi="Tahoma" w:cs="Tahoma"/>
      <w:kern w:val="2"/>
      <w:sz w:val="16"/>
      <w:szCs w:val="16"/>
    </w:rPr>
  </w:style>
  <w:style w:type="character" w:customStyle="1" w:styleId="Chard">
    <w:name w:val="页脚 Char"/>
    <w:link w:val="af6"/>
    <w:qFormat/>
    <w:rsid w:val="006230DD"/>
    <w:rPr>
      <w:rFonts w:ascii="Times New Roman" w:eastAsia="宋体" w:hAnsi="Times New Roman" w:cs="Times New Roman"/>
      <w:kern w:val="2"/>
      <w:sz w:val="21"/>
      <w:szCs w:val="24"/>
    </w:rPr>
  </w:style>
  <w:style w:type="character" w:customStyle="1" w:styleId="Chare">
    <w:name w:val="页眉 Char"/>
    <w:link w:val="af7"/>
    <w:qFormat/>
    <w:rsid w:val="006230DD"/>
    <w:rPr>
      <w:rFonts w:ascii="Times New Roman" w:eastAsia="宋体" w:hAnsi="Times New Roman" w:cs="Times New Roman"/>
      <w:kern w:val="2"/>
      <w:sz w:val="21"/>
      <w:szCs w:val="24"/>
    </w:rPr>
  </w:style>
  <w:style w:type="character" w:customStyle="1" w:styleId="Charf2">
    <w:name w:val="标题 Char"/>
    <w:link w:val="afe"/>
    <w:uiPriority w:val="10"/>
    <w:qFormat/>
    <w:rsid w:val="006230DD"/>
    <w:rPr>
      <w:rFonts w:ascii="Cambria" w:hAnsi="Cambria" w:cs="Times New Roman"/>
      <w:b/>
      <w:bCs/>
      <w:kern w:val="2"/>
      <w:sz w:val="32"/>
      <w:szCs w:val="32"/>
    </w:rPr>
  </w:style>
  <w:style w:type="paragraph" w:customStyle="1" w:styleId="12">
    <w:name w:val="列出段落1"/>
    <w:basedOn w:val="a1"/>
    <w:unhideWhenUsed/>
    <w:qFormat/>
    <w:rsid w:val="006230DD"/>
    <w:pPr>
      <w:ind w:firstLineChars="200" w:firstLine="420"/>
    </w:pPr>
  </w:style>
  <w:style w:type="character" w:customStyle="1" w:styleId="2Char3">
    <w:name w:val="标题 2 Char"/>
    <w:qFormat/>
    <w:rsid w:val="006230DD"/>
    <w:rPr>
      <w:rFonts w:ascii="Cambria" w:eastAsia="宋体" w:hAnsi="Cambria" w:cs="Times New Roman"/>
      <w:b/>
      <w:bCs/>
      <w:kern w:val="2"/>
      <w:sz w:val="32"/>
      <w:szCs w:val="32"/>
    </w:rPr>
  </w:style>
  <w:style w:type="character" w:customStyle="1" w:styleId="Char">
    <w:name w:val="正文文本 Char"/>
    <w:link w:val="a2"/>
    <w:uiPriority w:val="99"/>
    <w:semiHidden/>
    <w:qFormat/>
    <w:rsid w:val="006230DD"/>
    <w:rPr>
      <w:rFonts w:ascii="Times New Roman" w:hAnsi="Times New Roman"/>
      <w:kern w:val="2"/>
      <w:sz w:val="21"/>
      <w:szCs w:val="24"/>
    </w:rPr>
  </w:style>
  <w:style w:type="character" w:customStyle="1" w:styleId="Char2">
    <w:name w:val="正文首行缩进 Char"/>
    <w:link w:val="a8"/>
    <w:semiHidden/>
    <w:qFormat/>
    <w:rsid w:val="006230DD"/>
    <w:rPr>
      <w:rFonts w:ascii="Times New Roman" w:hAnsi="Times New Roman"/>
      <w:kern w:val="2"/>
      <w:sz w:val="21"/>
      <w:szCs w:val="24"/>
    </w:rPr>
  </w:style>
  <w:style w:type="character" w:customStyle="1" w:styleId="Char3">
    <w:name w:val="注释标题 Char"/>
    <w:link w:val="a9"/>
    <w:semiHidden/>
    <w:qFormat/>
    <w:rsid w:val="006230DD"/>
    <w:rPr>
      <w:rFonts w:ascii="Times New Roman" w:hAnsi="Times New Roman"/>
      <w:kern w:val="2"/>
      <w:sz w:val="21"/>
      <w:szCs w:val="24"/>
    </w:rPr>
  </w:style>
  <w:style w:type="character" w:customStyle="1" w:styleId="Char4">
    <w:name w:val="电子邮件签名 Char"/>
    <w:link w:val="aa"/>
    <w:semiHidden/>
    <w:qFormat/>
    <w:rsid w:val="006230DD"/>
    <w:rPr>
      <w:rFonts w:ascii="Times New Roman" w:hAnsi="Times New Roman"/>
      <w:kern w:val="2"/>
      <w:sz w:val="21"/>
      <w:szCs w:val="24"/>
    </w:rPr>
  </w:style>
  <w:style w:type="character" w:customStyle="1" w:styleId="Char6">
    <w:name w:val="称呼 Char"/>
    <w:link w:val="af"/>
    <w:semiHidden/>
    <w:qFormat/>
    <w:rsid w:val="006230DD"/>
    <w:rPr>
      <w:rFonts w:ascii="Times New Roman" w:hAnsi="Times New Roman"/>
      <w:kern w:val="2"/>
      <w:sz w:val="21"/>
      <w:szCs w:val="24"/>
    </w:rPr>
  </w:style>
  <w:style w:type="character" w:customStyle="1" w:styleId="3Char0">
    <w:name w:val="正文文本 3 Char"/>
    <w:link w:val="32"/>
    <w:semiHidden/>
    <w:qFormat/>
    <w:rsid w:val="006230DD"/>
    <w:rPr>
      <w:rFonts w:ascii="Times New Roman" w:hAnsi="Times New Roman"/>
      <w:kern w:val="2"/>
      <w:sz w:val="16"/>
      <w:szCs w:val="16"/>
    </w:rPr>
  </w:style>
  <w:style w:type="character" w:customStyle="1" w:styleId="Char7">
    <w:name w:val="结束语 Char"/>
    <w:link w:val="af0"/>
    <w:semiHidden/>
    <w:qFormat/>
    <w:rsid w:val="006230DD"/>
    <w:rPr>
      <w:rFonts w:ascii="Times New Roman" w:hAnsi="Times New Roman"/>
      <w:kern w:val="2"/>
      <w:sz w:val="21"/>
      <w:szCs w:val="24"/>
    </w:rPr>
  </w:style>
  <w:style w:type="character" w:customStyle="1" w:styleId="Char8">
    <w:name w:val="正文文本缩进 Char"/>
    <w:link w:val="af1"/>
    <w:semiHidden/>
    <w:qFormat/>
    <w:rsid w:val="006230DD"/>
    <w:rPr>
      <w:rFonts w:ascii="Times New Roman" w:hAnsi="Times New Roman"/>
      <w:kern w:val="2"/>
      <w:sz w:val="21"/>
      <w:szCs w:val="24"/>
    </w:rPr>
  </w:style>
  <w:style w:type="character" w:customStyle="1" w:styleId="HTMLChar">
    <w:name w:val="HTML 地址 Char"/>
    <w:link w:val="HTML"/>
    <w:semiHidden/>
    <w:qFormat/>
    <w:rsid w:val="006230DD"/>
    <w:rPr>
      <w:rFonts w:ascii="Times New Roman" w:hAnsi="Times New Roman"/>
      <w:i/>
      <w:iCs/>
      <w:kern w:val="2"/>
      <w:sz w:val="21"/>
      <w:szCs w:val="24"/>
    </w:rPr>
  </w:style>
  <w:style w:type="character" w:customStyle="1" w:styleId="Char9">
    <w:name w:val="纯文本 Char"/>
    <w:link w:val="af2"/>
    <w:qFormat/>
    <w:rsid w:val="006230DD"/>
    <w:rPr>
      <w:rFonts w:ascii="宋体" w:hAnsi="Courier New" w:cs="Courier New"/>
      <w:kern w:val="2"/>
      <w:sz w:val="21"/>
      <w:szCs w:val="21"/>
    </w:rPr>
  </w:style>
  <w:style w:type="character" w:customStyle="1" w:styleId="Chara">
    <w:name w:val="日期 Char"/>
    <w:link w:val="af3"/>
    <w:qFormat/>
    <w:rsid w:val="006230DD"/>
    <w:rPr>
      <w:rFonts w:ascii="Times New Roman" w:hAnsi="Times New Roman"/>
      <w:kern w:val="2"/>
      <w:sz w:val="21"/>
      <w:szCs w:val="24"/>
    </w:rPr>
  </w:style>
  <w:style w:type="character" w:customStyle="1" w:styleId="2Char">
    <w:name w:val="正文文本缩进 2 Char"/>
    <w:link w:val="22"/>
    <w:qFormat/>
    <w:rsid w:val="006230DD"/>
    <w:rPr>
      <w:rFonts w:ascii="宋体" w:hAnsi="Times New Roman"/>
      <w:color w:val="000000"/>
      <w:kern w:val="2"/>
      <w:sz w:val="24"/>
      <w:szCs w:val="24"/>
    </w:rPr>
  </w:style>
  <w:style w:type="character" w:customStyle="1" w:styleId="Charb">
    <w:name w:val="尾注文本 Char"/>
    <w:link w:val="af4"/>
    <w:qFormat/>
    <w:rsid w:val="006230DD"/>
    <w:rPr>
      <w:rFonts w:ascii="Times New Roman" w:hAnsi="Times New Roman"/>
      <w:kern w:val="2"/>
      <w:sz w:val="21"/>
      <w:szCs w:val="24"/>
    </w:rPr>
  </w:style>
  <w:style w:type="character" w:customStyle="1" w:styleId="2Char0">
    <w:name w:val="正文首行缩进 2 Char"/>
    <w:link w:val="23"/>
    <w:semiHidden/>
    <w:qFormat/>
    <w:rsid w:val="006230DD"/>
    <w:rPr>
      <w:rFonts w:ascii="Times New Roman" w:hAnsi="Times New Roman"/>
      <w:kern w:val="2"/>
      <w:sz w:val="21"/>
      <w:szCs w:val="24"/>
    </w:rPr>
  </w:style>
  <w:style w:type="character" w:customStyle="1" w:styleId="Charf">
    <w:name w:val="签名 Char"/>
    <w:link w:val="af8"/>
    <w:semiHidden/>
    <w:qFormat/>
    <w:rsid w:val="006230DD"/>
    <w:rPr>
      <w:rFonts w:ascii="Times New Roman" w:hAnsi="Times New Roman"/>
      <w:kern w:val="2"/>
      <w:sz w:val="21"/>
      <w:szCs w:val="24"/>
    </w:rPr>
  </w:style>
  <w:style w:type="character" w:customStyle="1" w:styleId="Charf0">
    <w:name w:val="副标题 Char"/>
    <w:link w:val="af9"/>
    <w:qFormat/>
    <w:rsid w:val="006230DD"/>
    <w:rPr>
      <w:rFonts w:ascii="Arial" w:hAnsi="Arial" w:cs="Arial"/>
      <w:b/>
      <w:bCs/>
      <w:kern w:val="28"/>
      <w:sz w:val="32"/>
      <w:szCs w:val="32"/>
    </w:rPr>
  </w:style>
  <w:style w:type="character" w:customStyle="1" w:styleId="Char20">
    <w:name w:val="脚注文本 Char2"/>
    <w:link w:val="afb"/>
    <w:qFormat/>
    <w:rsid w:val="006230DD"/>
    <w:rPr>
      <w:rFonts w:ascii="Times New Roman" w:hAnsi="Times New Roman"/>
      <w:sz w:val="18"/>
    </w:rPr>
  </w:style>
  <w:style w:type="character" w:customStyle="1" w:styleId="Charf3">
    <w:name w:val="脚注文本 Char"/>
    <w:qFormat/>
    <w:rsid w:val="006230DD"/>
    <w:rPr>
      <w:rFonts w:ascii="Times New Roman" w:hAnsi="Times New Roman"/>
      <w:kern w:val="2"/>
      <w:sz w:val="18"/>
      <w:szCs w:val="18"/>
    </w:rPr>
  </w:style>
  <w:style w:type="character" w:customStyle="1" w:styleId="3Char1">
    <w:name w:val="正文文本缩进 3 Char"/>
    <w:link w:val="34"/>
    <w:semiHidden/>
    <w:qFormat/>
    <w:rsid w:val="006230DD"/>
    <w:rPr>
      <w:rFonts w:ascii="Times New Roman" w:hAnsi="Times New Roman"/>
      <w:kern w:val="2"/>
      <w:sz w:val="16"/>
      <w:szCs w:val="16"/>
    </w:rPr>
  </w:style>
  <w:style w:type="character" w:customStyle="1" w:styleId="2Char2">
    <w:name w:val="正文文本 2 Char"/>
    <w:link w:val="25"/>
    <w:semiHidden/>
    <w:qFormat/>
    <w:rsid w:val="006230DD"/>
    <w:rPr>
      <w:rFonts w:ascii="Times New Roman" w:hAnsi="Times New Roman"/>
      <w:kern w:val="2"/>
      <w:sz w:val="21"/>
      <w:szCs w:val="24"/>
    </w:rPr>
  </w:style>
  <w:style w:type="character" w:customStyle="1" w:styleId="Charf1">
    <w:name w:val="信息标题 Char"/>
    <w:link w:val="afc"/>
    <w:semiHidden/>
    <w:qFormat/>
    <w:rsid w:val="006230DD"/>
    <w:rPr>
      <w:rFonts w:ascii="Arial" w:hAnsi="Arial" w:cs="Arial"/>
      <w:kern w:val="2"/>
      <w:sz w:val="24"/>
      <w:szCs w:val="24"/>
      <w:shd w:val="pct20" w:color="auto" w:fill="auto"/>
    </w:rPr>
  </w:style>
  <w:style w:type="character" w:customStyle="1" w:styleId="HTMLChar0">
    <w:name w:val="HTML 预设格式 Char"/>
    <w:link w:val="HTML0"/>
    <w:semiHidden/>
    <w:qFormat/>
    <w:rsid w:val="006230DD"/>
    <w:rPr>
      <w:rFonts w:ascii="Courier New" w:hAnsi="Courier New" w:cs="Courier New"/>
      <w:kern w:val="2"/>
    </w:rPr>
  </w:style>
  <w:style w:type="paragraph" w:customStyle="1" w:styleId="13">
    <w:name w:val="样式1"/>
    <w:basedOn w:val="a1"/>
    <w:qFormat/>
    <w:rsid w:val="006230DD"/>
    <w:rPr>
      <w:sz w:val="28"/>
    </w:rPr>
  </w:style>
  <w:style w:type="paragraph" w:customStyle="1" w:styleId="CharChar2">
    <w:name w:val="Char Char2"/>
    <w:basedOn w:val="a1"/>
    <w:qFormat/>
    <w:rsid w:val="006230DD"/>
  </w:style>
  <w:style w:type="paragraph" w:customStyle="1" w:styleId="CharCharCharChar">
    <w:name w:val="Char Char Char Char"/>
    <w:basedOn w:val="a1"/>
    <w:qFormat/>
    <w:rsid w:val="006230DD"/>
    <w:rPr>
      <w:snapToGrid w:val="0"/>
      <w:kern w:val="0"/>
      <w:szCs w:val="21"/>
    </w:rPr>
  </w:style>
  <w:style w:type="character" w:customStyle="1" w:styleId="Char10">
    <w:name w:val="页眉 Char1"/>
    <w:qFormat/>
    <w:rsid w:val="006230DD"/>
    <w:rPr>
      <w:rFonts w:eastAsia="宋体"/>
      <w:kern w:val="2"/>
      <w:sz w:val="21"/>
      <w:szCs w:val="24"/>
      <w:lang w:bidi="ar-SA"/>
    </w:rPr>
  </w:style>
  <w:style w:type="character" w:customStyle="1" w:styleId="Char11">
    <w:name w:val="页脚 Char1"/>
    <w:qFormat/>
    <w:rsid w:val="006230DD"/>
    <w:rPr>
      <w:rFonts w:eastAsia="宋体"/>
      <w:kern w:val="2"/>
      <w:sz w:val="18"/>
      <w:szCs w:val="18"/>
      <w:lang w:bidi="ar-SA"/>
    </w:rPr>
  </w:style>
  <w:style w:type="character" w:customStyle="1" w:styleId="FootnoteTextChar1">
    <w:name w:val="Footnote Text Char1"/>
    <w:qFormat/>
    <w:rsid w:val="006230DD"/>
    <w:rPr>
      <w:kern w:val="2"/>
    </w:rPr>
  </w:style>
  <w:style w:type="paragraph" w:customStyle="1" w:styleId="ParaCharCharCharCharChar">
    <w:name w:val="默认段落字体 Para Char Char Char Char Char"/>
    <w:basedOn w:val="a1"/>
    <w:qFormat/>
    <w:rsid w:val="006230DD"/>
    <w:rPr>
      <w:rFonts w:ascii="宋体" w:hAnsi="宋体"/>
      <w:b/>
      <w:color w:val="000000"/>
      <w:sz w:val="24"/>
    </w:rPr>
  </w:style>
  <w:style w:type="paragraph" w:customStyle="1" w:styleId="jlCharChar">
    <w:name w:val="jl 正文 Char Char"/>
    <w:basedOn w:val="a1"/>
    <w:link w:val="jlCharCharChar"/>
    <w:semiHidden/>
    <w:qFormat/>
    <w:rsid w:val="006230DD"/>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6230DD"/>
    <w:rPr>
      <w:rFonts w:ascii="宋体" w:hAnsi="Times New Roman"/>
      <w:kern w:val="2"/>
      <w:sz w:val="24"/>
      <w:szCs w:val="24"/>
    </w:rPr>
  </w:style>
  <w:style w:type="paragraph" w:customStyle="1" w:styleId="jlChar">
    <w:name w:val="jl 三级 Char"/>
    <w:basedOn w:val="a1"/>
    <w:link w:val="jlCharChar0"/>
    <w:semiHidden/>
    <w:qFormat/>
    <w:rsid w:val="006230DD"/>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6230DD"/>
    <w:rPr>
      <w:rFonts w:ascii="宋体" w:hAnsi="宋体"/>
      <w:b/>
      <w:color w:val="000000"/>
      <w:kern w:val="2"/>
      <w:sz w:val="24"/>
      <w:szCs w:val="24"/>
    </w:rPr>
  </w:style>
  <w:style w:type="paragraph" w:customStyle="1" w:styleId="Charf4">
    <w:name w:val="Char"/>
    <w:basedOn w:val="a1"/>
    <w:qFormat/>
    <w:rsid w:val="006230DD"/>
  </w:style>
  <w:style w:type="paragraph" w:customStyle="1" w:styleId="CharCharChar">
    <w:name w:val="Char Char Char"/>
    <w:basedOn w:val="a1"/>
    <w:qFormat/>
    <w:rsid w:val="006230DD"/>
  </w:style>
  <w:style w:type="paragraph" w:customStyle="1" w:styleId="aff6">
    <w:name w:val="表头"/>
    <w:basedOn w:val="a1"/>
    <w:link w:val="Charf5"/>
    <w:qFormat/>
    <w:rsid w:val="006230DD"/>
    <w:pPr>
      <w:topLinePunct/>
      <w:spacing w:before="160" w:after="60"/>
      <w:jc w:val="center"/>
    </w:pPr>
    <w:rPr>
      <w:rFonts w:eastAsia="黑体"/>
      <w:szCs w:val="21"/>
      <w:lang w:val="zh-CN"/>
    </w:rPr>
  </w:style>
  <w:style w:type="character" w:customStyle="1" w:styleId="Charf5">
    <w:name w:val="表头 Char"/>
    <w:link w:val="aff6"/>
    <w:qFormat/>
    <w:rsid w:val="006230DD"/>
    <w:rPr>
      <w:rFonts w:ascii="Times New Roman" w:eastAsia="黑体" w:hAnsi="Times New Roman"/>
      <w:kern w:val="2"/>
      <w:sz w:val="21"/>
      <w:szCs w:val="21"/>
    </w:rPr>
  </w:style>
  <w:style w:type="paragraph" w:customStyle="1" w:styleId="aff7">
    <w:name w:val="正文格式"/>
    <w:basedOn w:val="a1"/>
    <w:link w:val="Charf6"/>
    <w:qFormat/>
    <w:rsid w:val="006230DD"/>
    <w:pPr>
      <w:topLinePunct/>
      <w:ind w:firstLineChars="200" w:firstLine="420"/>
    </w:pPr>
    <w:rPr>
      <w:rFonts w:ascii="宋体" w:hAnsi="宋体"/>
      <w:bCs/>
      <w:szCs w:val="21"/>
      <w:lang w:val="zh-CN"/>
    </w:rPr>
  </w:style>
  <w:style w:type="character" w:customStyle="1" w:styleId="Charf6">
    <w:name w:val="正文格式 Char"/>
    <w:link w:val="aff7"/>
    <w:qFormat/>
    <w:rsid w:val="006230DD"/>
    <w:rPr>
      <w:rFonts w:ascii="宋体" w:hAnsi="宋体"/>
      <w:bCs/>
      <w:kern w:val="2"/>
      <w:sz w:val="21"/>
      <w:szCs w:val="21"/>
    </w:rPr>
  </w:style>
  <w:style w:type="paragraph" w:customStyle="1" w:styleId="0Char">
    <w:name w:val="样式 首行缩进:  0 厘米 行距: 单倍行距 Char"/>
    <w:basedOn w:val="a1"/>
    <w:qFormat/>
    <w:rsid w:val="006230DD"/>
    <w:pPr>
      <w:adjustRightInd w:val="0"/>
      <w:textAlignment w:val="baseline"/>
    </w:pPr>
    <w:rPr>
      <w:kern w:val="0"/>
      <w:szCs w:val="21"/>
    </w:rPr>
  </w:style>
  <w:style w:type="paragraph" w:customStyle="1" w:styleId="Arial2">
    <w:name w:val="样式 Arial 首行缩进:  2 字符"/>
    <w:basedOn w:val="a1"/>
    <w:qFormat/>
    <w:rsid w:val="006230DD"/>
    <w:pPr>
      <w:ind w:firstLineChars="200" w:firstLine="403"/>
    </w:pPr>
    <w:rPr>
      <w:rFonts w:cs="华文新魏"/>
      <w:szCs w:val="21"/>
    </w:rPr>
  </w:style>
  <w:style w:type="character" w:customStyle="1" w:styleId="Arial">
    <w:name w:val="样式 Arial"/>
    <w:qFormat/>
    <w:rsid w:val="006230DD"/>
    <w:rPr>
      <w:rFonts w:ascii="Times New Roman" w:eastAsia="宋体" w:hAnsi="Times New Roman" w:cs="Times New Roman" w:hint="default"/>
      <w:sz w:val="21"/>
      <w:szCs w:val="21"/>
    </w:rPr>
  </w:style>
  <w:style w:type="paragraph" w:customStyle="1" w:styleId="aff8">
    <w:name w:val="表文"/>
    <w:basedOn w:val="a1"/>
    <w:qFormat/>
    <w:rsid w:val="006230DD"/>
    <w:pPr>
      <w:topLinePunct/>
      <w:spacing w:before="40" w:after="40"/>
    </w:pPr>
    <w:rPr>
      <w:sz w:val="18"/>
      <w:szCs w:val="18"/>
    </w:rPr>
  </w:style>
  <w:style w:type="character" w:customStyle="1" w:styleId="CharChar16">
    <w:name w:val="Char Char16"/>
    <w:qFormat/>
    <w:rsid w:val="006230DD"/>
    <w:rPr>
      <w:rFonts w:ascii="Arial" w:eastAsia="黑体" w:hAnsi="Arial"/>
      <w:b/>
      <w:bCs/>
      <w:kern w:val="2"/>
      <w:sz w:val="32"/>
      <w:szCs w:val="32"/>
      <w:lang w:val="en-US" w:eastAsia="zh-CN" w:bidi="ar-SA"/>
    </w:rPr>
  </w:style>
  <w:style w:type="paragraph" w:customStyle="1" w:styleId="61">
    <w:name w:val="样式6"/>
    <w:basedOn w:val="a1"/>
    <w:link w:val="6Char0"/>
    <w:qFormat/>
    <w:rsid w:val="006230DD"/>
    <w:pPr>
      <w:topLinePunct/>
      <w:spacing w:before="160" w:after="60"/>
      <w:jc w:val="center"/>
    </w:pPr>
    <w:rPr>
      <w:rFonts w:eastAsia="黑体"/>
      <w:szCs w:val="21"/>
      <w:lang w:val="zh-CN"/>
    </w:rPr>
  </w:style>
  <w:style w:type="character" w:customStyle="1" w:styleId="6Char0">
    <w:name w:val="样式6 Char"/>
    <w:link w:val="61"/>
    <w:qFormat/>
    <w:rsid w:val="006230DD"/>
    <w:rPr>
      <w:rFonts w:ascii="Times New Roman" w:eastAsia="黑体" w:hAnsi="Times New Roman"/>
      <w:kern w:val="2"/>
      <w:sz w:val="21"/>
      <w:szCs w:val="21"/>
    </w:rPr>
  </w:style>
  <w:style w:type="paragraph" w:customStyle="1" w:styleId="aff9">
    <w:name w:val="附录"/>
    <w:basedOn w:val="1"/>
    <w:qFormat/>
    <w:rsid w:val="006230DD"/>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6230DD"/>
    <w:pPr>
      <w:snapToGrid w:val="0"/>
    </w:pPr>
  </w:style>
  <w:style w:type="character" w:customStyle="1" w:styleId="CharChar9">
    <w:name w:val="Char Char9"/>
    <w:qFormat/>
    <w:rsid w:val="006230DD"/>
    <w:rPr>
      <w:kern w:val="2"/>
      <w:sz w:val="18"/>
      <w:szCs w:val="18"/>
    </w:rPr>
  </w:style>
  <w:style w:type="character" w:customStyle="1" w:styleId="CharChar7">
    <w:name w:val="Char Char7"/>
    <w:qFormat/>
    <w:rsid w:val="006230DD"/>
    <w:rPr>
      <w:b/>
      <w:kern w:val="44"/>
      <w:sz w:val="44"/>
    </w:rPr>
  </w:style>
  <w:style w:type="character" w:customStyle="1" w:styleId="CharChar10">
    <w:name w:val="Char Char10"/>
    <w:qFormat/>
    <w:rsid w:val="006230DD"/>
    <w:rPr>
      <w:b/>
      <w:kern w:val="2"/>
      <w:sz w:val="28"/>
    </w:rPr>
  </w:style>
  <w:style w:type="character" w:customStyle="1" w:styleId="CharChar12">
    <w:name w:val="Char Char12"/>
    <w:qFormat/>
    <w:rsid w:val="006230DD"/>
    <w:rPr>
      <w:b/>
      <w:kern w:val="44"/>
      <w:sz w:val="44"/>
    </w:rPr>
  </w:style>
  <w:style w:type="character" w:customStyle="1" w:styleId="CharChar11">
    <w:name w:val="Char Char11"/>
    <w:qFormat/>
    <w:rsid w:val="006230DD"/>
    <w:rPr>
      <w:rFonts w:ascii="Arial" w:eastAsia="黑体" w:hAnsi="Arial"/>
      <w:b/>
      <w:kern w:val="2"/>
      <w:sz w:val="32"/>
    </w:rPr>
  </w:style>
  <w:style w:type="character" w:customStyle="1" w:styleId="Char12">
    <w:name w:val="脚注文本 Char1"/>
    <w:qFormat/>
    <w:rsid w:val="006230DD"/>
    <w:rPr>
      <w:kern w:val="2"/>
      <w:sz w:val="18"/>
      <w:szCs w:val="18"/>
    </w:rPr>
  </w:style>
  <w:style w:type="paragraph" w:customStyle="1" w:styleId="p15">
    <w:name w:val="p15"/>
    <w:basedOn w:val="a1"/>
    <w:qFormat/>
    <w:rsid w:val="006230DD"/>
    <w:pPr>
      <w:widowControl/>
      <w:spacing w:before="100" w:after="100"/>
      <w:jc w:val="left"/>
    </w:pPr>
    <w:rPr>
      <w:rFonts w:ascii="宋体" w:hAnsi="宋体" w:cs="宋体"/>
      <w:kern w:val="0"/>
      <w:sz w:val="24"/>
    </w:rPr>
  </w:style>
  <w:style w:type="paragraph" w:customStyle="1" w:styleId="Char1CharChar">
    <w:name w:val="Char1 Char Char"/>
    <w:basedOn w:val="a1"/>
    <w:qFormat/>
    <w:rsid w:val="006230DD"/>
    <w:rPr>
      <w:szCs w:val="20"/>
    </w:rPr>
  </w:style>
  <w:style w:type="paragraph" w:customStyle="1" w:styleId="TOC1">
    <w:name w:val="TOC 标题1"/>
    <w:basedOn w:val="1"/>
    <w:next w:val="a1"/>
    <w:qFormat/>
    <w:rsid w:val="006230DD"/>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6230DD"/>
    <w:pPr>
      <w:widowControl/>
    </w:pPr>
    <w:rPr>
      <w:kern w:val="0"/>
      <w:szCs w:val="21"/>
    </w:rPr>
  </w:style>
  <w:style w:type="paragraph" w:customStyle="1" w:styleId="ListParagraph1">
    <w:name w:val="List Paragraph1"/>
    <w:basedOn w:val="a1"/>
    <w:qFormat/>
    <w:rsid w:val="006230DD"/>
    <w:pPr>
      <w:ind w:firstLineChars="200" w:firstLine="420"/>
    </w:pPr>
    <w:rPr>
      <w:rFonts w:ascii="Calibri" w:hAnsi="Calibri"/>
      <w:szCs w:val="20"/>
    </w:rPr>
  </w:style>
  <w:style w:type="character" w:customStyle="1" w:styleId="3zChar">
    <w:name w:val="3z Char"/>
    <w:link w:val="3z"/>
    <w:qFormat/>
    <w:locked/>
    <w:rsid w:val="006230DD"/>
    <w:rPr>
      <w:rFonts w:ascii="EU-F1" w:eastAsia="黑体"/>
      <w:kern w:val="2"/>
      <w:sz w:val="21"/>
      <w:szCs w:val="21"/>
    </w:rPr>
  </w:style>
  <w:style w:type="paragraph" w:customStyle="1" w:styleId="3z">
    <w:name w:val="3z"/>
    <w:basedOn w:val="a1"/>
    <w:link w:val="3zChar"/>
    <w:qFormat/>
    <w:rsid w:val="006230DD"/>
    <w:pPr>
      <w:topLinePunct/>
      <w:spacing w:line="312" w:lineRule="exact"/>
    </w:pPr>
    <w:rPr>
      <w:rFonts w:ascii="EU-F1" w:eastAsia="黑体" w:hAnsi="Calibri"/>
      <w:szCs w:val="21"/>
      <w:lang w:val="zh-CN"/>
    </w:rPr>
  </w:style>
  <w:style w:type="character" w:customStyle="1" w:styleId="CharChar1">
    <w:name w:val="Char Char1"/>
    <w:qFormat/>
    <w:rsid w:val="006230DD"/>
    <w:rPr>
      <w:rFonts w:eastAsia="华文仿宋"/>
      <w:kern w:val="2"/>
      <w:sz w:val="18"/>
      <w:lang w:val="en-US" w:eastAsia="zh-CN"/>
    </w:rPr>
  </w:style>
  <w:style w:type="character" w:customStyle="1" w:styleId="CharChar8">
    <w:name w:val="Char Char8"/>
    <w:qFormat/>
    <w:rsid w:val="006230DD"/>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6230DD"/>
    <w:rPr>
      <w:szCs w:val="20"/>
    </w:rPr>
  </w:style>
  <w:style w:type="paragraph" w:customStyle="1" w:styleId="110">
    <w:name w:val="列出段落11"/>
    <w:basedOn w:val="a1"/>
    <w:uiPriority w:val="34"/>
    <w:qFormat/>
    <w:rsid w:val="006230DD"/>
    <w:pPr>
      <w:ind w:firstLineChars="200" w:firstLine="420"/>
    </w:pPr>
  </w:style>
  <w:style w:type="paragraph" w:customStyle="1" w:styleId="Char13">
    <w:name w:val="Char1"/>
    <w:basedOn w:val="a1"/>
    <w:qFormat/>
    <w:rsid w:val="006230DD"/>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230DD"/>
    <w:pPr>
      <w:widowControl w:val="0"/>
      <w:jc w:val="both"/>
    </w:pPr>
    <w:rPr>
      <w:kern w:val="2"/>
      <w:sz w:val="21"/>
    </w:rPr>
  </w:style>
  <w:style w:type="character" w:customStyle="1" w:styleId="font81">
    <w:name w:val="font81"/>
    <w:basedOn w:val="a3"/>
    <w:qFormat/>
    <w:rsid w:val="006230DD"/>
    <w:rPr>
      <w:rFonts w:ascii="宋体" w:eastAsia="宋体" w:hAnsi="宋体" w:cs="宋体" w:hint="eastAsia"/>
      <w:color w:val="000000"/>
      <w:sz w:val="28"/>
      <w:szCs w:val="28"/>
      <w:u w:val="none"/>
    </w:rPr>
  </w:style>
  <w:style w:type="character" w:customStyle="1" w:styleId="font41">
    <w:name w:val="font41"/>
    <w:basedOn w:val="a3"/>
    <w:qFormat/>
    <w:rsid w:val="006230DD"/>
    <w:rPr>
      <w:rFonts w:ascii="Calibri" w:hAnsi="Calibri" w:cs="Calibri"/>
      <w:b/>
      <w:color w:val="000000"/>
      <w:sz w:val="20"/>
      <w:szCs w:val="20"/>
      <w:u w:val="none"/>
    </w:rPr>
  </w:style>
  <w:style w:type="character" w:customStyle="1" w:styleId="font21">
    <w:name w:val="font21"/>
    <w:basedOn w:val="a3"/>
    <w:qFormat/>
    <w:rsid w:val="006230DD"/>
    <w:rPr>
      <w:rFonts w:ascii="宋体" w:eastAsia="宋体" w:hAnsi="宋体" w:cs="宋体" w:hint="eastAsia"/>
      <w:b/>
      <w:color w:val="000000"/>
      <w:sz w:val="20"/>
      <w:szCs w:val="20"/>
      <w:u w:val="none"/>
    </w:rPr>
  </w:style>
  <w:style w:type="character" w:customStyle="1" w:styleId="font51">
    <w:name w:val="font51"/>
    <w:basedOn w:val="a3"/>
    <w:qFormat/>
    <w:rsid w:val="006230DD"/>
    <w:rPr>
      <w:rFonts w:ascii="宋体" w:eastAsia="宋体" w:hAnsi="宋体" w:cs="宋体" w:hint="eastAsia"/>
      <w:color w:val="000000"/>
      <w:sz w:val="22"/>
      <w:szCs w:val="22"/>
      <w:u w:val="none"/>
    </w:rPr>
  </w:style>
  <w:style w:type="character" w:customStyle="1" w:styleId="font11">
    <w:name w:val="font11"/>
    <w:basedOn w:val="a3"/>
    <w:qFormat/>
    <w:rsid w:val="006230DD"/>
    <w:rPr>
      <w:rFonts w:ascii="宋体" w:eastAsia="宋体" w:hAnsi="宋体" w:cs="宋体" w:hint="eastAsia"/>
      <w:color w:val="000000"/>
      <w:sz w:val="22"/>
      <w:szCs w:val="22"/>
      <w:u w:val="none"/>
    </w:rPr>
  </w:style>
  <w:style w:type="character" w:customStyle="1" w:styleId="font101">
    <w:name w:val="font101"/>
    <w:basedOn w:val="a3"/>
    <w:qFormat/>
    <w:rsid w:val="006230DD"/>
    <w:rPr>
      <w:rFonts w:ascii="宋体" w:eastAsia="宋体" w:hAnsi="宋体" w:cs="宋体" w:hint="eastAsia"/>
      <w:color w:val="000000"/>
      <w:sz w:val="22"/>
      <w:szCs w:val="22"/>
      <w:u w:val="none"/>
    </w:rPr>
  </w:style>
  <w:style w:type="character" w:customStyle="1" w:styleId="font121">
    <w:name w:val="font121"/>
    <w:basedOn w:val="a3"/>
    <w:qFormat/>
    <w:rsid w:val="006230DD"/>
    <w:rPr>
      <w:rFonts w:ascii="Calibri" w:hAnsi="Calibri" w:cs="Calibri"/>
      <w:color w:val="000000"/>
      <w:sz w:val="22"/>
      <w:szCs w:val="22"/>
      <w:u w:val="none"/>
    </w:rPr>
  </w:style>
  <w:style w:type="character" w:customStyle="1" w:styleId="font91">
    <w:name w:val="font91"/>
    <w:basedOn w:val="a3"/>
    <w:qFormat/>
    <w:rsid w:val="006230DD"/>
    <w:rPr>
      <w:rFonts w:ascii="宋体" w:eastAsia="宋体" w:hAnsi="宋体" w:cs="宋体" w:hint="eastAsia"/>
      <w:color w:val="000000"/>
      <w:sz w:val="22"/>
      <w:szCs w:val="22"/>
      <w:u w:val="none"/>
    </w:rPr>
  </w:style>
  <w:style w:type="character" w:customStyle="1" w:styleId="font61">
    <w:name w:val="font61"/>
    <w:basedOn w:val="a3"/>
    <w:qFormat/>
    <w:rsid w:val="006230DD"/>
    <w:rPr>
      <w:rFonts w:ascii="Times New Roman" w:hAnsi="Times New Roman" w:cs="Times New Roman" w:hint="default"/>
      <w:color w:val="000000"/>
      <w:sz w:val="22"/>
      <w:szCs w:val="22"/>
      <w:u w:val="none"/>
    </w:rPr>
  </w:style>
  <w:style w:type="character" w:customStyle="1" w:styleId="font141">
    <w:name w:val="font141"/>
    <w:basedOn w:val="a3"/>
    <w:qFormat/>
    <w:rsid w:val="006230DD"/>
    <w:rPr>
      <w:rFonts w:ascii="宋体" w:eastAsia="宋体" w:hAnsi="宋体" w:cs="宋体" w:hint="eastAsia"/>
      <w:color w:val="000000"/>
      <w:sz w:val="22"/>
      <w:szCs w:val="22"/>
      <w:u w:val="none"/>
      <w:vertAlign w:val="superscript"/>
    </w:rPr>
  </w:style>
  <w:style w:type="character" w:customStyle="1" w:styleId="font71">
    <w:name w:val="font71"/>
    <w:basedOn w:val="a3"/>
    <w:qFormat/>
    <w:rsid w:val="006230DD"/>
    <w:rPr>
      <w:rFonts w:ascii="宋体" w:eastAsia="宋体" w:hAnsi="宋体" w:cs="宋体" w:hint="eastAsia"/>
      <w:color w:val="000000"/>
      <w:sz w:val="28"/>
      <w:szCs w:val="28"/>
      <w:u w:val="none"/>
    </w:rPr>
  </w:style>
  <w:style w:type="character" w:customStyle="1" w:styleId="font01">
    <w:name w:val="font01"/>
    <w:basedOn w:val="a3"/>
    <w:qFormat/>
    <w:rsid w:val="006230DD"/>
    <w:rPr>
      <w:rFonts w:ascii="宋体" w:eastAsia="宋体" w:hAnsi="宋体" w:cs="宋体" w:hint="eastAsia"/>
      <w:color w:val="000000"/>
      <w:sz w:val="24"/>
      <w:szCs w:val="24"/>
      <w:u w:val="none"/>
      <w:vertAlign w:val="superscript"/>
    </w:rPr>
  </w:style>
  <w:style w:type="character" w:customStyle="1" w:styleId="font31">
    <w:name w:val="font31"/>
    <w:basedOn w:val="a3"/>
    <w:qFormat/>
    <w:rsid w:val="006230DD"/>
    <w:rPr>
      <w:rFonts w:ascii="Calibri" w:hAnsi="Calibri" w:cs="Calibri"/>
      <w:b/>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A99201E0-A80A-4F8B-9891-3E68764CDA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116</Words>
  <Characters>666</Characters>
  <Application>Microsoft Office Word</Application>
  <DocSecurity>0</DocSecurity>
  <Lines>5</Lines>
  <Paragraphs>1</Paragraphs>
  <ScaleCrop>false</ScaleCrop>
  <Company>Accenture</Company>
  <LinksUpToDate>false</LinksUpToDate>
  <CharactersWithSpaces>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微软用户</cp:lastModifiedBy>
  <cp:revision>2</cp:revision>
  <dcterms:created xsi:type="dcterms:W3CDTF">2022-03-02T08:25:00Z</dcterms:created>
  <dcterms:modified xsi:type="dcterms:W3CDTF">2022-03-02T08:25:00Z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