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54"/>
        <w:gridCol w:w="1154"/>
        <w:gridCol w:w="1039"/>
        <w:gridCol w:w="646"/>
        <w:gridCol w:w="1442"/>
        <w:gridCol w:w="739"/>
        <w:gridCol w:w="980"/>
        <w:gridCol w:w="720"/>
        <w:gridCol w:w="713"/>
        <w:gridCol w:w="713"/>
        <w:gridCol w:w="5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序号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分标编号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分标名称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包号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推荐的中标候选人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排序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投标报价  （万元）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质量服务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承诺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工期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资格能力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评标情况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409.042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468.6346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430.8693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419.1402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354.3878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378.0953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379.204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339.2945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301.8586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西宁夏光电力设计咨询有限公司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64.54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33.3734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西宁夏光电力设计咨询有限公司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151.81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青海天慧电力设计咨询有限责任公司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227.3213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349.2007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215.6122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青海科信电力设计院有限公司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233.84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青海天润电力设计院有限公司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79.22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青海海润电力设计咨询有限公司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32.42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西宁宁光工程咨询有限公司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678.9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西宁宁光工程咨询有限公司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127.04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中国电建集团青海省电力设计院有限公司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254.66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中国电建集团青海省电力设计院有限公司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62.83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中国电建集团青海省电力设计院有限公司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2,522.01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中国电力工程顾问集团西北电力设计院有限公司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1,595.88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282233-9001001-1902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中国电建集团青海省电力设计院有限公司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282233-9001001-1902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中茂建筑规划设计有限公司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282233-9001001-1902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陕西龙腾天达电力科技有限公司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19.33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282233-9001001-1902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中茂建筑规划设计有限公司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282233-9001001-1902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青海建研建筑勘察设计有限公司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35.23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282233-9001001-1902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青海建研建筑勘察设计有限公司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1,152.9175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 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青海长源电力有限责任公司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2,904.8679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 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2,916.5781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2,040.1252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105.3136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87.2501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2,155.0742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135.0927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249.6482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青海送变电工程有限公司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939.266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青海长源电力有限责任公司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青海万立建设有限公司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1,739.3278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青海送变电工程有限公司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7,442.1165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1,113.9504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1,088.6803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1,047.3989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1,144.1776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1,776.3923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1,815.0282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1,270.6845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1,023.2588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1,210.2327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693.6544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721.009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540.8167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471.3353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361.8242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374.8105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202.9307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130.566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726.9591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421.2376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524.9932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423.111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488.0807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296.2342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青海向阳电力建设工程有限公司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400.2753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301.5576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623.4545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565.7421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750.9904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662.0365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405.4397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595.6629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561.4652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303.9618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517.0464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322.3375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405.6657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582.2003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632.1849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471.5669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430.2297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439.8926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612.1915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523.3899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381.7651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420.6432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441.3186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531.0248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583.8198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595.294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青海三新农电有限责任公司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359.8855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585.7494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282233-9001002-0102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青海凯地建设工程有限公司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49.702408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青海旭邦建设工程有限公司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171.370574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青海旭邦建设工程有限公司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38.486375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141.479507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54.3848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河南省国能建设集团有限公司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277.172516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青海凯地建设工程有限公司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101.784906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江苏国泰消防工程技术有限公司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45.430145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北京科东电力控制系统有限责任公司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青海长丰建设工程有限公司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158.055333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368.001672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223.998029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青海辛酉建设工程有限公司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128.125495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青海长丰建设工程有限公司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104.805786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青海长丰建设工程有限公司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106.016012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青海美苑园林建筑有限公司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106.241565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山东省昱通安装有限公司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131.920337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青海昆驰建设工程有限公司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198.455285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154.876666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224.039126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青海美苑园林建筑有限公司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223.829775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河南省国能建设集团有限公司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121.342612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青海汉东建设工程有限公司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168.824288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中铁国投建设有限公司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189.6381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青海泓泉建设工程有限公司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138.205058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青海凯地建设工程有限公司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62.820975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青海长丰建设工程有限公司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170.4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无锡市合众消防科技有限公司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144.572727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西宁天瑞工程有限责任公司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161.032016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282233-9001002-1004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青海美苑园林建筑有限公司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5.038417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青海恒鑫工程建设监理有限责任公司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39.98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青海省迪康咨询监理有限公司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146.94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青海恒鑫工程建设监理有限责任公司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青海省迪康咨询监理有限公司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49.7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青海省迪康咨询监理有限公司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61.89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青海省迪康咨询监理有限公司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183.79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青海智鑫电力监理咨询有限公司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456.77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70.83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50.6674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79.1287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60.28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112.15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64.52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130.72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青海省迪康咨询监理有限公司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294.66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282233-9001003-0502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青海卉和工程监理咨询有限公司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117.5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电网工程咨询服务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电网工程咨询服务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北京洛斯达科技发展有限公司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601.31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电网工程咨询服务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北京中兴基业工程项目管理有限公司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282233-9001005-0004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电网工程咨询服务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北京洛斯达科技发展有限公司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194.94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青海平安睿杰消防工程检测有限责任公司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93.7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32.82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四川恒创天地自动化设备有限公司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168.607254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武汉市豪迈电力自动化技术有限责任公司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西安昱瑞电力科技有限公司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17.84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陕西秦中电力有限公司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65.1846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陕西秦中电力有限公司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24.9429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四川恒创天地自动化设备有限公司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159.38153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156.192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重庆南电科技有限公司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6.38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无锡市合众消防科技有限公司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42.77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无锡市合众消防科技有限公司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26.0293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长园共创电力安全技术股份有限公司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39.3189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25.7256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江西博微新技术有限公司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140.3112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青海易华网络科技有限公司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16.9555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江苏金智科技股份有限公司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132.26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112.48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无锡市合众消防科技有限公司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8.8455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国网通用航空有限公司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737.9429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282233-9003002-0001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南京南瑞继保工程技术有限公司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145.8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国网智能电网研究院有限公司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48.68495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拓斯（杭州）应急安全管理有限公司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107.85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中兴财光华会计师事务所(特殊普通合伙)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31.8792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中瑞诚会计师事务所(特殊普通合伙)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15.025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282233-9001005-0011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中清德镧智能机器人（浙江）有限公司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121.681416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河北如电电气设备有限公司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62.98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32.855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陕西同源共创科技有限公司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57.504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武汉欣泰宇电力电子科技有限公司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35.86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北京智芯微电子科技有限公司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89.62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泓泉科技（青海）有限责任公司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江西博微新技术有限公司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103.586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甘肃金诺安电子科技有限公司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74.55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中国电力科学研究院有限公司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109.8774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国家发展和改革委员会能源研究所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兰州大学应用技术研究院有限责任公司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35.08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天津天大求实电力新技术股份有限公司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天地电研（北京）科技有限公司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天地电研（北京）科技有限公司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中国电力科学研究院有限公司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青海万立建设有限公司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青海省化工设计研究院有限公司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43.39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深圳前海益链网络科技有限公司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27.16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烟台开发区德联软件有限责任公司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烟台开发区德联软件有限责任公司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天津天电清源科技有限公司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29.79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青海大学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沈阳工业大学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17.82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南京邮电大学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17.92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青海大学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华北电力大学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沈阳工业大学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17.51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南京南瑞继保工程技术有限公司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224.5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东北电力大学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79.89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武汉大学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清华四川能源互联网研究院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185.66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四川省绵竹西南电工设备有限责任公司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17.25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中国电力工程顾问集团中南电力设计院有限公司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扬州市银建电气有限公司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24.762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北京华天机电研究所有限公司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45.408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河北经纬盛荷电气科技有限公司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82.08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陕西科技控股集团有限责任公司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166.1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陕西创程电力开发有限公司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137.9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国网智能电网研究院有限公司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92.8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北京科东电力控制系统有限责任公司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282233-9003001-0011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青海综合能源服务有限公司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北京国电通网络技术有限公司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127.8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西宁九正电子科技有限公司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32.95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四川中电启明星信息技术有限公司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174.65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甘肃金诺安电子科技有限公司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112.642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国网信通亿力科技有限责任公司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73.29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国网信通亿力科技有限责任公司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20.87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科大讯飞股份有限公司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84.1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南京南瑞信息通信科技有限公司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210.02786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南京南瑞信息通信科技有限公司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150.73968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南京南瑞信息通信科技有限公司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150.09878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北京国电通网络技术有限公司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265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国网信通亿力科技有限责任公司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180.25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266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国网信通亿力科技有限责任公司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182.4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267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四川中电启明星信息技术有限公司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153.25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268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包16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流标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269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341.97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270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包18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国电南瑞南京控制系统有限公司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179.59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282233-9007001-0003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南京南瑞信息通信科技有限公司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</w:t>
            </w:r>
          </w:p>
        </w:tc>
        <w:tc>
          <w:tcPr>
            <w:tcW w:w="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88.4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满足招标文件要求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综合排序第一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xNTRhZTRmOGU1Nzc1NjM4ZGVkNjU5MzcyMWNhOTQifQ=="/>
  </w:docVars>
  <w:rsids>
    <w:rsidRoot w:val="28497127"/>
    <w:rsid w:val="2849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2022-06-15T09:35:00Z</dcterms:created>
  <dc:creator>汪伟与您相伴</dc:creator>
  <cp:lastModifiedBy>汪伟与您相伴</cp:lastModifiedBy>
  <dcterms:modified xsi:type="dcterms:W3CDTF">2022-06-15T09:36:10Z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C8E7242FA1194CA388F5E6CCEDA9ECE4</vt:lpwstr>
  </property>
</Properties>
</file>