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5584503"/>
      <w:bookmarkStart w:id="1" w:name="_Toc387167800"/>
      <w:bookmarkStart w:id="2" w:name="_Toc389216451"/>
      <w:bookmarkStart w:id="3" w:name="_Toc385586225"/>
      <w:bookmarkStart w:id="4" w:name="_Toc384982824"/>
      <w:bookmarkStart w:id="5" w:name="_Toc386559306"/>
      <w:bookmarkStart w:id="6" w:name="_Toc385609766"/>
      <w:bookmarkStart w:id="7" w:name="_Toc390063399"/>
      <w:bookmarkStart w:id="8" w:name="_Toc389718322"/>
      <w:bookmarkStart w:id="9" w:name="_Toc386615084"/>
      <w:bookmarkStart w:id="10" w:name="_Toc390063255"/>
      <w:bookmarkStart w:id="11" w:name="_Toc389216840"/>
      <w:bookmarkStart w:id="12" w:name="_Toc385787472"/>
      <w:bookmarkStart w:id="13" w:name="_Toc386987368"/>
      <w:bookmarkStart w:id="14" w:name="_Toc385783727"/>
      <w:bookmarkStart w:id="15" w:name="_Toc384982721"/>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val="en-US" w:eastAsia="zh-CN"/>
        </w:rPr>
        <w:t>附件2：</w:t>
      </w:r>
      <w:r>
        <w:rPr>
          <w:rFonts w:hint="eastAsia" w:ascii="宋体" w:hAnsi="宋体" w:cs="宋体"/>
          <w:color w:val="auto"/>
          <w:szCs w:val="21"/>
          <w:highlight w:val="none"/>
          <w:lang w:eastAsia="zh-CN"/>
        </w:rPr>
        <w:t>青海德坤电力有限公司2021年度海西地区及海东4县地区食堂食材类招标采购项目</w:t>
      </w:r>
    </w:p>
    <w:p>
      <w:pPr>
        <w:jc w:val="center"/>
        <w:rPr>
          <w:rFonts w:ascii="宋体" w:hAnsi="宋体" w:cs="宋体"/>
          <w:color w:val="auto"/>
          <w:szCs w:val="21"/>
          <w:highlight w:val="none"/>
        </w:rPr>
      </w:pPr>
      <w:bookmarkStart w:id="17" w:name="_GoBack"/>
      <w:bookmarkEnd w:id="17"/>
      <w:r>
        <w:rPr>
          <w:rFonts w:hint="eastAsia" w:ascii="宋体" w:hAnsi="宋体" w:cs="宋体"/>
          <w:color w:val="auto"/>
          <w:szCs w:val="21"/>
          <w:highlight w:val="none"/>
          <w:lang w:eastAsia="zh-CN"/>
        </w:rPr>
        <w:t>（采购编号：WZSC2090)</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8DD36E9"/>
    <w:rsid w:val="0B7D4399"/>
    <w:rsid w:val="0C0F5A28"/>
    <w:rsid w:val="0CB36B0C"/>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A46008"/>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2020-12-02T08:05:34Z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