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青海综合能源服务有限公司冷湖1#330千伏汇集站送出线路工程物资招标预采购项目</w:t>
      </w:r>
    </w:p>
    <w:p>
      <w:pPr>
        <w:jc w:val="center"/>
        <w:rPr>
          <w:rFonts w:hint="eastAsia" w:asciiTheme="minorEastAsia" w:hAnsiTheme="minorEastAsia" w:eastAsiaTheme="minorEastAsia"/>
          <w:kern w:val="0"/>
          <w:sz w:val="24"/>
          <w:highlight w:val="none"/>
          <w:lang w:eastAsia="zh-CN"/>
        </w:rPr>
      </w:pPr>
      <w:bookmarkStart w:id="1" w:name="_GoBack"/>
      <w:bookmarkEnd w:id="1"/>
      <w:r>
        <w:rPr>
          <w:rFonts w:hint="eastAsia" w:asciiTheme="minorEastAsia" w:hAnsiTheme="minorEastAsia" w:eastAsiaTheme="minorEastAsia"/>
          <w:kern w:val="0"/>
          <w:sz w:val="24"/>
          <w:highlight w:val="none"/>
          <w:lang w:eastAsia="zh-CN"/>
        </w:rPr>
        <w:t>（招标编号：WZSC2237）</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panose1 w:val="02010800040101010101"/>
    <w:charset w:val="86"/>
    <w:family w:val="auto"/>
    <w:pitch w:val="default"/>
    <w:sig w:usb0="00000001" w:usb1="080F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panose1 w:val="03010101010101010101"/>
    <w:charset w:val="00"/>
    <w:family w:val="script"/>
    <w:pitch w:val="default"/>
    <w:sig w:usb0="00000003"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华文中宋">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panose1 w:val="020B0604020202020204"/>
    <w:charset w:val="86"/>
    <w:family w:val="auto"/>
    <w:pitch w:val="default"/>
    <w:sig w:usb0="FFFFFFFF" w:usb1="E9FFFFFF"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PMingLiU">
    <w:altName w:val="PMingLiU-ExtB"/>
    <w:panose1 w:val="02020500000000000000"/>
    <w:charset w:val="88"/>
    <w:family w:val="auto"/>
    <w:pitch w:val="default"/>
    <w:sig w:usb0="00000000" w:usb1="00000000" w:usb2="00000016" w:usb3="00000000" w:csb0="00100001" w:csb1="00000000"/>
  </w:font>
  <w:font w:name="幼圆">
    <w:panose1 w:val="0201050906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华文宋体">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panose1 w:val="02010800040101010101"/>
    <w:charset w:val="86"/>
    <w:family w:val="auto"/>
    <w:pitch w:val="default"/>
    <w:sig w:usb0="00000001" w:usb1="080F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panose1 w:val="020B0304030504040204"/>
    <w:charset w:val="88"/>
    <w:family w:val="auto"/>
    <w:pitch w:val="default"/>
    <w:sig w:usb0="800002A7" w:usb1="28CF4400" w:usb2="00000016" w:usb3="00000000" w:csb0="00100009" w:csb1="00000000"/>
  </w:font>
  <w:font w:name="Meiryo UI">
    <w:altName w:val="Yu Gothic UI"/>
    <w:panose1 w:val="020B0604030504040204"/>
    <w:charset w:val="80"/>
    <w:family w:val="auto"/>
    <w:pitch w:val="default"/>
    <w:sig w:usb0="00000000" w:usb1="00000000" w:usb2="00010012" w:usb3="00000000" w:csb0="6002009F" w:csb1="DFD70000"/>
  </w:font>
  <w:font w:name="French Script MT">
    <w:panose1 w:val="03020402040607040605"/>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2022-06-09T09:16:33Z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