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7167800"/>
      <w:bookmarkStart w:id="1" w:name="_Toc390063255"/>
      <w:bookmarkStart w:id="2" w:name="_Toc385783727"/>
      <w:bookmarkStart w:id="3" w:name="_Toc389718322"/>
      <w:bookmarkStart w:id="4" w:name="_Toc389216451"/>
      <w:bookmarkStart w:id="5" w:name="_Toc385609766"/>
      <w:bookmarkStart w:id="6" w:name="_Toc384982721"/>
      <w:bookmarkStart w:id="7" w:name="_Toc385787472"/>
      <w:bookmarkStart w:id="8" w:name="_Toc385586225"/>
      <w:bookmarkStart w:id="9" w:name="_Toc386559306"/>
      <w:bookmarkStart w:id="10" w:name="_Toc386615084"/>
      <w:bookmarkStart w:id="11" w:name="_Toc385584503"/>
      <w:bookmarkStart w:id="12" w:name="_Toc386987368"/>
      <w:bookmarkStart w:id="13" w:name="_Toc390063399"/>
      <w:bookmarkStart w:id="14" w:name="_Toc389216840"/>
      <w:bookmarkStart w:id="15" w:name="_Toc384982824"/>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国网（青海）电动汽车服务有限公司2022年电动汽车充换电设施委托运维招标采购项目（采购编号：FWLX2254）</w:t>
      </w:r>
      <w:r>
        <w:rPr>
          <w:rFonts w:hint="eastAsia" w:ascii="宋体" w:hAnsi="宋体" w:cs="宋体"/>
          <w:color w:val="auto"/>
          <w:szCs w:val="21"/>
          <w:highlight w:val="none"/>
        </w:rPr>
        <w:t>报名表</w:t>
      </w:r>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bookmarkStart w:id="17" w:name="_GoBack"/>
      <w:bookmarkEnd w:id="17"/>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6588</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M2VmMzAyY2VjZjcyMTFjMDdhZjY5NWUxODU2Mzg1MmIifQ=="/>
  </w:docVars>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6B07AA"/>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4"/>
    <w:unhideWhenUsed/>
    <w:qFormat/>
    <w:uiPriority w:val="0"/>
    <w:rPr>
      <w:rFonts w:ascii="Tahoma" w:hAnsi="Tahoma" w:cs="Tahoma"/>
      <w:sz w:val="16"/>
      <w:szCs w:val="16"/>
    </w:rPr>
  </w:style>
  <w:style w:type="paragraph" w:styleId="22">
    <w:name w:val="annotation text"/>
    <w:basedOn w:val="1"/>
    <w:link w:val="82"/>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5"/>
    <w:unhideWhenUsed/>
    <w:qFormat/>
    <w:uiPriority w:val="0"/>
    <w:rPr>
      <w:rFonts w:ascii="Tahoma" w:hAnsi="Tahoma" w:cs="Tahoma"/>
      <w:sz w:val="16"/>
      <w:szCs w:val="16"/>
    </w:rPr>
  </w:style>
  <w:style w:type="paragraph" w:styleId="42">
    <w:name w:val="footer"/>
    <w:basedOn w:val="1"/>
    <w:link w:val="86"/>
    <w:unhideWhenUsed/>
    <w:qFormat/>
    <w:uiPriority w:val="0"/>
    <w:pPr>
      <w:tabs>
        <w:tab w:val="center" w:pos="4320"/>
        <w:tab w:val="right" w:pos="8640"/>
      </w:tabs>
    </w:pPr>
  </w:style>
  <w:style w:type="paragraph" w:styleId="43">
    <w:name w:val="header"/>
    <w:basedOn w:val="1"/>
    <w:link w:val="87"/>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8"/>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3"/>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22"/>
    <w:qFormat/>
    <w:uiPriority w:val="0"/>
    <w:rPr>
      <w:rFonts w:ascii="Times New Roman" w:hAnsi="Times New Roman" w:eastAsia="宋体" w:cs="Times New Roman"/>
      <w:kern w:val="2"/>
      <w:sz w:val="20"/>
      <w:szCs w:val="20"/>
    </w:rPr>
  </w:style>
  <w:style w:type="character" w:customStyle="1" w:styleId="83">
    <w:name w:val="批注主题 Char"/>
    <w:link w:val="61"/>
    <w:semiHidden/>
    <w:qFormat/>
    <w:uiPriority w:val="99"/>
    <w:rPr>
      <w:rFonts w:ascii="Times New Roman" w:hAnsi="Times New Roman" w:eastAsia="宋体" w:cs="Times New Roman"/>
      <w:b/>
      <w:bCs/>
      <w:kern w:val="2"/>
      <w:sz w:val="20"/>
      <w:szCs w:val="20"/>
    </w:rPr>
  </w:style>
  <w:style w:type="character" w:customStyle="1" w:styleId="84">
    <w:name w:val="文档结构图 Char"/>
    <w:link w:val="21"/>
    <w:qFormat/>
    <w:uiPriority w:val="0"/>
    <w:rPr>
      <w:rFonts w:ascii="Tahoma" w:hAnsi="Tahoma" w:eastAsia="宋体" w:cs="Tahoma"/>
      <w:kern w:val="2"/>
      <w:sz w:val="16"/>
      <w:szCs w:val="16"/>
    </w:rPr>
  </w:style>
  <w:style w:type="character" w:customStyle="1" w:styleId="85">
    <w:name w:val="批注框文本 Char"/>
    <w:link w:val="41"/>
    <w:qFormat/>
    <w:uiPriority w:val="0"/>
    <w:rPr>
      <w:rFonts w:ascii="Tahoma" w:hAnsi="Tahoma" w:eastAsia="宋体" w:cs="Tahoma"/>
      <w:kern w:val="2"/>
      <w:sz w:val="16"/>
      <w:szCs w:val="16"/>
    </w:rPr>
  </w:style>
  <w:style w:type="character" w:customStyle="1" w:styleId="86">
    <w:name w:val="页脚 Char"/>
    <w:link w:val="42"/>
    <w:qFormat/>
    <w:uiPriority w:val="0"/>
    <w:rPr>
      <w:rFonts w:ascii="Times New Roman" w:hAnsi="Times New Roman" w:eastAsia="宋体" w:cs="Times New Roman"/>
      <w:kern w:val="2"/>
      <w:sz w:val="21"/>
      <w:szCs w:val="24"/>
    </w:rPr>
  </w:style>
  <w:style w:type="character" w:customStyle="1" w:styleId="87">
    <w:name w:val="页眉 Char"/>
    <w:link w:val="43"/>
    <w:qFormat/>
    <w:uiPriority w:val="0"/>
    <w:rPr>
      <w:rFonts w:ascii="Times New Roman" w:hAnsi="Times New Roman" w:eastAsia="宋体" w:cs="Times New Roman"/>
      <w:kern w:val="2"/>
      <w:sz w:val="21"/>
      <w:szCs w:val="24"/>
    </w:rPr>
  </w:style>
  <w:style w:type="character" w:customStyle="1" w:styleId="88">
    <w:name w:val="标题 Char"/>
    <w:link w:val="60"/>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1</Pages>
  <Words>216</Words>
  <Characters>256</Characters>
  <Lines>39</Lines>
  <Paragraphs>11</Paragraphs>
  <TotalTime>58</TotalTime>
  <ScaleCrop>false</ScaleCrop>
  <LinksUpToDate>false</LinksUpToDate>
  <CharactersWithSpaces>340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骑着牦牛流浪</cp:lastModifiedBy>
  <dcterms:modified xsi:type="dcterms:W3CDTF">2022-06-17T07:35:07Z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B040A5D07505452F86C399424900E657</vt:lpwstr>
  </property>
</Properties>
</file>