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附</w:t>
      </w:r>
      <w:bookmarkStart w:id="0" w:name="_GoBack"/>
      <w:bookmarkEnd w:id="0"/>
      <w:r>
        <w:rPr>
          <w:rFonts w:hint="eastAsia" w:ascii="宋体" w:hAnsi="宋体" w:cs="宋体"/>
          <w:b w:val="0"/>
          <w:bCs/>
          <w:color w:val="auto"/>
          <w:sz w:val="21"/>
          <w:szCs w:val="21"/>
          <w:highlight w:val="none"/>
          <w:lang w:val="en-US" w:eastAsia="zh-CN"/>
        </w:rPr>
        <w:t>件2：</w:t>
      </w:r>
    </w:p>
    <w:p>
      <w:pPr>
        <w:jc w:val="center"/>
        <w:rPr>
          <w:rFonts w:ascii="宋体" w:hAnsi="宋体" w:cs="宋体"/>
          <w:color w:val="auto"/>
          <w:szCs w:val="21"/>
          <w:highlight w:val="none"/>
        </w:rPr>
      </w:pPr>
      <w:r>
        <w:rPr>
          <w:rFonts w:hint="eastAsia" w:ascii="宋体" w:hAnsi="宋体" w:eastAsia="宋体" w:cs="宋体"/>
          <w:b w:val="0"/>
          <w:bCs/>
          <w:color w:val="auto"/>
          <w:sz w:val="21"/>
          <w:szCs w:val="21"/>
          <w:highlight w:val="none"/>
          <w:lang w:eastAsia="zh-CN"/>
        </w:rPr>
        <w:t>西宁方盛电力设计有限公司生产经营场所整治服务招标采购项目购项目</w:t>
      </w:r>
      <w:r>
        <w:rPr>
          <w:rFonts w:hint="eastAsia" w:ascii="宋体" w:hAnsi="宋体" w:cs="宋体"/>
          <w:color w:val="auto"/>
          <w:szCs w:val="21"/>
          <w:highlight w:val="none"/>
        </w:rPr>
        <w:t>（</w:t>
      </w:r>
      <w:r>
        <w:rPr>
          <w:rFonts w:hint="eastAsia" w:ascii="宋体" w:hAnsi="宋体" w:cs="宋体"/>
          <w:color w:val="auto"/>
          <w:szCs w:val="21"/>
          <w:highlight w:val="none"/>
          <w:lang w:eastAsia="zh-CN"/>
        </w:rPr>
        <w:t>采购编号：FWLX192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）报名表</w:t>
      </w:r>
    </w:p>
    <w:tbl>
      <w:tblPr>
        <w:tblStyle w:val="3"/>
        <w:tblW w:w="8600" w:type="dxa"/>
        <w:jc w:val="center"/>
        <w:tblInd w:w="341" w:type="dxa"/>
        <w:tblLayout w:type="fixed"/>
        <w:tblCellMar>
          <w:top w:w="0" w:type="dxa"/>
          <w:left w:w="0" w:type="dxa"/>
          <w:bottom w:w="0" w:type="dxa"/>
          <w:right w:w="0" w:type="dxa"/>
        </w:tblCellMar>
      </w:tblPr>
      <w:tblGrid>
        <w:gridCol w:w="2777"/>
        <w:gridCol w:w="5823"/>
      </w:tblGrid>
      <w:tr>
        <w:tblPrEx>
          <w:tblLayout w:type="fixed"/>
          <w:tblCellMar>
            <w:top w:w="0" w:type="dxa"/>
            <w:left w:w="0" w:type="dxa"/>
            <w:bottom w:w="0" w:type="dxa"/>
            <w:right w:w="0" w:type="dxa"/>
          </w:tblCellMar>
        </w:tblPrEx>
        <w:trPr>
          <w:trHeight w:val="827" w:hRule="atLeast"/>
          <w:jc w:val="center"/>
        </w:trPr>
        <w:tc>
          <w:tcPr>
            <w:tcW w:w="27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项目名称(必须填写)</w:t>
            </w:r>
          </w:p>
        </w:tc>
        <w:tc>
          <w:tcPr>
            <w:tcW w:w="5823"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1223"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lang w:eastAsia="zh-CN"/>
              </w:rPr>
              <w:t>承包（服务）商单位</w:t>
            </w:r>
            <w:r>
              <w:rPr>
                <w:rFonts w:hint="eastAsia" w:ascii="宋体" w:hAnsi="宋体" w:cs="宋体"/>
                <w:color w:val="auto"/>
                <w:szCs w:val="21"/>
                <w:highlight w:val="none"/>
              </w:rPr>
              <w:t>名称(必须填写，并加盖公章)</w:t>
            </w:r>
          </w:p>
          <w:p>
            <w:pPr>
              <w:rPr>
                <w:rFonts w:ascii="宋体" w:hAnsi="宋体" w:cs="宋体"/>
                <w:color w:val="auto"/>
                <w:szCs w:val="21"/>
                <w:highlight w:val="none"/>
              </w:rPr>
            </w:pP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8"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8" w:hRule="atLeast"/>
          <w:jc w:val="center"/>
        </w:trPr>
        <w:tc>
          <w:tcPr>
            <w:tcW w:w="2777"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823"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2"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单位地址</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22"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纳税人识别号</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22"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开户</w:t>
            </w: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41"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行账号</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eastAsia="zh-CN"/>
        </w:rPr>
        <w:t>1196965538</w:t>
      </w:r>
      <w:r>
        <w:rPr>
          <w:rFonts w:hint="eastAsia" w:ascii="宋体" w:hAnsi="宋体" w:cs="宋体"/>
          <w:color w:val="auto"/>
          <w:szCs w:val="21"/>
          <w:highlight w:val="none"/>
        </w:rPr>
        <w:t>@qq.com，确认电话0971-607</w:t>
      </w:r>
      <w:r>
        <w:rPr>
          <w:rFonts w:hint="eastAsia" w:ascii="宋体" w:hAnsi="宋体" w:cs="宋体"/>
          <w:color w:val="auto"/>
          <w:szCs w:val="21"/>
          <w:highlight w:val="none"/>
          <w:lang w:val="en-US" w:eastAsia="zh-CN"/>
        </w:rPr>
        <w:t>3432</w:t>
      </w:r>
    </w:p>
    <w:p>
      <w:r>
        <w:rPr>
          <w:rFonts w:hint="eastAsia" w:ascii="宋体" w:hAnsi="宋体" w:cs="宋体"/>
          <w:color w:val="auto"/>
          <w:szCs w:val="21"/>
          <w:highlight w:val="none"/>
        </w:rPr>
        <w:t>3.获取</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的</w:t>
      </w:r>
      <w:r>
        <w:rPr>
          <w:rFonts w:hint="eastAsia" w:ascii="宋体" w:hAnsi="宋体" w:cs="宋体"/>
          <w:color w:val="auto"/>
          <w:szCs w:val="21"/>
          <w:highlight w:val="none"/>
          <w:lang w:eastAsia="zh-CN"/>
        </w:rPr>
        <w:t>承包（服务）商</w:t>
      </w:r>
      <w:r>
        <w:rPr>
          <w:rFonts w:hint="eastAsia" w:ascii="宋体" w:hAnsi="宋体" w:cs="宋体"/>
          <w:color w:val="auto"/>
          <w:szCs w:val="21"/>
          <w:highlight w:val="none"/>
        </w:rPr>
        <w:t>，不按此单填写的报名表不予受理。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1C4422"/>
    <w:rsid w:val="521C44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2019-06-06T07:34:00Z</dcterms:created>
  <dc:creator>Administrator</dc:creator>
  <cp:lastModifiedBy>Administrator</cp:lastModifiedBy>
  <dcterms:modified xsi:type="dcterms:W3CDTF">2019-06-06T07:34:50Z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